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Targeted visual review narrowed the later handwritten signature from "S. R. Roberts" to `[unclear: S. Roberts]`; the letterforms do not defensibly establish a middle initial or the signer's identity. The signature may be in another hand, so the page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Bron-y-forllan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Targeted visual review resolved Tanyrallt, Bron-y-forllan, and Gair-y-rallt-bach directly from the manuscript. The opening identifies this as an English translation/copy by Robert D. Roberts of material from David Roberts's Welsh record. Robert D. Roberts is not treated as the original author of the underlying Welsh material. The final Cae- property name remains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Targeted visual review resolved Ebenezer directly from the manuscript. Several personal names, the Creupar residence reading, and the four-line Welsh verse remain materially uncertain, so the page remains needs-review.</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Cae in the adjoining of the Valley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Ystradau]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Targeted visual review resolved Cae, Cwmystradlyn, and Haffty-y-Moelwyn Park directly from the manuscript and narrowed the bardic name to `[unclear: Gryffyn Ystradau]`. Other bardic and Welsh place-name readings remain materially uncertain, so the page remains needs-review.</w:t>
      </w:r>
    </w:p>
    <w:p>
      <w:pPr>
        <w:pStyle w:val="Heading1"/>
      </w:pPr>
      <w:r>
        <w:t>PDF page 6 - manuscript page 6</w:t>
      </w:r>
    </w:p>
    <w:p>
      <w:pPr>
        <w:spacing w:after="140"/>
      </w:pPr>
      <w:r>
        <w:rPr>
          <w:rFonts w:ascii="Calibri" w:hAnsi="Calibri"/>
          <w:b w:val="0"/>
          <w:i/>
          <w:color w:val="686E72"/>
          <w:sz w:val="18"/>
        </w:rPr>
        <w:t>Stable ID: journal-rdr-page-006 | Transcription status: reviewed</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Targeted visual review resolved Pandy, Rhydfudr, and Llwyn-yr-hwch directly from the manuscript. Historical spelling and grammar are retained. No substantive transcription uncertainty remains; status: reviewed.</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reviewed</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Tarbet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Targeted visual review resolved `their uncle` directly from the manuscript. The overwritten priesthood-office sentence is represented with its deletion and interline. Thomas Tarbet was resolved by manuscript reinspection after the BYU Welsh Saints Project History of Taliesin Hughes identified him as the officiator, corroborated by the Church History Biographical Database's Thomas Tarbet record (RID PER-RJTY8KW) and its Logan residence. No genealogical wording has been normalized. Status: reviewed.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reviewed</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in Farmington Utah Davis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Targeted review resolved Benjamin M. Lewis using the manuscript letterforms and the clearer repeated occurrence on page 51. The June travel date and Eglwys bach were previously resolved, with the latter corroborated by page 66. Focused visual reinspection resolved the interlined location as `in Farmington Utah Davis County`; no substantive transcription uncertainty remains.</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reviewed</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Targeted visual review confirmed the repeated manuscript form `Ych Richard` in both occurrences. The writer's own statement of uncertainty about John Thomas is preserved as manuscript content rather than a transcription uncertainty. No substantive transcription uncertainty remains; status: reviewed.</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reviewed</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Targeted visual review confirmed the same manuscript form `Belle Farmley` in both occurrences. The historical locality spelling is preserved without external normalization. No substantive transcription uncertainty remains; status: reviewed.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Targeted visual review confirmed the repeated written officiator form `Fratrig Pine` using the clearer matching occurrence on page 25. The overwritten Brigham Young-entry year remains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reviewed</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Fratrig Thicar</w:t>
      </w:r>
    </w:p>
    <w:p>
      <w:r>
        <w:rPr>
          <w:rFonts w:ascii="Calibri" w:hAnsi="Calibri"/>
          <w:b w:val="0"/>
          <w:i w:val="0"/>
          <w:color w:val="282C2F"/>
          <w:sz w:val="22"/>
        </w:rPr>
        <w:t>16 William Williams " by Fratrig Thicar</w:t>
      </w:r>
    </w:p>
    <w:p>
      <w:pPr>
        <w:pStyle w:val="Heading2"/>
      </w:pPr>
      <w:r>
        <w:t>Editorial annotations</w:t>
      </w:r>
    </w:p>
    <w:p>
      <w:r>
        <w:rPr>
          <w:rFonts w:ascii="Calibri" w:hAnsi="Calibri"/>
          <w:b w:val="0"/>
          <w:i w:val="0"/>
          <w:color w:val="282C2F"/>
          <w:sz w:val="22"/>
        </w:rPr>
        <w:t>Targeted visual review confirmed `Fratrig Pine` and the twice-repeated `Fratrig Thicar` directly from the manuscript; page 24 provides a matching occurrence of Fratrig Pine. Ditto marks are retained as quotation marks and the unusual written names are not externally normalized. No substantive transcription uncertainty remains; status: reviewed.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reviewed</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Samuel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G. RosKelley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Targeted visual review corrected the officiator to Samuel Spillman, corroborated by the clear repeated name on page 66, and resolved the second witness as J. G. RosKelley, supported by repeated Roskelley forms elsewhere in the journal. Robert Brown, Margaret Evans, H C Smart, Ann Richards, H. Heber Coleman, Harlech, and Brithdir were previously resolved. The page clearly repeats A. C. Tellefsen, corroborating page 29. No substantive transcription uncertainty remains; status: reviewed.</w:t>
      </w:r>
    </w:p>
    <w:p>
      <w:pPr>
        <w:pStyle w:val="Heading1"/>
      </w:pPr>
      <w:r>
        <w:t>PDF page 33</w:t>
      </w:r>
    </w:p>
    <w:p>
      <w:pPr>
        <w:spacing w:after="140"/>
      </w:pPr>
      <w:r>
        <w:rPr>
          <w:rFonts w:ascii="Calibri" w:hAnsi="Calibri"/>
          <w:b w:val="0"/>
          <w:i/>
          <w:color w:val="686E72"/>
          <w:sz w:val="18"/>
        </w:rPr>
        <w:t>Stable ID: journal-rdr-page-033 | Transcription status: reviewed</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invoke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Targeted visual review resolved the infant-care wording as `brother invoke a blessing on him for strength`. Internal occurrences support Conar Hughes, and the baptism/confirmation names, burial date, and final-entry date were previously clarified. The final entry continues onto page 34. No substantive transcription uncertainty remains; status: reviewed.</w:t>
      </w:r>
    </w:p>
    <w:p>
      <w:pPr>
        <w:pStyle w:val="Heading1"/>
      </w:pPr>
      <w:r>
        <w:t>PDF page 34</w:t>
      </w:r>
    </w:p>
    <w:p>
      <w:pPr>
        <w:spacing w:after="140"/>
      </w:pPr>
      <w:r>
        <w:rPr>
          <w:rFonts w:ascii="Calibri" w:hAnsi="Calibri"/>
          <w:b w:val="0"/>
          <w:i/>
          <w:color w:val="686E72"/>
          <w:sz w:val="18"/>
        </w:rPr>
        <w:t>Stable ID: journal-rdr-page-034 | Transcription status: reviewed</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nice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Targeted visual review resolved the officiator as G. H. Furbeth and the injury wording as `dressed it very nice it swollen up`. The burial date, Richard Gates, Agnes Mister Roberts, and the remainder of the injury description were previously clarified. The conflicting/interlined 1906 dates are preserved as manuscript content. The page contains an explicit "R. D. Roberts" signature. No substantive transcription uncertainty remains; status: reviewed.</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r>
        <w:rPr>
          <w:rFonts w:ascii="Calibri" w:hAnsi="Calibri"/>
          <w:b w:val="0"/>
          <w:i w:val="0"/>
          <w:color w:val="282C2F"/>
          <w:sz w:val="22"/>
        </w:rPr>
        <w:t>Targeted external-evidence review identifies the manuscript's `Worthington landing` as the historical Worthington's Landing on the Mississippi River. Samuel Cumings's 1847 *The Western Pilot* uses `Worthington's Landing` in its written navigation directions and `Worthington Landing` on the accompanying map; the historical newspaper clipping supplied by the editor independently uses `Worthington's landing`. The manuscript form is preserved rather than normalized. The later Roberts genealogy account and Welsh Saints presentation are treated as derivative family-history evidence, not as two independent confirmations.</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leave</w:t>
      </w:r>
    </w:p>
    <w:p>
      <w:pPr>
        <w:pStyle w:val="Heading2"/>
      </w:pPr>
      <w:r>
        <w:t>Editorial annotations</w:t>
      </w:r>
    </w:p>
    <w:p>
      <w:r>
        <w:rPr>
          <w:rFonts w:ascii="Calibri" w:hAnsi="Calibri"/>
          <w:b w:val="0"/>
          <w:i w:val="0"/>
          <w:color w:val="282C2F"/>
          <w:sz w:val="22"/>
        </w:rPr>
        <w:t>Targeted visual review resolved the final mission word as `leave`, continuing into page 50. The overwritten Logan Temple sealing officiator remains materially uncertain as `[unclear: H. C. McAllister]`, so the page remains needs-review.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reviewed</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Ballymacrett Belfast</w:t>
      </w:r>
      <w:r>
        <w:br/>
      </w:r>
      <w:r>
        <w:rPr>
          <w:rFonts w:ascii="Calibri" w:hAnsi="Calibri"/>
          <w:b w:val="0"/>
          <w:i w:val="0"/>
          <w:color w:val="282C2F"/>
          <w:sz w:val="22"/>
        </w:rPr>
        <w:t>Down County Ireland her mother was born in Lis-</w:t>
      </w:r>
      <w:r>
        <w:br/>
      </w:r>
      <w:r>
        <w:rPr>
          <w:rFonts w:ascii="Calibri" w:hAnsi="Calibri"/>
          <w:b w:val="0"/>
          <w:i w:val="0"/>
          <w:color w:val="282C2F"/>
          <w:sz w:val="22"/>
        </w:rPr>
        <w:t>nore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Targeted visual review resolved the Irish places as Ballymacrett, Belfast, County Down, and Lisnore, County Down, preserving the manuscript's `Lis- / nore` line break. Eliza Ridale, John Hagley, Agnes Martin, Elder Edward Berkins, Alma Hale, and James Borough were confirmed directly from the manuscript. The school continuation and funeral service were previously corrected, including the Boston Glee club, Benjamin Maroni Lewis, and Moses Thatcher preaching. No substantive transcription uncertainty remains; status: reviewed.</w:t>
      </w:r>
    </w:p>
    <w:p>
      <w:pPr>
        <w:pStyle w:val="Heading1"/>
      </w:pPr>
      <w:r>
        <w:t>PDF page 52</w:t>
      </w:r>
    </w:p>
    <w:p>
      <w:pPr>
        <w:spacing w:after="140"/>
      </w:pPr>
      <w:r>
        <w:rPr>
          <w:rFonts w:ascii="Calibri" w:hAnsi="Calibri"/>
          <w:b w:val="0"/>
          <w:i/>
          <w:color w:val="686E72"/>
          <w:sz w:val="18"/>
        </w:rPr>
        <w:t>Stable ID: journal-rdr-page-052 | Transcription status: reviewed</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voice of warning</w:t>
      </w:r>
      <w:r>
        <w:br/>
      </w:r>
      <w:r>
        <w:rPr>
          <w:rFonts w:ascii="Calibri" w:hAnsi="Calibri"/>
          <w:b w:val="0"/>
          <w:i w:val="0"/>
          <w:color w:val="282C2F"/>
          <w:sz w:val="22"/>
        </w:rPr>
        <w:t>made many friends and enjoyed his labors very</w:t>
      </w:r>
      <w:r>
        <w:br/>
      </w:r>
      <w:r>
        <w:rPr>
          <w:rFonts w:ascii="Calibri" w:hAnsi="Calibri"/>
          <w:b w:val="0"/>
          <w:i w:val="0"/>
          <w:color w:val="282C2F"/>
          <w:sz w:val="22"/>
        </w:rPr>
        <w:t>much came home with a good recommend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Targeted visual review resolved the difficult mission wording as `Distributed many tracts and voice of warning / made many friends` and `a good recommend of faithful- / ness`. The opening birth wording and the David Hughes relationship/place passage were previously clarified. The mission entry continues onto PDF page 53. No substantive transcription uncertainty remains; status: reviewed.</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christ name Richard Isaac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Targeted visual review corrected the April 1897 line to `and his christ name Richard Isaac Roberts`. The following line still gives `his blessing his name Thomas Roberts`; the overwritten and internally conflicting names cannot be reconciled from the manuscript alone, so the page remains needs-review. Joseph Cowley was previously clarified in the July 1900 entry.</w:t>
      </w:r>
    </w:p>
    <w:p>
      <w:pPr>
        <w:pStyle w:val="Heading1"/>
      </w:pPr>
      <w:r>
        <w:t>PDF page 55</w:t>
      </w:r>
    </w:p>
    <w:p>
      <w:pPr>
        <w:spacing w:after="140"/>
      </w:pPr>
      <w:r>
        <w:rPr>
          <w:rFonts w:ascii="Calibri" w:hAnsi="Calibri"/>
          <w:b w:val="0"/>
          <w:i/>
          <w:color w:val="686E72"/>
          <w:sz w:val="18"/>
        </w:rPr>
        <w:t>Stable ID: journal-rdr-page-055 | Transcription status: reviewed</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Targeted visual review confirmed the manuscript phrase `a lawful heir an elect Lady` exactly as written. The patriarchal blessing's historical grammar and unusual wording are preserved. No substantive transcription uncertainty remains; status: reviewed.</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E.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E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r>
        <w:br/>
      </w:r>
      <w:r>
        <w:rPr>
          <w:rFonts w:ascii="Calibri" w:hAnsi="Calibri"/>
          <w:b w:val="0"/>
          <w:i w:val="0"/>
          <w:color w:val="282C2F"/>
          <w:sz w:val="22"/>
        </w:rPr>
        <w:t>The manuscript clearly gives John Roberts's death date as `November 15th 1856` in two places. External evidence identifies him as John Robert Roberts (born December 8, 1822), Robert D. Roberts's uncle, who traveled with his family in the Edward Bunker handcart company and arrived in Salt Lake City on October 2, 1856. The Church History Biographical Database gives his death as October 16, 1856 (RID `PER-D4ML88N`), consistent with the Salt Lake County death-record evidence cited in Boyd D. Roberts's *The Family of John Robert Roberts and Mary Richards*. The manuscript date is preserved unchanged; October 16 is an editorial historical correction, not a transcription substitution.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Merionethshire Wales</w:t>
      </w:r>
    </w:p>
    <w:p>
      <w:r>
        <w:rPr>
          <w:rFonts w:ascii="Calibri" w:hAnsi="Calibri"/>
          <w:b w:val="0"/>
          <w:i w:val="0"/>
          <w:color w:val="282C2F"/>
          <w:sz w:val="22"/>
        </w:rPr>
        <w:t>Robert David Roberts       21st Sep. 1839 Llanfrothen</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Nanmor</w:t>
      </w:r>
      <w:r>
        <w:br/>
      </w:r>
      <w:r>
        <w:rPr>
          <w:rFonts w:ascii="Calibri" w:hAnsi="Calibri"/>
          <w:b w:val="0"/>
          <w:i w:val="0"/>
          <w:color w:val="282C2F"/>
          <w:sz w:val="22"/>
        </w:rPr>
        <w:t>Catherine Thomas Roberts   25th June 1809 Llanfrothen</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Targeted visual review resolved Merionethshire, Robert David Roberts's birthplace as Llanfrothen, David Roberts Roberts's birthplace as Nanmor, and Catherine Thomas Roberts's birthplace as Llanfrothen. Two faint sealing-list names remain materially uncertain, so the page remains needs-review.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reviewed</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Meadenhall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Targeted visual review resolved the East Kentucky branch president as R. L. Meadenhall and confirmed the conference and mission-leader wording directly from the manuscript. A missionary blessing begins near the bottom and continues onto PDF page 62. No substantive transcription uncertainty remains; status: reviewed.</w:t>
      </w:r>
    </w:p>
    <w:p>
      <w:pPr>
        <w:pStyle w:val="Heading1"/>
      </w:pPr>
      <w:r>
        <w:t>PDF page 62</w:t>
      </w:r>
    </w:p>
    <w:p>
      <w:pPr>
        <w:spacing w:after="140"/>
      </w:pPr>
      <w:r>
        <w:rPr>
          <w:rFonts w:ascii="Calibri" w:hAnsi="Calibri"/>
          <w:b w:val="0"/>
          <w:i/>
          <w:color w:val="686E72"/>
          <w:sz w:val="18"/>
        </w:rPr>
        <w:t>Stable ID: journal-rdr-page-062 | Transcription status: reviewed</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Novem</w:t>
      </w:r>
    </w:p>
    <w:p>
      <w:r>
        <w:rPr>
          <w:rFonts w:ascii="Calibri" w:hAnsi="Calibri"/>
          <w:b w:val="0"/>
          <w:i w:val="0"/>
          <w:color w:val="282C2F"/>
          <w:sz w:val="22"/>
        </w:rPr>
        <w:t>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Targeted visual review confirmed the manuscript heading/date notation as `Samaria Oneida County Idaho Novem / 30th 1874`. The missionary blessing begun on PDF page 61 ends with Martin J. Lindsay as reporter, and a patriarchal blessing for David Hughes begins and continues onto PDF page 63. No substantive transcription uncertainty remains; status: reviewed.</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reviewed</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Targeted visual review resolved James Mingo and confirmed the remaining teamster names directly from the manuscript. This page begins a dated recollection of the 1862 journey to Florence and continues onto PDF page 68. It is a new record rather than a continuation of page 66. No substantive transcription uncertainty remains; status: reviewed.</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reviewed</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David Lloyd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reviewed</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1871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reviewed</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&amp; Andrew</w:t>
      </w:r>
      <w:r>
        <w:br/>
      </w:r>
      <w:r>
        <w:rPr>
          <w:rFonts w:ascii="Calibri" w:hAnsi="Calibri"/>
          <w:b w:val="0"/>
          <w:i w:val="0"/>
          <w:color w:val="282C2F"/>
          <w:sz w:val="22"/>
        </w:rPr>
        <w:t>Peterson was put before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Merddyn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Prudence and Llewelyn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Targeted visual review resolved the convention wording as `David &amp; Andrew / Peterson`, the traveling son as Merddyn, and the child at home as Llewelyn. Pages 54, 82, 98, and 117 provide internal support for the child names while this page's letterforms remain authoritative. Page 72 begins new election, travel, and birth records rather than continuing page 71. No substantive transcription uncertainty remains; status: reviewed.</w:t>
      </w:r>
    </w:p>
    <w:p>
      <w:pPr>
        <w:pStyle w:val="Heading1"/>
      </w:pPr>
      <w:r>
        <w:t>PDF page 73</w:t>
      </w:r>
    </w:p>
    <w:p>
      <w:pPr>
        <w:spacing w:after="140"/>
      </w:pPr>
      <w:r>
        <w:rPr>
          <w:rFonts w:ascii="Calibri" w:hAnsi="Calibri"/>
          <w:b w:val="0"/>
          <w:i/>
          <w:color w:val="686E72"/>
          <w:sz w:val="18"/>
        </w:rPr>
        <w:t>Stable ID: journal-rdr-page-073 | Transcription status: reviewed</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9th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Their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Keysville Clair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James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Targeted visual review resolved the locality as `Keysville Clair County Illinois` and confirmed the officiator and personal names directly from the manuscript. This page contains separate death, temple/proxy, and Hughes-family migration records; the family account continues onto PDF page 74. No substantive transcription uncertainty remains; status: reviewed.</w:t>
      </w:r>
    </w:p>
    <w:p>
      <w:pPr>
        <w:pStyle w:val="Heading1"/>
      </w:pPr>
      <w:r>
        <w:t>PDF page 74</w:t>
      </w:r>
    </w:p>
    <w:p>
      <w:pPr>
        <w:spacing w:after="140"/>
      </w:pPr>
      <w:r>
        <w:rPr>
          <w:rFonts w:ascii="Calibri" w:hAnsi="Calibri"/>
          <w:b w:val="0"/>
          <w:i/>
          <w:color w:val="686E72"/>
          <w:sz w:val="18"/>
        </w:rPr>
        <w:t>Stable ID: journal-rdr-page-074 | Transcription status: reviewed</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[date not recorded]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David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Second-pass visual review completed. The Hughes-family record from page 73 concludes, followed by a separate birth-and-blessing record. The blank space in Daniel's death entry is recorded as an omitted date rather than an illegible word;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reviewed</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Milard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Israel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Second-pass visual review completed. Two home-missionary notes precede Eliza Roberts's patriarchal blessing, which continues onto PDF page 76. The setting-apart name was resolved as Milard W. Maughan.</w:t>
      </w:r>
    </w:p>
    <w:p>
      <w:pPr>
        <w:pStyle w:val="Heading1"/>
      </w:pPr>
      <w:r>
        <w:t>PDF page 76</w:t>
      </w:r>
    </w:p>
    <w:p>
      <w:pPr>
        <w:spacing w:after="140"/>
      </w:pPr>
      <w:r>
        <w:rPr>
          <w:rFonts w:ascii="Calibri" w:hAnsi="Calibri"/>
          <w:b w:val="0"/>
          <w:i/>
          <w:color w:val="686E72"/>
          <w:sz w:val="18"/>
        </w:rPr>
        <w:t>Stable ID: journal-rdr-page-076 | Transcription status: reviewed</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and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with</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Second-pass visual review completed. Eliza Roberts's blessing ends near the top. A blessing for Cathrine Hughes then begins and continues onto PDF page 77; the patriarch's surname was resolved as Liljenquist.</w:t>
      </w:r>
    </w:p>
    <w:p>
      <w:pPr>
        <w:pStyle w:val="Heading1"/>
      </w:pPr>
      <w:r>
        <w:t>PDF page 77</w:t>
      </w:r>
    </w:p>
    <w:p>
      <w:pPr>
        <w:spacing w:after="140"/>
      </w:pPr>
      <w:r>
        <w:rPr>
          <w:rFonts w:ascii="Calibri" w:hAnsi="Calibri"/>
          <w:b w:val="0"/>
          <w:i/>
          <w:color w:val="686E72"/>
          <w:sz w:val="18"/>
        </w:rPr>
        <w:t>Stable ID: journal-rdr-page-077 | Transcription status: reviewed</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folly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Second-pass visual review completed. This page continues Cathrine Hughes's blessing from PDF page 76 and continues onto PDF page 78. The blotted word after "pride" was resolved as "folly."</w:t>
      </w:r>
    </w:p>
    <w:p>
      <w:pPr>
        <w:pStyle w:val="Heading1"/>
      </w:pPr>
      <w:r>
        <w:t>PDF page 78</w:t>
      </w:r>
    </w:p>
    <w:p>
      <w:pPr>
        <w:spacing w:after="140"/>
      </w:pPr>
      <w:r>
        <w:rPr>
          <w:rFonts w:ascii="Calibri" w:hAnsi="Calibri"/>
          <w:b w:val="0"/>
          <w:i/>
          <w:color w:val="686E72"/>
          <w:sz w:val="18"/>
        </w:rPr>
        <w:t>Stable ID: journal-rdr-page-078 | Transcription status: reviewed</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Junr.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grave was entirely covered with profusion</w:t>
      </w:r>
    </w:p>
    <w:p>
      <w:pPr>
        <w:pStyle w:val="Heading2"/>
      </w:pPr>
      <w:r>
        <w:t>Editorial annotations</w:t>
      </w:r>
    </w:p>
    <w:p>
      <w:r>
        <w:rPr>
          <w:rFonts w:ascii="Calibri" w:hAnsi="Calibri"/>
          <w:b w:val="0"/>
          <w:i w:val="0"/>
          <w:color w:val="282C2F"/>
          <w:sz w:val="22"/>
        </w:rPr>
        <w:t>Targeted visual review resolved Steward Junr. Anderson and George Simquist directly from the manuscript. Cathrine Hughes's blessing ends at the top, and John Neagle's funeral account continues onto PDF page 79. The previously missing noun `grave` had already been restored. No substantive transcription uncertainty remains; status: reviewed.</w:t>
      </w:r>
    </w:p>
    <w:p>
      <w:pPr>
        <w:pStyle w:val="Heading1"/>
      </w:pPr>
      <w:r>
        <w:t>PDF page 79</w:t>
      </w:r>
    </w:p>
    <w:p>
      <w:pPr>
        <w:spacing w:after="140"/>
      </w:pPr>
      <w:r>
        <w:rPr>
          <w:rFonts w:ascii="Calibri" w:hAnsi="Calibri"/>
          <w:b w:val="0"/>
          <w:i/>
          <w:color w:val="686E72"/>
          <w:sz w:val="18"/>
        </w:rPr>
        <w:t>Stable ID: journal-rdr-page-079 | Transcription status: reviewed</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Bullen</w:t>
      </w:r>
      <w:r>
        <w:br/>
      </w:r>
      <w:r>
        <w:rPr>
          <w:rFonts w:ascii="Calibri" w:hAnsi="Calibri"/>
          <w:b w:val="0"/>
          <w:i w:val="0"/>
          <w:color w:val="282C2F"/>
          <w:sz w:val="22"/>
        </w:rPr>
        <w:t>Willard M.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review completed. John Neagle's funeral account ends at the top, followed by separate birth/blessing and death/burial records. Historical wording and spellings are preserved.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reviewed</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reason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when the creature does on their part the mercies</w:t>
      </w:r>
    </w:p>
    <w:p>
      <w:pPr>
        <w:pStyle w:val="Heading2"/>
      </w:pPr>
      <w:r>
        <w:t>Editorial annotations</w:t>
      </w:r>
    </w:p>
    <w:p>
      <w:r>
        <w:rPr>
          <w:rFonts w:ascii="Calibri" w:hAnsi="Calibri"/>
          <w:b w:val="0"/>
          <w:i w:val="0"/>
          <w:color w:val="282C2F"/>
          <w:sz w:val="22"/>
        </w:rPr>
        <w:t>Targeted visual review resolved the assisting officiator as Hyrum Apffel directly from the manuscript. An ordination note precedes a patriarchal blessing for David William Roberts, which continues onto PDF page 81. No substantive transcription uncertainty remains; status: reviewed.</w:t>
      </w:r>
    </w:p>
    <w:p>
      <w:pPr>
        <w:pStyle w:val="Heading1"/>
      </w:pPr>
      <w:r>
        <w:t>PDF page 81</w:t>
      </w:r>
    </w:p>
    <w:p>
      <w:pPr>
        <w:spacing w:after="140"/>
      </w:pPr>
      <w:r>
        <w:rPr>
          <w:rFonts w:ascii="Calibri" w:hAnsi="Calibri"/>
          <w:b w:val="0"/>
          <w:i/>
          <w:color w:val="686E72"/>
          <w:sz w:val="18"/>
        </w:rPr>
        <w:t>Stable ID: journal-rdr-page-081 | Transcription status: reviewed</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devoted and</w:t>
      </w:r>
      <w:r>
        <w:br/>
      </w:r>
      <w:r>
        <w:rPr>
          <w:rFonts w:ascii="Calibri" w:hAnsi="Calibri"/>
          <w:b w:val="0"/>
          <w:i w:val="0"/>
          <w:color w:val="282C2F"/>
          <w:sz w:val="22"/>
        </w:rPr>
        <w:t>all good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thou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enlarge thy joy</w:t>
      </w:r>
    </w:p>
    <w:p>
      <w:pPr>
        <w:pStyle w:val="Heading2"/>
      </w:pPr>
      <w:r>
        <w:t>Editorial annotations</w:t>
      </w:r>
    </w:p>
    <w:p>
      <w:r>
        <w:rPr>
          <w:rFonts w:ascii="Calibri" w:hAnsi="Calibri"/>
          <w:b w:val="0"/>
          <w:i w:val="0"/>
          <w:color w:val="282C2F"/>
          <w:sz w:val="22"/>
        </w:rPr>
        <w:t>Second-pass visual review completed. This page continues David William Roberts's blessing from PDF page 80 and continues onto PDF page 82. Awkward historical clauses are preserved as written.</w:t>
      </w:r>
    </w:p>
    <w:p>
      <w:pPr>
        <w:pStyle w:val="Heading1"/>
      </w:pPr>
      <w:r>
        <w:t>PDF page 82</w:t>
      </w:r>
    </w:p>
    <w:p>
      <w:pPr>
        <w:spacing w:after="140"/>
      </w:pPr>
      <w:r>
        <w:rPr>
          <w:rFonts w:ascii="Calibri" w:hAnsi="Calibri"/>
          <w:b w:val="0"/>
          <w:i/>
          <w:color w:val="686E72"/>
          <w:sz w:val="18"/>
        </w:rPr>
        <w:t>Stable ID: journal-rdr-page-082 | Transcription status: reviewed</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Lords House</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food and raiment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preacher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wife with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E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Second-pass visual review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reviewed</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Israel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Second-pass visual review completed. The birth record from page 82 ends at the top. A complete repeated record of Eliza Roberts's blessing follows and ends with an explicit R D Roberts dated notation. The repetition corroborates the blessing text on pages 75-76 and confirms "house of Israel," but does not establish a broader hand transition.</w:t>
      </w:r>
    </w:p>
    <w:p>
      <w:pPr>
        <w:pStyle w:val="Heading1"/>
      </w:pPr>
      <w:r>
        <w:t>PDF page 84</w:t>
      </w:r>
    </w:p>
    <w:p>
      <w:pPr>
        <w:spacing w:after="140"/>
      </w:pPr>
      <w:r>
        <w:rPr>
          <w:rFonts w:ascii="Calibri" w:hAnsi="Calibri"/>
          <w:b w:val="0"/>
          <w:i/>
          <w:color w:val="686E72"/>
          <w:sz w:val="18"/>
        </w:rPr>
        <w:t>Stable ID: journal-rdr-page-084 | Transcription status: reviewed</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 verily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reviewed</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helping hand in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tunity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the 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overcome the world and eventually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warrant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reviewed</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reviewed</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privilege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the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Second-pass visual review completed. Continuation of Eliza Neagle Roberts's patriarchal blessing from PDF page 86; it continues onto PDF page 88. The duplicated "thou" near the top is confirmed and preserved as written.</w:t>
      </w:r>
    </w:p>
    <w:p>
      <w:pPr>
        <w:pStyle w:val="Heading1"/>
      </w:pPr>
      <w:r>
        <w:t>PDF page 88</w:t>
      </w:r>
    </w:p>
    <w:p>
      <w:pPr>
        <w:spacing w:after="140"/>
      </w:pPr>
      <w:r>
        <w:rPr>
          <w:rFonts w:ascii="Calibri" w:hAnsi="Calibri"/>
          <w:b w:val="0"/>
          <w:i/>
          <w:color w:val="686E72"/>
          <w:sz w:val="18"/>
        </w:rPr>
        <w:t>Stable ID: journal-rdr-page-088 | Transcription status: reviewed</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earth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Lisnoe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Targeted visual review resolved the birthplace as the manuscript form `Lisnoe`, supported by the related `Lis- / nore` County Down occurrence on page 51 while preserving the variant spelling. Eliza Neagle Roberts's blessing ends with a recording notation by E. H. Blackburn. Her biographical record begins below and continues onto PDF page 89. Compact chronology and unusual syntax are preserved. No substantive transcription uncertainty remains; status: reviewed.</w:t>
      </w:r>
    </w:p>
    <w:p>
      <w:pPr>
        <w:pStyle w:val="Heading1"/>
      </w:pPr>
      <w:r>
        <w:t>PDF page 89</w:t>
      </w:r>
    </w:p>
    <w:p>
      <w:pPr>
        <w:spacing w:after="140"/>
      </w:pPr>
      <w:r>
        <w:rPr>
          <w:rFonts w:ascii="Calibri" w:hAnsi="Calibri"/>
          <w:b w:val="0"/>
          <w:i/>
          <w:color w:val="686E72"/>
          <w:sz w:val="18"/>
        </w:rPr>
        <w:t>Stable ID: journal-rdr-page-089 | Transcription status: reviewed</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 William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H.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quinsee</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Suell</w:t>
      </w:r>
    </w:p>
    <w:p>
      <w:pPr>
        <w:pStyle w:val="Heading2"/>
      </w:pPr>
      <w:r>
        <w:t>Editorial annotations</w:t>
      </w:r>
    </w:p>
    <w:p>
      <w:r>
        <w:rPr>
          <w:rFonts w:ascii="Calibri" w:hAnsi="Calibri"/>
          <w:b w:val="0"/>
          <w:i w:val="0"/>
          <w:color w:val="282C2F"/>
          <w:sz w:val="22"/>
        </w:rPr>
        <w:t>Targeted visual review resolved the final speaker surname as Suell directly from the manuscript. The Eliza Neagle Roberts biography begun on PDF page 88 continues through the first funeral account and ends on PDF page 90 with an R. D. Roberts signature. A death and funeral record for Hannah Roberts begins near the bottom and continues onto page 90. The childhood illness remains preserved as the manuscript form `quinsee`. No substantive transcription uncertainty remains; status: reviewed.</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Second-pass visual inspection completed. Hannah Roberts's funeral record ends with an explicit R. D. Roberts signature, identifying that entry only. A family sketch begins and continues through PDF page 95. The hand-drawn descendant table remains in manuscript column order; crowded headings, totals, and alignment still require focused review.</w:t>
      </w:r>
    </w:p>
    <w:p>
      <w:pPr>
        <w:pStyle w:val="Heading1"/>
      </w:pPr>
      <w:r>
        <w:t>PDF page 91</w:t>
      </w:r>
    </w:p>
    <w:p>
      <w:pPr>
        <w:spacing w:after="140"/>
      </w:pPr>
      <w:r>
        <w:rPr>
          <w:rFonts w:ascii="Calibri" w:hAnsi="Calibri"/>
          <w:b w:val="0"/>
          <w:i/>
          <w:color w:val="686E72"/>
          <w:sz w:val="18"/>
        </w:rPr>
        <w:t>Stable ID: journal-rdr-page-091 | Transcription status: reviewed</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Jan. 19th</w:t>
      </w:r>
      <w:r>
        <w:br/>
      </w:r>
      <w:r>
        <w:rPr>
          <w:rFonts w:ascii="Calibri" w:hAnsi="Calibri"/>
          <w:b w:val="0"/>
          <w:i w:val="0"/>
          <w:color w:val="282C2F"/>
          <w:sz w:val="22"/>
        </w:rPr>
        <w:t>1867 to Taliessin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Taliessin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Taliessin, Hyrum &amp; Mariah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Abner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Second-pass visual comparison completed. The Hughes marriage date, Taliessin readings, and omitted Mariah were corrected. Hyrum Hughes and John Abner Cowley were resolved by manuscript reinspection after comparison with the BYU Welsh Saints Project History of Taliesin Hughes, which preserves the same child sequence and Cowley family relationship. The sketch continues onto PDF page 92. Status: reviewed.</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Mariah Hughes was married December 16th 1896</w:t>
      </w:r>
      <w:r>
        <w:br/>
      </w:r>
      <w:r>
        <w:rPr>
          <w:rFonts w:ascii="Calibri" w:hAnsi="Calibri"/>
          <w:b w:val="0"/>
          <w:i w:val="0"/>
          <w:color w:val="282C2F"/>
          <w:sz w:val="22"/>
        </w:rPr>
        <w:t>to Thomas Williams son of Mesach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Eglwys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[unclear: Rhodone], David Llewelyn, Robert Merddyn,</w:t>
      </w:r>
      <w:r>
        <w:br/>
      </w:r>
      <w:r>
        <w:rPr>
          <w:rFonts w:ascii="Calibri" w:hAnsi="Calibri"/>
          <w:b w:val="0"/>
          <w:i w:val="0"/>
          <w:color w:val="282C2F"/>
          <w:sz w:val="22"/>
        </w:rPr>
        <w:t>[unclear: Hannah Junata], Cely Gwen, &amp; [unclear: Florence Anieta]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Second-pass visual comparison completed. Mariah, Mesach, and Eglwys Bach were corrected. Robert Merddyn was resolved by reinspection of the manuscript after the FamilySearch memory "History of Thomas Roberts" identified the same family member as Robert Merddyn Roberts ("Mern"). Several descendants' other given names remain uncertain, so the page remains needs-review. This statement gives Eliza Neagle's birthplace only as near Belfast, County Down, Ireland and does not conclusively resolve the page 88 birthplace. The sketch continues onto page 93.</w:t>
      </w:r>
    </w:p>
    <w:p>
      <w:pPr>
        <w:pStyle w:val="Heading1"/>
      </w:pPr>
      <w:r>
        <w:t>PDF page 93</w:t>
      </w:r>
    </w:p>
    <w:p>
      <w:pPr>
        <w:spacing w:after="140"/>
      </w:pPr>
      <w:r>
        <w:rPr>
          <w:rFonts w:ascii="Calibri" w:hAnsi="Calibri"/>
          <w:b w:val="0"/>
          <w:i/>
          <w:color w:val="686E72"/>
          <w:sz w:val="18"/>
        </w:rPr>
        <w:t>Stable ID: journal-rdr-page-093 | Transcription status: reviewed</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Mesach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Second-pass visual comparison completed. Llewlyn and Mesach were corrected. Several family names remain review-sensitive, so the page remains needs-review.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reviewed</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24th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increase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Second-pass visual transcription reviewed. The marriage date was corrected to Feb. 24th 1881, and the statistical phrase was resolved as "Our increase per year." Blank spaces after Margaret Bell's death and in Jared W. Roberts's marriage entry are preserved as manuscript blanks.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reviewed</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Merddyn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Their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Nov. 17th 1892 at Logan</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Targeted visual review resolved Robert Merddyn Roberts using the clear manuscript spelling on page 117 and the matching letterforms here. `Their present` and Catherine Roberts's death date/place were previously corrected, and the genealogy names were rechecked against the manuscript. The family sketch begun on PDF page 90 ends in the opening paragraph; the Richards genealogy continues onto PDF page 96. No substantive transcription uncertainty remains; status: reviewed.</w:t>
      </w:r>
    </w:p>
    <w:p>
      <w:pPr>
        <w:pStyle w:val="Heading1"/>
      </w:pPr>
      <w:r>
        <w:t>PDF page 96</w:t>
      </w:r>
    </w:p>
    <w:p>
      <w:pPr>
        <w:spacing w:after="140"/>
      </w:pPr>
      <w:r>
        <w:rPr>
          <w:rFonts w:ascii="Calibri" w:hAnsi="Calibri"/>
          <w:b w:val="0"/>
          <w:i/>
          <w:color w:val="686E72"/>
          <w:sz w:val="18"/>
        </w:rPr>
        <w:t>Stable ID: journal-rdr-page-096 | Transcription status: reviewed</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Second-pass visual transcription reviewed. The marginal locality was resolved as Parish Rhiw, Caernarvonshire, and Elinor Roberts's associated surname was confirmed as Humphries. The Richards genealogy continued from PDF page 95 ends on this page, followed by Morris and Roberts genealogical entries.</w:t>
      </w:r>
    </w:p>
    <w:p>
      <w:pPr>
        <w:pStyle w:val="Heading1"/>
      </w:pPr>
      <w:r>
        <w:t>PDF page 97</w:t>
      </w:r>
    </w:p>
    <w:p>
      <w:pPr>
        <w:spacing w:after="140"/>
      </w:pPr>
      <w:r>
        <w:rPr>
          <w:rFonts w:ascii="Calibri" w:hAnsi="Calibri"/>
          <w:b w:val="0"/>
          <w:i/>
          <w:color w:val="686E72"/>
          <w:sz w:val="18"/>
        </w:rPr>
        <w:t>Stable ID: journal-rdr-page-097 | Transcription status: reviewed</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27th 1911</w:t>
      </w:r>
    </w:p>
    <w:p>
      <w:r>
        <w:rPr>
          <w:rFonts w:ascii="Calibri" w:hAnsi="Calibri"/>
          <w:b w:val="0"/>
          <w:i w:val="0"/>
          <w:color w:val="282C2F"/>
          <w:sz w:val="22"/>
        </w:rPr>
        <w:t>To Hugh &amp; Margaie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Targeted visual review resolved the compact manuscript form as `Margaie Parry Roberts`; the Maggie May Parry Roberts occurrence on page 106 supports the identity while this page's written variant is preserved. The 1911 heading and John Quayle were previously corrected. The opening completes the Roberts genealogy begun on PDF page 96. No substantive transcription uncertainty remains; status: reviewed.</w:t>
      </w:r>
    </w:p>
    <w:p>
      <w:pPr>
        <w:pStyle w:val="Heading1"/>
      </w:pPr>
      <w:r>
        <w:t>PDF page 98</w:t>
      </w:r>
    </w:p>
    <w:p>
      <w:pPr>
        <w:spacing w:after="140"/>
      </w:pPr>
      <w:r>
        <w:rPr>
          <w:rFonts w:ascii="Calibri" w:hAnsi="Calibri"/>
          <w:b w:val="0"/>
          <w:i/>
          <w:color w:val="686E72"/>
          <w:sz w:val="18"/>
        </w:rPr>
        <w:t>Stable ID: journal-rdr-page-098 | Transcription status: reviewed</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RosKaley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Presidents Budge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Quile Christian</w:t>
      </w:r>
      <w:r>
        <w:br/>
      </w:r>
      <w:r>
        <w:rPr>
          <w:rFonts w:ascii="Calibri" w:hAnsi="Calibri"/>
          <w:b w:val="0"/>
          <w:i w:val="0"/>
          <w:color w:val="282C2F"/>
          <w:sz w:val="22"/>
        </w:rPr>
        <w:t>Jacobson his Counselors John Quile been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Merddyn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Quile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Targeted visual review confirmed the written form `Mary RosKaley`, with repeated Roskelley occurrences elsewhere supporting the identity while the page's variant spelling and capitalization are preserved. The repeated John Quayle, Presidents Budge, and ordinance wording were previously corrected. Page 117 resolves Robert Merddyn Roberts. Four explicit R D Roberts signatures identify only their associated entries. No substantive transcription uncertainty remains; status: reviewed.</w:t>
      </w:r>
    </w:p>
    <w:p>
      <w:pPr>
        <w:pStyle w:val="Heading1"/>
      </w:pPr>
      <w:r>
        <w:t>PDF page 99</w:t>
      </w:r>
    </w:p>
    <w:p>
      <w:pPr>
        <w:spacing w:after="140"/>
      </w:pPr>
      <w:r>
        <w:rPr>
          <w:rFonts w:ascii="Calibri" w:hAnsi="Calibri"/>
          <w:b w:val="0"/>
          <w:i/>
          <w:color w:val="686E72"/>
          <w:sz w:val="18"/>
        </w:rPr>
        <w:t>Stable ID: journal-rdr-page-099 | Transcription status: reviewed</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B.</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Second-pass visual transcription reviewed. County engineer Joe B. Swenson's middle initial was corrected. This page begins a political/legal narrative in a clearly different hand from page 98. The handwriting change is confirmed, but the new scribe's identity remains unassigned; third-person references to D. R. Roberts do not identify the scribe.</w:t>
      </w:r>
    </w:p>
    <w:p>
      <w:pPr>
        <w:pStyle w:val="Heading1"/>
      </w:pPr>
      <w:r>
        <w:t>PDF page 100</w:t>
      </w:r>
    </w:p>
    <w:p>
      <w:pPr>
        <w:spacing w:after="140"/>
      </w:pPr>
      <w:r>
        <w:rPr>
          <w:rFonts w:ascii="Calibri" w:hAnsi="Calibri"/>
          <w:b w:val="0"/>
          <w:i/>
          <w:color w:val="686E72"/>
          <w:sz w:val="18"/>
        </w:rPr>
        <w:t>Stable ID: journal-rdr-page-100 | Transcription status: reviewed</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consuming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[superscript-like: 2];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Second-pass visual transcription reviewed. "Remaining" was corrected to "consuming," and the superscript-like 2 after House was restored. This continues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reviewed</w:t>
      </w:r>
    </w:p>
    <w:p>
      <w:pPr>
        <w:pStyle w:val="Heading2"/>
      </w:pPr>
      <w:r>
        <w:t>English transcription</w:t>
      </w:r>
    </w:p>
    <w:p>
      <w:r>
        <w:rPr>
          <w:rFonts w:ascii="Calibri" w:hAnsi="Calibri"/>
          <w:b w:val="0"/>
          <w:i w:val="0"/>
          <w:color w:val="282C2F"/>
          <w:sz w:val="22"/>
        </w:rPr>
        <w:t>Senate [superscript-like: 3];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Second-pass visual transcription reviewed. The superscript-like 3 following Senate was restored. This continues the page-99 political/legal narrative in the same confirmed new hand; scribe identity remains unassigned.</w:t>
      </w:r>
    </w:p>
    <w:p>
      <w:pPr>
        <w:pStyle w:val="Heading1"/>
      </w:pPr>
      <w:r>
        <w:t>PDF page 102</w:t>
      </w:r>
    </w:p>
    <w:p>
      <w:pPr>
        <w:spacing w:after="140"/>
      </w:pPr>
      <w:r>
        <w:rPr>
          <w:rFonts w:ascii="Calibri" w:hAnsi="Calibri"/>
          <w:b w:val="0"/>
          <w:i/>
          <w:color w:val="686E72"/>
          <w:sz w:val="18"/>
        </w:rPr>
        <w:t>Stable ID: journal-rdr-page-102 | Transcription status: reviewed</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reviewed</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reviewed</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spent</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number 7 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Second-pass visual transcription reviewed. "Brown" was corrected to "spent," and the compact address was resolved as "number 7 1/2 / 15 St. S. E." This continues the page-99 political/legal narrative in the same confirmed new hand; scribe identity remains unassigned.</w:t>
      </w:r>
    </w:p>
    <w:p>
      <w:pPr>
        <w:pStyle w:val="Heading1"/>
      </w:pPr>
      <w:r>
        <w:t>PDF page 105</w:t>
      </w:r>
    </w:p>
    <w:p>
      <w:pPr>
        <w:spacing w:after="140"/>
      </w:pPr>
      <w:r>
        <w:rPr>
          <w:rFonts w:ascii="Calibri" w:hAnsi="Calibri"/>
          <w:b w:val="0"/>
          <w:i/>
          <w:color w:val="686E72"/>
          <w:sz w:val="18"/>
        </w:rPr>
        <w:t>Stable ID: journal-rdr-page-105 | Transcription status: reviewed</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Second-pass visual transcription reviewed. The place and family names were confirmed visually. This continues the page-99 political/legal narrative in the same confirmed new hand; scribe identity remains unassigned.</w:t>
      </w:r>
    </w:p>
    <w:p>
      <w:pPr>
        <w:pStyle w:val="Heading1"/>
      </w:pPr>
      <w:r>
        <w:t>PDF page 106</w:t>
      </w:r>
    </w:p>
    <w:p>
      <w:pPr>
        <w:spacing w:after="140"/>
      </w:pPr>
      <w:r>
        <w:rPr>
          <w:rFonts w:ascii="Calibri" w:hAnsi="Calibri"/>
          <w:b w:val="0"/>
          <w:i/>
          <w:color w:val="686E72"/>
          <w:sz w:val="18"/>
        </w:rPr>
        <w:t>Stable ID: journal-rdr-page-106 | Transcription status: reviewed</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Tryphen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L. Armstrong hymn next speaker Joseph</w:t>
      </w:r>
      <w:r>
        <w:br/>
      </w:r>
      <w:r>
        <w:rPr>
          <w:rFonts w:ascii="Calibri" w:hAnsi="Calibri"/>
          <w:b w:val="0"/>
          <w:i w:val="0"/>
          <w:color w:val="282C2F"/>
          <w:sz w:val="22"/>
        </w:rPr>
        <w:t>Cardon and coun; Anton Anderson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Targeted visual review resolved the obscured counselor as Anton Anderson from the manuscript's local marginal attribution. Tryphen and C. L. Armstrong were previously corrected. The political/legal and family narrative beginning on page 99 concludes at the top with `Agnes A Roberts`; that notation does not conclusively distinguish content authorship from scribal or recorder involvement. Two explicit R D Roberts signatures apply only to their associated entries. The funeral entry continues on PDF page 107. No substantive transcription uncertainty remains on this page; status: reviewed.</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Mch 10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Mitchell presiding over</w:t>
      </w:r>
      <w:r>
        <w:br/>
      </w:r>
      <w:r>
        <w:rPr>
          <w:rFonts w:ascii="Calibri" w:hAnsi="Calibri"/>
          <w:b w:val="0"/>
          <w:i w:val="0"/>
          <w:color w:val="282C2F"/>
          <w:sz w:val="22"/>
        </w:rPr>
        <w:t>a large audience to hear excellent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Second-pass visual comparison completed. The heading was resolved as Mch 10 1914, and Mitchell and sermons were confirmed. The page-106 funeral record ends near the top with an explicit R D Roberts signature applying only to that record. A separate memorial/funeral record follows in a different, very faint hand with extensive overwriting, interlining, marginal writing, and an ink blot. The deceased person's name and substantial lower text remain uncertain, so the page remains needs-review.</w:t>
      </w:r>
    </w:p>
    <w:p>
      <w:pPr>
        <w:pStyle w:val="Heading1"/>
      </w:pPr>
      <w:r>
        <w:t>PDF page 108</w:t>
      </w:r>
    </w:p>
    <w:p>
      <w:pPr>
        <w:spacing w:after="140"/>
      </w:pPr>
      <w:r>
        <w:rPr>
          <w:rFonts w:ascii="Calibri" w:hAnsi="Calibri"/>
          <w:b w:val="0"/>
          <w:i/>
          <w:color w:val="686E72"/>
          <w:sz w:val="18"/>
        </w:rPr>
        <w:t>Stable ID: journal-rdr-page-108 | Transcription status: reviewed</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Second-pass visual transcription reviewed. This page begins Hugh Roberts's patriarchal blessing, which continues through PDF page 110. The blessing hand remains unidentified.</w:t>
      </w:r>
    </w:p>
    <w:p>
      <w:pPr>
        <w:pStyle w:val="Heading1"/>
      </w:pPr>
      <w:r>
        <w:t>PDF page 109</w:t>
      </w:r>
    </w:p>
    <w:p>
      <w:pPr>
        <w:spacing w:after="140"/>
      </w:pPr>
      <w:r>
        <w:rPr>
          <w:rFonts w:ascii="Calibri" w:hAnsi="Calibri"/>
          <w:b w:val="0"/>
          <w:i/>
          <w:color w:val="686E72"/>
          <w:sz w:val="18"/>
        </w:rPr>
        <w:t>Stable ID: journal-rdr-page-109 | Transcription status: reviewed</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Second-pass visual transcription reviewed. "Prayer continually" was corrected to "pray continually." The unusual phrase concerning evil and "a man's woman" was confirmed and preserved as written.</w:t>
      </w:r>
    </w:p>
    <w:p>
      <w:pPr>
        <w:pStyle w:val="Heading1"/>
      </w:pPr>
      <w:r>
        <w:t>PDF page 110</w:t>
      </w:r>
    </w:p>
    <w:p>
      <w:pPr>
        <w:spacing w:after="140"/>
      </w:pPr>
      <w:r>
        <w:rPr>
          <w:rFonts w:ascii="Calibri" w:hAnsi="Calibri"/>
          <w:b w:val="0"/>
          <w:i/>
          <w:color w:val="686E72"/>
          <w:sz w:val="18"/>
        </w:rPr>
        <w:t>Stable ID: journal-rdr-page-110 | Transcription status: reviewed</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transcription reviewed. Hugh Roberts's patriarchal blessing ends on this page. The January 7, 1914 Agnes Roberts notation supports local recorder or copyist involvement but does not alone establish content authorship, identify the blessing hand conclusively, or establish a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Again Mch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Second-pass visual comparison completed. The heading was resolved as "Again Mch 10-14," and Nathaniel Mitchell was confirmed. This faint, heavily corrected family/funeral narrative continues onto PDF page 112. Extensive overwriting, interlining, marginal additions, and uncertain names prevent promotion; unreadable lines remain explicitly accounted for.</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Second-pass visual comparison completed. The difficult family/funeral narrative from page 111 ends on this page with an April 5 1821 / Hugh Roberts notation. A separate March 1914 temple-work entry follows. Substantive uncertainty remains in names, chronology, marginal notes, and several phrases, so the page remains needs-review.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Tryphena,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comparison completed. "Stephens" was corrected to "Tryphena." The baptism entry is signed Jane Roberts, and the birth/death entry is signed Agnes Roberts; each signature applies only to its associated entry. Several Welsh family names and dates remain uncertain, so the page remains needs-review.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 &amp;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Second-pass visual comparison completed. "Margarett D R" was corrected to "Margaret &amp; D R." Several short ordination, birth/blessing, funeral, and baptism entries appear in different hands. Overwritten dates, difficult names, and compact wording in the middle entries prevent promotion.</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Montrose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Montrose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Montrose</w:t>
      </w:r>
      <w:r>
        <w:br/>
      </w:r>
      <w:r>
        <w:rPr>
          <w:rFonts w:ascii="Calibri" w:hAnsi="Calibri"/>
          <w:b w:val="0"/>
          <w:i w:val="0"/>
          <w:color w:val="282C2F"/>
          <w:sz w:val="22"/>
        </w:rPr>
        <w:t>and Harriet Beasley Montrose.</w:t>
      </w:r>
      <w:r>
        <w:br/>
      </w:r>
      <w:r>
        <w:rPr>
          <w:rFonts w:ascii="Calibri" w:hAnsi="Calibri"/>
          <w:b w:val="0"/>
          <w:i w:val="0"/>
          <w:color w:val="282C2F"/>
          <w:sz w:val="22"/>
        </w:rPr>
        <w:t>John Montrose is of French</w:t>
      </w:r>
      <w:r>
        <w:br/>
      </w:r>
      <w:r>
        <w:rPr>
          <w:rFonts w:ascii="Calibri" w:hAnsi="Calibri"/>
          <w:b w:val="0"/>
          <w:i w:val="0"/>
          <w:color w:val="282C2F"/>
          <w:sz w:val="22"/>
        </w:rPr>
        <w:t>descent born in Canton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Montrose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Montrose and Agnes Montrose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Second-pass visual comparison completed from a temporary upright derivative; the preserved source scan remains inverted. Montrose, Harriet Beasley, French descent, and Canton Utah were corrected. Other ancestry wording, employment details, and overwritten text remain uncertain, so the page remains needs-review.</w:t>
      </w:r>
    </w:p>
    <w:p>
      <w:pPr>
        <w:pStyle w:val="Heading1"/>
      </w:pPr>
      <w:r>
        <w:t>PDF page 116</w:t>
      </w:r>
    </w:p>
    <w:p>
      <w:pPr>
        <w:spacing w:after="140"/>
      </w:pPr>
      <w:r>
        <w:rPr>
          <w:rFonts w:ascii="Calibri" w:hAnsi="Calibri"/>
          <w:b w:val="0"/>
          <w:i/>
          <w:color w:val="686E72"/>
          <w:sz w:val="18"/>
        </w:rPr>
        <w:t>Stable ID: journal-rdr-page-116 | Transcription status: reviewed</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Second-pass visual transcription reviewed.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reviewed</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Second-pass visual transcription reviewed. This page contains blessing, baptism, confirmation, and ordination entries. The clearly written "Robert Merddyn Roberts" provides internal corroboration for the same uncertain name on PDF page 98.</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April</w:t>
      </w:r>
      <w:r>
        <w:br/>
      </w:r>
      <w:r>
        <w:rPr>
          <w:rFonts w:ascii="Calibri" w:hAnsi="Calibri"/>
          <w:b w:val="0"/>
          <w:i w:val="0"/>
          <w:color w:val="282C2F"/>
          <w:sz w:val="22"/>
        </w:rPr>
        <w:t>14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(20)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Second-pass visual comparison completed. James Bordley's birth date was resolved as April 14 1840, and his age was corrected to (20). The first-person family history continues onto PDF page 119. Several African and American place names and migration phrases remain uncertain, so the page remains needs-review.</w:t>
      </w:r>
    </w:p>
    <w:p>
      <w:pPr>
        <w:pStyle w:val="Heading1"/>
      </w:pPr>
      <w:r>
        <w:t>PDF page 119</w:t>
      </w:r>
    </w:p>
    <w:p>
      <w:pPr>
        <w:spacing w:after="140"/>
      </w:pPr>
      <w:r>
        <w:rPr>
          <w:rFonts w:ascii="Calibri" w:hAnsi="Calibri"/>
          <w:b w:val="0"/>
          <w:i/>
          <w:color w:val="686E72"/>
          <w:sz w:val="18"/>
        </w:rPr>
        <w:t>Stable ID: journal-rdr-page-119 | Transcription status: reviewed</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Second-pass visual transcription reviewed. The page completes James Bordley's family history, then records Robert W. Roberts's Northern States mission and release. This is the final content page of the physical PDF; no blank or non-content terminal page follows.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