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45E5" w14:textId="576328FD" w:rsidR="001D1544" w:rsidRDefault="00596B9D">
      <w:r>
        <w:t xml:space="preserve">Terminology </w:t>
      </w:r>
    </w:p>
    <w:p w14:paraId="3E84018D" w14:textId="77777777" w:rsidR="00596B9D" w:rsidRDefault="00596B9D">
      <w:r w:rsidRPr="00C85FBB">
        <w:rPr>
          <w:b/>
          <w:bCs/>
          <w:color w:val="FF0000"/>
        </w:rPr>
        <w:t>Order Line</w:t>
      </w:r>
      <w:r w:rsidRPr="00C85FBB">
        <w:rPr>
          <w:color w:val="FF0000"/>
        </w:rPr>
        <w:t xml:space="preserve"> </w:t>
      </w:r>
      <w:r>
        <w:t>– represent the each order, customer info, quantity, delivery on Tim, in Full?</w:t>
      </w:r>
    </w:p>
    <w:p w14:paraId="2890A0CF" w14:textId="7294D2E3" w:rsidR="002B6726" w:rsidRDefault="002B6726">
      <w:r>
        <w:t>Can be multiple order lines with same order ID and same customer ID</w:t>
      </w:r>
    </w:p>
    <w:p w14:paraId="79540C43" w14:textId="60593CD4" w:rsidR="002B6726" w:rsidRDefault="006544BE">
      <w:r>
        <w:t>The distinct values by Order ID is in the order_line_aggregated table.</w:t>
      </w:r>
    </w:p>
    <w:p w14:paraId="650AE70A" w14:textId="2B310037" w:rsidR="006544BE" w:rsidRDefault="006C7E11">
      <w:r w:rsidRPr="00C85FBB">
        <w:rPr>
          <w:b/>
          <w:bCs/>
          <w:color w:val="FF0000"/>
        </w:rPr>
        <w:t>Line fill Rate</w:t>
      </w:r>
      <w:r w:rsidRPr="00C85FBB">
        <w:rPr>
          <w:color w:val="FF0000"/>
        </w:rPr>
        <w:t xml:space="preserve"> </w:t>
      </w:r>
      <w:r w:rsidR="003837F5">
        <w:t>–</w:t>
      </w:r>
      <w:r>
        <w:t xml:space="preserve"> </w:t>
      </w:r>
      <w:r w:rsidR="003837F5">
        <w:t>Total order lines in full delivered / total order lines.</w:t>
      </w:r>
    </w:p>
    <w:p w14:paraId="6790AE16" w14:textId="7C69FD17" w:rsidR="002249CE" w:rsidRDefault="00C85FBB">
      <w:r>
        <w:t>Ordered</w:t>
      </w:r>
      <w:r w:rsidR="00F54A2A">
        <w:t xml:space="preserve"> </w:t>
      </w:r>
    </w:p>
    <w:p w14:paraId="244A403B" w14:textId="1BA064FD" w:rsidR="00F54A2A" w:rsidRDefault="00F54A2A">
      <w:r>
        <w:t xml:space="preserve">Line 1 – 4 notebooks </w:t>
      </w:r>
    </w:p>
    <w:p w14:paraId="3A71C7E4" w14:textId="6082B9AD" w:rsidR="00F54A2A" w:rsidRDefault="00F54A2A">
      <w:r>
        <w:t xml:space="preserve">Line 2 – 2 pens </w:t>
      </w:r>
    </w:p>
    <w:p w14:paraId="096C2587" w14:textId="3B8C55E6" w:rsidR="00F54A2A" w:rsidRDefault="00EE36B0">
      <w:r>
        <w:t xml:space="preserve">Delivered, 4 notebooks and 1 pen </w:t>
      </w:r>
      <w:r w:rsidR="000223E1">
        <w:t xml:space="preserve">, so the line 2 order line is failed because it doesn’t deliver in full, however customer got 1 pen but it </w:t>
      </w:r>
      <w:r w:rsidR="00C85FBB">
        <w:t xml:space="preserve">count as order </w:t>
      </w:r>
      <w:r w:rsidR="00C85FBB" w:rsidRPr="00C85FBB">
        <w:rPr>
          <w:b/>
          <w:bCs/>
        </w:rPr>
        <w:t>Line 2 failed</w:t>
      </w:r>
      <w:r w:rsidR="00C85FBB">
        <w:t xml:space="preserve">. </w:t>
      </w:r>
    </w:p>
    <w:p w14:paraId="4802E135" w14:textId="4769EFD3" w:rsidR="00C85FBB" w:rsidRDefault="00C85FBB">
      <w:r>
        <w:t xml:space="preserve">So, </w:t>
      </w:r>
      <w:r w:rsidRPr="0095127A">
        <w:rPr>
          <w:b/>
          <w:bCs/>
        </w:rPr>
        <w:t>Line fill rate</w:t>
      </w:r>
      <w:r>
        <w:t xml:space="preserve"> = Order line fulfilled / Line ordered</w:t>
      </w:r>
    </w:p>
    <w:p w14:paraId="2D7A69A7" w14:textId="2E7CE526" w:rsidR="00C85FBB" w:rsidRDefault="00C85FBB">
      <w:r>
        <w:tab/>
      </w:r>
      <w:r>
        <w:tab/>
        <w:t xml:space="preserve">= Only Line 1 (notebook ) </w:t>
      </w:r>
      <w:r w:rsidRPr="00C85FBB">
        <w:rPr>
          <w:b/>
          <w:bCs/>
        </w:rPr>
        <w:t>/</w:t>
      </w:r>
      <w:r>
        <w:t xml:space="preserve"> 2 (2 lines notebooks and pens)</w:t>
      </w:r>
    </w:p>
    <w:p w14:paraId="415FDAB8" w14:textId="50648927" w:rsidR="00C85FBB" w:rsidRDefault="00C85FBB">
      <w:r>
        <w:tab/>
      </w:r>
      <w:r>
        <w:tab/>
        <w:t>= 0.5  = 50 %</w:t>
      </w:r>
    </w:p>
    <w:p w14:paraId="59B547E4" w14:textId="525ED14E" w:rsidR="00AF32D0" w:rsidRPr="0095127A" w:rsidRDefault="00AF32D0">
      <w:pPr>
        <w:rPr>
          <w:color w:val="FF0000"/>
        </w:rPr>
      </w:pPr>
      <w:r w:rsidRPr="0095127A">
        <w:rPr>
          <w:color w:val="FF0000"/>
        </w:rPr>
        <w:t>Volume fill rate ( Case fill rate</w:t>
      </w:r>
      <w:r w:rsidR="00EC37AF" w:rsidRPr="0095127A">
        <w:rPr>
          <w:color w:val="FF0000"/>
        </w:rPr>
        <w:t xml:space="preserve">) </w:t>
      </w:r>
    </w:p>
    <w:p w14:paraId="31B4BC7B" w14:textId="40DF054F" w:rsidR="0095127A" w:rsidRDefault="0095127A" w:rsidP="0095127A">
      <w:r>
        <w:t>Volume fill rate (above ex)= Total quantity shipped / total quantity ordered</w:t>
      </w:r>
    </w:p>
    <w:p w14:paraId="129B596C" w14:textId="1727D4D4" w:rsidR="0095127A" w:rsidRDefault="0095127A">
      <w:r>
        <w:tab/>
      </w:r>
      <w:r>
        <w:tab/>
        <w:t>= 5 (4 notebooks and 1 pens) / 6 ( 4 notebooks and 2 pen)</w:t>
      </w:r>
    </w:p>
    <w:p w14:paraId="567BF876" w14:textId="2339BA35" w:rsidR="0095127A" w:rsidRDefault="0095127A">
      <w:r>
        <w:tab/>
      </w:r>
      <w:r>
        <w:tab/>
        <w:t>= 5/6 = 0.83 = 83 %</w:t>
      </w:r>
    </w:p>
    <w:p w14:paraId="1012852F" w14:textId="6C60952A" w:rsidR="0095127A" w:rsidRDefault="00193E43">
      <w:r>
        <w:t xml:space="preserve">OT = On time delivery </w:t>
      </w:r>
    </w:p>
    <w:p w14:paraId="5F2FBB94" w14:textId="7B121DFA" w:rsidR="00193E43" w:rsidRDefault="00193E43">
      <w:r>
        <w:t xml:space="preserve">IF  = In full delivery </w:t>
      </w:r>
    </w:p>
    <w:p w14:paraId="1F91A234" w14:textId="0A622269" w:rsidR="00193E43" w:rsidRDefault="00CD7CD9">
      <w:r>
        <w:t xml:space="preserve">OTIF = On time with In Full delivery </w:t>
      </w:r>
    </w:p>
    <w:p w14:paraId="26D45685" w14:textId="77777777" w:rsidR="00CD7CD9" w:rsidRDefault="00CD7CD9"/>
    <w:p w14:paraId="540D8224" w14:textId="77777777" w:rsidR="00EE36B0" w:rsidRDefault="00EE36B0"/>
    <w:p w14:paraId="28FDCD5E" w14:textId="77777777" w:rsidR="003837F5" w:rsidRDefault="003837F5"/>
    <w:p w14:paraId="31199D77" w14:textId="2CBEA36F" w:rsidR="00596B9D" w:rsidRDefault="00596B9D">
      <w:r>
        <w:t xml:space="preserve"> </w:t>
      </w:r>
    </w:p>
    <w:sectPr w:rsidR="0059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C"/>
    <w:rsid w:val="000223E1"/>
    <w:rsid w:val="00193E43"/>
    <w:rsid w:val="001D1544"/>
    <w:rsid w:val="002249CE"/>
    <w:rsid w:val="002B6726"/>
    <w:rsid w:val="003837F5"/>
    <w:rsid w:val="004745F2"/>
    <w:rsid w:val="00596B9D"/>
    <w:rsid w:val="005F491C"/>
    <w:rsid w:val="006544BE"/>
    <w:rsid w:val="006C7E11"/>
    <w:rsid w:val="0095127A"/>
    <w:rsid w:val="00AF32D0"/>
    <w:rsid w:val="00C85FBB"/>
    <w:rsid w:val="00CD7CD9"/>
    <w:rsid w:val="00EC37AF"/>
    <w:rsid w:val="00EE36B0"/>
    <w:rsid w:val="00F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694"/>
  <w15:chartTrackingRefBased/>
  <w15:docId w15:val="{81DC92E0-480A-46CA-9804-D1E0E47A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A53B9-D8B8-4F32-A364-1BC33260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utangpari goswami</dc:creator>
  <cp:keywords/>
  <dc:description/>
  <cp:lastModifiedBy>utangpari goswami</cp:lastModifiedBy>
  <cp:revision>17</cp:revision>
  <dcterms:created xsi:type="dcterms:W3CDTF">2023-03-09T11:15:00Z</dcterms:created>
  <dcterms:modified xsi:type="dcterms:W3CDTF">2023-03-09T11:32:00Z</dcterms:modified>
</cp:coreProperties>
</file>