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D9304" w14:textId="77777777" w:rsidR="003A1B7D" w:rsidRPr="00050FA5" w:rsidRDefault="003A1B7D" w:rsidP="001A0F63">
      <w:pPr>
        <w:jc w:val="center"/>
        <w:rPr>
          <w:rFonts w:ascii="Times New Roman" w:hAnsi="Times New Roman" w:cs="Times New Roman"/>
        </w:rPr>
      </w:pPr>
    </w:p>
    <w:p w14:paraId="2F1BE64A" w14:textId="77777777" w:rsidR="001C748F" w:rsidRPr="00050FA5" w:rsidRDefault="001C748F" w:rsidP="001A0F63">
      <w:pPr>
        <w:jc w:val="center"/>
        <w:rPr>
          <w:rFonts w:ascii="Times New Roman" w:hAnsi="Times New Roman" w:cs="Times New Roman"/>
        </w:rPr>
      </w:pPr>
    </w:p>
    <w:p w14:paraId="4BBA8791" w14:textId="77777777" w:rsidR="001C748F" w:rsidRPr="00050FA5" w:rsidRDefault="001C748F" w:rsidP="001A0F63">
      <w:pPr>
        <w:jc w:val="center"/>
        <w:rPr>
          <w:rFonts w:ascii="Times New Roman" w:hAnsi="Times New Roman" w:cs="Times New Roman"/>
        </w:rPr>
      </w:pPr>
    </w:p>
    <w:p w14:paraId="0AE9EEE6" w14:textId="77777777" w:rsidR="001C748F" w:rsidRPr="00050FA5" w:rsidRDefault="001C748F" w:rsidP="001A0F63">
      <w:pPr>
        <w:jc w:val="center"/>
        <w:rPr>
          <w:rFonts w:ascii="Times New Roman" w:hAnsi="Times New Roman" w:cs="Times New Roman"/>
        </w:rPr>
      </w:pPr>
    </w:p>
    <w:p w14:paraId="6AECAEFE" w14:textId="77777777" w:rsidR="001C748F" w:rsidRPr="00050FA5" w:rsidRDefault="001C748F" w:rsidP="001A0F63">
      <w:pPr>
        <w:jc w:val="center"/>
        <w:rPr>
          <w:rFonts w:ascii="Times New Roman" w:hAnsi="Times New Roman" w:cs="Times New Roman"/>
        </w:rPr>
      </w:pPr>
    </w:p>
    <w:p w14:paraId="0583B7B7" w14:textId="77777777" w:rsidR="001C748F" w:rsidRPr="00050FA5" w:rsidRDefault="001C748F" w:rsidP="001A0F63">
      <w:pPr>
        <w:jc w:val="center"/>
        <w:rPr>
          <w:rFonts w:ascii="Times New Roman" w:hAnsi="Times New Roman" w:cs="Times New Roman"/>
        </w:rPr>
      </w:pPr>
    </w:p>
    <w:p w14:paraId="1A5C9631" w14:textId="77777777" w:rsidR="003A1B7D" w:rsidRPr="00050FA5" w:rsidRDefault="003A1B7D" w:rsidP="001A0F63">
      <w:pPr>
        <w:jc w:val="center"/>
        <w:rPr>
          <w:rFonts w:ascii="Times New Roman" w:hAnsi="Times New Roman" w:cs="Times New Roman"/>
        </w:rPr>
      </w:pPr>
    </w:p>
    <w:p w14:paraId="6354503F" w14:textId="41915EE2" w:rsidR="003A1B7D" w:rsidRPr="00050FA5" w:rsidRDefault="003A1B7D" w:rsidP="001A0F63">
      <w:pPr>
        <w:jc w:val="center"/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Questions Lab 9: Pipeting, DNA Isolation</w:t>
      </w:r>
    </w:p>
    <w:p w14:paraId="06F9DB7E" w14:textId="6CFA8F32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Micropipetting and DNA Isolation</w:t>
      </w:r>
    </w:p>
    <w:p w14:paraId="3A661E1B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Utsav Acharya, BIO 1120 Section 03</w:t>
      </w:r>
    </w:p>
    <w:p w14:paraId="0B3FE8ED" w14:textId="7A9DC786" w:rsidR="00AE7EB9" w:rsidRPr="00050FA5" w:rsidRDefault="001A0F63" w:rsidP="001A0F63">
      <w:pPr>
        <w:jc w:val="center"/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Instructor: Christina Minassian</w:t>
      </w:r>
    </w:p>
    <w:p w14:paraId="4E2EEAE0" w14:textId="579C7500" w:rsidR="001A0F63" w:rsidRPr="00050FA5" w:rsidRDefault="00697539" w:rsidP="001A0F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04/01/2025</w:t>
      </w:r>
    </w:p>
    <w:p w14:paraId="7A6E8885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0BEF85D4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012451CC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0AAEF311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0B21399D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2A334A21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464B6220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04E311AA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4DF5A4C2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1F1C6BCA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195E93C9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3FC50D42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10125584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5D5F9674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422730E7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34586565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4F9E2F41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2AD3A81B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2B337C5D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5DC2A2E9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230EA7D1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748A26BE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762735E8" w14:textId="77777777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</w:p>
    <w:p w14:paraId="230A8686" w14:textId="13768430" w:rsidR="001A0F63" w:rsidRPr="00050FA5" w:rsidRDefault="001A0F63" w:rsidP="001A0F63">
      <w:pPr>
        <w:jc w:val="center"/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Important Questions to Consider</w:t>
      </w:r>
    </w:p>
    <w:p w14:paraId="661E24A5" w14:textId="56C86A8A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1.</w:t>
      </w:r>
      <w:r w:rsidR="001A0F63" w:rsidRPr="00050FA5">
        <w:rPr>
          <w:rFonts w:ascii="Times New Roman" w:hAnsi="Times New Roman" w:cs="Times New Roman"/>
        </w:rPr>
        <w:t>How might you calibrate the pipettes that you used in this experiment?</w:t>
      </w:r>
    </w:p>
    <w:p w14:paraId="68830F73" w14:textId="77777777" w:rsidR="0079056E" w:rsidRPr="00050FA5" w:rsidRDefault="001A0F63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Answer :</w:t>
      </w:r>
    </w:p>
    <w:p w14:paraId="704E9045" w14:textId="2C162480" w:rsidR="001A0F63" w:rsidRPr="00050FA5" w:rsidRDefault="001A0F63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 xml:space="preserve"> Can measure out water by volume or weight to </w:t>
      </w:r>
      <w:r w:rsidR="00BB7C77" w:rsidRPr="00050FA5">
        <w:rPr>
          <w:rFonts w:ascii="Times New Roman" w:hAnsi="Times New Roman" w:cs="Times New Roman"/>
        </w:rPr>
        <w:t>double</w:t>
      </w:r>
      <w:r w:rsidRPr="00050FA5">
        <w:rPr>
          <w:rFonts w:ascii="Times New Roman" w:hAnsi="Times New Roman" w:cs="Times New Roman"/>
        </w:rPr>
        <w:t xml:space="preserve"> check </w:t>
      </w:r>
    </w:p>
    <w:p w14:paraId="11019C7B" w14:textId="21B9739A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2.</w:t>
      </w:r>
      <w:r w:rsidR="001A0F63" w:rsidRPr="00050FA5">
        <w:rPr>
          <w:rFonts w:ascii="Times New Roman" w:hAnsi="Times New Roman" w:cs="Times New Roman"/>
        </w:rPr>
        <w:t>What is the purpose of Chelex in the DNA extraction?</w:t>
      </w:r>
    </w:p>
    <w:p w14:paraId="471AA654" w14:textId="77777777" w:rsidR="0079056E" w:rsidRPr="00050FA5" w:rsidRDefault="001A0F63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Answer :</w:t>
      </w:r>
    </w:p>
    <w:p w14:paraId="231BB4A4" w14:textId="7AF57FDE" w:rsidR="001A0F63" w:rsidRPr="00050FA5" w:rsidRDefault="0079056E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 xml:space="preserve"> </w:t>
      </w:r>
      <w:r w:rsidR="001A0F63" w:rsidRPr="00050FA5">
        <w:rPr>
          <w:rFonts w:ascii="Times New Roman" w:hAnsi="Times New Roman" w:cs="Times New Roman"/>
        </w:rPr>
        <w:t xml:space="preserve"> </w:t>
      </w:r>
      <w:r w:rsidR="00050FA5" w:rsidRPr="00050FA5">
        <w:rPr>
          <w:rFonts w:ascii="Times New Roman" w:hAnsi="Times New Roman" w:cs="Times New Roman"/>
        </w:rPr>
        <w:t>Chelex binds to metal ions that could degrade DNA, helping to protect the nucleic acids during the extraction process.</w:t>
      </w:r>
    </w:p>
    <w:p w14:paraId="78EDCC18" w14:textId="7C924414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3.</w:t>
      </w:r>
      <w:r w:rsidR="001A0F63" w:rsidRPr="00050FA5">
        <w:rPr>
          <w:rFonts w:ascii="Times New Roman" w:hAnsi="Times New Roman" w:cs="Times New Roman"/>
        </w:rPr>
        <w:t>What remains in your DNA preparation besides the DNA?</w:t>
      </w:r>
    </w:p>
    <w:p w14:paraId="55BBB0B9" w14:textId="7A21BA49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Answer:</w:t>
      </w:r>
    </w:p>
    <w:p w14:paraId="1C779ABA" w14:textId="77777777" w:rsidR="001A0F63" w:rsidRPr="00050FA5" w:rsidRDefault="001A0F63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The DNA preparation may contain residual proteins, salts, cellular debris, and any remaining Chelex particles that were not fully removed during the process.</w:t>
      </w:r>
    </w:p>
    <w:p w14:paraId="33778C2A" w14:textId="77777777" w:rsidR="001A0F63" w:rsidRPr="00050FA5" w:rsidRDefault="001A0F63" w:rsidP="001A0F63">
      <w:pPr>
        <w:rPr>
          <w:rFonts w:ascii="Times New Roman" w:hAnsi="Times New Roman" w:cs="Times New Roman"/>
        </w:rPr>
      </w:pPr>
    </w:p>
    <w:p w14:paraId="0C4902C0" w14:textId="5583838C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4.</w:t>
      </w:r>
      <w:r w:rsidR="001A0F63" w:rsidRPr="00050FA5">
        <w:rPr>
          <w:rFonts w:ascii="Times New Roman" w:hAnsi="Times New Roman" w:cs="Times New Roman"/>
        </w:rPr>
        <w:t>How can you isolate DNA from these other molecules?</w:t>
      </w:r>
    </w:p>
    <w:p w14:paraId="67FB2AE8" w14:textId="1E14BF43" w:rsidR="001A0F63" w:rsidRPr="00050FA5" w:rsidRDefault="0079056E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>Answer:</w:t>
      </w:r>
    </w:p>
    <w:p w14:paraId="41F00A2A" w14:textId="714BE2FC" w:rsidR="001A0F63" w:rsidRPr="00050FA5" w:rsidRDefault="00BB7C77" w:rsidP="001A0F63">
      <w:pPr>
        <w:rPr>
          <w:rFonts w:ascii="Times New Roman" w:hAnsi="Times New Roman" w:cs="Times New Roman"/>
        </w:rPr>
      </w:pPr>
      <w:r w:rsidRPr="00050FA5">
        <w:rPr>
          <w:rFonts w:ascii="Times New Roman" w:hAnsi="Times New Roman" w:cs="Times New Roman"/>
        </w:rPr>
        <w:t xml:space="preserve">Centrifugation serves to separate DNA from Chelex and other impurities during our laboratory class sessions. The supernatant liquid retains </w:t>
      </w:r>
      <w:r w:rsidR="0079056E" w:rsidRPr="00050FA5">
        <w:rPr>
          <w:rFonts w:ascii="Times New Roman" w:hAnsi="Times New Roman" w:cs="Times New Roman"/>
        </w:rPr>
        <w:t>DNA</w:t>
      </w:r>
      <w:r w:rsidRPr="00050FA5">
        <w:rPr>
          <w:rFonts w:ascii="Times New Roman" w:hAnsi="Times New Roman" w:cs="Times New Roman"/>
        </w:rPr>
        <w:t xml:space="preserve"> because unwanted substances settle into a pellet at the tub's bottom.</w:t>
      </w:r>
      <w:r w:rsidR="003A1B7D" w:rsidRPr="00050FA5">
        <w:rPr>
          <w:rFonts w:ascii="Times New Roman" w:hAnsi="Times New Roman" w:cs="Times New Roman"/>
          <w:noProof/>
        </w:rPr>
        <w:t xml:space="preserve"> </w:t>
      </w:r>
      <w:r w:rsidR="003A1B7D" w:rsidRPr="00050F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DF01B4" wp14:editId="39019895">
            <wp:extent cx="5943600" cy="7924800"/>
            <wp:effectExtent l="0" t="0" r="0" b="0"/>
            <wp:docPr id="2062497712" name="Picture 2" descr="A book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7712" name="Picture 2" descr="A book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A1B7D" w:rsidRPr="00050FA5">
        <w:rPr>
          <w:rFonts w:ascii="Times New Roman" w:hAnsi="Times New Roman" w:cs="Times New Roman"/>
          <w:noProof/>
        </w:rPr>
        <w:t xml:space="preserve"> </w:t>
      </w:r>
      <w:r w:rsidR="003A1B7D" w:rsidRPr="00050F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979F88" wp14:editId="739BBF2A">
            <wp:extent cx="5943600" cy="7924800"/>
            <wp:effectExtent l="0" t="0" r="0" b="0"/>
            <wp:docPr id="2025844417" name="Picture 4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4417" name="Picture 4" descr="A paper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A1B7D" w:rsidRPr="00050FA5">
        <w:rPr>
          <w:rFonts w:ascii="Times New Roman" w:hAnsi="Times New Roman" w:cs="Times New Roman"/>
          <w:noProof/>
        </w:rPr>
        <w:t xml:space="preserve"> </w:t>
      </w:r>
      <w:r w:rsidR="003A1B7D" w:rsidRPr="00050F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D8F815" wp14:editId="7E3FE0B0">
            <wp:extent cx="5943600" cy="7924800"/>
            <wp:effectExtent l="0" t="0" r="0" b="0"/>
            <wp:docPr id="821930945" name="Picture 6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0945" name="Picture 6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A0F63" w:rsidRPr="00050FA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C58E79" w14:textId="77777777" w:rsidR="0033257E" w:rsidRDefault="0033257E" w:rsidP="001A0F63">
      <w:pPr>
        <w:spacing w:after="0" w:line="240" w:lineRule="auto"/>
      </w:pPr>
      <w:r>
        <w:separator/>
      </w:r>
    </w:p>
  </w:endnote>
  <w:endnote w:type="continuationSeparator" w:id="0">
    <w:p w14:paraId="01AF7024" w14:textId="77777777" w:rsidR="0033257E" w:rsidRDefault="0033257E" w:rsidP="001A0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393428" w14:textId="77777777" w:rsidR="0033257E" w:rsidRDefault="0033257E" w:rsidP="001A0F63">
      <w:pPr>
        <w:spacing w:after="0" w:line="240" w:lineRule="auto"/>
      </w:pPr>
      <w:r>
        <w:separator/>
      </w:r>
    </w:p>
  </w:footnote>
  <w:footnote w:type="continuationSeparator" w:id="0">
    <w:p w14:paraId="1C253737" w14:textId="77777777" w:rsidR="0033257E" w:rsidRDefault="0033257E" w:rsidP="001A0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E6412" w14:textId="398C1C91" w:rsidR="001A0F63" w:rsidRDefault="001A0F63">
    <w:pPr>
      <w:pStyle w:val="Header"/>
      <w:jc w:val="right"/>
    </w:pPr>
    <w:r>
      <w:t xml:space="preserve">Acharya </w:t>
    </w:r>
    <w:sdt>
      <w:sdtPr>
        <w:id w:val="191596748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9A2CF41" w14:textId="77777777" w:rsidR="001A0F63" w:rsidRDefault="001A0F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B6ECD"/>
    <w:multiLevelType w:val="multilevel"/>
    <w:tmpl w:val="E020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90E1E"/>
    <w:multiLevelType w:val="multilevel"/>
    <w:tmpl w:val="A1C8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15386"/>
    <w:multiLevelType w:val="multilevel"/>
    <w:tmpl w:val="18D2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6640BE"/>
    <w:multiLevelType w:val="multilevel"/>
    <w:tmpl w:val="0B22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527272">
    <w:abstractNumId w:val="0"/>
  </w:num>
  <w:num w:numId="2" w16cid:durableId="742529096">
    <w:abstractNumId w:val="1"/>
  </w:num>
  <w:num w:numId="3" w16cid:durableId="1236747861">
    <w:abstractNumId w:val="2"/>
  </w:num>
  <w:num w:numId="4" w16cid:durableId="12338529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63"/>
    <w:rsid w:val="0003527E"/>
    <w:rsid w:val="00050FA5"/>
    <w:rsid w:val="001A0F63"/>
    <w:rsid w:val="001C748F"/>
    <w:rsid w:val="001E3573"/>
    <w:rsid w:val="0033257E"/>
    <w:rsid w:val="003A1B7D"/>
    <w:rsid w:val="003C10F9"/>
    <w:rsid w:val="006147FA"/>
    <w:rsid w:val="00697539"/>
    <w:rsid w:val="0079056E"/>
    <w:rsid w:val="00AE7EB9"/>
    <w:rsid w:val="00BB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0589E7"/>
  <w15:chartTrackingRefBased/>
  <w15:docId w15:val="{3FEF8B13-F80E-4E1C-AFE5-DE0C609AC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6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6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F6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6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6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6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6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6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6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63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F63"/>
  </w:style>
  <w:style w:type="paragraph" w:styleId="Footer">
    <w:name w:val="footer"/>
    <w:basedOn w:val="Normal"/>
    <w:link w:val="FooterChar"/>
    <w:uiPriority w:val="99"/>
    <w:unhideWhenUsed/>
    <w:rsid w:val="001A0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</Pages>
  <Words>161</Words>
  <Characters>885</Characters>
  <Application>Microsoft Office Word</Application>
  <DocSecurity>0</DocSecurity>
  <Lines>59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Acharya, Utsav</dc:creator>
  <cp:keywords/>
  <dc:description/>
  <cp:lastModifiedBy>Acharya, Utsav</cp:lastModifiedBy>
  <cp:revision>5</cp:revision>
  <dcterms:created xsi:type="dcterms:W3CDTF">2025-04-01T19:33:00Z</dcterms:created>
  <dcterms:modified xsi:type="dcterms:W3CDTF">2025-04-02T00:47:00Z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7d965dcc-503d-4c3d-8f2e-3f67af6e24eb</vt:lpwstr>
  </property>
</Properties>
</file>