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38" w:rsidRDefault="00CD0976">
      <w:pPr>
        <w:spacing w:after="164"/>
      </w:pPr>
      <w:bookmarkStart w:id="0" w:name="_GoBack"/>
      <w:bookmarkEnd w:id="0"/>
      <w:r>
        <w:t xml:space="preserve">While watching the Module 1, Video 1 </w:t>
      </w:r>
      <w:r>
        <w:t>–</w:t>
      </w:r>
      <w:r>
        <w:t xml:space="preserve"> Introduction to Management Accounting, answer the following questions.  This document will then become part of your study notes. </w:t>
      </w:r>
    </w:p>
    <w:p w:rsidR="00BD4338" w:rsidRDefault="00CD0976">
      <w:pPr>
        <w:spacing w:after="160"/>
      </w:pPr>
      <w:r>
        <w:t xml:space="preserve">Be sure to answer IN YOUR OWN WORDS instead of just copying down what I say.  </w:t>
      </w:r>
      <w:r>
        <w:t xml:space="preserve">Remember </w:t>
      </w:r>
      <w:r>
        <w:t>–</w:t>
      </w:r>
      <w:r>
        <w:t xml:space="preserve"> </w:t>
      </w:r>
      <w:r>
        <w:t xml:space="preserve">our retention of information is much higher if we first “make sense” </w:t>
      </w:r>
      <w:r>
        <w:t xml:space="preserve">of what we hear and then write it in our own words. </w:t>
      </w:r>
    </w:p>
    <w:p w:rsidR="00BD4338" w:rsidRDefault="00CD0976">
      <w:pPr>
        <w:spacing w:after="161" w:line="259" w:lineRule="auto"/>
        <w:ind w:left="-5"/>
      </w:pPr>
      <w:r>
        <w:rPr>
          <w:b/>
        </w:rPr>
        <w:t xml:space="preserve">Question 1: </w:t>
      </w:r>
    </w:p>
    <w:p w:rsidR="00BD4338" w:rsidRDefault="00CD0976">
      <w:r>
        <w:t xml:space="preserve">What is the difference between financial accounting and management accounting? </w:t>
      </w:r>
    </w:p>
    <w:tbl>
      <w:tblPr>
        <w:tblStyle w:val="TableGrid"/>
        <w:tblW w:w="10065" w:type="dxa"/>
        <w:tblInd w:w="-708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3723"/>
        <w:gridCol w:w="3826"/>
      </w:tblGrid>
      <w:tr w:rsidR="00BD4338">
        <w:trPr>
          <w:trHeight w:val="350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4" w:firstLine="0"/>
              <w:jc w:val="center"/>
            </w:pPr>
            <w:r>
              <w:t xml:space="preserve">Financial Accounting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6" w:firstLine="0"/>
              <w:jc w:val="center"/>
            </w:pPr>
            <w:r>
              <w:t>Manage</w:t>
            </w:r>
            <w:r>
              <w:t xml:space="preserve">ment Accounting </w:t>
            </w:r>
          </w:p>
        </w:tc>
      </w:tr>
      <w:tr w:rsidR="00BD4338">
        <w:trPr>
          <w:trHeight w:val="1721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39" w:lineRule="auto"/>
              <w:ind w:left="0" w:firstLine="0"/>
            </w:pPr>
            <w:r>
              <w:t xml:space="preserve">Who are the main stakeholders?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(Internal or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External)  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087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line="239" w:lineRule="auto"/>
              <w:ind w:left="0" w:firstLine="0"/>
            </w:pPr>
            <w:r>
              <w:t xml:space="preserve">What types of decisions are the stakeholders trying to make?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1376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The perspective is (historical, future, both)? 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2062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lastRenderedPageBreak/>
              <w:t xml:space="preserve">The focus is on (precision, relevance, timeliness, verifiability)?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tabs>
          <w:tab w:val="center" w:pos="5425"/>
        </w:tabs>
        <w:spacing w:after="0" w:line="259" w:lineRule="auto"/>
        <w:ind w:left="0" w:firstLine="0"/>
      </w:pPr>
      <w:r>
        <w:rPr>
          <w:sz w:val="22"/>
        </w:rPr>
        <w:t xml:space="preserve">Continued on the next page. </w:t>
      </w:r>
      <w:r>
        <w:rPr>
          <w:sz w:val="22"/>
        </w:rPr>
        <w:tab/>
        <w:t xml:space="preserve"> </w:t>
      </w:r>
    </w:p>
    <w:tbl>
      <w:tblPr>
        <w:tblStyle w:val="TableGrid"/>
        <w:tblW w:w="10065" w:type="dxa"/>
        <w:tblInd w:w="-708" w:type="dxa"/>
        <w:tblCellMar>
          <w:top w:w="61" w:type="dxa"/>
          <w:left w:w="108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2516"/>
        <w:gridCol w:w="3723"/>
        <w:gridCol w:w="3826"/>
      </w:tblGrid>
      <w:tr w:rsidR="00BD4338">
        <w:trPr>
          <w:trHeight w:val="353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21" w:firstLine="0"/>
              <w:jc w:val="center"/>
            </w:pPr>
            <w:r>
              <w:t xml:space="preserve">Financial Accounting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Management Accounting </w:t>
            </w:r>
          </w:p>
        </w:tc>
      </w:tr>
      <w:tr w:rsidR="00BD4338">
        <w:trPr>
          <w:trHeight w:val="2743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right="63" w:firstLine="0"/>
              <w:jc w:val="both"/>
            </w:pPr>
            <w:r>
              <w:t xml:space="preserve">Do accounting standards apply?  If so, which standards?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2062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40" w:lineRule="auto"/>
              <w:ind w:left="0" w:firstLine="0"/>
            </w:pPr>
            <w:r>
              <w:t xml:space="preserve">What part of the organization is the focus?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2744"/>
        </w:trPr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39" w:lineRule="auto"/>
              <w:ind w:left="0" w:firstLine="0"/>
            </w:pPr>
            <w:r>
              <w:t xml:space="preserve">How are financial and management accounting similar?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160" w:line="259" w:lineRule="auto"/>
        <w:ind w:left="0" w:firstLine="0"/>
      </w:pPr>
      <w:r>
        <w:t xml:space="preserve"> </w:t>
      </w:r>
    </w:p>
    <w:p w:rsidR="00BD4338" w:rsidRDefault="00CD0976">
      <w:pPr>
        <w:spacing w:after="201" w:line="259" w:lineRule="auto"/>
        <w:ind w:left="-5"/>
      </w:pPr>
      <w:r>
        <w:rPr>
          <w:b/>
        </w:rPr>
        <w:t xml:space="preserve">Question 2: </w:t>
      </w:r>
    </w:p>
    <w:p w:rsidR="00BD4338" w:rsidRDefault="00CD0976">
      <w:pPr>
        <w:numPr>
          <w:ilvl w:val="0"/>
          <w:numId w:val="1"/>
        </w:numPr>
        <w:spacing w:after="0" w:line="259" w:lineRule="auto"/>
        <w:ind w:hanging="360"/>
      </w:pPr>
      <w:r>
        <w:t xml:space="preserve">What is the focus of strategic decisions? 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0" w:line="259" w:lineRule="auto"/>
        <w:ind w:left="0" w:firstLine="0"/>
      </w:pPr>
      <w:r>
        <w:t xml:space="preserve"> </w:t>
      </w:r>
    </w:p>
    <w:p w:rsidR="00BD4338" w:rsidRDefault="00CD0976">
      <w:pPr>
        <w:spacing w:after="202"/>
      </w:pPr>
      <w:r>
        <w:t xml:space="preserve">Question 2, continued: </w:t>
      </w:r>
    </w:p>
    <w:p w:rsidR="00BD4338" w:rsidRDefault="00CD0976">
      <w:pPr>
        <w:numPr>
          <w:ilvl w:val="0"/>
          <w:numId w:val="1"/>
        </w:numPr>
        <w:ind w:hanging="360"/>
      </w:pPr>
      <w:r>
        <w:t xml:space="preserve">When making strategic decisions what must managers consider?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203" w:line="259" w:lineRule="auto"/>
        <w:ind w:left="0" w:firstLine="0"/>
      </w:pPr>
      <w:r>
        <w:t xml:space="preserve"> </w:t>
      </w:r>
    </w:p>
    <w:p w:rsidR="00BD4338" w:rsidRDefault="00CD0976">
      <w:pPr>
        <w:numPr>
          <w:ilvl w:val="0"/>
          <w:numId w:val="1"/>
        </w:numPr>
        <w:ind w:hanging="360"/>
      </w:pPr>
      <w:r>
        <w:t xml:space="preserve">Strategic decisions are generally long term.  Explain why you think this is </w:t>
      </w:r>
      <w:r>
        <w:t xml:space="preserve">true and give an example (that you think of yourself…not the one from the </w:t>
      </w:r>
      <w:r>
        <w:t xml:space="preserve">video) of a strategic decision that a company might make.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203" w:line="259" w:lineRule="auto"/>
        <w:ind w:left="0" w:firstLine="0"/>
      </w:pPr>
      <w:r>
        <w:t xml:space="preserve"> </w:t>
      </w:r>
    </w:p>
    <w:p w:rsidR="00BD4338" w:rsidRDefault="00CD0976">
      <w:pPr>
        <w:numPr>
          <w:ilvl w:val="0"/>
          <w:numId w:val="1"/>
        </w:numPr>
        <w:ind w:hanging="360"/>
      </w:pPr>
      <w:r>
        <w:t xml:space="preserve">What is the main risk of strategic decisions?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176" w:line="259" w:lineRule="auto"/>
        <w:ind w:left="0" w:firstLine="0"/>
      </w:pPr>
      <w:r>
        <w:t xml:space="preserve"> </w:t>
      </w:r>
    </w:p>
    <w:p w:rsidR="00BD4338" w:rsidRDefault="00CD097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BD4338" w:rsidRDefault="00CD0976">
      <w:pPr>
        <w:spacing w:after="201" w:line="259" w:lineRule="auto"/>
        <w:ind w:left="-5"/>
      </w:pPr>
      <w:r>
        <w:rPr>
          <w:b/>
        </w:rPr>
        <w:t xml:space="preserve">Question 3: </w:t>
      </w:r>
    </w:p>
    <w:p w:rsidR="00BD4338" w:rsidRDefault="00CD0976">
      <w:pPr>
        <w:numPr>
          <w:ilvl w:val="0"/>
          <w:numId w:val="2"/>
        </w:numPr>
        <w:ind w:hanging="360"/>
      </w:pPr>
      <w:r>
        <w:t xml:space="preserve">What is the focus of operational decisions? 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38" w:line="259" w:lineRule="auto"/>
        <w:ind w:left="720" w:firstLine="0"/>
      </w:pPr>
      <w:r>
        <w:t xml:space="preserve"> </w:t>
      </w:r>
    </w:p>
    <w:p w:rsidR="00BD4338" w:rsidRDefault="00CD0976">
      <w:pPr>
        <w:numPr>
          <w:ilvl w:val="0"/>
          <w:numId w:val="2"/>
        </w:numPr>
        <w:ind w:hanging="360"/>
      </w:pPr>
      <w:r>
        <w:t xml:space="preserve">When making operational decisions what must managers consider?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206" w:line="259" w:lineRule="auto"/>
        <w:ind w:left="0" w:firstLine="0"/>
      </w:pPr>
      <w:r>
        <w:t xml:space="preserve"> </w:t>
      </w:r>
    </w:p>
    <w:p w:rsidR="00BD4338" w:rsidRDefault="00CD0976">
      <w:pPr>
        <w:numPr>
          <w:ilvl w:val="0"/>
          <w:numId w:val="2"/>
        </w:numPr>
        <w:ind w:hanging="360"/>
      </w:pPr>
      <w:r>
        <w:t xml:space="preserve">Give 3 examples (that you have thought of yourself) of what you consider to be operational decisions.  This helps you to better understand what operational decisions are.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0" w:line="259" w:lineRule="auto"/>
        <w:ind w:left="0" w:firstLine="0"/>
      </w:pPr>
      <w:r>
        <w:t xml:space="preserve"> </w:t>
      </w:r>
    </w:p>
    <w:p w:rsidR="00BD4338" w:rsidRDefault="00CD0976">
      <w:pPr>
        <w:spacing w:after="0" w:line="259" w:lineRule="auto"/>
        <w:ind w:left="0" w:firstLine="0"/>
      </w:pPr>
      <w:r>
        <w:rPr>
          <w:b/>
          <w:u w:val="single" w:color="000000"/>
        </w:rPr>
        <w:t>Expand your knowledge:</w:t>
      </w:r>
      <w:r>
        <w:rPr>
          <w:b/>
        </w:rPr>
        <w:t xml:space="preserve"> </w:t>
      </w:r>
    </w:p>
    <w:p w:rsidR="00BD4338" w:rsidRDefault="00CD0976">
      <w:pPr>
        <w:spacing w:after="0" w:line="259" w:lineRule="auto"/>
        <w:ind w:left="0" w:firstLine="0"/>
      </w:pPr>
      <w:r>
        <w:t xml:space="preserve"> </w:t>
      </w:r>
    </w:p>
    <w:p w:rsidR="00BD4338" w:rsidRDefault="00CD0976">
      <w:r>
        <w:t xml:space="preserve">Large organizations generally have vision and mission statements.  Define each of these terms. </w:t>
      </w:r>
    </w:p>
    <w:p w:rsidR="00BD4338" w:rsidRDefault="00CD0976">
      <w:pPr>
        <w:spacing w:after="0" w:line="259" w:lineRule="auto"/>
        <w:ind w:left="0" w:firstLine="0"/>
      </w:pPr>
      <w:r>
        <w:t xml:space="preserve"> </w:t>
      </w:r>
    </w:p>
    <w:p w:rsidR="00BD4338" w:rsidRDefault="00CD0976">
      <w:r>
        <w:t xml:space="preserve">A vision Statement is: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0" w:line="259" w:lineRule="auto"/>
        <w:ind w:left="0" w:firstLine="0"/>
      </w:pPr>
      <w:r>
        <w:t xml:space="preserve"> </w:t>
      </w:r>
    </w:p>
    <w:p w:rsidR="00BD4338" w:rsidRDefault="00CD0976">
      <w:r>
        <w:lastRenderedPageBreak/>
        <w:t xml:space="preserve">A mission statement is: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0" w:line="259" w:lineRule="auto"/>
        <w:ind w:left="0" w:firstLine="0"/>
      </w:pPr>
      <w:r>
        <w:t xml:space="preserve"> </w:t>
      </w:r>
    </w:p>
    <w:p w:rsidR="00BD4338" w:rsidRDefault="00CD0976">
      <w:pPr>
        <w:spacing w:after="0" w:line="259" w:lineRule="auto"/>
        <w:ind w:left="0" w:firstLine="0"/>
      </w:pPr>
      <w:r>
        <w:t xml:space="preserve">How does an organization’s vision and mission statement tie into what you </w:t>
      </w:r>
      <w:r>
        <w:t xml:space="preserve">learned about management accounting?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BD4338">
        <w:trPr>
          <w:trHeight w:val="35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38" w:rsidRDefault="00CD09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BD4338" w:rsidRDefault="00CD0976">
      <w:pPr>
        <w:spacing w:after="0" w:line="259" w:lineRule="auto"/>
        <w:ind w:left="0" w:firstLine="0"/>
      </w:pPr>
      <w:r>
        <w:t xml:space="preserve"> </w:t>
      </w:r>
    </w:p>
    <w:p w:rsidR="00BD4338" w:rsidRDefault="00CD0976">
      <w:pPr>
        <w:spacing w:after="161" w:line="259" w:lineRule="auto"/>
        <w:ind w:left="-5"/>
      </w:pPr>
      <w:r>
        <w:rPr>
          <w:b/>
        </w:rPr>
        <w:t xml:space="preserve">Check Your Understanding: </w:t>
      </w:r>
    </w:p>
    <w:p w:rsidR="00BD4338" w:rsidRDefault="00CD0976">
      <w:pPr>
        <w:spacing w:after="205"/>
        <w:ind w:left="355"/>
      </w:pPr>
      <w:r>
        <w:t>Classify each of the following as primarily financial or management accounting.</w:t>
      </w:r>
      <w:r>
        <w:t xml:space="preserve">  Be sure to support your answer with reasons WHY you think so! </w:t>
      </w:r>
    </w:p>
    <w:p w:rsidR="00BD4338" w:rsidRDefault="00CD0976">
      <w:pPr>
        <w:numPr>
          <w:ilvl w:val="0"/>
          <w:numId w:val="3"/>
        </w:numPr>
        <w:spacing w:after="44"/>
        <w:ind w:hanging="360"/>
      </w:pPr>
      <w:r>
        <w:t xml:space="preserve">Determine if a proposed new product will be profitable. </w:t>
      </w:r>
    </w:p>
    <w:p w:rsidR="00BD4338" w:rsidRDefault="00CD0976">
      <w:pPr>
        <w:numPr>
          <w:ilvl w:val="0"/>
          <w:numId w:val="3"/>
        </w:numPr>
        <w:spacing w:after="44"/>
        <w:ind w:hanging="360"/>
      </w:pPr>
      <w:r>
        <w:t xml:space="preserve">Prepare a cash flow statement for the last year. </w:t>
      </w:r>
    </w:p>
    <w:p w:rsidR="00BD4338" w:rsidRDefault="00CD0976">
      <w:pPr>
        <w:numPr>
          <w:ilvl w:val="0"/>
          <w:numId w:val="3"/>
        </w:numPr>
        <w:spacing w:after="41"/>
        <w:ind w:hanging="360"/>
      </w:pPr>
      <w:r>
        <w:t xml:space="preserve">Prepare a budget for the upcoming 5 years. </w:t>
      </w:r>
    </w:p>
    <w:p w:rsidR="00BD4338" w:rsidRDefault="00CD0976">
      <w:pPr>
        <w:numPr>
          <w:ilvl w:val="0"/>
          <w:numId w:val="3"/>
        </w:numPr>
        <w:spacing w:after="41"/>
        <w:ind w:hanging="360"/>
      </w:pPr>
      <w:r>
        <w:lastRenderedPageBreak/>
        <w:t xml:space="preserve">Record business activities for the past six months. </w:t>
      </w:r>
    </w:p>
    <w:p w:rsidR="00BD4338" w:rsidRDefault="00CD0976">
      <w:pPr>
        <w:numPr>
          <w:ilvl w:val="0"/>
          <w:numId w:val="3"/>
        </w:numPr>
        <w:spacing w:after="239"/>
        <w:ind w:hanging="360"/>
      </w:pPr>
      <w:r>
        <w:t xml:space="preserve">Determine if a product line should be discontinued. </w:t>
      </w:r>
    </w:p>
    <w:p w:rsidR="00BD4338" w:rsidRDefault="00CD0976">
      <w:pPr>
        <w:spacing w:after="0" w:line="259" w:lineRule="auto"/>
        <w:ind w:left="0" w:firstLine="0"/>
      </w:pPr>
      <w:r>
        <w:rPr>
          <w:b/>
          <w:i/>
          <w:color w:val="00B050"/>
          <w:sz w:val="36"/>
        </w:rPr>
        <w:t>Note that this question will be solved in a future video!</w:t>
      </w:r>
      <w:r>
        <w:t xml:space="preserve"> </w:t>
      </w:r>
    </w:p>
    <w:sectPr w:rsidR="00BD43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451" w:bottom="1523" w:left="1440" w:header="751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976" w:rsidRDefault="00CD0976">
      <w:pPr>
        <w:spacing w:after="0" w:line="240" w:lineRule="auto"/>
      </w:pPr>
      <w:r>
        <w:separator/>
      </w:r>
    </w:p>
  </w:endnote>
  <w:endnote w:type="continuationSeparator" w:id="0">
    <w:p w:rsidR="00CD0976" w:rsidRDefault="00CD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38" w:rsidRDefault="00CD0976">
    <w:pPr>
      <w:spacing w:after="0" w:line="259" w:lineRule="auto"/>
      <w:ind w:left="0" w:right="4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8203" name="Group 8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8537" name="Shape 853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03" style="width:470.95pt;height:0.480042pt;position:absolute;mso-position-horizontal-relative:page;mso-position-horizontal:absolute;margin-left:70.584pt;mso-position-vertical-relative:page;margin-top:728.376pt;" coordsize="59810,60">
              <v:shape id="Shape 853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M 1 V 1</w:t>
    </w:r>
    <w:r>
      <w:rPr>
        <w:sz w:val="22"/>
      </w:rPr>
      <w:t xml:space="preserve"> </w:t>
    </w:r>
  </w:p>
  <w:p w:rsidR="00BD4338" w:rsidRDefault="00CD097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38" w:rsidRDefault="00CD0976">
    <w:pPr>
      <w:spacing w:after="0" w:line="259" w:lineRule="auto"/>
      <w:ind w:left="0" w:right="4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8175" name="Group 8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8535" name="Shape 8535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5" style="width:470.95pt;height:0.480042pt;position:absolute;mso-position-horizontal-relative:page;mso-position-horizontal:absolute;margin-left:70.584pt;mso-position-vertical-relative:page;margin-top:728.376pt;" coordsize="59810,60">
              <v:shape id="Shape 8536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54E47" w:rsidRPr="00454E47">
      <w:rPr>
        <w:noProof/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M 1 V 1</w:t>
    </w:r>
    <w:r>
      <w:rPr>
        <w:sz w:val="22"/>
      </w:rPr>
      <w:t xml:space="preserve"> </w:t>
    </w:r>
  </w:p>
  <w:p w:rsidR="00BD4338" w:rsidRDefault="00CD097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38" w:rsidRDefault="00CD0976">
    <w:pPr>
      <w:spacing w:after="0" w:line="259" w:lineRule="auto"/>
      <w:ind w:left="0" w:right="4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9250375</wp:posOffset>
              </wp:positionV>
              <wp:extent cx="5981065" cy="6097"/>
              <wp:effectExtent l="0" t="0" r="0" b="0"/>
              <wp:wrapSquare wrapText="bothSides"/>
              <wp:docPr id="8147" name="Group 8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8533" name="Shape 8533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47" style="width:470.95pt;height:0.480042pt;position:absolute;mso-position-horizontal-relative:page;mso-position-horizontal:absolute;margin-left:70.584pt;mso-position-vertical-relative:page;margin-top:728.376pt;" coordsize="59810,60">
              <v:shape id="Shape 8534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M 1 V 1</w:t>
    </w:r>
    <w:r>
      <w:rPr>
        <w:sz w:val="22"/>
      </w:rPr>
      <w:t xml:space="preserve"> </w:t>
    </w:r>
  </w:p>
  <w:p w:rsidR="00BD4338" w:rsidRDefault="00CD097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976" w:rsidRDefault="00CD0976">
      <w:pPr>
        <w:spacing w:after="0" w:line="240" w:lineRule="auto"/>
      </w:pPr>
      <w:r>
        <w:separator/>
      </w:r>
    </w:p>
  </w:footnote>
  <w:footnote w:type="continuationSeparator" w:id="0">
    <w:p w:rsidR="00CD0976" w:rsidRDefault="00CD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38" w:rsidRDefault="00CD0976">
    <w:pPr>
      <w:spacing w:after="0" w:line="259" w:lineRule="auto"/>
      <w:ind w:left="1272" w:firstLine="0"/>
    </w:pPr>
    <w:r>
      <w:rPr>
        <w:sz w:val="22"/>
      </w:rPr>
      <w:t>WORKSHEET - Module 1,</w:t>
    </w:r>
    <w:r>
      <w:rPr>
        <w:sz w:val="22"/>
      </w:rPr>
      <w:t xml:space="preserve"> Video 1 </w:t>
    </w:r>
    <w:r>
      <w:rPr>
        <w:sz w:val="22"/>
      </w:rPr>
      <w:t>–</w:t>
    </w:r>
    <w:r>
      <w:rPr>
        <w:sz w:val="22"/>
      </w:rPr>
      <w:t xml:space="preserve"> Introduction to Management Accounting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38" w:rsidRDefault="00CD0976">
    <w:pPr>
      <w:spacing w:after="0" w:line="259" w:lineRule="auto"/>
      <w:ind w:left="1272" w:firstLine="0"/>
    </w:pPr>
    <w:r>
      <w:rPr>
        <w:sz w:val="22"/>
      </w:rPr>
      <w:t xml:space="preserve">WORKSHEET - Module 1, Video 1 </w:t>
    </w:r>
    <w:r>
      <w:rPr>
        <w:sz w:val="22"/>
      </w:rPr>
      <w:t>–</w:t>
    </w:r>
    <w:r>
      <w:rPr>
        <w:sz w:val="22"/>
      </w:rPr>
      <w:t xml:space="preserve"> Introduction to Management Accounting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338" w:rsidRDefault="00CD0976">
    <w:pPr>
      <w:spacing w:after="0" w:line="259" w:lineRule="auto"/>
      <w:ind w:left="1272" w:firstLine="0"/>
    </w:pPr>
    <w:r>
      <w:rPr>
        <w:sz w:val="22"/>
      </w:rPr>
      <w:t xml:space="preserve">WORKSHEET - Module 1, Video 1 </w:t>
    </w:r>
    <w:r>
      <w:rPr>
        <w:sz w:val="22"/>
      </w:rPr>
      <w:t>–</w:t>
    </w:r>
    <w:r>
      <w:rPr>
        <w:sz w:val="22"/>
      </w:rPr>
      <w:t xml:space="preserve"> Introduction to Management Accounting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E55EC"/>
    <w:multiLevelType w:val="hybridMultilevel"/>
    <w:tmpl w:val="E84EAB12"/>
    <w:lvl w:ilvl="0" w:tplc="6E7E63E8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D892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BA61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605F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06D0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1ECA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262F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BA97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B6F7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3F0975"/>
    <w:multiLevelType w:val="hybridMultilevel"/>
    <w:tmpl w:val="1794D890"/>
    <w:lvl w:ilvl="0" w:tplc="89EA424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4831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6442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82B9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44BC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72BB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680E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E90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A465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ED2916"/>
    <w:multiLevelType w:val="hybridMultilevel"/>
    <w:tmpl w:val="F1362C64"/>
    <w:lvl w:ilvl="0" w:tplc="414EA0DA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144E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CA0A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2BA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0CB1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4A6E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7679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76C2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424F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38"/>
    <w:rsid w:val="00454E47"/>
    <w:rsid w:val="00BD4338"/>
    <w:rsid w:val="00C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FAE1A-C594-4FFA-984C-5DE1206F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</Words>
  <Characters>2406</Characters>
  <Application>Microsoft Office Word</Application>
  <DocSecurity>0</DocSecurity>
  <Lines>20</Lines>
  <Paragraphs>5</Paragraphs>
  <ScaleCrop>false</ScaleCrop>
  <Company>HP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 Grech</dc:creator>
  <cp:keywords/>
  <cp:lastModifiedBy>HP</cp:lastModifiedBy>
  <cp:revision>2</cp:revision>
  <dcterms:created xsi:type="dcterms:W3CDTF">2021-08-19T09:48:00Z</dcterms:created>
  <dcterms:modified xsi:type="dcterms:W3CDTF">2021-08-19T09:48:00Z</dcterms:modified>
</cp:coreProperties>
</file>