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8563D3"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586F6D">
          <w:rPr>
            <w:rFonts w:ascii="Times New Roman" w:hAnsi="Times New Roman"/>
          </w:rPr>
          <w:t>Student management</w:t>
        </w:r>
        <w:bookmarkEnd w:id="0"/>
        <w:bookmarkEnd w:id="1"/>
        <w:bookmarkEnd w:id="2"/>
        <w:bookmarkEnd w:id="3"/>
        <w:bookmarkEnd w:id="4"/>
        <w:bookmarkEnd w:id="5"/>
        <w:bookmarkEnd w:id="6"/>
      </w:fldSimple>
    </w:p>
    <w:p w:rsidR="009A036F" w:rsidRPr="00B55895" w:rsidRDefault="008563D3"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8D5361">
        <w:rPr>
          <w:rFonts w:ascii="Times New Roman" w:hAnsi="Times New Roman"/>
          <w:sz w:val="28"/>
        </w:rPr>
        <w:t xml:space="preserve"> Bercean Andrei</w:t>
      </w:r>
    </w:p>
    <w:p w:rsidR="009A036F" w:rsidRPr="00B55895" w:rsidRDefault="009A036F" w:rsidP="009A036F">
      <w:pPr>
        <w:jc w:val="right"/>
      </w:pPr>
      <w:r w:rsidRPr="00B55895">
        <w:rPr>
          <w:b/>
          <w:sz w:val="28"/>
          <w:szCs w:val="28"/>
        </w:rPr>
        <w:t>Group</w:t>
      </w:r>
      <w:r w:rsidRPr="00CD2FDC">
        <w:rPr>
          <w:b/>
          <w:sz w:val="28"/>
        </w:rPr>
        <w:t>:</w:t>
      </w:r>
      <w:r w:rsidR="008D5361">
        <w:rPr>
          <w:b/>
          <w:sz w:val="28"/>
        </w:rPr>
        <w:t xml:space="preserve"> 30233</w:t>
      </w:r>
    </w:p>
    <w:p w:rsidR="009A036F" w:rsidRPr="00B55895" w:rsidRDefault="009A036F" w:rsidP="009A036F"/>
    <w:p w:rsidR="009A036F" w:rsidRPr="00B55895" w:rsidRDefault="009A036F" w:rsidP="002E413A">
      <w:pPr>
        <w:pStyle w:val="InfoBlue"/>
      </w:pPr>
    </w:p>
    <w:p w:rsidR="009A036F" w:rsidRPr="00B55895" w:rsidRDefault="009A036F" w:rsidP="002E413A">
      <w:pPr>
        <w:pStyle w:val="InfoBlue"/>
      </w:pPr>
    </w:p>
    <w:p w:rsidR="009A036F" w:rsidRPr="00B55895" w:rsidRDefault="009A036F" w:rsidP="002E413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29" w:name="_Toc254785387"/>
      <w:r w:rsidRPr="002C240F">
        <w:rPr>
          <w:rFonts w:ascii="Times New Roman" w:hAnsi="Times New Roman"/>
          <w:sz w:val="28"/>
          <w:szCs w:val="24"/>
        </w:rPr>
        <w:t>Assignment Specification</w:t>
      </w:r>
      <w:bookmarkEnd w:id="29"/>
    </w:p>
    <w:p w:rsidR="009A036F" w:rsidRPr="002E413A" w:rsidRDefault="002E413A" w:rsidP="002E413A">
      <w:pPr>
        <w:pStyle w:val="InfoBlue"/>
      </w:pPr>
      <w:r w:rsidRPr="002E413A">
        <w:t>Design and implement a Java application for the management of students in the CS Department at TUCN. The application should have two types of users (student and teacher/administrator user) which have to provide a username and a password in order to use the application.</w:t>
      </w:r>
      <w:r w:rsidRPr="002E413A">
        <w:tab/>
      </w:r>
      <w:r>
        <w:tab/>
      </w: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30" w:name="_Toc254785388"/>
      <w:r w:rsidRPr="002C240F">
        <w:rPr>
          <w:rFonts w:ascii="Times New Roman" w:hAnsi="Times New Roman"/>
          <w:sz w:val="28"/>
          <w:szCs w:val="24"/>
        </w:rPr>
        <w:t>Functional Requirements</w:t>
      </w:r>
      <w:bookmarkEnd w:id="30"/>
    </w:p>
    <w:p w:rsidR="00A82FAB" w:rsidRDefault="002E413A" w:rsidP="002E413A">
      <w:pPr>
        <w:spacing w:line="240" w:lineRule="auto"/>
        <w:jc w:val="both"/>
        <w:rPr>
          <w:sz w:val="24"/>
          <w:szCs w:val="24"/>
        </w:rPr>
      </w:pPr>
      <w:r w:rsidRPr="002E413A">
        <w:rPr>
          <w:sz w:val="24"/>
          <w:szCs w:val="24"/>
        </w:rPr>
        <w:t>The regular user can pe</w:t>
      </w:r>
      <w:r w:rsidR="005D02EB">
        <w:rPr>
          <w:sz w:val="24"/>
          <w:szCs w:val="24"/>
        </w:rPr>
        <w:t>rform the following operations:</w:t>
      </w:r>
    </w:p>
    <w:p w:rsidR="002E413A" w:rsidRPr="005D02EB" w:rsidRDefault="002E413A" w:rsidP="005D02EB">
      <w:pPr>
        <w:pStyle w:val="ListParagraph"/>
        <w:numPr>
          <w:ilvl w:val="0"/>
          <w:numId w:val="3"/>
        </w:numPr>
        <w:spacing w:line="240" w:lineRule="auto"/>
        <w:jc w:val="both"/>
        <w:rPr>
          <w:sz w:val="24"/>
          <w:szCs w:val="24"/>
        </w:rPr>
      </w:pPr>
      <w:r w:rsidRPr="005D02EB">
        <w:rPr>
          <w:sz w:val="24"/>
          <w:szCs w:val="24"/>
        </w:rPr>
        <w:t>Add/update/view client information (name, identity card number, personal numerical</w:t>
      </w:r>
    </w:p>
    <w:p w:rsidR="005D02EB" w:rsidRDefault="002E413A" w:rsidP="002E413A">
      <w:pPr>
        <w:spacing w:line="240" w:lineRule="auto"/>
        <w:jc w:val="both"/>
        <w:rPr>
          <w:sz w:val="24"/>
          <w:szCs w:val="24"/>
        </w:rPr>
      </w:pPr>
      <w:r>
        <w:rPr>
          <w:sz w:val="24"/>
          <w:szCs w:val="24"/>
        </w:rPr>
        <w:t xml:space="preserve">  </w:t>
      </w:r>
      <w:r w:rsidR="00A82FAB">
        <w:rPr>
          <w:sz w:val="24"/>
          <w:szCs w:val="24"/>
        </w:rPr>
        <w:t xml:space="preserve">          </w:t>
      </w:r>
      <w:r w:rsidR="005D02EB">
        <w:rPr>
          <w:sz w:val="24"/>
          <w:szCs w:val="24"/>
        </w:rPr>
        <w:t>code, address, etc.).</w:t>
      </w:r>
    </w:p>
    <w:p w:rsidR="002E413A" w:rsidRPr="005D02EB" w:rsidRDefault="002E413A" w:rsidP="005D02EB">
      <w:pPr>
        <w:pStyle w:val="ListParagraph"/>
        <w:numPr>
          <w:ilvl w:val="0"/>
          <w:numId w:val="3"/>
        </w:numPr>
        <w:spacing w:line="240" w:lineRule="auto"/>
        <w:jc w:val="both"/>
        <w:rPr>
          <w:sz w:val="24"/>
          <w:szCs w:val="24"/>
        </w:rPr>
      </w:pPr>
      <w:r w:rsidRPr="005D02EB">
        <w:rPr>
          <w:sz w:val="24"/>
          <w:szCs w:val="24"/>
        </w:rPr>
        <w:t>Create/update/delete/view student profile (account information: identification number,</w:t>
      </w:r>
    </w:p>
    <w:p w:rsidR="005D02EB" w:rsidRDefault="002E413A" w:rsidP="002E413A">
      <w:pPr>
        <w:spacing w:line="240" w:lineRule="auto"/>
        <w:jc w:val="both"/>
        <w:rPr>
          <w:sz w:val="24"/>
          <w:szCs w:val="24"/>
        </w:rPr>
      </w:pPr>
      <w:r>
        <w:rPr>
          <w:sz w:val="24"/>
          <w:szCs w:val="24"/>
        </w:rPr>
        <w:t xml:space="preserve">  </w:t>
      </w:r>
      <w:r w:rsidR="00A82FAB">
        <w:rPr>
          <w:sz w:val="24"/>
          <w:szCs w:val="24"/>
        </w:rPr>
        <w:t xml:space="preserve">          </w:t>
      </w:r>
      <w:r w:rsidR="005D02EB">
        <w:rPr>
          <w:sz w:val="24"/>
          <w:szCs w:val="24"/>
        </w:rPr>
        <w:t>group, enrolments, grades).</w:t>
      </w:r>
    </w:p>
    <w:p w:rsidR="009A036F" w:rsidRDefault="002E413A" w:rsidP="005D02EB">
      <w:pPr>
        <w:pStyle w:val="ListParagraph"/>
        <w:numPr>
          <w:ilvl w:val="0"/>
          <w:numId w:val="3"/>
        </w:numPr>
        <w:spacing w:line="240" w:lineRule="auto"/>
        <w:jc w:val="both"/>
        <w:rPr>
          <w:sz w:val="24"/>
          <w:szCs w:val="24"/>
        </w:rPr>
      </w:pPr>
      <w:r w:rsidRPr="005D02EB">
        <w:rPr>
          <w:sz w:val="24"/>
          <w:szCs w:val="24"/>
        </w:rPr>
        <w:t>Process class enrolment (enroll, exams, grades).</w:t>
      </w:r>
    </w:p>
    <w:p w:rsidR="00510309" w:rsidRDefault="00510309" w:rsidP="00510309">
      <w:pPr>
        <w:spacing w:line="240" w:lineRule="auto"/>
        <w:jc w:val="both"/>
        <w:rPr>
          <w:sz w:val="24"/>
          <w:szCs w:val="24"/>
        </w:rPr>
      </w:pPr>
    </w:p>
    <w:p w:rsidR="00501163" w:rsidRDefault="00510309" w:rsidP="00501163">
      <w:pPr>
        <w:spacing w:line="240" w:lineRule="auto"/>
        <w:jc w:val="both"/>
        <w:rPr>
          <w:sz w:val="24"/>
          <w:szCs w:val="24"/>
        </w:rPr>
      </w:pPr>
      <w:r w:rsidRPr="00510309">
        <w:rPr>
          <w:sz w:val="24"/>
          <w:szCs w:val="24"/>
        </w:rPr>
        <w:t>The administrator user can pe</w:t>
      </w:r>
      <w:r>
        <w:rPr>
          <w:sz w:val="24"/>
          <w:szCs w:val="24"/>
        </w:rPr>
        <w:t>rform the following operations:</w:t>
      </w:r>
    </w:p>
    <w:p w:rsidR="00BC4145" w:rsidRDefault="00CA0872" w:rsidP="00501163">
      <w:pPr>
        <w:spacing w:line="240" w:lineRule="auto"/>
        <w:jc w:val="both"/>
        <w:rPr>
          <w:sz w:val="24"/>
          <w:szCs w:val="24"/>
        </w:rPr>
      </w:pPr>
      <w:r>
        <w:rPr>
          <w:sz w:val="24"/>
          <w:szCs w:val="24"/>
        </w:rPr>
        <w:t xml:space="preserve">      </w:t>
      </w:r>
      <w:r w:rsidR="00501163">
        <w:rPr>
          <w:sz w:val="24"/>
          <w:szCs w:val="24"/>
        </w:rPr>
        <w:t xml:space="preserve">- </w:t>
      </w:r>
      <w:r>
        <w:rPr>
          <w:sz w:val="24"/>
          <w:szCs w:val="24"/>
        </w:rPr>
        <w:t xml:space="preserve">    </w:t>
      </w:r>
      <w:r w:rsidR="00BC4145">
        <w:rPr>
          <w:sz w:val="24"/>
          <w:szCs w:val="24"/>
        </w:rPr>
        <w:t xml:space="preserve">CRUD on </w:t>
      </w:r>
      <w:r w:rsidR="00A82FAB">
        <w:rPr>
          <w:sz w:val="24"/>
          <w:szCs w:val="24"/>
        </w:rPr>
        <w:t>student’s</w:t>
      </w:r>
      <w:r w:rsidR="00BC4145">
        <w:rPr>
          <w:sz w:val="24"/>
          <w:szCs w:val="24"/>
        </w:rPr>
        <w:t xml:space="preserve"> information.</w:t>
      </w:r>
    </w:p>
    <w:p w:rsidR="00510309" w:rsidRPr="00510309" w:rsidRDefault="00CA0872" w:rsidP="00510309">
      <w:pPr>
        <w:spacing w:line="240" w:lineRule="auto"/>
        <w:jc w:val="both"/>
        <w:rPr>
          <w:sz w:val="24"/>
          <w:szCs w:val="24"/>
        </w:rPr>
      </w:pPr>
      <w:r>
        <w:rPr>
          <w:sz w:val="24"/>
          <w:szCs w:val="24"/>
        </w:rPr>
        <w:t xml:space="preserve">      </w:t>
      </w:r>
      <w:r w:rsidR="00BC4145">
        <w:rPr>
          <w:sz w:val="24"/>
          <w:szCs w:val="24"/>
        </w:rPr>
        <w:t xml:space="preserve">- </w:t>
      </w:r>
      <w:r>
        <w:rPr>
          <w:sz w:val="24"/>
          <w:szCs w:val="24"/>
        </w:rPr>
        <w:t xml:space="preserve">    </w:t>
      </w:r>
      <w:r w:rsidR="00510309" w:rsidRPr="00510309">
        <w:rPr>
          <w:sz w:val="24"/>
          <w:szCs w:val="24"/>
        </w:rPr>
        <w:t>Generate reports for a particular period containing the activities performed by a student.</w:t>
      </w:r>
      <w:r w:rsidR="00510309" w:rsidRPr="00510309">
        <w:rPr>
          <w:sz w:val="24"/>
          <w:szCs w:val="24"/>
        </w:rPr>
        <w:cr/>
      </w:r>
    </w:p>
    <w:p w:rsidR="009A036F" w:rsidRPr="002C240F" w:rsidRDefault="009A036F" w:rsidP="00346E30">
      <w:pPr>
        <w:pStyle w:val="Heading1"/>
        <w:numPr>
          <w:ilvl w:val="1"/>
          <w:numId w:val="2"/>
        </w:numPr>
        <w:spacing w:line="240" w:lineRule="auto"/>
        <w:jc w:val="both"/>
        <w:rPr>
          <w:rFonts w:ascii="Times New Roman" w:hAnsi="Times New Roman"/>
          <w:sz w:val="28"/>
          <w:szCs w:val="24"/>
        </w:rPr>
      </w:pPr>
      <w:bookmarkStart w:id="31" w:name="_Toc254785389"/>
      <w:r w:rsidRPr="002C240F">
        <w:rPr>
          <w:rFonts w:ascii="Times New Roman" w:hAnsi="Times New Roman"/>
          <w:sz w:val="28"/>
          <w:szCs w:val="24"/>
        </w:rPr>
        <w:t>Non-functional Requirements</w:t>
      </w:r>
      <w:bookmarkEnd w:id="31"/>
    </w:p>
    <w:p w:rsidR="009A036F" w:rsidRPr="007D0B93" w:rsidRDefault="007D0B93" w:rsidP="00346E30">
      <w:pPr>
        <w:spacing w:line="240" w:lineRule="auto"/>
        <w:jc w:val="both"/>
        <w:rPr>
          <w:sz w:val="24"/>
          <w:szCs w:val="24"/>
        </w:rPr>
      </w:pPr>
      <w:r>
        <w:rPr>
          <w:sz w:val="24"/>
          <w:szCs w:val="24"/>
        </w:rPr>
        <w:t>A necessary requirement of the non-functional sort is the guaranteed integrity of data, which is guaranteed by the usage of a SQL database for storing the information</w:t>
      </w:r>
      <w:r w:rsidR="00F03DEA">
        <w:rPr>
          <w:sz w:val="24"/>
          <w:szCs w:val="24"/>
        </w:rPr>
        <w:t>.</w:t>
      </w:r>
    </w:p>
    <w:p w:rsidR="000F0C36" w:rsidRPr="00B55895" w:rsidRDefault="000F0C36" w:rsidP="00346E30">
      <w:pPr>
        <w:spacing w:line="240" w:lineRule="auto"/>
        <w:jc w:val="both"/>
      </w:pPr>
    </w:p>
    <w:p w:rsidR="00A82FAB" w:rsidRPr="00A82FAB" w:rsidRDefault="00346E30" w:rsidP="00A82FAB">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9B67B9" w:rsidRDefault="002F736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2542887" cy="359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Final.png"/>
                    <pic:cNvPicPr/>
                  </pic:nvPicPr>
                  <pic:blipFill>
                    <a:blip r:embed="rId9">
                      <a:extLst>
                        <a:ext uri="{28A0092B-C50C-407E-A947-70E740481C1C}">
                          <a14:useLocalDpi xmlns:a14="http://schemas.microsoft.com/office/drawing/2010/main" val="0"/>
                        </a:ext>
                      </a:extLst>
                    </a:blip>
                    <a:stretch>
                      <a:fillRect/>
                    </a:stretch>
                  </pic:blipFill>
                  <pic:spPr>
                    <a:xfrm>
                      <a:off x="0" y="0"/>
                      <a:ext cx="2559199" cy="3619712"/>
                    </a:xfrm>
                    <a:prstGeom prst="rect">
                      <a:avLst/>
                    </a:prstGeom>
                  </pic:spPr>
                </pic:pic>
              </a:graphicData>
            </a:graphic>
          </wp:inline>
        </w:drawing>
      </w:r>
    </w:p>
    <w:p w:rsidR="00BD1387" w:rsidRPr="0020389F" w:rsidRDefault="00BD1387" w:rsidP="00BD1387">
      <w:pPr>
        <w:pStyle w:val="Title"/>
        <w:jc w:val="both"/>
        <w:rPr>
          <w:rFonts w:ascii="Times New Roman" w:hAnsi="Times New Roman"/>
          <w:b w:val="0"/>
          <w:sz w:val="24"/>
        </w:rPr>
      </w:pPr>
      <w:bookmarkStart w:id="33" w:name="_Toc254785391"/>
      <w:r w:rsidRPr="002F5520">
        <w:rPr>
          <w:rFonts w:ascii="Times New Roman" w:hAnsi="Times New Roman"/>
          <w:sz w:val="24"/>
        </w:rPr>
        <w:lastRenderedPageBreak/>
        <w:t>Use case:</w:t>
      </w:r>
      <w:r w:rsidRPr="0020389F">
        <w:rPr>
          <w:rFonts w:ascii="Times New Roman" w:hAnsi="Times New Roman"/>
          <w:b w:val="0"/>
          <w:sz w:val="24"/>
        </w:rPr>
        <w:t xml:space="preserve"> </w:t>
      </w:r>
      <w:r w:rsidR="0020389F">
        <w:rPr>
          <w:rFonts w:ascii="Times New Roman" w:hAnsi="Times New Roman"/>
          <w:b w:val="0"/>
          <w:sz w:val="24"/>
        </w:rPr>
        <w:t>Student enrolls in a class</w:t>
      </w:r>
    </w:p>
    <w:p w:rsidR="00BD1387" w:rsidRPr="0020389F" w:rsidRDefault="00BD1387" w:rsidP="00BD1387">
      <w:pPr>
        <w:pStyle w:val="Title"/>
        <w:jc w:val="both"/>
        <w:rPr>
          <w:rFonts w:ascii="Times New Roman" w:hAnsi="Times New Roman"/>
          <w:b w:val="0"/>
          <w:sz w:val="24"/>
        </w:rPr>
      </w:pPr>
      <w:r w:rsidRPr="002F5520">
        <w:rPr>
          <w:rFonts w:ascii="Times New Roman" w:hAnsi="Times New Roman"/>
          <w:sz w:val="24"/>
        </w:rPr>
        <w:t>Level:</w:t>
      </w:r>
      <w:r w:rsidRPr="0020389F">
        <w:rPr>
          <w:rFonts w:ascii="Times New Roman" w:hAnsi="Times New Roman"/>
          <w:b w:val="0"/>
          <w:sz w:val="24"/>
        </w:rPr>
        <w:t xml:space="preserve"> </w:t>
      </w:r>
      <w:r w:rsidR="0020389F">
        <w:rPr>
          <w:rFonts w:ascii="Times New Roman" w:hAnsi="Times New Roman"/>
          <w:b w:val="0"/>
          <w:sz w:val="24"/>
        </w:rPr>
        <w:t>user-goal level</w:t>
      </w:r>
    </w:p>
    <w:p w:rsidR="00BD1387" w:rsidRPr="002F5520" w:rsidRDefault="00BD1387" w:rsidP="00BD1387">
      <w:pPr>
        <w:pStyle w:val="Title"/>
        <w:jc w:val="both"/>
        <w:rPr>
          <w:rFonts w:ascii="Times New Roman" w:hAnsi="Times New Roman"/>
          <w:sz w:val="24"/>
        </w:rPr>
      </w:pPr>
      <w:r w:rsidRPr="002F5520">
        <w:rPr>
          <w:rFonts w:ascii="Times New Roman" w:hAnsi="Times New Roman"/>
          <w:sz w:val="24"/>
        </w:rPr>
        <w:t>Primary actor:</w:t>
      </w:r>
      <w:r w:rsidRPr="0020389F">
        <w:rPr>
          <w:rFonts w:ascii="Times New Roman" w:hAnsi="Times New Roman"/>
          <w:b w:val="0"/>
          <w:sz w:val="24"/>
        </w:rPr>
        <w:t xml:space="preserve"> </w:t>
      </w:r>
      <w:r w:rsidR="0020389F">
        <w:rPr>
          <w:rFonts w:ascii="Times New Roman" w:hAnsi="Times New Roman"/>
          <w:b w:val="0"/>
          <w:sz w:val="24"/>
        </w:rPr>
        <w:t>Student</w:t>
      </w:r>
    </w:p>
    <w:p w:rsidR="00BD1387" w:rsidRPr="0020389F" w:rsidRDefault="00BD1387" w:rsidP="00BD1387">
      <w:pPr>
        <w:pStyle w:val="Title"/>
        <w:jc w:val="both"/>
        <w:rPr>
          <w:rFonts w:ascii="Times New Roman" w:hAnsi="Times New Roman"/>
          <w:b w:val="0"/>
          <w:sz w:val="24"/>
        </w:rPr>
      </w:pPr>
      <w:r w:rsidRPr="002F5520">
        <w:rPr>
          <w:rFonts w:ascii="Times New Roman" w:hAnsi="Times New Roman"/>
          <w:sz w:val="24"/>
        </w:rPr>
        <w:t>Main success scenario:</w:t>
      </w:r>
      <w:r w:rsidRPr="0020389F">
        <w:rPr>
          <w:rFonts w:ascii="Times New Roman" w:hAnsi="Times New Roman"/>
          <w:b w:val="0"/>
          <w:sz w:val="24"/>
        </w:rPr>
        <w:t xml:space="preserve"> </w:t>
      </w:r>
      <w:r w:rsidR="0020389F">
        <w:rPr>
          <w:rFonts w:ascii="Times New Roman" w:hAnsi="Times New Roman"/>
          <w:b w:val="0"/>
          <w:sz w:val="24"/>
        </w:rPr>
        <w:t>After the login, the user selects the correct class and selects the enrollment operation on said class.</w:t>
      </w:r>
      <w:r w:rsidR="002F5520">
        <w:rPr>
          <w:rFonts w:ascii="Times New Roman" w:hAnsi="Times New Roman"/>
          <w:b w:val="0"/>
          <w:sz w:val="24"/>
        </w:rPr>
        <w:t xml:space="preserve"> The enrollment takes place and the information in the database is updated.</w:t>
      </w:r>
    </w:p>
    <w:p w:rsidR="00BD1387" w:rsidRDefault="00BD1387" w:rsidP="00BD1387">
      <w:pPr>
        <w:pStyle w:val="Title"/>
        <w:jc w:val="both"/>
        <w:rPr>
          <w:rFonts w:ascii="Times New Roman" w:hAnsi="Times New Roman"/>
          <w:b w:val="0"/>
          <w:sz w:val="24"/>
        </w:rPr>
      </w:pPr>
      <w:r w:rsidRPr="002F5520">
        <w:rPr>
          <w:rFonts w:ascii="Times New Roman" w:hAnsi="Times New Roman"/>
          <w:sz w:val="24"/>
        </w:rPr>
        <w:t>Extensions:</w:t>
      </w:r>
      <w:r w:rsidR="002F5520">
        <w:rPr>
          <w:rFonts w:ascii="Times New Roman" w:hAnsi="Times New Roman"/>
          <w:b w:val="0"/>
          <w:sz w:val="24"/>
        </w:rPr>
        <w:t xml:space="preserve"> Should the class ID not be found in the database, the enrollment will result in failure. Failure may result from providing the wrong information in the login screen, hence not being able to access the enrollment</w:t>
      </w:r>
      <w:r w:rsidR="00995A70">
        <w:rPr>
          <w:rFonts w:ascii="Times New Roman" w:hAnsi="Times New Roman"/>
          <w:b w:val="0"/>
          <w:sz w:val="24"/>
        </w:rPr>
        <w:t xml:space="preserve"> operation</w:t>
      </w:r>
      <w:r w:rsidR="002F5520">
        <w:rPr>
          <w:rFonts w:ascii="Times New Roman" w:hAnsi="Times New Roman"/>
          <w:b w:val="0"/>
          <w:sz w:val="24"/>
        </w:rPr>
        <w:t>.</w:t>
      </w:r>
    </w:p>
    <w:p w:rsidR="00684561" w:rsidRPr="00684561" w:rsidRDefault="00684561" w:rsidP="00684561"/>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972A91" w:rsidP="00346E30">
      <w:pPr>
        <w:spacing w:line="240" w:lineRule="auto"/>
        <w:jc w:val="both"/>
        <w:rPr>
          <w:sz w:val="24"/>
        </w:rPr>
      </w:pPr>
      <w:r>
        <w:rPr>
          <w:sz w:val="24"/>
        </w:rPr>
        <w:t>The pattern used in this application is the Layered Architectural Pattern.</w:t>
      </w:r>
    </w:p>
    <w:p w:rsidR="00972A91" w:rsidRDefault="00972A91" w:rsidP="00346E30">
      <w:pPr>
        <w:spacing w:line="240" w:lineRule="auto"/>
        <w:jc w:val="both"/>
        <w:rPr>
          <w:sz w:val="24"/>
        </w:rPr>
      </w:pPr>
      <w:r>
        <w:rPr>
          <w:sz w:val="24"/>
        </w:rPr>
        <w:t xml:space="preserve">This pattern consists of decomposing the design of the application into logical groupings called layers. These layers make it easier to differentiate between </w:t>
      </w:r>
      <w:r w:rsidR="00124720">
        <w:rPr>
          <w:sz w:val="24"/>
        </w:rPr>
        <w:t>the tasks performed by the components found in each layer.</w:t>
      </w:r>
    </w:p>
    <w:p w:rsidR="00124720" w:rsidRDefault="00124720" w:rsidP="00346E30">
      <w:pPr>
        <w:spacing w:line="240" w:lineRule="auto"/>
        <w:jc w:val="both"/>
        <w:rPr>
          <w:sz w:val="24"/>
        </w:rPr>
      </w:pPr>
    </w:p>
    <w:p w:rsidR="00124720" w:rsidRDefault="00124720" w:rsidP="00346E30">
      <w:pPr>
        <w:spacing w:line="240" w:lineRule="auto"/>
        <w:jc w:val="both"/>
        <w:rPr>
          <w:sz w:val="24"/>
        </w:rPr>
      </w:pPr>
      <w:r>
        <w:rPr>
          <w:sz w:val="24"/>
        </w:rPr>
        <w:t>The common three-layer design, which will be used in the implementation of this application, consists of the following layers:</w:t>
      </w:r>
    </w:p>
    <w:p w:rsidR="002110B4" w:rsidRDefault="002110B4" w:rsidP="00346E30">
      <w:pPr>
        <w:spacing w:line="240" w:lineRule="auto"/>
        <w:jc w:val="both"/>
        <w:rPr>
          <w:sz w:val="24"/>
        </w:rPr>
      </w:pPr>
    </w:p>
    <w:p w:rsidR="002110B4" w:rsidRDefault="002110B4" w:rsidP="002110B4">
      <w:pPr>
        <w:pStyle w:val="ListParagraph"/>
        <w:numPr>
          <w:ilvl w:val="0"/>
          <w:numId w:val="3"/>
        </w:numPr>
        <w:spacing w:line="240" w:lineRule="auto"/>
        <w:jc w:val="both"/>
        <w:rPr>
          <w:sz w:val="24"/>
        </w:rPr>
      </w:pPr>
      <w:r w:rsidRPr="002110B4">
        <w:rPr>
          <w:b/>
          <w:sz w:val="24"/>
        </w:rPr>
        <w:t>Presentation Layer</w:t>
      </w:r>
    </w:p>
    <w:p w:rsidR="002110B4" w:rsidRDefault="002110B4" w:rsidP="002110B4">
      <w:pPr>
        <w:pStyle w:val="ListParagraph"/>
        <w:numPr>
          <w:ilvl w:val="1"/>
          <w:numId w:val="3"/>
        </w:numPr>
        <w:spacing w:line="240" w:lineRule="auto"/>
        <w:jc w:val="both"/>
        <w:rPr>
          <w:sz w:val="24"/>
        </w:rPr>
      </w:pPr>
      <w:r>
        <w:rPr>
          <w:sz w:val="24"/>
        </w:rPr>
        <w:t>contains the GUI responsible with the interaction between the user and the system</w:t>
      </w:r>
    </w:p>
    <w:p w:rsidR="002110B4" w:rsidRDefault="002110B4" w:rsidP="002110B4">
      <w:pPr>
        <w:pStyle w:val="ListParagraph"/>
        <w:numPr>
          <w:ilvl w:val="1"/>
          <w:numId w:val="3"/>
        </w:numPr>
        <w:spacing w:line="240" w:lineRule="auto"/>
        <w:jc w:val="both"/>
        <w:rPr>
          <w:sz w:val="24"/>
        </w:rPr>
      </w:pPr>
      <w:r>
        <w:rPr>
          <w:sz w:val="24"/>
        </w:rPr>
        <w:t xml:space="preserve">it is the bridge between the operations implemented in the Business Logic Layer and the user </w:t>
      </w:r>
    </w:p>
    <w:p w:rsidR="002110B4" w:rsidRPr="002110B4" w:rsidRDefault="002110B4" w:rsidP="002110B4">
      <w:pPr>
        <w:pStyle w:val="ListParagraph"/>
        <w:numPr>
          <w:ilvl w:val="0"/>
          <w:numId w:val="3"/>
        </w:numPr>
        <w:spacing w:line="240" w:lineRule="auto"/>
        <w:jc w:val="both"/>
        <w:rPr>
          <w:sz w:val="24"/>
        </w:rPr>
      </w:pPr>
      <w:r w:rsidRPr="002110B4">
        <w:rPr>
          <w:b/>
          <w:sz w:val="24"/>
        </w:rPr>
        <w:t>Business Logic Layer</w:t>
      </w:r>
    </w:p>
    <w:p w:rsidR="002110B4" w:rsidRPr="002110B4" w:rsidRDefault="002110B4" w:rsidP="002110B4">
      <w:pPr>
        <w:pStyle w:val="ListParagraph"/>
        <w:numPr>
          <w:ilvl w:val="1"/>
          <w:numId w:val="3"/>
        </w:numPr>
        <w:spacing w:line="240" w:lineRule="auto"/>
        <w:jc w:val="both"/>
        <w:rPr>
          <w:sz w:val="24"/>
        </w:rPr>
      </w:pPr>
      <w:r>
        <w:rPr>
          <w:sz w:val="24"/>
        </w:rPr>
        <w:t>in this layer the core functionality of the system is implemented, also known as business logic</w:t>
      </w:r>
    </w:p>
    <w:p w:rsidR="002110B4" w:rsidRDefault="002110B4" w:rsidP="002110B4">
      <w:pPr>
        <w:pStyle w:val="ListParagraph"/>
        <w:numPr>
          <w:ilvl w:val="0"/>
          <w:numId w:val="3"/>
        </w:numPr>
        <w:spacing w:line="240" w:lineRule="auto"/>
        <w:jc w:val="both"/>
        <w:rPr>
          <w:b/>
          <w:sz w:val="24"/>
        </w:rPr>
      </w:pPr>
      <w:r w:rsidRPr="002110B4">
        <w:rPr>
          <w:b/>
          <w:sz w:val="24"/>
        </w:rPr>
        <w:t>Data Access Layer</w:t>
      </w:r>
    </w:p>
    <w:p w:rsidR="002110B4" w:rsidRPr="002110B4" w:rsidRDefault="002110B4" w:rsidP="002110B4">
      <w:pPr>
        <w:pStyle w:val="ListParagraph"/>
        <w:numPr>
          <w:ilvl w:val="1"/>
          <w:numId w:val="3"/>
        </w:numPr>
        <w:spacing w:line="240" w:lineRule="auto"/>
        <w:jc w:val="both"/>
        <w:rPr>
          <w:b/>
          <w:sz w:val="24"/>
        </w:rPr>
      </w:pPr>
      <w:r>
        <w:rPr>
          <w:sz w:val="24"/>
        </w:rPr>
        <w:t>this layer provides access to the data required by the system, either from the database of the system or obtained from other services</w:t>
      </w:r>
    </w:p>
    <w:p w:rsidR="005F6EDF" w:rsidRDefault="005F6EDF"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B04980" w:rsidRDefault="00B04980"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2F736B" w:rsidP="00346E30">
      <w:pPr>
        <w:spacing w:line="240" w:lineRule="auto"/>
        <w:jc w:val="both"/>
      </w:pPr>
      <w:r>
        <w:rPr>
          <w:noProof/>
        </w:rPr>
        <w:drawing>
          <wp:inline distT="0" distB="0" distL="0" distR="0">
            <wp:extent cx="6619907" cy="340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edFinal.png"/>
                    <pic:cNvPicPr/>
                  </pic:nvPicPr>
                  <pic:blipFill>
                    <a:blip r:embed="rId10">
                      <a:extLst>
                        <a:ext uri="{28A0092B-C50C-407E-A947-70E740481C1C}">
                          <a14:useLocalDpi xmlns:a14="http://schemas.microsoft.com/office/drawing/2010/main" val="0"/>
                        </a:ext>
                      </a:extLst>
                    </a:blip>
                    <a:stretch>
                      <a:fillRect/>
                    </a:stretch>
                  </pic:blipFill>
                  <pic:spPr>
                    <a:xfrm>
                      <a:off x="0" y="0"/>
                      <a:ext cx="6624296" cy="3408398"/>
                    </a:xfrm>
                    <a:prstGeom prst="rect">
                      <a:avLst/>
                    </a:prstGeom>
                  </pic:spPr>
                </pic:pic>
              </a:graphicData>
            </a:graphic>
          </wp:inline>
        </w:drawing>
      </w:r>
    </w:p>
    <w:p w:rsidR="00B04980" w:rsidRPr="00B55895" w:rsidRDefault="00B04980" w:rsidP="00346E30">
      <w:pPr>
        <w:spacing w:line="240" w:lineRule="auto"/>
        <w:jc w:val="both"/>
      </w:pPr>
    </w:p>
    <w:p w:rsidR="00FF2511" w:rsidRPr="00FF2511" w:rsidRDefault="00346E30" w:rsidP="00FF2511">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961230" w:rsidP="00346E30">
      <w:pPr>
        <w:pStyle w:val="Title"/>
        <w:jc w:val="both"/>
        <w:rPr>
          <w:rFonts w:ascii="Times New Roman" w:hAnsi="Times New Roman"/>
        </w:rPr>
      </w:pPr>
      <w:r>
        <w:rPr>
          <w:noProof/>
        </w:rPr>
        <w:drawing>
          <wp:inline distT="0" distB="0" distL="0" distR="0" wp14:anchorId="03060666" wp14:editId="0BCA72B2">
            <wp:extent cx="3870960" cy="2625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2403" cy="2647046"/>
                    </a:xfrm>
                    <a:prstGeom prst="rect">
                      <a:avLst/>
                    </a:prstGeom>
                  </pic:spPr>
                </pic:pic>
              </a:graphicData>
            </a:graphic>
          </wp:inline>
        </w:drawing>
      </w:r>
    </w:p>
    <w:p w:rsidR="0051342D" w:rsidRDefault="00961230" w:rsidP="0051342D">
      <w:pPr>
        <w:jc w:val="both"/>
        <w:rPr>
          <w:sz w:val="24"/>
        </w:rPr>
      </w:pPr>
      <w:r w:rsidRPr="00961230">
        <w:rPr>
          <w:sz w:val="24"/>
        </w:rPr>
        <w:t>Sequence diagram for</w:t>
      </w:r>
      <w:r>
        <w:rPr>
          <w:sz w:val="24"/>
        </w:rPr>
        <w:t xml:space="preserve"> the viewing of a profile for a Student type of user.</w:t>
      </w: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D2EFF" w:rsidRDefault="009D2EFF" w:rsidP="00961230">
      <w:pPr>
        <w:rPr>
          <w:sz w:val="24"/>
        </w:rPr>
      </w:pPr>
    </w:p>
    <w:p w:rsidR="00961230" w:rsidRPr="00961230" w:rsidRDefault="00961230" w:rsidP="00961230">
      <w:pPr>
        <w:rPr>
          <w:sz w:val="24"/>
        </w:rPr>
      </w:pPr>
      <w:r>
        <w:rPr>
          <w:sz w:val="24"/>
        </w:rPr>
        <w:t xml:space="preserve"> </w:t>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51342D" w:rsidP="00346E30">
      <w:pPr>
        <w:spacing w:line="240" w:lineRule="auto"/>
        <w:jc w:val="both"/>
        <w:rPr>
          <w:sz w:val="24"/>
        </w:rPr>
      </w:pPr>
      <w:r>
        <w:rPr>
          <w:sz w:val="24"/>
        </w:rPr>
        <w:t xml:space="preserve">The design pattern used is called Design by contract. By using this design pattern the programmer specifies preconditions, postconditions and invariants for the operations that are contained in the Business </w:t>
      </w:r>
      <w:r w:rsidR="00FF2511">
        <w:rPr>
          <w:sz w:val="24"/>
        </w:rPr>
        <w:t>Logic Layer.</w:t>
      </w:r>
    </w:p>
    <w:p w:rsidR="00FF2511" w:rsidRPr="0051342D" w:rsidRDefault="00FF2511" w:rsidP="00346E30">
      <w:pPr>
        <w:spacing w:line="240" w:lineRule="auto"/>
        <w:jc w:val="both"/>
      </w:pPr>
    </w:p>
    <w:p w:rsidR="00713AEE" w:rsidRDefault="00346E30" w:rsidP="0020742A">
      <w:pPr>
        <w:spacing w:line="240" w:lineRule="auto"/>
        <w:jc w:val="both"/>
        <w:rPr>
          <w:i/>
          <w:color w:val="943634" w:themeColor="accent2" w:themeShade="BF"/>
          <w:sz w:val="24"/>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3CC0" w:rsidRDefault="00D63CC0" w:rsidP="00346E30">
      <w:pPr>
        <w:spacing w:line="240" w:lineRule="auto"/>
        <w:jc w:val="both"/>
        <w:rPr>
          <w:sz w:val="24"/>
        </w:rPr>
      </w:pPr>
      <w:r>
        <w:rPr>
          <w:sz w:val="24"/>
        </w:rPr>
        <w:t>A final UML Class Diagram will be developed after the implementat</w:t>
      </w:r>
      <w:r w:rsidR="00DF30A3">
        <w:rPr>
          <w:sz w:val="24"/>
        </w:rPr>
        <w:t>ion of the project.</w:t>
      </w:r>
    </w:p>
    <w:p w:rsidR="009C2C61" w:rsidRDefault="009C2C61" w:rsidP="00346E30">
      <w:pPr>
        <w:spacing w:line="240" w:lineRule="auto"/>
        <w:jc w:val="both"/>
        <w:rPr>
          <w:sz w:val="24"/>
        </w:rPr>
      </w:pPr>
    </w:p>
    <w:p w:rsidR="009C2C61" w:rsidRDefault="002F736B" w:rsidP="00346E30">
      <w:pPr>
        <w:spacing w:line="240" w:lineRule="auto"/>
        <w:jc w:val="both"/>
        <w:rPr>
          <w:sz w:val="24"/>
        </w:rPr>
      </w:pPr>
      <w:r>
        <w:rPr>
          <w:noProof/>
          <w:sz w:val="24"/>
        </w:rPr>
        <w:drawing>
          <wp:inline distT="0" distB="0" distL="0" distR="0">
            <wp:extent cx="5943600" cy="312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rsidR="009C2C61" w:rsidRPr="00D63CC0" w:rsidRDefault="009C2C61" w:rsidP="00346E30">
      <w:pPr>
        <w:spacing w:line="240" w:lineRule="auto"/>
        <w:jc w:val="both"/>
        <w:rPr>
          <w:sz w:val="24"/>
        </w:rPr>
      </w:pPr>
    </w:p>
    <w:p w:rsidR="00B75516" w:rsidRDefault="00B75516"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Default="005A487B" w:rsidP="00346E30">
      <w:pPr>
        <w:spacing w:line="240" w:lineRule="auto"/>
        <w:jc w:val="both"/>
      </w:pPr>
    </w:p>
    <w:p w:rsidR="005A487B" w:rsidRPr="00B55895" w:rsidRDefault="005A487B" w:rsidP="00346E30">
      <w:pPr>
        <w:spacing w:line="240" w:lineRule="auto"/>
        <w:jc w:val="both"/>
      </w:pPr>
    </w:p>
    <w:p w:rsidR="00A81BC4" w:rsidRPr="003C1BBF" w:rsidRDefault="00346E30" w:rsidP="003C1BBF">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E74187" w:rsidRDefault="00E74187" w:rsidP="00346E30">
      <w:pPr>
        <w:spacing w:line="240" w:lineRule="auto"/>
        <w:jc w:val="both"/>
        <w:rPr>
          <w:sz w:val="24"/>
        </w:rPr>
      </w:pPr>
    </w:p>
    <w:p w:rsidR="005A487B" w:rsidRDefault="005A487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017782" cy="4244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struct.png"/>
                    <pic:cNvPicPr/>
                  </pic:nvPicPr>
                  <pic:blipFill>
                    <a:blip r:embed="rId13">
                      <a:extLst>
                        <a:ext uri="{28A0092B-C50C-407E-A947-70E740481C1C}">
                          <a14:useLocalDpi xmlns:a14="http://schemas.microsoft.com/office/drawing/2010/main" val="0"/>
                        </a:ext>
                      </a:extLst>
                    </a:blip>
                    <a:stretch>
                      <a:fillRect/>
                    </a:stretch>
                  </pic:blipFill>
                  <pic:spPr>
                    <a:xfrm>
                      <a:off x="0" y="0"/>
                      <a:ext cx="3017782" cy="4244708"/>
                    </a:xfrm>
                    <a:prstGeom prst="rect">
                      <a:avLst/>
                    </a:prstGeom>
                  </pic:spPr>
                </pic:pic>
              </a:graphicData>
            </a:graphic>
          </wp:inline>
        </w:drawing>
      </w:r>
    </w:p>
    <w:p w:rsidR="005A487B" w:rsidRPr="00B55895" w:rsidRDefault="005A487B"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FF2511" w:rsidRPr="00EA4D93" w:rsidRDefault="00346E30" w:rsidP="00EA4D93">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FF2511" w:rsidRPr="00FF2511" w:rsidRDefault="00FF2511" w:rsidP="00346E30">
      <w:pPr>
        <w:spacing w:line="240" w:lineRule="auto"/>
        <w:jc w:val="both"/>
        <w:rPr>
          <w:sz w:val="24"/>
        </w:rPr>
      </w:pPr>
      <w:r>
        <w:rPr>
          <w:sz w:val="24"/>
        </w:rPr>
        <w:t>All the operations of the system will be tested, first with wrong information so as to observe the Design by Contract pattern and then with correct data, so the behavior of the system may be observed.</w:t>
      </w:r>
    </w:p>
    <w:p w:rsidR="00FF2511" w:rsidRDefault="00FF2511" w:rsidP="00346E30">
      <w:pPr>
        <w:spacing w:line="240" w:lineRule="auto"/>
        <w:jc w:val="both"/>
        <w:rPr>
          <w:color w:val="943634" w:themeColor="accent2" w:themeShade="BF"/>
        </w:rPr>
      </w:pPr>
    </w:p>
    <w:p w:rsidR="005A487B" w:rsidRPr="00FF2511" w:rsidRDefault="005A487B" w:rsidP="00346E30">
      <w:pPr>
        <w:spacing w:line="240" w:lineRule="auto"/>
        <w:jc w:val="both"/>
        <w:rPr>
          <w:color w:val="943634" w:themeColor="accent2" w:themeShade="BF"/>
        </w:rPr>
      </w:pPr>
      <w:bookmarkStart w:id="38" w:name="_GoBack"/>
      <w:bookmarkEnd w:id="38"/>
    </w:p>
    <w:p w:rsidR="008D423B" w:rsidRPr="00F76875" w:rsidRDefault="00346E30" w:rsidP="00F76875">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8D423B" w:rsidRDefault="009A4F72" w:rsidP="008D423B">
      <w:hyperlink r:id="rId14" w:history="1">
        <w:r w:rsidR="008D423B" w:rsidRPr="00F92DD6">
          <w:rPr>
            <w:rStyle w:val="Hyperlink"/>
          </w:rPr>
          <w:t>https://reqtest.com/requirements-blog/functional-vs-non-functional-requirements/</w:t>
        </w:r>
      </w:hyperlink>
    </w:p>
    <w:p w:rsidR="008D423B" w:rsidRDefault="009A4F72" w:rsidP="008D423B">
      <w:hyperlink r:id="rId15" w:history="1">
        <w:r w:rsidR="008D423B" w:rsidRPr="00F92DD6">
          <w:rPr>
            <w:rStyle w:val="Hyperlink"/>
          </w:rPr>
          <w:t>https://www.oracle.com/technetwork/testcontent/gettingstartedwithusecasemodeling-133857.pdf</w:t>
        </w:r>
      </w:hyperlink>
    </w:p>
    <w:p w:rsidR="008D423B" w:rsidRDefault="009A4F72" w:rsidP="008D423B">
      <w:hyperlink r:id="rId16" w:history="1">
        <w:r w:rsidR="008D423B" w:rsidRPr="00F92DD6">
          <w:rPr>
            <w:rStyle w:val="Hyperlink"/>
          </w:rPr>
          <w:t>https://docs.microsoft.com/en-us/previous-versions/msp-n-p/ff650706(v=pandp.10)</w:t>
        </w:r>
      </w:hyperlink>
    </w:p>
    <w:p w:rsidR="008D423B" w:rsidRDefault="009A4F72" w:rsidP="008D423B">
      <w:hyperlink r:id="rId17" w:history="1">
        <w:r w:rsidR="008D423B" w:rsidRPr="00F92DD6">
          <w:rPr>
            <w:rStyle w:val="Hyperlink"/>
          </w:rPr>
          <w:t>https://github.com/utcn-cs-software-design-tudorv-2019/LabInfo/blob/master/resources/L1_Revision.pdf</w:t>
        </w:r>
      </w:hyperlink>
    </w:p>
    <w:p w:rsidR="00D61B0E" w:rsidRDefault="009A4F72" w:rsidP="008D423B">
      <w:hyperlink r:id="rId18" w:history="1">
        <w:r w:rsidR="00D61B0E" w:rsidRPr="00F92DD6">
          <w:rPr>
            <w:rStyle w:val="Hyperlink"/>
          </w:rPr>
          <w:t>https://en.wikipedia.org/wiki/Design_by_contract</w:t>
        </w:r>
      </w:hyperlink>
    </w:p>
    <w:p w:rsidR="00D61B0E" w:rsidRDefault="009A4F72" w:rsidP="008D423B">
      <w:hyperlink r:id="rId19" w:history="1">
        <w:r w:rsidR="00D61B0E" w:rsidRPr="00F92DD6">
          <w:rPr>
            <w:rStyle w:val="Hyperlink"/>
          </w:rPr>
          <w:t>https://creately.com/blog/diagrams/sequence-diagram-tutorial/</w:t>
        </w:r>
      </w:hyperlink>
    </w:p>
    <w:p w:rsidR="00D61B0E" w:rsidRDefault="00D61B0E" w:rsidP="008D423B"/>
    <w:p w:rsidR="008D423B" w:rsidRPr="008D423B" w:rsidRDefault="008D423B" w:rsidP="008D423B"/>
    <w:sectPr w:rsidR="008D423B" w:rsidRPr="008D423B"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F72" w:rsidRDefault="009A4F72" w:rsidP="009A036F">
      <w:pPr>
        <w:spacing w:line="240" w:lineRule="auto"/>
      </w:pPr>
      <w:r>
        <w:separator/>
      </w:r>
    </w:p>
  </w:endnote>
  <w:endnote w:type="continuationSeparator" w:id="0">
    <w:p w:rsidR="009A4F72" w:rsidRDefault="009A4F7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F736B">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A487B">
            <w:rPr>
              <w:rStyle w:val="PageNumber"/>
              <w:noProof/>
            </w:rPr>
            <w:t>6</w:t>
          </w:r>
          <w:r w:rsidR="00E303A0">
            <w:rPr>
              <w:rStyle w:val="PageNumber"/>
            </w:rPr>
            <w:fldChar w:fldCharType="end"/>
          </w:r>
          <w:r>
            <w:rPr>
              <w:rStyle w:val="PageNumber"/>
            </w:rPr>
            <w:t xml:space="preserve"> of </w:t>
          </w:r>
          <w:fldSimple w:instr=" NUMPAGES  \* MERGEFORMAT ">
            <w:r w:rsidR="005A487B" w:rsidRPr="005A487B">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F72" w:rsidRDefault="009A4F72" w:rsidP="009A036F">
      <w:pPr>
        <w:spacing w:line="240" w:lineRule="auto"/>
      </w:pPr>
      <w:r>
        <w:separator/>
      </w:r>
    </w:p>
  </w:footnote>
  <w:footnote w:type="continuationSeparator" w:id="0">
    <w:p w:rsidR="009A4F72" w:rsidRDefault="009A4F7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4D773F6"/>
    <w:multiLevelType w:val="hybridMultilevel"/>
    <w:tmpl w:val="987C5360"/>
    <w:lvl w:ilvl="0" w:tplc="8926D6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24720"/>
    <w:rsid w:val="001971BA"/>
    <w:rsid w:val="0020389F"/>
    <w:rsid w:val="0020742A"/>
    <w:rsid w:val="002110B4"/>
    <w:rsid w:val="00294F5E"/>
    <w:rsid w:val="002A2521"/>
    <w:rsid w:val="002C240F"/>
    <w:rsid w:val="002E413A"/>
    <w:rsid w:val="002F5520"/>
    <w:rsid w:val="002F736B"/>
    <w:rsid w:val="00337545"/>
    <w:rsid w:val="00346E30"/>
    <w:rsid w:val="0039660E"/>
    <w:rsid w:val="003C1BBF"/>
    <w:rsid w:val="00410E2F"/>
    <w:rsid w:val="00501163"/>
    <w:rsid w:val="00510309"/>
    <w:rsid w:val="0051342D"/>
    <w:rsid w:val="00520221"/>
    <w:rsid w:val="00533FD6"/>
    <w:rsid w:val="00586F6D"/>
    <w:rsid w:val="005A487B"/>
    <w:rsid w:val="005D02EB"/>
    <w:rsid w:val="005D0EC4"/>
    <w:rsid w:val="005F6EDF"/>
    <w:rsid w:val="00684561"/>
    <w:rsid w:val="006D61FF"/>
    <w:rsid w:val="006F64B7"/>
    <w:rsid w:val="00713AEE"/>
    <w:rsid w:val="00722866"/>
    <w:rsid w:val="00765098"/>
    <w:rsid w:val="007D0B93"/>
    <w:rsid w:val="0083122C"/>
    <w:rsid w:val="008563D3"/>
    <w:rsid w:val="008D423B"/>
    <w:rsid w:val="008D5361"/>
    <w:rsid w:val="00910FF2"/>
    <w:rsid w:val="00921F5E"/>
    <w:rsid w:val="00961230"/>
    <w:rsid w:val="00972A91"/>
    <w:rsid w:val="00995A70"/>
    <w:rsid w:val="009A036F"/>
    <w:rsid w:val="009A4F72"/>
    <w:rsid w:val="009B67B9"/>
    <w:rsid w:val="009C2C61"/>
    <w:rsid w:val="009D2837"/>
    <w:rsid w:val="009D2EFF"/>
    <w:rsid w:val="009E455F"/>
    <w:rsid w:val="00A02B00"/>
    <w:rsid w:val="00A65AEC"/>
    <w:rsid w:val="00A81BC4"/>
    <w:rsid w:val="00A82FAB"/>
    <w:rsid w:val="00B04980"/>
    <w:rsid w:val="00B55895"/>
    <w:rsid w:val="00B75516"/>
    <w:rsid w:val="00B843A9"/>
    <w:rsid w:val="00B933A8"/>
    <w:rsid w:val="00BC4145"/>
    <w:rsid w:val="00BD1387"/>
    <w:rsid w:val="00BE3789"/>
    <w:rsid w:val="00CA0872"/>
    <w:rsid w:val="00CD2724"/>
    <w:rsid w:val="00CD2FDC"/>
    <w:rsid w:val="00D05238"/>
    <w:rsid w:val="00D2368D"/>
    <w:rsid w:val="00D61B0E"/>
    <w:rsid w:val="00D63CC0"/>
    <w:rsid w:val="00DF30A3"/>
    <w:rsid w:val="00E238F1"/>
    <w:rsid w:val="00E303A0"/>
    <w:rsid w:val="00E74187"/>
    <w:rsid w:val="00E75DD5"/>
    <w:rsid w:val="00EA4D93"/>
    <w:rsid w:val="00EB11F7"/>
    <w:rsid w:val="00EE464D"/>
    <w:rsid w:val="00F03DEA"/>
    <w:rsid w:val="00F76875"/>
    <w:rsid w:val="00F9051C"/>
    <w:rsid w:val="00FF25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066A3-1719-4881-A8F5-54A672A5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2E413A"/>
    <w:pPr>
      <w:spacing w:after="120" w:line="240" w:lineRule="auto"/>
    </w:pPr>
    <w:rPr>
      <w:sz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D02EB"/>
    <w:pPr>
      <w:ind w:left="720"/>
      <w:contextualSpacing/>
    </w:pPr>
  </w:style>
  <w:style w:type="character" w:styleId="Hyperlink">
    <w:name w:val="Hyperlink"/>
    <w:basedOn w:val="DefaultParagraphFont"/>
    <w:uiPriority w:val="99"/>
    <w:unhideWhenUsed/>
    <w:rsid w:val="008D42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Design_by_contract"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utcn-cs-software-design-tudorv-2019/LabInfo/blob/master/resources/L1_Revisio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previous-versions/msp-n-p/ff650706(v=pandp.1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racle.com/technetwork/testcontent/gettingstartedwithusecasemodeling-133857.pdf"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creately.com/blog/diagrams/sequence-diagram-tutori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qtest.com/requirements-blog/functional-vs-non-functional-requirement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Bercean</cp:lastModifiedBy>
  <cp:revision>46</cp:revision>
  <dcterms:created xsi:type="dcterms:W3CDTF">2010-02-25T14:36:00Z</dcterms:created>
  <dcterms:modified xsi:type="dcterms:W3CDTF">2019-03-28T02:36:00Z</dcterms:modified>
</cp:coreProperties>
</file>