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3A207C" w:rsidP="003A207C">
      <w:pPr>
        <w:pStyle w:val="Title"/>
        <w:ind w:left="4320"/>
        <w:jc w:val="left"/>
        <w:rPr>
          <w:rFonts w:ascii="Times New Roman" w:hAnsi="Times New Roman"/>
        </w:rPr>
      </w:pPr>
      <w:r>
        <w:t>ASSIGNMENT A1 - LAYERS</w:t>
      </w:r>
    </w:p>
    <w:p w:rsidR="009A036F" w:rsidRPr="00B55895" w:rsidRDefault="00D23054"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A207C">
        <w:rPr>
          <w:rFonts w:ascii="Times New Roman" w:hAnsi="Times New Roman"/>
          <w:sz w:val="28"/>
        </w:rPr>
        <w:t xml:space="preserve"> Saratean Timeea</w:t>
      </w:r>
    </w:p>
    <w:p w:rsidR="009A036F" w:rsidRPr="00B55895" w:rsidRDefault="009A036F" w:rsidP="009A036F">
      <w:pPr>
        <w:jc w:val="right"/>
      </w:pPr>
      <w:r w:rsidRPr="00B55895">
        <w:rPr>
          <w:b/>
          <w:sz w:val="28"/>
          <w:szCs w:val="28"/>
        </w:rPr>
        <w:t>Group</w:t>
      </w:r>
      <w:r w:rsidRPr="00CD2FDC">
        <w:rPr>
          <w:b/>
          <w:sz w:val="28"/>
        </w:rPr>
        <w:t>:</w:t>
      </w:r>
      <w:r w:rsidR="003A207C">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80F05" w:rsidRDefault="00080F05" w:rsidP="00080F05">
      <w:pPr>
        <w:pStyle w:val="BodyText"/>
        <w:ind w:firstLine="360"/>
        <w:rPr>
          <w:sz w:val="24"/>
          <w:szCs w:val="24"/>
        </w:rPr>
      </w:pPr>
      <w:r>
        <w:rPr>
          <w:sz w:val="24"/>
          <w:szCs w:val="24"/>
        </w:rPr>
        <w:t xml:space="preserve">Design and implement a Java application for the management of students in the CS Department at TUCN. The application should have two types of users: student and teacher, which have to provide a username and a password in order to use the application.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E18AD" w:rsidRDefault="007E18AD" w:rsidP="007E18AD">
      <w:pPr>
        <w:pStyle w:val="BodyText"/>
        <w:ind w:firstLine="360"/>
        <w:rPr>
          <w:sz w:val="24"/>
          <w:szCs w:val="24"/>
        </w:rPr>
      </w:pPr>
      <w:r>
        <w:rPr>
          <w:sz w:val="24"/>
          <w:szCs w:val="24"/>
        </w:rPr>
        <w:t>The regular user can perform the following operations:</w:t>
      </w:r>
    </w:p>
    <w:p w:rsidR="007E18AD" w:rsidRPr="00080F05" w:rsidRDefault="007E18AD" w:rsidP="007E18AD">
      <w:pPr>
        <w:pStyle w:val="BodyText"/>
        <w:numPr>
          <w:ilvl w:val="0"/>
          <w:numId w:val="3"/>
        </w:numPr>
      </w:pPr>
      <w:r>
        <w:rPr>
          <w:sz w:val="24"/>
          <w:szCs w:val="24"/>
        </w:rPr>
        <w:t>Add/ update/ view client information (name, identity card number, personal numerical code, address, etc.)</w:t>
      </w:r>
    </w:p>
    <w:p w:rsidR="007E18AD" w:rsidRPr="00080F05" w:rsidRDefault="007E18AD" w:rsidP="007E18AD">
      <w:pPr>
        <w:pStyle w:val="BodyText"/>
        <w:numPr>
          <w:ilvl w:val="0"/>
          <w:numId w:val="3"/>
        </w:numPr>
      </w:pPr>
      <w:r>
        <w:rPr>
          <w:sz w:val="24"/>
          <w:szCs w:val="24"/>
        </w:rPr>
        <w:t>Create/ update/ delete/ view student profile (account information: identification number, group, enrolments, grades)</w:t>
      </w:r>
    </w:p>
    <w:p w:rsidR="007E18AD" w:rsidRPr="00080F05" w:rsidRDefault="007E18AD" w:rsidP="007E18AD">
      <w:pPr>
        <w:pStyle w:val="BodyText"/>
        <w:numPr>
          <w:ilvl w:val="0"/>
          <w:numId w:val="3"/>
        </w:numPr>
      </w:pPr>
      <w:r>
        <w:rPr>
          <w:sz w:val="24"/>
          <w:szCs w:val="24"/>
        </w:rPr>
        <w:t>Process class enrolment (enroll, exams, grades)</w:t>
      </w:r>
    </w:p>
    <w:p w:rsidR="007E18AD" w:rsidRDefault="007E18AD" w:rsidP="007E18AD">
      <w:pPr>
        <w:pStyle w:val="BodyText"/>
        <w:ind w:left="360"/>
        <w:rPr>
          <w:sz w:val="24"/>
          <w:szCs w:val="24"/>
        </w:rPr>
      </w:pPr>
      <w:r>
        <w:rPr>
          <w:sz w:val="24"/>
          <w:szCs w:val="24"/>
        </w:rPr>
        <w:t>The administrator user can perform the following operations:</w:t>
      </w:r>
    </w:p>
    <w:p w:rsidR="007E18AD" w:rsidRPr="00080F05" w:rsidRDefault="007E18AD" w:rsidP="007E18AD">
      <w:pPr>
        <w:pStyle w:val="BodyText"/>
        <w:numPr>
          <w:ilvl w:val="0"/>
          <w:numId w:val="3"/>
        </w:numPr>
      </w:pPr>
      <w:r>
        <w:rPr>
          <w:sz w:val="24"/>
          <w:szCs w:val="24"/>
        </w:rPr>
        <w:t>CRUD on students information</w:t>
      </w:r>
    </w:p>
    <w:p w:rsidR="007E18AD" w:rsidRPr="007E18AD" w:rsidRDefault="007E18AD" w:rsidP="007E18AD">
      <w:pPr>
        <w:pStyle w:val="BodyText"/>
        <w:numPr>
          <w:ilvl w:val="0"/>
          <w:numId w:val="3"/>
        </w:numPr>
      </w:pPr>
      <w:r>
        <w:rPr>
          <w:sz w:val="24"/>
          <w:szCs w:val="24"/>
        </w:rPr>
        <w:t>Generate reports for a particular period containing the activities performed by a student.</w:t>
      </w:r>
    </w:p>
    <w:p w:rsidR="007E18AD" w:rsidRDefault="007E18AD" w:rsidP="007E18AD">
      <w:pPr>
        <w:pStyle w:val="BodyText"/>
        <w:ind w:left="360"/>
        <w:rPr>
          <w:sz w:val="24"/>
          <w:szCs w:val="24"/>
        </w:rPr>
      </w:pPr>
      <w:r>
        <w:rPr>
          <w:sz w:val="24"/>
          <w:szCs w:val="24"/>
        </w:rPr>
        <w:t>Application constraints:</w:t>
      </w:r>
    </w:p>
    <w:p w:rsidR="007E18AD" w:rsidRPr="007E18AD" w:rsidRDefault="007E18AD" w:rsidP="007E18AD">
      <w:pPr>
        <w:pStyle w:val="BodyText"/>
        <w:numPr>
          <w:ilvl w:val="0"/>
          <w:numId w:val="3"/>
        </w:numPr>
      </w:pPr>
      <w:r>
        <w:rPr>
          <w:sz w:val="24"/>
          <w:szCs w:val="24"/>
        </w:rPr>
        <w:t>The data will be stored in a relational database. Use the Layers architectural pattern to organize your application. Create the Data Access Layer using SQL statements in the way you find most suitable for the application</w:t>
      </w:r>
    </w:p>
    <w:p w:rsidR="007E18AD" w:rsidRPr="00080F05" w:rsidRDefault="007E18AD" w:rsidP="007E18AD">
      <w:pPr>
        <w:pStyle w:val="BodyText"/>
        <w:numPr>
          <w:ilvl w:val="0"/>
          <w:numId w:val="3"/>
        </w:numPr>
      </w:pPr>
      <w:r>
        <w:rPr>
          <w:sz w:val="24"/>
          <w:szCs w:val="24"/>
        </w:rPr>
        <w:t>All inputs of the application will be validated against invalid data before submitting the data and saving it in the database</w:t>
      </w:r>
    </w:p>
    <w:p w:rsidR="007E18AD" w:rsidRPr="007E18AD" w:rsidRDefault="007E18AD" w:rsidP="007E18AD">
      <w:pPr>
        <w:ind w:left="360"/>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7E18AD" w:rsidP="007E18AD">
      <w:pPr>
        <w:spacing w:line="240" w:lineRule="auto"/>
        <w:ind w:left="360"/>
        <w:jc w:val="both"/>
        <w:rPr>
          <w:sz w:val="24"/>
          <w:szCs w:val="24"/>
        </w:rPr>
      </w:pPr>
      <w:r>
        <w:rPr>
          <w:sz w:val="24"/>
          <w:szCs w:val="24"/>
        </w:rPr>
        <w:t xml:space="preserve">Performance </w:t>
      </w:r>
    </w:p>
    <w:p w:rsidR="007E18AD" w:rsidRDefault="007E18AD" w:rsidP="007E18AD">
      <w:pPr>
        <w:spacing w:line="240" w:lineRule="auto"/>
        <w:ind w:left="360"/>
        <w:jc w:val="both"/>
        <w:rPr>
          <w:sz w:val="24"/>
          <w:szCs w:val="24"/>
        </w:rPr>
      </w:pPr>
      <w:r>
        <w:rPr>
          <w:sz w:val="24"/>
          <w:szCs w:val="24"/>
        </w:rPr>
        <w:t xml:space="preserve">Scalability – the capacity to handle a growing amount of work </w:t>
      </w:r>
    </w:p>
    <w:p w:rsidR="007E18AD" w:rsidRDefault="007E18AD" w:rsidP="007E18AD">
      <w:pPr>
        <w:spacing w:line="240" w:lineRule="auto"/>
        <w:ind w:left="360"/>
        <w:jc w:val="both"/>
        <w:rPr>
          <w:sz w:val="24"/>
          <w:szCs w:val="24"/>
        </w:rPr>
      </w:pPr>
      <w:r>
        <w:rPr>
          <w:sz w:val="24"/>
          <w:szCs w:val="24"/>
        </w:rPr>
        <w:t>Maintainability – the probability of performing a successful repair action within given time</w:t>
      </w:r>
    </w:p>
    <w:p w:rsidR="007E18AD" w:rsidRDefault="007E18AD" w:rsidP="007E18AD">
      <w:pPr>
        <w:spacing w:line="240" w:lineRule="auto"/>
        <w:ind w:left="360"/>
        <w:jc w:val="both"/>
        <w:rPr>
          <w:sz w:val="24"/>
          <w:szCs w:val="24"/>
        </w:rPr>
      </w:pPr>
      <w:proofErr w:type="gramStart"/>
      <w:r>
        <w:rPr>
          <w:sz w:val="24"/>
          <w:szCs w:val="24"/>
        </w:rPr>
        <w:t>Data  integrity</w:t>
      </w:r>
      <w:proofErr w:type="gramEnd"/>
      <w:r>
        <w:rPr>
          <w:sz w:val="24"/>
          <w:szCs w:val="24"/>
        </w:rPr>
        <w:t xml:space="preserve"> – data is accurate and reliable</w:t>
      </w:r>
    </w:p>
    <w:p w:rsidR="007E18AD" w:rsidRPr="007E18AD" w:rsidRDefault="007E18AD" w:rsidP="007E18AD">
      <w:pPr>
        <w:spacing w:line="240" w:lineRule="auto"/>
        <w:ind w:left="360"/>
        <w:jc w:val="both"/>
        <w:rPr>
          <w:sz w:val="24"/>
          <w:szCs w:val="24"/>
        </w:rPr>
      </w:pPr>
      <w:r>
        <w:rPr>
          <w:sz w:val="24"/>
          <w:szCs w:val="24"/>
        </w:rPr>
        <w:t>Capacity, Security, Usability.</w:t>
      </w:r>
    </w:p>
    <w:p w:rsidR="007E18AD" w:rsidRPr="007E18AD" w:rsidRDefault="007E18AD" w:rsidP="007E18AD">
      <w:pPr>
        <w:spacing w:line="240" w:lineRule="auto"/>
        <w:ind w:left="360"/>
        <w:jc w:val="both"/>
      </w:pPr>
    </w:p>
    <w:p w:rsidR="00CE5C0A" w:rsidRDefault="00CE5C0A" w:rsidP="00346E30">
      <w:pPr>
        <w:pStyle w:val="Title"/>
        <w:jc w:val="both"/>
        <w:rPr>
          <w:rFonts w:ascii="Times New Roman" w:hAnsi="Times New Roman"/>
        </w:rPr>
      </w:pPr>
      <w:bookmarkStart w:id="25" w:name="_Toc254785390"/>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CE5C0A" w:rsidRDefault="00CE5C0A" w:rsidP="00CE5C0A"/>
    <w:p w:rsidR="00CE5C0A" w:rsidRPr="001F79E4" w:rsidRDefault="00D64D7C" w:rsidP="00D64D7C">
      <w:pPr>
        <w:jc w:val="center"/>
        <w:rPr>
          <w:b/>
        </w:rPr>
      </w:pPr>
      <w:r>
        <w:rPr>
          <w:b/>
          <w:noProof/>
          <w:sz w:val="24"/>
        </w:rPr>
        <w:drawing>
          <wp:inline distT="0" distB="0" distL="0" distR="0">
            <wp:extent cx="5943600" cy="429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92600"/>
                    </a:xfrm>
                    <a:prstGeom prst="rect">
                      <a:avLst/>
                    </a:prstGeom>
                  </pic:spPr>
                </pic:pic>
              </a:graphicData>
            </a:graphic>
          </wp:inline>
        </w:drawing>
      </w:r>
    </w:p>
    <w:p w:rsidR="00CE5C0A" w:rsidRDefault="00CE5C0A" w:rsidP="00CE5C0A"/>
    <w:p w:rsidR="00CE5C0A" w:rsidRDefault="00CE5C0A" w:rsidP="00CE5C0A"/>
    <w:p w:rsidR="00CE5C0A" w:rsidRDefault="00CE5C0A" w:rsidP="00CE5C0A">
      <w:pPr>
        <w:jc w:val="center"/>
      </w:pPr>
    </w:p>
    <w:p w:rsidR="00713AEE" w:rsidRPr="00B55895" w:rsidRDefault="00713AEE" w:rsidP="00346E30">
      <w:pPr>
        <w:spacing w:line="240" w:lineRule="auto"/>
        <w:jc w:val="both"/>
        <w:rPr>
          <w:i/>
          <w:color w:val="943634" w:themeColor="accent2" w:themeShade="BF"/>
          <w:sz w:val="24"/>
        </w:rPr>
      </w:pPr>
    </w:p>
    <w:p w:rsidR="00BD1387" w:rsidRPr="00F20181" w:rsidRDefault="00CE5C0A" w:rsidP="00BD1387">
      <w:pPr>
        <w:pStyle w:val="Title"/>
        <w:jc w:val="both"/>
        <w:rPr>
          <w:rFonts w:ascii="Times New Roman" w:hAnsi="Times New Roman"/>
          <w:b w:val="0"/>
          <w:sz w:val="24"/>
          <w:szCs w:val="24"/>
        </w:rPr>
      </w:pPr>
      <w:bookmarkStart w:id="26" w:name="_Toc254785391"/>
      <w:r w:rsidRPr="00F20181">
        <w:rPr>
          <w:rFonts w:ascii="Times New Roman" w:hAnsi="Times New Roman"/>
          <w:b w:val="0"/>
          <w:sz w:val="24"/>
          <w:szCs w:val="24"/>
        </w:rPr>
        <w:t>Use case: Update student</w:t>
      </w:r>
    </w:p>
    <w:p w:rsidR="00BD1387" w:rsidRPr="00F20181" w:rsidRDefault="00BD1387" w:rsidP="00BD1387">
      <w:pPr>
        <w:pStyle w:val="Title"/>
        <w:jc w:val="both"/>
        <w:rPr>
          <w:rFonts w:ascii="Times New Roman" w:hAnsi="Times New Roman"/>
          <w:b w:val="0"/>
          <w:sz w:val="24"/>
          <w:szCs w:val="24"/>
        </w:rPr>
      </w:pPr>
      <w:r w:rsidRPr="00F20181">
        <w:rPr>
          <w:rFonts w:ascii="Times New Roman" w:hAnsi="Times New Roman"/>
          <w:b w:val="0"/>
          <w:sz w:val="24"/>
          <w:szCs w:val="24"/>
        </w:rPr>
        <w:t xml:space="preserve">Level: </w:t>
      </w:r>
      <w:r w:rsidR="00CE5C0A" w:rsidRPr="00F20181">
        <w:rPr>
          <w:rFonts w:ascii="Times New Roman" w:hAnsi="Times New Roman"/>
          <w:b w:val="0"/>
          <w:sz w:val="24"/>
          <w:szCs w:val="24"/>
        </w:rPr>
        <w:t>user-goal level</w:t>
      </w:r>
    </w:p>
    <w:p w:rsidR="00BD1387" w:rsidRPr="00F20181" w:rsidRDefault="00BD1387" w:rsidP="00BD1387">
      <w:pPr>
        <w:pStyle w:val="Title"/>
        <w:jc w:val="both"/>
        <w:rPr>
          <w:rFonts w:ascii="Times New Roman" w:hAnsi="Times New Roman"/>
          <w:b w:val="0"/>
          <w:sz w:val="24"/>
          <w:szCs w:val="24"/>
        </w:rPr>
      </w:pPr>
      <w:r w:rsidRPr="00F20181">
        <w:rPr>
          <w:rFonts w:ascii="Times New Roman" w:hAnsi="Times New Roman"/>
          <w:b w:val="0"/>
          <w:sz w:val="24"/>
          <w:szCs w:val="24"/>
        </w:rPr>
        <w:t xml:space="preserve">Primary actor: </w:t>
      </w:r>
      <w:r w:rsidR="00CE5C0A" w:rsidRPr="00F20181">
        <w:rPr>
          <w:rFonts w:ascii="Times New Roman" w:hAnsi="Times New Roman"/>
          <w:b w:val="0"/>
          <w:sz w:val="24"/>
          <w:szCs w:val="24"/>
        </w:rPr>
        <w:t xml:space="preserve">Teacher </w:t>
      </w:r>
    </w:p>
    <w:p w:rsidR="00BD1387" w:rsidRPr="00F20181" w:rsidRDefault="00BD1387" w:rsidP="00BD1387">
      <w:pPr>
        <w:pStyle w:val="Title"/>
        <w:jc w:val="both"/>
        <w:rPr>
          <w:rFonts w:ascii="Times New Roman" w:hAnsi="Times New Roman"/>
          <w:b w:val="0"/>
          <w:sz w:val="24"/>
          <w:szCs w:val="24"/>
        </w:rPr>
      </w:pPr>
      <w:r w:rsidRPr="00F20181">
        <w:rPr>
          <w:rFonts w:ascii="Times New Roman" w:hAnsi="Times New Roman"/>
          <w:b w:val="0"/>
          <w:sz w:val="24"/>
          <w:szCs w:val="24"/>
        </w:rPr>
        <w:t xml:space="preserve">Main success scenario: </w:t>
      </w:r>
    </w:p>
    <w:p w:rsidR="00CE5C0A" w:rsidRPr="00F20181" w:rsidRDefault="00CE5C0A" w:rsidP="00CE5C0A">
      <w:pPr>
        <w:pStyle w:val="ListParagraph"/>
        <w:numPr>
          <w:ilvl w:val="0"/>
          <w:numId w:val="5"/>
        </w:numPr>
        <w:rPr>
          <w:sz w:val="24"/>
          <w:szCs w:val="24"/>
        </w:rPr>
      </w:pPr>
      <w:r w:rsidRPr="00F20181">
        <w:rPr>
          <w:sz w:val="24"/>
          <w:szCs w:val="24"/>
        </w:rPr>
        <w:t>The teacher login within the application</w:t>
      </w:r>
    </w:p>
    <w:p w:rsidR="00CE5C0A" w:rsidRPr="00F20181" w:rsidRDefault="00CE5C0A" w:rsidP="00CE5C0A">
      <w:pPr>
        <w:pStyle w:val="ListParagraph"/>
        <w:numPr>
          <w:ilvl w:val="0"/>
          <w:numId w:val="5"/>
        </w:numPr>
        <w:rPr>
          <w:sz w:val="24"/>
          <w:szCs w:val="24"/>
        </w:rPr>
      </w:pPr>
      <w:r w:rsidRPr="00F20181">
        <w:rPr>
          <w:sz w:val="24"/>
          <w:szCs w:val="24"/>
        </w:rPr>
        <w:t>The teacher selects a student</w:t>
      </w:r>
    </w:p>
    <w:p w:rsidR="00CE5C0A" w:rsidRPr="00F20181" w:rsidRDefault="00CE5C0A" w:rsidP="00CE5C0A">
      <w:pPr>
        <w:pStyle w:val="ListParagraph"/>
        <w:numPr>
          <w:ilvl w:val="0"/>
          <w:numId w:val="5"/>
        </w:numPr>
        <w:rPr>
          <w:sz w:val="24"/>
          <w:szCs w:val="24"/>
        </w:rPr>
      </w:pPr>
      <w:r w:rsidRPr="00F20181">
        <w:rPr>
          <w:sz w:val="24"/>
          <w:szCs w:val="24"/>
        </w:rPr>
        <w:t>He updates the information he wants</w:t>
      </w:r>
    </w:p>
    <w:p w:rsidR="00CE5C0A" w:rsidRPr="00F20181" w:rsidRDefault="00CE5C0A" w:rsidP="00CE5C0A">
      <w:pPr>
        <w:pStyle w:val="ListParagraph"/>
        <w:numPr>
          <w:ilvl w:val="0"/>
          <w:numId w:val="5"/>
        </w:numPr>
        <w:rPr>
          <w:sz w:val="24"/>
          <w:szCs w:val="24"/>
        </w:rPr>
      </w:pPr>
      <w:r w:rsidRPr="00F20181">
        <w:rPr>
          <w:sz w:val="24"/>
          <w:szCs w:val="24"/>
        </w:rPr>
        <w:t xml:space="preserve">In the database, the old student is deleted and a new student is created with all </w:t>
      </w:r>
      <w:r w:rsidR="001F79E4" w:rsidRPr="00F20181">
        <w:rPr>
          <w:sz w:val="24"/>
          <w:szCs w:val="24"/>
        </w:rPr>
        <w:t xml:space="preserve">his new </w:t>
      </w:r>
      <w:proofErr w:type="spellStart"/>
      <w:r w:rsidR="001F79E4" w:rsidRPr="00F20181">
        <w:rPr>
          <w:sz w:val="24"/>
          <w:szCs w:val="24"/>
        </w:rPr>
        <w:t>informations</w:t>
      </w:r>
      <w:proofErr w:type="spellEnd"/>
    </w:p>
    <w:p w:rsidR="001F79E4" w:rsidRPr="00455BF2" w:rsidRDefault="00BD1387" w:rsidP="00455BF2">
      <w:pPr>
        <w:pStyle w:val="Title"/>
        <w:jc w:val="both"/>
        <w:rPr>
          <w:rFonts w:ascii="Times New Roman" w:hAnsi="Times New Roman"/>
          <w:b w:val="0"/>
          <w:sz w:val="24"/>
          <w:szCs w:val="24"/>
        </w:rPr>
      </w:pPr>
      <w:r w:rsidRPr="00F20181">
        <w:rPr>
          <w:rFonts w:ascii="Times New Roman" w:hAnsi="Times New Roman"/>
          <w:b w:val="0"/>
          <w:sz w:val="24"/>
          <w:szCs w:val="24"/>
        </w:rPr>
        <w:t>E</w:t>
      </w:r>
      <w:r w:rsidR="001F79E4" w:rsidRPr="00F20181">
        <w:rPr>
          <w:rFonts w:ascii="Times New Roman" w:hAnsi="Times New Roman"/>
          <w:b w:val="0"/>
          <w:sz w:val="24"/>
          <w:szCs w:val="24"/>
        </w:rPr>
        <w:t xml:space="preserve">xtensions: In case there is another student with the same information we want to update, the student will not be updated. Also, an error message will appear. </w:t>
      </w:r>
    </w:p>
    <w:p w:rsidR="00BD1387" w:rsidRPr="00BD1387" w:rsidRDefault="00BD1387" w:rsidP="00BD1387">
      <w:pPr>
        <w:pStyle w:val="Title"/>
        <w:jc w:val="both"/>
        <w:rPr>
          <w:rFonts w:ascii="Times New Roman" w:hAnsi="Times New Roman"/>
          <w:b w:val="0"/>
          <w:i/>
          <w:color w:val="943634" w:themeColor="accent2" w:themeShade="BF"/>
          <w:sz w:val="24"/>
        </w:rPr>
      </w:pPr>
    </w:p>
    <w:p w:rsidR="00D64D7C" w:rsidRDefault="00D64D7C" w:rsidP="00BD1387">
      <w:pPr>
        <w:pStyle w:val="Title"/>
        <w:jc w:val="both"/>
        <w:rPr>
          <w:rFonts w:ascii="Times New Roman" w:hAnsi="Times New Roman"/>
        </w:rPr>
      </w:pPr>
    </w:p>
    <w:p w:rsidR="00D64D7C" w:rsidRDefault="00D64D7C"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5C7C0D" w:rsidP="005C7C0D">
      <w:pPr>
        <w:spacing w:line="240" w:lineRule="auto"/>
        <w:jc w:val="both"/>
        <w:rPr>
          <w:color w:val="000000"/>
          <w:shd w:val="clear" w:color="auto" w:fill="FFFFFF"/>
        </w:rPr>
      </w:pPr>
      <w:r>
        <w:rPr>
          <w:b/>
          <w:sz w:val="28"/>
        </w:rPr>
        <w:tab/>
      </w:r>
      <w:r w:rsidRPr="00F20181">
        <w:rPr>
          <w:sz w:val="24"/>
        </w:rPr>
        <w:t xml:space="preserve">I made my application using Layers Design Pattern. With this architectural design pattern, </w:t>
      </w:r>
      <w:r w:rsidRPr="00F20181">
        <w:rPr>
          <w:color w:val="000000"/>
          <w:sz w:val="24"/>
          <w:shd w:val="clear" w:color="auto" w:fill="FFFFFF"/>
        </w:rPr>
        <w:t>y</w:t>
      </w:r>
      <w:r w:rsidR="00621F0E" w:rsidRPr="00F20181">
        <w:rPr>
          <w:color w:val="000000"/>
          <w:sz w:val="24"/>
          <w:shd w:val="clear" w:color="auto" w:fill="FFFFFF"/>
        </w:rPr>
        <w:t>ou can decompose the design into logical groupings of software components. These logical groupings are called layers. Layers help to differentiate between the different kinds of tasks performed by the components, making it easier to create a design that supports reusability of components. Each logical layer contains a number of discrete component types grouped into sub layers, with each sub layer performing a specific type of task.</w:t>
      </w:r>
    </w:p>
    <w:p w:rsidR="005C7C0D" w:rsidRDefault="005C7C0D" w:rsidP="005C7C0D">
      <w:pPr>
        <w:spacing w:line="240" w:lineRule="auto"/>
        <w:jc w:val="both"/>
        <w:rPr>
          <w:color w:val="000000"/>
          <w:shd w:val="clear" w:color="auto" w:fill="FFFFFF"/>
        </w:rPr>
      </w:pPr>
      <w:r>
        <w:rPr>
          <w:color w:val="000000"/>
          <w:shd w:val="clear" w:color="auto" w:fill="FFFFFF"/>
        </w:rPr>
        <w:tab/>
      </w:r>
    </w:p>
    <w:p w:rsidR="005C7C0D" w:rsidRDefault="005C7C0D" w:rsidP="005C7C0D">
      <w:pPr>
        <w:keepNext/>
        <w:spacing w:line="240" w:lineRule="auto"/>
        <w:jc w:val="center"/>
      </w:pPr>
      <w:r>
        <w:rPr>
          <w:noProof/>
        </w:rPr>
        <w:drawing>
          <wp:inline distT="0" distB="0" distL="0" distR="0" wp14:anchorId="2BA8E501" wp14:editId="09662298">
            <wp:extent cx="2655570" cy="2228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3681" cy="2234853"/>
                    </a:xfrm>
                    <a:prstGeom prst="rect">
                      <a:avLst/>
                    </a:prstGeom>
                  </pic:spPr>
                </pic:pic>
              </a:graphicData>
            </a:graphic>
          </wp:inline>
        </w:drawing>
      </w:r>
    </w:p>
    <w:p w:rsidR="005C7C0D" w:rsidRPr="005C7C0D" w:rsidRDefault="005C7C0D" w:rsidP="005C7C0D">
      <w:pPr>
        <w:pStyle w:val="Caption"/>
        <w:jc w:val="center"/>
        <w:rPr>
          <w:color w:val="auto"/>
          <w:sz w:val="20"/>
        </w:rPr>
      </w:pPr>
      <w:r>
        <w:t xml:space="preserve">Structure of Layers Design Pattern </w:t>
      </w:r>
      <w:fldSimple w:instr=" SEQ Structure_of_Layers_Design_Pattern \* ARABIC ">
        <w:r>
          <w:rPr>
            <w:noProof/>
          </w:rPr>
          <w:t>1</w:t>
        </w:r>
      </w:fldSimple>
    </w:p>
    <w:p w:rsidR="005C7C0D" w:rsidRDefault="005C7C0D" w:rsidP="006F64B7">
      <w:pPr>
        <w:spacing w:line="240" w:lineRule="auto"/>
        <w:jc w:val="both"/>
        <w:rPr>
          <w:b/>
          <w:sz w:val="28"/>
        </w:rPr>
      </w:pPr>
    </w:p>
    <w:p w:rsidR="005C7C0D" w:rsidRPr="00F20181" w:rsidRDefault="005C7C0D" w:rsidP="006F64B7">
      <w:pPr>
        <w:spacing w:line="240" w:lineRule="auto"/>
        <w:jc w:val="both"/>
        <w:rPr>
          <w:color w:val="000000"/>
          <w:sz w:val="24"/>
          <w:shd w:val="clear" w:color="auto" w:fill="FFFFFF"/>
        </w:rPr>
      </w:pPr>
      <w:r>
        <w:rPr>
          <w:b/>
          <w:sz w:val="28"/>
        </w:rPr>
        <w:tab/>
      </w:r>
      <w:r w:rsidRPr="00F20181">
        <w:rPr>
          <w:color w:val="000000"/>
          <w:sz w:val="24"/>
          <w:shd w:val="clear" w:color="auto" w:fill="FFFFFF"/>
        </w:rPr>
        <w:t> Presentation layer contains the user oriented functionality responsible for managing user interaction with the system, and generally consists of components that provide a common bridge into the core business logic encapsulated in the business layer.</w:t>
      </w:r>
    </w:p>
    <w:p w:rsidR="005C7C0D" w:rsidRPr="00F20181" w:rsidRDefault="005C7C0D" w:rsidP="006F64B7">
      <w:pPr>
        <w:spacing w:line="240" w:lineRule="auto"/>
        <w:jc w:val="both"/>
        <w:rPr>
          <w:color w:val="000000"/>
          <w:sz w:val="24"/>
          <w:shd w:val="clear" w:color="auto" w:fill="FFFFFF"/>
        </w:rPr>
      </w:pPr>
      <w:r w:rsidRPr="00F20181">
        <w:rPr>
          <w:color w:val="000000"/>
          <w:sz w:val="24"/>
          <w:shd w:val="clear" w:color="auto" w:fill="FFFFFF"/>
        </w:rPr>
        <w:tab/>
        <w:t>Business layer implements the core functionality of the system, and encapsulates the relevant business logic. It generally consists of components, some of which may expose service interfaces that other callers can use.</w:t>
      </w:r>
    </w:p>
    <w:p w:rsidR="005C7C0D" w:rsidRPr="00F20181" w:rsidRDefault="005C7C0D" w:rsidP="006F64B7">
      <w:pPr>
        <w:spacing w:line="240" w:lineRule="auto"/>
        <w:jc w:val="both"/>
        <w:rPr>
          <w:b/>
          <w:sz w:val="36"/>
        </w:rPr>
      </w:pPr>
      <w:r w:rsidRPr="00F20181">
        <w:rPr>
          <w:color w:val="000000"/>
          <w:sz w:val="24"/>
          <w:shd w:val="clear" w:color="auto" w:fill="FFFFFF"/>
        </w:rPr>
        <w:tab/>
        <w:t>The data layer provides access to data hosted within the boundaries of the system, and data exposed by other networked systems; perhaps accessed through services. The data layer exposes generic interfaces that the components in the business layer can consume.</w:t>
      </w:r>
    </w:p>
    <w:p w:rsidR="005C7C0D" w:rsidRDefault="005C7C0D" w:rsidP="006F64B7">
      <w:pPr>
        <w:spacing w:line="240" w:lineRule="auto"/>
        <w:jc w:val="both"/>
        <w:rPr>
          <w:b/>
          <w:sz w:val="28"/>
        </w:rPr>
      </w:pPr>
      <w:r>
        <w:rPr>
          <w:b/>
          <w:sz w:val="28"/>
        </w:rPr>
        <w:tab/>
      </w: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sz w:val="24"/>
        </w:rPr>
      </w:pPr>
    </w:p>
    <w:p w:rsidR="00C3510F" w:rsidRDefault="00C3510F" w:rsidP="00346E30">
      <w:pPr>
        <w:spacing w:line="240" w:lineRule="auto"/>
        <w:jc w:val="both"/>
        <w:rPr>
          <w:sz w:val="24"/>
        </w:rPr>
      </w:pPr>
      <w:r>
        <w:rPr>
          <w:sz w:val="24"/>
        </w:rPr>
        <w:tab/>
        <w:t xml:space="preserve">Package diagram: </w:t>
      </w:r>
    </w:p>
    <w:p w:rsidR="00C3510F" w:rsidRDefault="00C3510F" w:rsidP="00346E30">
      <w:pPr>
        <w:spacing w:line="240" w:lineRule="auto"/>
        <w:jc w:val="both"/>
        <w:rPr>
          <w:sz w:val="24"/>
        </w:rPr>
      </w:pPr>
    </w:p>
    <w:p w:rsidR="00C3510F" w:rsidRDefault="00C3510F" w:rsidP="00C3510F">
      <w:pPr>
        <w:spacing w:line="240" w:lineRule="auto"/>
        <w:jc w:val="center"/>
        <w:rPr>
          <w:sz w:val="24"/>
        </w:rPr>
      </w:pPr>
    </w:p>
    <w:p w:rsidR="00C3510F" w:rsidRDefault="00C3510F" w:rsidP="00C3510F">
      <w:pPr>
        <w:spacing w:line="240" w:lineRule="auto"/>
        <w:jc w:val="center"/>
        <w:rPr>
          <w:sz w:val="24"/>
        </w:rPr>
      </w:pP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p>
    <w:p w:rsidR="00C3510F" w:rsidRDefault="00C95F8C" w:rsidP="00C3510F">
      <w:pPr>
        <w:spacing w:line="240" w:lineRule="auto"/>
        <w:ind w:firstLine="720"/>
        <w:rPr>
          <w:sz w:val="24"/>
        </w:rPr>
      </w:pPr>
      <w:r>
        <w:rPr>
          <w:noProof/>
          <w:sz w:val="24"/>
        </w:rPr>
        <w:drawing>
          <wp:inline distT="0" distB="0" distL="0" distR="0">
            <wp:extent cx="5730737" cy="6645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5730737" cy="6645216"/>
                    </a:xfrm>
                    <a:prstGeom prst="rect">
                      <a:avLst/>
                    </a:prstGeom>
                  </pic:spPr>
                </pic:pic>
              </a:graphicData>
            </a:graphic>
          </wp:inline>
        </w:drawing>
      </w: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r>
        <w:rPr>
          <w:sz w:val="24"/>
        </w:rPr>
        <w:t>Deployment diagram:</w:t>
      </w:r>
    </w:p>
    <w:p w:rsidR="00221357" w:rsidRDefault="00221357" w:rsidP="00C3510F">
      <w:pPr>
        <w:spacing w:line="240" w:lineRule="auto"/>
        <w:ind w:firstLine="720"/>
        <w:rPr>
          <w:sz w:val="24"/>
        </w:rPr>
      </w:pPr>
    </w:p>
    <w:p w:rsidR="00C3510F" w:rsidRDefault="00221357" w:rsidP="00221357">
      <w:pPr>
        <w:spacing w:line="240" w:lineRule="auto"/>
        <w:ind w:firstLine="720"/>
        <w:jc w:val="center"/>
        <w:rPr>
          <w:sz w:val="24"/>
        </w:rPr>
      </w:pPr>
      <w:r>
        <w:rPr>
          <w:noProof/>
          <w:sz w:val="24"/>
        </w:rPr>
        <w:drawing>
          <wp:inline distT="0" distB="0" distL="0" distR="0">
            <wp:extent cx="4511431" cy="469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l.png"/>
                    <pic:cNvPicPr/>
                  </pic:nvPicPr>
                  <pic:blipFill>
                    <a:blip r:embed="rId12">
                      <a:extLst>
                        <a:ext uri="{28A0092B-C50C-407E-A947-70E740481C1C}">
                          <a14:useLocalDpi xmlns:a14="http://schemas.microsoft.com/office/drawing/2010/main" val="0"/>
                        </a:ext>
                      </a:extLst>
                    </a:blip>
                    <a:stretch>
                      <a:fillRect/>
                    </a:stretch>
                  </pic:blipFill>
                  <pic:spPr>
                    <a:xfrm>
                      <a:off x="0" y="0"/>
                      <a:ext cx="4511431" cy="4694327"/>
                    </a:xfrm>
                    <a:prstGeom prst="rect">
                      <a:avLst/>
                    </a:prstGeom>
                  </pic:spPr>
                </pic:pic>
              </a:graphicData>
            </a:graphic>
          </wp:inline>
        </w:drawing>
      </w:r>
    </w:p>
    <w:p w:rsidR="00C3510F" w:rsidRDefault="00C3510F" w:rsidP="00C3510F">
      <w:pPr>
        <w:spacing w:line="240" w:lineRule="auto"/>
        <w:ind w:firstLine="720"/>
        <w:jc w:val="center"/>
        <w:rPr>
          <w:sz w:val="24"/>
        </w:rPr>
      </w:pP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C3510F" w:rsidRPr="00C3510F" w:rsidRDefault="00C3510F" w:rsidP="00C3510F">
      <w:pPr>
        <w:spacing w:line="240" w:lineRule="auto"/>
        <w:ind w:firstLine="720"/>
        <w:rPr>
          <w:sz w:val="24"/>
        </w:rPr>
      </w:pPr>
      <w:r>
        <w:rPr>
          <w:sz w:val="24"/>
        </w:rPr>
        <w:lastRenderedPageBreak/>
        <w:t>Component diagram:</w:t>
      </w:r>
      <w:r>
        <w:rPr>
          <w:noProof/>
          <w:sz w:val="24"/>
        </w:rPr>
        <w:drawing>
          <wp:inline distT="0" distB="0" distL="0" distR="0">
            <wp:extent cx="4945380" cy="3589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png"/>
                    <pic:cNvPicPr/>
                  </pic:nvPicPr>
                  <pic:blipFill>
                    <a:blip r:embed="rId13">
                      <a:extLst>
                        <a:ext uri="{28A0092B-C50C-407E-A947-70E740481C1C}">
                          <a14:useLocalDpi xmlns:a14="http://schemas.microsoft.com/office/drawing/2010/main" val="0"/>
                        </a:ext>
                      </a:extLst>
                    </a:blip>
                    <a:stretch>
                      <a:fillRect/>
                    </a:stretch>
                  </pic:blipFill>
                  <pic:spPr>
                    <a:xfrm>
                      <a:off x="0" y="0"/>
                      <a:ext cx="4955654" cy="3596555"/>
                    </a:xfrm>
                    <a:prstGeom prst="rect">
                      <a:avLst/>
                    </a:prstGeom>
                  </pic:spPr>
                </pic:pic>
              </a:graphicData>
            </a:graphic>
          </wp:inline>
        </w:drawing>
      </w:r>
    </w:p>
    <w:p w:rsidR="00FC73E1" w:rsidRPr="00FC73E1" w:rsidRDefault="00FC73E1" w:rsidP="00346E30">
      <w:pPr>
        <w:spacing w:line="240" w:lineRule="auto"/>
        <w:jc w:val="both"/>
        <w:rPr>
          <w:i/>
          <w:color w:val="943634" w:themeColor="accent2" w:themeShade="BF"/>
          <w:sz w:val="24"/>
        </w:rPr>
      </w:pPr>
    </w:p>
    <w:p w:rsidR="000F0C36" w:rsidRDefault="00713AEE" w:rsidP="00FC73E1">
      <w:pPr>
        <w:pStyle w:val="Title"/>
        <w:numPr>
          <w:ilvl w:val="0"/>
          <w:numId w:val="5"/>
        </w:numPr>
        <w:jc w:val="left"/>
        <w:rPr>
          <w:rFonts w:ascii="Times New Roman" w:hAnsi="Times New Roman"/>
        </w:rPr>
      </w:pPr>
      <w:bookmarkStart w:id="27" w:name="_Toc254785392"/>
      <w:r w:rsidRPr="00B55895">
        <w:rPr>
          <w:rFonts w:ascii="Times New Roman" w:hAnsi="Times New Roman"/>
        </w:rPr>
        <w:t xml:space="preserve">UML </w:t>
      </w:r>
      <w:r w:rsidR="000F0C36" w:rsidRPr="00B55895">
        <w:rPr>
          <w:rFonts w:ascii="Times New Roman" w:hAnsi="Times New Roman"/>
        </w:rPr>
        <w:t>Sequence</w:t>
      </w:r>
      <w:r w:rsidRPr="00B55895">
        <w:rPr>
          <w:rFonts w:ascii="Times New Roman" w:hAnsi="Times New Roman"/>
        </w:rPr>
        <w:t xml:space="preserve"> Diagrams</w:t>
      </w:r>
      <w:bookmarkEnd w:id="27"/>
    </w:p>
    <w:p w:rsidR="003E6735" w:rsidRDefault="003E6735" w:rsidP="003E6735">
      <w:pPr>
        <w:pStyle w:val="ListParagraph"/>
        <w:ind w:left="1800"/>
      </w:pPr>
    </w:p>
    <w:p w:rsidR="003E6735" w:rsidRDefault="003E6735" w:rsidP="003E6735">
      <w:pPr>
        <w:pStyle w:val="ListParagraph"/>
        <w:ind w:left="1800"/>
      </w:pPr>
      <w:r>
        <w:t xml:space="preserve">UML Sequence Diagram for adding a new </w:t>
      </w:r>
      <w:proofErr w:type="gramStart"/>
      <w:r>
        <w:t>Student :</w:t>
      </w:r>
      <w:proofErr w:type="gramEnd"/>
      <w:r>
        <w:t xml:space="preserve"> </w:t>
      </w:r>
      <w:bookmarkStart w:id="28" w:name="_GoBack"/>
      <w:bookmarkEnd w:id="28"/>
    </w:p>
    <w:p w:rsidR="003E6735" w:rsidRPr="003E6735" w:rsidRDefault="003E6735" w:rsidP="003E6735">
      <w:pPr>
        <w:pStyle w:val="ListParagraph"/>
        <w:ind w:left="1800"/>
      </w:pPr>
    </w:p>
    <w:p w:rsidR="00346E30" w:rsidRDefault="00E95E2D" w:rsidP="00E95E2D">
      <w:pPr>
        <w:pStyle w:val="Title"/>
        <w:rPr>
          <w:rFonts w:ascii="Times New Roman" w:hAnsi="Times New Roman"/>
        </w:rPr>
      </w:pPr>
      <w:r>
        <w:rPr>
          <w:rFonts w:ascii="Times New Roman" w:hAnsi="Times New Roman"/>
          <w:noProof/>
        </w:rPr>
        <w:drawing>
          <wp:inline distT="0" distB="0" distL="0" distR="0">
            <wp:extent cx="5943600" cy="3122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rsidR="003E6735" w:rsidRDefault="003E6735" w:rsidP="003E6735"/>
    <w:p w:rsidR="003E6735" w:rsidRDefault="003E6735" w:rsidP="003E6735"/>
    <w:p w:rsidR="003E6735" w:rsidRPr="003E6735" w:rsidRDefault="003E6735" w:rsidP="003E6735"/>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0C0351" w:rsidRDefault="000C0351" w:rsidP="00346E30">
      <w:pPr>
        <w:spacing w:line="240" w:lineRule="auto"/>
        <w:jc w:val="both"/>
        <w:rPr>
          <w:b/>
        </w:rPr>
      </w:pPr>
      <w:r>
        <w:rPr>
          <w:b/>
        </w:rPr>
        <w:tab/>
      </w:r>
    </w:p>
    <w:p w:rsidR="000C0351" w:rsidRDefault="000C0351" w:rsidP="00346E30">
      <w:pPr>
        <w:spacing w:line="240" w:lineRule="auto"/>
        <w:jc w:val="both"/>
        <w:rPr>
          <w:sz w:val="24"/>
          <w:szCs w:val="21"/>
          <w:shd w:val="clear" w:color="auto" w:fill="FFFFFF"/>
        </w:rPr>
      </w:pPr>
      <w:r>
        <w:rPr>
          <w:b/>
        </w:rPr>
        <w:tab/>
      </w:r>
      <w:r>
        <w:rPr>
          <w:sz w:val="24"/>
        </w:rPr>
        <w:t xml:space="preserve">Singleton – for the database connection. </w:t>
      </w:r>
      <w:r w:rsidRPr="000C0351">
        <w:rPr>
          <w:sz w:val="24"/>
          <w:szCs w:val="21"/>
          <w:shd w:val="clear" w:color="auto" w:fill="FFFFFF"/>
        </w:rPr>
        <w:t>A database connection class can be created by extending the Java Persistence API (JPA) or by creating a simple class with a method that returns the connection statement. Those who use JPA need not be concerned with this part of the article, because with JPA the persistence is based on the Singleton pattern.</w:t>
      </w:r>
    </w:p>
    <w:p w:rsidR="000C0351" w:rsidRPr="000C0351" w:rsidRDefault="000C0351" w:rsidP="00346E30">
      <w:pPr>
        <w:spacing w:line="240" w:lineRule="auto"/>
        <w:jc w:val="both"/>
        <w:rPr>
          <w:sz w:val="24"/>
        </w:rPr>
      </w:pPr>
      <w:r>
        <w:rPr>
          <w:sz w:val="24"/>
          <w:szCs w:val="21"/>
          <w:shd w:val="clear" w:color="auto" w:fill="FFFFFF"/>
        </w:rPr>
        <w:tab/>
      </w:r>
    </w:p>
    <w:p w:rsidR="00704F57" w:rsidRDefault="00704F57" w:rsidP="00346E30">
      <w:pPr>
        <w:spacing w:line="240" w:lineRule="auto"/>
        <w:jc w:val="both"/>
        <w:rPr>
          <w:b/>
          <w:sz w:val="28"/>
        </w:rPr>
      </w:pPr>
    </w:p>
    <w:p w:rsidR="00704F57" w:rsidRDefault="00704F57" w:rsidP="00346E30">
      <w:pPr>
        <w:spacing w:line="240" w:lineRule="auto"/>
        <w:jc w:val="both"/>
        <w:rPr>
          <w:b/>
          <w:sz w:val="28"/>
        </w:rPr>
      </w:pPr>
    </w:p>
    <w:p w:rsidR="00704F57" w:rsidRDefault="00704F57" w:rsidP="00346E30">
      <w:pPr>
        <w:spacing w:line="240" w:lineRule="auto"/>
        <w:jc w:val="both"/>
        <w:rPr>
          <w:b/>
          <w:sz w:val="28"/>
        </w:rPr>
      </w:pPr>
    </w:p>
    <w:p w:rsidR="00704F57" w:rsidRDefault="00704F57" w:rsidP="00346E30">
      <w:pPr>
        <w:spacing w:line="240" w:lineRule="auto"/>
        <w:jc w:val="both"/>
        <w:rPr>
          <w:b/>
          <w:sz w:val="28"/>
        </w:rPr>
      </w:pPr>
    </w:p>
    <w:p w:rsidR="001067EA" w:rsidRDefault="001067EA" w:rsidP="00346E30">
      <w:pPr>
        <w:spacing w:line="240" w:lineRule="auto"/>
        <w:jc w:val="both"/>
        <w:rPr>
          <w:b/>
          <w:sz w:val="28"/>
        </w:rPr>
      </w:pPr>
    </w:p>
    <w:p w:rsidR="001067EA" w:rsidRDefault="001067EA" w:rsidP="00346E30">
      <w:pPr>
        <w:spacing w:line="240" w:lineRule="auto"/>
        <w:jc w:val="both"/>
        <w:rPr>
          <w:b/>
          <w:sz w:val="28"/>
        </w:rPr>
      </w:pPr>
    </w:p>
    <w:p w:rsidR="001067EA" w:rsidRDefault="001067EA" w:rsidP="00346E30">
      <w:pPr>
        <w:spacing w:line="240" w:lineRule="auto"/>
        <w:jc w:val="both"/>
        <w:rPr>
          <w:b/>
          <w:sz w:val="28"/>
        </w:rPr>
      </w:pPr>
    </w:p>
    <w:p w:rsidR="001067EA" w:rsidRDefault="001067EA"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04F57" w:rsidRDefault="00704F57" w:rsidP="00346E30">
      <w:pPr>
        <w:spacing w:line="240" w:lineRule="auto"/>
        <w:jc w:val="both"/>
        <w:rPr>
          <w:b/>
          <w:sz w:val="28"/>
        </w:rPr>
      </w:pPr>
      <w:r>
        <w:rPr>
          <w:b/>
          <w:sz w:val="28"/>
        </w:rPr>
        <w:tab/>
      </w:r>
    </w:p>
    <w:p w:rsidR="001067EA" w:rsidRDefault="001067EA" w:rsidP="001067EA">
      <w:pPr>
        <w:spacing w:line="240" w:lineRule="auto"/>
        <w:jc w:val="center"/>
        <w:rPr>
          <w:b/>
          <w:sz w:val="28"/>
        </w:rPr>
      </w:pPr>
      <w:r>
        <w:rPr>
          <w:b/>
          <w:noProof/>
          <w:sz w:val="28"/>
        </w:rPr>
        <w:lastRenderedPageBreak/>
        <w:drawing>
          <wp:inline distT="0" distB="0" distL="0" distR="0">
            <wp:extent cx="5890770" cy="54716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png"/>
                    <pic:cNvPicPr/>
                  </pic:nvPicPr>
                  <pic:blipFill>
                    <a:blip r:embed="rId15">
                      <a:extLst>
                        <a:ext uri="{28A0092B-C50C-407E-A947-70E740481C1C}">
                          <a14:useLocalDpi xmlns:a14="http://schemas.microsoft.com/office/drawing/2010/main" val="0"/>
                        </a:ext>
                      </a:extLst>
                    </a:blip>
                    <a:stretch>
                      <a:fillRect/>
                    </a:stretch>
                  </pic:blipFill>
                  <pic:spPr>
                    <a:xfrm>
                      <a:off x="0" y="0"/>
                      <a:ext cx="5890770" cy="5471634"/>
                    </a:xfrm>
                    <a:prstGeom prst="rect">
                      <a:avLst/>
                    </a:prstGeom>
                  </pic:spPr>
                </pic:pic>
              </a:graphicData>
            </a:graphic>
          </wp:inline>
        </w:drawing>
      </w:r>
    </w:p>
    <w:p w:rsidR="00704F57" w:rsidRDefault="00704F57" w:rsidP="00704F57">
      <w:pPr>
        <w:spacing w:line="240" w:lineRule="auto"/>
        <w:jc w:val="center"/>
        <w:rPr>
          <w:b/>
          <w:sz w:val="28"/>
        </w:rPr>
      </w:pPr>
    </w:p>
    <w:p w:rsidR="00704F57" w:rsidRDefault="00704F57" w:rsidP="00346E30">
      <w:pPr>
        <w:spacing w:line="240" w:lineRule="auto"/>
        <w:jc w:val="both"/>
      </w:pPr>
      <w:r>
        <w:tab/>
      </w:r>
    </w:p>
    <w:p w:rsidR="00704F57" w:rsidRPr="00B55895" w:rsidRDefault="00704F57" w:rsidP="00346E30">
      <w:pPr>
        <w:spacing w:line="240" w:lineRule="auto"/>
        <w:jc w:val="both"/>
      </w:pPr>
      <w:r>
        <w:tab/>
      </w:r>
    </w:p>
    <w:p w:rsidR="000F0C36" w:rsidRPr="00B55895" w:rsidRDefault="000F0C36" w:rsidP="00346E30">
      <w:pPr>
        <w:spacing w:line="240" w:lineRule="auto"/>
        <w:jc w:val="both"/>
      </w:pPr>
    </w:p>
    <w:p w:rsidR="00713AEE" w:rsidRDefault="00713AEE" w:rsidP="00943770">
      <w:pPr>
        <w:pStyle w:val="Title"/>
        <w:numPr>
          <w:ilvl w:val="0"/>
          <w:numId w:val="5"/>
        </w:numPr>
        <w:jc w:val="both"/>
        <w:rPr>
          <w:rFonts w:ascii="Times New Roman" w:hAnsi="Times New Roman"/>
        </w:rPr>
      </w:pPr>
      <w:bookmarkStart w:id="30" w:name="_Toc254785394"/>
      <w:r w:rsidRPr="00B55895">
        <w:rPr>
          <w:rFonts w:ascii="Times New Roman" w:hAnsi="Times New Roman"/>
        </w:rPr>
        <w:t>Data Model</w:t>
      </w:r>
      <w:bookmarkEnd w:id="30"/>
      <w:r w:rsidRPr="00B55895">
        <w:rPr>
          <w:rFonts w:ascii="Times New Roman" w:hAnsi="Times New Roman"/>
        </w:rPr>
        <w:t xml:space="preserve"> </w:t>
      </w:r>
    </w:p>
    <w:p w:rsidR="00943770" w:rsidRDefault="00943770" w:rsidP="00943770">
      <w:pPr>
        <w:ind w:left="1440"/>
      </w:pPr>
    </w:p>
    <w:p w:rsidR="004123CD" w:rsidRPr="004123CD" w:rsidRDefault="004123CD" w:rsidP="00943770">
      <w:pPr>
        <w:ind w:left="1440"/>
        <w:rPr>
          <w:sz w:val="24"/>
        </w:rPr>
      </w:pPr>
      <w:r w:rsidRPr="004123CD">
        <w:rPr>
          <w:sz w:val="24"/>
        </w:rPr>
        <w:t>My application is made based on 4 tables:</w:t>
      </w:r>
    </w:p>
    <w:p w:rsidR="004123CD" w:rsidRPr="004123CD" w:rsidRDefault="004123CD" w:rsidP="004123CD">
      <w:pPr>
        <w:pStyle w:val="ListParagraph"/>
        <w:numPr>
          <w:ilvl w:val="0"/>
          <w:numId w:val="3"/>
        </w:numPr>
        <w:rPr>
          <w:sz w:val="24"/>
        </w:rPr>
      </w:pPr>
      <w:proofErr w:type="gramStart"/>
      <w:r w:rsidRPr="004123CD">
        <w:rPr>
          <w:sz w:val="24"/>
        </w:rPr>
        <w:t>User :</w:t>
      </w:r>
      <w:proofErr w:type="gramEnd"/>
      <w:r w:rsidRPr="004123CD">
        <w:rPr>
          <w:sz w:val="24"/>
        </w:rPr>
        <w:t xml:space="preserve"> for class User. If the attribute tip is 0 then the user is a teacher and if the attribute is 1 then the user is a student</w:t>
      </w:r>
    </w:p>
    <w:p w:rsidR="004123CD" w:rsidRPr="004123CD" w:rsidRDefault="004123CD" w:rsidP="004123CD">
      <w:pPr>
        <w:pStyle w:val="ListParagraph"/>
        <w:numPr>
          <w:ilvl w:val="0"/>
          <w:numId w:val="3"/>
        </w:numPr>
        <w:rPr>
          <w:sz w:val="24"/>
        </w:rPr>
      </w:pPr>
      <w:r w:rsidRPr="004123CD">
        <w:rPr>
          <w:sz w:val="24"/>
        </w:rPr>
        <w:t>Profile: for class Profile. Contains additional info for the user</w:t>
      </w:r>
    </w:p>
    <w:p w:rsidR="004123CD" w:rsidRPr="004123CD" w:rsidRDefault="004123CD" w:rsidP="004123CD">
      <w:pPr>
        <w:pStyle w:val="ListParagraph"/>
        <w:numPr>
          <w:ilvl w:val="0"/>
          <w:numId w:val="3"/>
        </w:numPr>
        <w:rPr>
          <w:sz w:val="24"/>
        </w:rPr>
      </w:pPr>
      <w:r w:rsidRPr="004123CD">
        <w:rPr>
          <w:sz w:val="24"/>
        </w:rPr>
        <w:t>Course: for class Course</w:t>
      </w:r>
    </w:p>
    <w:p w:rsidR="004123CD" w:rsidRPr="004123CD" w:rsidRDefault="004123CD" w:rsidP="004123CD">
      <w:pPr>
        <w:pStyle w:val="ListParagraph"/>
        <w:numPr>
          <w:ilvl w:val="0"/>
          <w:numId w:val="3"/>
        </w:numPr>
        <w:rPr>
          <w:sz w:val="24"/>
        </w:rPr>
      </w:pPr>
      <w:proofErr w:type="spellStart"/>
      <w:r w:rsidRPr="004123CD">
        <w:rPr>
          <w:sz w:val="24"/>
        </w:rPr>
        <w:t>ProfileCourse</w:t>
      </w:r>
      <w:proofErr w:type="spellEnd"/>
      <w:r w:rsidRPr="004123CD">
        <w:rPr>
          <w:sz w:val="24"/>
        </w:rPr>
        <w:t>: this class is the link between the Profile table and the Course table because there is a many to many relationship between them</w:t>
      </w:r>
    </w:p>
    <w:p w:rsidR="00704F57" w:rsidRDefault="00943770" w:rsidP="00943770">
      <w:pPr>
        <w:spacing w:line="240" w:lineRule="auto"/>
        <w:jc w:val="center"/>
        <w:rPr>
          <w:sz w:val="24"/>
        </w:rPr>
      </w:pPr>
      <w:r>
        <w:rPr>
          <w:noProof/>
          <w:sz w:val="24"/>
        </w:rPr>
        <w:lastRenderedPageBreak/>
        <w:drawing>
          <wp:inline distT="0" distB="0" distL="0" distR="0">
            <wp:extent cx="5943600" cy="5059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59045"/>
                    </a:xfrm>
                    <a:prstGeom prst="rect">
                      <a:avLst/>
                    </a:prstGeom>
                  </pic:spPr>
                </pic:pic>
              </a:graphicData>
            </a:graphic>
          </wp:inline>
        </w:drawing>
      </w:r>
    </w:p>
    <w:p w:rsidR="00943770" w:rsidRPr="00704F57" w:rsidRDefault="00943770" w:rsidP="00346E30">
      <w:pPr>
        <w:spacing w:line="240" w:lineRule="auto"/>
        <w:jc w:val="both"/>
        <w:rPr>
          <w:sz w:val="24"/>
        </w:rPr>
      </w:pP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Default="000F0C36" w:rsidP="00346E30">
      <w:pPr>
        <w:spacing w:line="240" w:lineRule="auto"/>
        <w:jc w:val="both"/>
        <w:rPr>
          <w:sz w:val="24"/>
        </w:rPr>
      </w:pPr>
    </w:p>
    <w:p w:rsidR="00DB3A79" w:rsidRPr="00DB3A79" w:rsidRDefault="00DB3A79" w:rsidP="00346E30">
      <w:pPr>
        <w:spacing w:line="240" w:lineRule="auto"/>
        <w:jc w:val="both"/>
      </w:pPr>
      <w:r>
        <w:rPr>
          <w:sz w:val="24"/>
        </w:rPr>
        <w:tab/>
      </w:r>
      <w:r w:rsidR="00ED0AD3">
        <w:rPr>
          <w:sz w:val="24"/>
        </w:rPr>
        <w:t>For testing we use the package validators. Here, we verify if the username is an email, if the personal numeric code has 13 characters and if the name of a student doesn’t contain special characters.</w:t>
      </w: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867088" w:rsidRDefault="00867088" w:rsidP="00867088"/>
    <w:p w:rsidR="00867088" w:rsidRDefault="00D23054" w:rsidP="00867088">
      <w:hyperlink r:id="rId17" w:history="1">
        <w:r w:rsidR="00867088" w:rsidRPr="006E0F4E">
          <w:rPr>
            <w:rStyle w:val="Hyperlink"/>
          </w:rPr>
          <w:t>https://docs.microsoft.com/en-us/previous-versions/msp-n-p/ee658109%28v%3dpandp.10%29</w:t>
        </w:r>
      </w:hyperlink>
    </w:p>
    <w:p w:rsidR="00867088" w:rsidRDefault="00D23054" w:rsidP="00867088">
      <w:hyperlink r:id="rId18" w:history="1">
        <w:r w:rsidR="00867088" w:rsidRPr="006E0F4E">
          <w:rPr>
            <w:rStyle w:val="Hyperlink"/>
          </w:rPr>
          <w:t>https://reqtest.com/requirements-blog/functional-vs-non-functional-requirements/</w:t>
        </w:r>
      </w:hyperlink>
    </w:p>
    <w:p w:rsidR="00867088" w:rsidRPr="00867088" w:rsidRDefault="00867088" w:rsidP="00867088">
      <w:r w:rsidRPr="00867088">
        <w:t>https://creately.com/diagram/example/ik3jjl1m1/Student%20management%20system</w:t>
      </w:r>
    </w:p>
    <w:sectPr w:rsidR="00867088" w:rsidRPr="00867088"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054" w:rsidRDefault="00D23054" w:rsidP="009A036F">
      <w:pPr>
        <w:spacing w:line="240" w:lineRule="auto"/>
      </w:pPr>
      <w:r>
        <w:separator/>
      </w:r>
    </w:p>
  </w:endnote>
  <w:endnote w:type="continuationSeparator" w:id="0">
    <w:p w:rsidR="00D23054" w:rsidRDefault="00D2305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D23054">
            <w:fldChar w:fldCharType="begin"/>
          </w:r>
          <w:r w:rsidR="00D23054">
            <w:instrText xml:space="preserve"> DOCPROPERTY "Company"  \* MERGEFORMAT </w:instrText>
          </w:r>
          <w:r w:rsidR="00D23054">
            <w:fldChar w:fldCharType="separate"/>
          </w:r>
          <w:r w:rsidR="00CD2FDC">
            <w:t>UTCN</w:t>
          </w:r>
          <w:r w:rsidR="00D23054">
            <w:fldChar w:fldCharType="end"/>
          </w:r>
          <w:r>
            <w:t xml:space="preserve">, </w:t>
          </w:r>
          <w:r w:rsidR="00E303A0">
            <w:fldChar w:fldCharType="begin"/>
          </w:r>
          <w:r>
            <w:instrText xml:space="preserve"> DATE \@ "yyyy" </w:instrText>
          </w:r>
          <w:r w:rsidR="00E303A0">
            <w:fldChar w:fldCharType="separate"/>
          </w:r>
          <w:r w:rsidR="00455BF2">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95E2D">
            <w:rPr>
              <w:rStyle w:val="PageNumber"/>
              <w:noProof/>
            </w:rPr>
            <w:t>9</w:t>
          </w:r>
          <w:r w:rsidR="00E303A0">
            <w:rPr>
              <w:rStyle w:val="PageNumber"/>
            </w:rPr>
            <w:fldChar w:fldCharType="end"/>
          </w:r>
          <w:r>
            <w:rPr>
              <w:rStyle w:val="PageNumber"/>
            </w:rPr>
            <w:t xml:space="preserve"> of </w:t>
          </w:r>
          <w:r w:rsidR="00D23054">
            <w:fldChar w:fldCharType="begin"/>
          </w:r>
          <w:r w:rsidR="00D23054">
            <w:instrText xml:space="preserve"> NUMPAGES  \* MERGEFORMAT </w:instrText>
          </w:r>
          <w:r w:rsidR="00D23054">
            <w:fldChar w:fldCharType="separate"/>
          </w:r>
          <w:r w:rsidR="00E95E2D" w:rsidRPr="00E95E2D">
            <w:rPr>
              <w:rStyle w:val="PageNumber"/>
              <w:noProof/>
            </w:rPr>
            <w:t>11</w:t>
          </w:r>
          <w:r w:rsidR="00D23054">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054" w:rsidRDefault="00D23054" w:rsidP="009A036F">
      <w:pPr>
        <w:spacing w:line="240" w:lineRule="auto"/>
      </w:pPr>
      <w:r>
        <w:separator/>
      </w:r>
    </w:p>
  </w:footnote>
  <w:footnote w:type="continuationSeparator" w:id="0">
    <w:p w:rsidR="00D23054" w:rsidRDefault="00D23054"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FF05BC"/>
    <w:multiLevelType w:val="hybridMultilevel"/>
    <w:tmpl w:val="FE2EC9CE"/>
    <w:lvl w:ilvl="0" w:tplc="1B945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3F490E"/>
    <w:multiLevelType w:val="hybridMultilevel"/>
    <w:tmpl w:val="07D6FBC6"/>
    <w:lvl w:ilvl="0" w:tplc="7310A308">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AD4C9F"/>
    <w:multiLevelType w:val="multilevel"/>
    <w:tmpl w:val="655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0F05"/>
    <w:rsid w:val="000A1CA9"/>
    <w:rsid w:val="000C0351"/>
    <w:rsid w:val="000F0C36"/>
    <w:rsid w:val="001067EA"/>
    <w:rsid w:val="0010754F"/>
    <w:rsid w:val="001F79E4"/>
    <w:rsid w:val="00221357"/>
    <w:rsid w:val="002A2521"/>
    <w:rsid w:val="00337545"/>
    <w:rsid w:val="00346E30"/>
    <w:rsid w:val="003A207C"/>
    <w:rsid w:val="003E6735"/>
    <w:rsid w:val="00410E2F"/>
    <w:rsid w:val="004123CD"/>
    <w:rsid w:val="00455BF2"/>
    <w:rsid w:val="00520221"/>
    <w:rsid w:val="00533FD6"/>
    <w:rsid w:val="005C7C0D"/>
    <w:rsid w:val="00612A81"/>
    <w:rsid w:val="00621F0E"/>
    <w:rsid w:val="006D61FF"/>
    <w:rsid w:val="006F64B7"/>
    <w:rsid w:val="00704F57"/>
    <w:rsid w:val="00713AEE"/>
    <w:rsid w:val="00722866"/>
    <w:rsid w:val="00765098"/>
    <w:rsid w:val="007E18AD"/>
    <w:rsid w:val="00867088"/>
    <w:rsid w:val="00910FF2"/>
    <w:rsid w:val="00921F5E"/>
    <w:rsid w:val="00943770"/>
    <w:rsid w:val="009A036F"/>
    <w:rsid w:val="009D2837"/>
    <w:rsid w:val="009E455F"/>
    <w:rsid w:val="00A02B00"/>
    <w:rsid w:val="00A65AEC"/>
    <w:rsid w:val="00B55895"/>
    <w:rsid w:val="00B933A8"/>
    <w:rsid w:val="00BD1387"/>
    <w:rsid w:val="00BE3789"/>
    <w:rsid w:val="00C3510F"/>
    <w:rsid w:val="00C95F8C"/>
    <w:rsid w:val="00CD2724"/>
    <w:rsid w:val="00CD2FDC"/>
    <w:rsid w:val="00CE5C0A"/>
    <w:rsid w:val="00D05238"/>
    <w:rsid w:val="00D23054"/>
    <w:rsid w:val="00D2368D"/>
    <w:rsid w:val="00D64D7C"/>
    <w:rsid w:val="00D9600D"/>
    <w:rsid w:val="00DB3A79"/>
    <w:rsid w:val="00E238F1"/>
    <w:rsid w:val="00E303A0"/>
    <w:rsid w:val="00E75DD5"/>
    <w:rsid w:val="00E80BB3"/>
    <w:rsid w:val="00E95E2D"/>
    <w:rsid w:val="00ED0AD3"/>
    <w:rsid w:val="00F20181"/>
    <w:rsid w:val="00F9051C"/>
    <w:rsid w:val="00FC73E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8CEB8-880B-4B07-89AC-3CF73911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E5C0A"/>
    <w:pPr>
      <w:ind w:left="720"/>
      <w:contextualSpacing/>
    </w:pPr>
  </w:style>
  <w:style w:type="paragraph" w:styleId="Caption">
    <w:name w:val="caption"/>
    <w:basedOn w:val="Normal"/>
    <w:next w:val="Normal"/>
    <w:uiPriority w:val="35"/>
    <w:unhideWhenUsed/>
    <w:qFormat/>
    <w:rsid w:val="005C7C0D"/>
    <w:pPr>
      <w:spacing w:after="200" w:line="240" w:lineRule="auto"/>
    </w:pPr>
    <w:rPr>
      <w:i/>
      <w:iCs/>
      <w:color w:val="1F497D" w:themeColor="text2"/>
      <w:sz w:val="18"/>
      <w:szCs w:val="18"/>
    </w:rPr>
  </w:style>
  <w:style w:type="character" w:styleId="Hyperlink">
    <w:name w:val="Hyperlink"/>
    <w:basedOn w:val="DefaultParagraphFont"/>
    <w:uiPriority w:val="99"/>
    <w:unhideWhenUsed/>
    <w:rsid w:val="008670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9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eqtest.com/requirements-blog/functional-vs-non-functional-requirements/"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docs.microsoft.com/en-us/previous-versions/msp-n-p/ee658109%28v%3dpandp.10%29"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11</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Timeea Saratean</cp:lastModifiedBy>
  <cp:revision>28</cp:revision>
  <dcterms:created xsi:type="dcterms:W3CDTF">2010-02-25T14:36:00Z</dcterms:created>
  <dcterms:modified xsi:type="dcterms:W3CDTF">2019-03-27T19:18:00Z</dcterms:modified>
</cp:coreProperties>
</file>