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CE7FED" w:rsidP="00A62B22">
      <w:pPr>
        <w:pStyle w:val="Cm"/>
        <w:jc w:val="right"/>
        <w:rPr>
          <w:rFonts w:ascii="Times New Roman" w:hAnsi="Times New Roman"/>
        </w:rPr>
      </w:pPr>
      <w:proofErr w:type="spellStart"/>
      <w:r>
        <w:rPr>
          <w:rFonts w:ascii="Times New Roman" w:hAnsi="Times New Roman"/>
        </w:rPr>
        <w:t>FoodGram</w:t>
      </w:r>
      <w:proofErr w:type="spellEnd"/>
    </w:p>
    <w:p w:rsidR="00A62B22" w:rsidRPr="00CE4FC0" w:rsidRDefault="00A62B22" w:rsidP="00A62B22">
      <w:pPr>
        <w:pStyle w:val="Cm"/>
        <w:jc w:val="right"/>
        <w:rPr>
          <w:rFonts w:ascii="Times New Roman" w:hAnsi="Times New Roman"/>
        </w:rPr>
      </w:pPr>
      <w:r w:rsidRPr="00CE4FC0">
        <w:rPr>
          <w:rFonts w:ascii="Times New Roman" w:hAnsi="Times New Roman"/>
        </w:rPr>
        <w:t>Analysis and Design Document</w:t>
      </w:r>
    </w:p>
    <w:p w:rsidR="00A62B22" w:rsidRPr="00CE7FED" w:rsidRDefault="00A62B22" w:rsidP="00A62B22">
      <w:pPr>
        <w:pStyle w:val="Cm"/>
        <w:jc w:val="right"/>
        <w:rPr>
          <w:rFonts w:ascii="Times New Roman" w:hAnsi="Times New Roman"/>
          <w:lang w:val="hu-HU"/>
        </w:rPr>
      </w:pPr>
      <w:proofErr w:type="spellStart"/>
      <w:proofErr w:type="gramStart"/>
      <w:r w:rsidRPr="00CE4FC0">
        <w:rPr>
          <w:rFonts w:ascii="Times New Roman" w:hAnsi="Times New Roman"/>
        </w:rPr>
        <w:t>Student:</w:t>
      </w:r>
      <w:r w:rsidR="00CE7FED">
        <w:rPr>
          <w:rFonts w:ascii="Times New Roman" w:hAnsi="Times New Roman"/>
        </w:rPr>
        <w:t>Jakab</w:t>
      </w:r>
      <w:proofErr w:type="spellEnd"/>
      <w:proofErr w:type="gramEnd"/>
      <w:r w:rsidR="00CE7FED">
        <w:rPr>
          <w:rFonts w:ascii="Times New Roman" w:hAnsi="Times New Roman"/>
        </w:rPr>
        <w:t xml:space="preserve"> </w:t>
      </w:r>
      <w:proofErr w:type="spellStart"/>
      <w:r w:rsidR="00CE7FED">
        <w:rPr>
          <w:rFonts w:ascii="Times New Roman" w:hAnsi="Times New Roman"/>
        </w:rPr>
        <w:t>Gy</w:t>
      </w:r>
      <w:r w:rsidR="00CE7FED">
        <w:rPr>
          <w:rFonts w:ascii="Times New Roman" w:hAnsi="Times New Roman"/>
          <w:lang w:val="hu-HU"/>
        </w:rPr>
        <w:t>öngyi</w:t>
      </w:r>
      <w:proofErr w:type="spellEnd"/>
      <w:r w:rsidR="00CE7FED">
        <w:rPr>
          <w:rFonts w:ascii="Times New Roman" w:hAnsi="Times New Roman"/>
          <w:lang w:val="hu-HU"/>
        </w:rPr>
        <w:t xml:space="preserve"> Anikó</w:t>
      </w:r>
    </w:p>
    <w:p w:rsidR="00A62B22" w:rsidRPr="00CE7FED" w:rsidRDefault="00A62B22" w:rsidP="00A62B22">
      <w:pPr>
        <w:jc w:val="right"/>
        <w:rPr>
          <w:b/>
          <w:sz w:val="28"/>
        </w:rPr>
      </w:pPr>
      <w:r w:rsidRPr="00CE4FC0">
        <w:rPr>
          <w:b/>
          <w:sz w:val="36"/>
        </w:rPr>
        <w:t>Group:</w:t>
      </w:r>
      <w:r w:rsidR="00CE7FED">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Cm"/>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Cm"/>
        <w:rPr>
          <w:rFonts w:ascii="Times New Roman" w:hAnsi="Times New Roman"/>
        </w:rPr>
      </w:pPr>
    </w:p>
    <w:p w:rsidR="00A62B22" w:rsidRPr="00CE4FC0" w:rsidRDefault="00A62B22" w:rsidP="00A62B22">
      <w:pPr>
        <w:pStyle w:val="Cm"/>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CE7FED" w:rsidP="00454C54">
            <w:pPr>
              <w:pStyle w:val="Tabletext"/>
            </w:pPr>
            <w:r>
              <w:t>23/04/2019</w:t>
            </w:r>
          </w:p>
        </w:tc>
        <w:tc>
          <w:tcPr>
            <w:tcW w:w="1152" w:type="dxa"/>
          </w:tcPr>
          <w:p w:rsidR="00A62B22" w:rsidRPr="00CE4FC0" w:rsidRDefault="00CE7FED" w:rsidP="00454C54">
            <w:pPr>
              <w:pStyle w:val="Tabletext"/>
            </w:pPr>
            <w:r>
              <w:t>1.0</w:t>
            </w:r>
          </w:p>
        </w:tc>
        <w:tc>
          <w:tcPr>
            <w:tcW w:w="3744" w:type="dxa"/>
          </w:tcPr>
          <w:p w:rsidR="00A62B22" w:rsidRPr="00CE4FC0" w:rsidRDefault="00CE7FED" w:rsidP="00454C54">
            <w:pPr>
              <w:pStyle w:val="Tabletext"/>
            </w:pPr>
            <w:r>
              <w:t>First Version</w:t>
            </w:r>
          </w:p>
        </w:tc>
        <w:tc>
          <w:tcPr>
            <w:tcW w:w="2304" w:type="dxa"/>
          </w:tcPr>
          <w:p w:rsidR="00A62B22" w:rsidRPr="00CE4FC0" w:rsidRDefault="00CE7FED" w:rsidP="00454C54">
            <w:pPr>
              <w:pStyle w:val="Tabletext"/>
            </w:pPr>
            <w:r>
              <w:t>Jakab Gyongyi Aniko</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Cm"/>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J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w:t>
      </w:r>
      <w:bookmarkStart w:id="0" w:name="_GoBack"/>
      <w:bookmarkEnd w:id="0"/>
      <w:r w:rsidR="008E0878" w:rsidRPr="001E52C5">
        <w:rPr>
          <w:noProof/>
        </w:rPr>
        <w:t>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6C71BB">
        <w:rPr>
          <w:noProof/>
        </w:rPr>
        <w:t>4</w:t>
      </w:r>
      <w:r w:rsidR="008E0878">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6C71BB">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6C71BB">
        <w:rPr>
          <w:noProof/>
        </w:rPr>
        <w:t>4</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6C71BB">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6C71BB">
        <w:rPr>
          <w:noProof/>
        </w:rPr>
        <w:t>4</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6C71BB">
        <w:rPr>
          <w:noProof/>
        </w:rPr>
        <w:t>5</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6C71BB">
        <w:rPr>
          <w:noProof/>
        </w:rPr>
        <w:t>5</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6C71BB">
        <w:rPr>
          <w:noProof/>
        </w:rPr>
        <w:t>6</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6C71BB">
        <w:rPr>
          <w:noProof/>
        </w:rPr>
        <w:t>6</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6C71BB">
        <w:rPr>
          <w:noProof/>
        </w:rPr>
        <w:t>6</w:t>
      </w:r>
      <w:r>
        <w:rPr>
          <w:noProof/>
        </w:rPr>
        <w:fldChar w:fldCharType="end"/>
      </w:r>
    </w:p>
    <w:p w:rsidR="008E0878" w:rsidRDefault="008E0878">
      <w:pPr>
        <w:pStyle w:val="TJ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6C71BB">
        <w:rPr>
          <w:noProof/>
        </w:rPr>
        <w:t>6</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6C71BB">
        <w:rPr>
          <w:noProof/>
        </w:rPr>
        <w:t>7</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6C71BB">
        <w:rPr>
          <w:noProof/>
        </w:rPr>
        <w:t>7</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6C71BB">
        <w:rPr>
          <w:noProof/>
        </w:rPr>
        <w:t>8</w:t>
      </w:r>
      <w:r>
        <w:rPr>
          <w:noProof/>
        </w:rPr>
        <w:fldChar w:fldCharType="end"/>
      </w:r>
    </w:p>
    <w:p w:rsidR="008E0878" w:rsidRDefault="008E0878">
      <w:pPr>
        <w:pStyle w:val="TJ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6C71BB">
        <w:rPr>
          <w:noProof/>
        </w:rPr>
        <w:t>8</w:t>
      </w:r>
      <w:r>
        <w:rPr>
          <w:noProof/>
        </w:rPr>
        <w:fldChar w:fldCharType="end"/>
      </w:r>
    </w:p>
    <w:p w:rsidR="00A62B22" w:rsidRPr="00CE4FC0" w:rsidRDefault="001F34F3" w:rsidP="00A62B22">
      <w:pPr>
        <w:pStyle w:val="Cm"/>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Cm"/>
        <w:rPr>
          <w:rFonts w:ascii="Times New Roman" w:hAnsi="Times New Roman"/>
        </w:rPr>
      </w:pPr>
    </w:p>
    <w:p w:rsidR="00A62B22" w:rsidRPr="00CE4FC0" w:rsidRDefault="00A62B22" w:rsidP="00D54784">
      <w:pPr>
        <w:pStyle w:val="Cmsor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95706D" w:rsidRDefault="00D078F2" w:rsidP="008D607B">
      <w:pPr>
        <w:ind w:left="720"/>
        <w:jc w:val="both"/>
      </w:pPr>
      <w:proofErr w:type="spellStart"/>
      <w:r>
        <w:t>Foodgram</w:t>
      </w:r>
      <w:proofErr w:type="spellEnd"/>
      <w:r>
        <w:t xml:space="preserve"> is a web application for a community of people that love making and sharing food recipes. This application will make possible for them to share their taste with others or even communicate with their followers.</w:t>
      </w:r>
    </w:p>
    <w:p w:rsidR="00D54784" w:rsidRPr="00CE4FC0" w:rsidRDefault="00D54784" w:rsidP="00D54784">
      <w:pPr>
        <w:pStyle w:val="Cmsor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Cmsor1"/>
        <w:rPr>
          <w:rFonts w:ascii="Times New Roman" w:hAnsi="Times New Roman"/>
        </w:rPr>
      </w:pPr>
      <w:bookmarkStart w:id="3" w:name="_Toc285793956"/>
      <w:r w:rsidRPr="00CE4FC0">
        <w:rPr>
          <w:rFonts w:ascii="Times New Roman" w:hAnsi="Times New Roman"/>
        </w:rPr>
        <w:t>Domain Model</w:t>
      </w:r>
      <w:bookmarkEnd w:id="3"/>
    </w:p>
    <w:p w:rsidR="009F1268" w:rsidRPr="009F1268" w:rsidRDefault="00636413" w:rsidP="00D9255A">
      <w:pPr>
        <w:ind w:left="720"/>
      </w:pPr>
      <w:r>
        <w:rPr>
          <w:noProof/>
        </w:rPr>
        <w:drawing>
          <wp:inline distT="0" distB="0" distL="0" distR="0">
            <wp:extent cx="5943600" cy="39643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ain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D54784" w:rsidRPr="00CE4FC0" w:rsidRDefault="00D54784" w:rsidP="00D54784">
      <w:pPr>
        <w:pStyle w:val="Cmsor1"/>
        <w:rPr>
          <w:rFonts w:ascii="Times New Roman" w:hAnsi="Times New Roman"/>
        </w:rPr>
      </w:pPr>
      <w:bookmarkStart w:id="4" w:name="_Toc285793957"/>
      <w:r w:rsidRPr="00CE4FC0">
        <w:rPr>
          <w:rFonts w:ascii="Times New Roman" w:hAnsi="Times New Roman"/>
        </w:rPr>
        <w:t>Architectural Design</w:t>
      </w:r>
      <w:bookmarkEnd w:id="4"/>
    </w:p>
    <w:p w:rsidR="00D54784" w:rsidRDefault="00D54784" w:rsidP="00D54784">
      <w:pPr>
        <w:pStyle w:val="Cmsor2"/>
        <w:rPr>
          <w:rFonts w:ascii="Times New Roman" w:hAnsi="Times New Roman"/>
        </w:rPr>
      </w:pPr>
      <w:bookmarkStart w:id="5" w:name="_Toc285793958"/>
      <w:r w:rsidRPr="00CE4FC0">
        <w:rPr>
          <w:rFonts w:ascii="Times New Roman" w:hAnsi="Times New Roman"/>
        </w:rPr>
        <w:t>Conceptual Architecture</w:t>
      </w:r>
      <w:bookmarkEnd w:id="5"/>
    </w:p>
    <w:p w:rsidR="0095706D" w:rsidRPr="0095706D" w:rsidRDefault="0095706D" w:rsidP="008D607B">
      <w:pPr>
        <w:ind w:left="720"/>
        <w:jc w:val="both"/>
        <w:rPr>
          <w:color w:val="000000" w:themeColor="text1"/>
        </w:rPr>
      </w:pPr>
      <w:r>
        <w:rPr>
          <w:color w:val="000000" w:themeColor="text1"/>
        </w:rPr>
        <w:t>The application will be designed in accordance with the Layered architectural pattern as it can be seen. The pattern was chosen for its intuitive way of separating the code as well as making changes to logic layers or data access be more self-contained and not propagate into other layers.</w:t>
      </w:r>
      <w:r w:rsidR="008D607B">
        <w:rPr>
          <w:color w:val="000000" w:themeColor="text1"/>
        </w:rPr>
        <w:t xml:space="preserve"> Because of using Spring Boot, the application is separated in element of the Model-View-Controller pattern, however keeping the logical separation of the layered architecture.</w:t>
      </w:r>
    </w:p>
    <w:p w:rsidR="00D54784" w:rsidRDefault="00D54784" w:rsidP="00D54784">
      <w:pPr>
        <w:pStyle w:val="Cmsor2"/>
        <w:rPr>
          <w:rFonts w:ascii="Times New Roman" w:hAnsi="Times New Roman"/>
        </w:rPr>
      </w:pPr>
      <w:bookmarkStart w:id="6" w:name="_Toc285793959"/>
      <w:r w:rsidRPr="00CE4FC0">
        <w:rPr>
          <w:rFonts w:ascii="Times New Roman" w:hAnsi="Times New Roman"/>
        </w:rPr>
        <w:lastRenderedPageBreak/>
        <w:t>Package Design</w:t>
      </w:r>
      <w:bookmarkEnd w:id="6"/>
    </w:p>
    <w:p w:rsidR="0095706D" w:rsidRPr="0095706D" w:rsidRDefault="005658E2" w:rsidP="005658E2">
      <w:pPr>
        <w:ind w:left="720"/>
      </w:pPr>
      <w:r>
        <w:rPr>
          <w:noProof/>
        </w:rPr>
        <w:drawing>
          <wp:inline distT="0" distB="0" distL="0" distR="0">
            <wp:extent cx="3934921" cy="272796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9">
                      <a:extLst>
                        <a:ext uri="{28A0092B-C50C-407E-A947-70E740481C1C}">
                          <a14:useLocalDpi xmlns:a14="http://schemas.microsoft.com/office/drawing/2010/main" val="0"/>
                        </a:ext>
                      </a:extLst>
                    </a:blip>
                    <a:stretch>
                      <a:fillRect/>
                    </a:stretch>
                  </pic:blipFill>
                  <pic:spPr>
                    <a:xfrm>
                      <a:off x="0" y="0"/>
                      <a:ext cx="3950909" cy="2739044"/>
                    </a:xfrm>
                    <a:prstGeom prst="rect">
                      <a:avLst/>
                    </a:prstGeom>
                  </pic:spPr>
                </pic:pic>
              </a:graphicData>
            </a:graphic>
          </wp:inline>
        </w:drawing>
      </w:r>
    </w:p>
    <w:p w:rsidR="00D54784" w:rsidRPr="00CE4FC0" w:rsidRDefault="00D54784" w:rsidP="00D54784">
      <w:pPr>
        <w:pStyle w:val="Cmsor2"/>
        <w:rPr>
          <w:rFonts w:ascii="Times New Roman" w:hAnsi="Times New Roman"/>
        </w:rPr>
      </w:pPr>
      <w:bookmarkStart w:id="7" w:name="_Toc285793960"/>
      <w:r w:rsidRPr="00CE4FC0">
        <w:rPr>
          <w:rFonts w:ascii="Times New Roman" w:hAnsi="Times New Roman"/>
        </w:rPr>
        <w:t>Component and Deployment Diagrams</w:t>
      </w:r>
      <w:bookmarkEnd w:id="7"/>
    </w:p>
    <w:p w:rsidR="00F576D8" w:rsidRDefault="00D9255A" w:rsidP="0095706D">
      <w:pPr>
        <w:pStyle w:val="Cmsor1"/>
        <w:numPr>
          <w:ilvl w:val="0"/>
          <w:numId w:val="0"/>
        </w:numPr>
        <w:tabs>
          <w:tab w:val="left" w:pos="720"/>
        </w:tabs>
        <w:ind w:left="720" w:hanging="720"/>
        <w:rPr>
          <w:rFonts w:ascii="Times New Roman" w:hAnsi="Times New Roman"/>
        </w:rPr>
      </w:pPr>
      <w:r>
        <w:rPr>
          <w:rFonts w:ascii="Times New Roman" w:hAnsi="Times New Roman"/>
        </w:rPr>
        <w:tab/>
      </w:r>
      <w:r w:rsidR="00CA5D88">
        <w:rPr>
          <w:rFonts w:ascii="Times New Roman" w:hAnsi="Times New Roman"/>
          <w:noProof/>
        </w:rPr>
        <w:drawing>
          <wp:inline distT="0" distB="0" distL="0" distR="0">
            <wp:extent cx="5943600" cy="172910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9105"/>
                    </a:xfrm>
                    <a:prstGeom prst="rect">
                      <a:avLst/>
                    </a:prstGeom>
                  </pic:spPr>
                </pic:pic>
              </a:graphicData>
            </a:graphic>
          </wp:inline>
        </w:drawing>
      </w:r>
    </w:p>
    <w:p w:rsidR="00F576D8" w:rsidRDefault="00F576D8" w:rsidP="00F576D8">
      <w:pPr>
        <w:rPr>
          <w:sz w:val="24"/>
        </w:rPr>
      </w:pPr>
      <w:r>
        <w:br w:type="page"/>
      </w:r>
    </w:p>
    <w:p w:rsidR="00262542" w:rsidRPr="00CE4FC0" w:rsidRDefault="00262542" w:rsidP="00262542">
      <w:pPr>
        <w:pStyle w:val="Cmsor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Cmsor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Cmsor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636413" w:rsidRDefault="00636413" w:rsidP="00F576D8">
      <w:pPr>
        <w:ind w:firstLine="709"/>
      </w:pPr>
      <w:r>
        <w:t>In the following section it will be presented the account management diagram, meaning login and signup operations and a presentation of communication between service – business logic and data acces</w:t>
      </w:r>
      <w:r w:rsidR="00F576D8">
        <w:t>s</w:t>
      </w:r>
      <w:r>
        <w:t xml:space="preserve"> objects.</w:t>
      </w:r>
    </w:p>
    <w:p w:rsidR="00F576D8" w:rsidRPr="00CE4FC0" w:rsidRDefault="00F576D8" w:rsidP="0029125A">
      <w:r>
        <w:rPr>
          <w:noProof/>
        </w:rPr>
        <w:drawing>
          <wp:inline distT="0" distB="0" distL="0" distR="0">
            <wp:extent cx="6325553" cy="23241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_signUpSeque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5754" cy="2327848"/>
                    </a:xfrm>
                    <a:prstGeom prst="rect">
                      <a:avLst/>
                    </a:prstGeom>
                  </pic:spPr>
                </pic:pic>
              </a:graphicData>
            </a:graphic>
          </wp:inline>
        </w:drawing>
      </w:r>
    </w:p>
    <w:p w:rsidR="00934A61" w:rsidRPr="00CE4FC0" w:rsidRDefault="00D54784" w:rsidP="00262542">
      <w:pPr>
        <w:pStyle w:val="Cmsor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636413" w:rsidRDefault="00636413" w:rsidP="00CA46C8">
      <w:pPr>
        <w:ind w:firstLine="709"/>
      </w:pPr>
      <w:r>
        <w:t xml:space="preserve">Because of the logical separation of this project, separate class diagrams will be created for each package, </w:t>
      </w:r>
      <w:r w:rsidR="0029125A">
        <w:t>the connection between them being presented in the package diagram of previous section.</w:t>
      </w:r>
    </w:p>
    <w:p w:rsidR="00CA46C8" w:rsidRDefault="00CA46C8" w:rsidP="00CA46C8">
      <w:pPr>
        <w:ind w:firstLine="709"/>
      </w:pPr>
      <w:r>
        <w:t>Model package – consisting of: business logic layer and persistence layer: entities and repositories</w:t>
      </w:r>
    </w:p>
    <w:p w:rsidR="00CA46C8" w:rsidRDefault="00CA46C8" w:rsidP="00CA46C8">
      <w:pPr>
        <w:ind w:firstLine="709"/>
      </w:pPr>
      <w:r>
        <w:t>Controller package</w:t>
      </w:r>
      <w:r w:rsidR="00E422DA">
        <w:t xml:space="preserve"> – consisting of only 2 controllers – </w:t>
      </w:r>
      <w:proofErr w:type="spellStart"/>
      <w:r w:rsidR="00E422DA">
        <w:t>AccountController</w:t>
      </w:r>
      <w:proofErr w:type="spellEnd"/>
      <w:r w:rsidR="00E422DA">
        <w:t xml:space="preserve"> and </w:t>
      </w:r>
      <w:proofErr w:type="spellStart"/>
      <w:r w:rsidR="00E422DA">
        <w:t>ProfileController</w:t>
      </w:r>
      <w:proofErr w:type="spellEnd"/>
    </w:p>
    <w:p w:rsidR="00537BDD" w:rsidRDefault="00537BDD" w:rsidP="00CA46C8">
      <w:pPr>
        <w:ind w:firstLine="709"/>
      </w:pPr>
    </w:p>
    <w:p w:rsidR="00537BDD" w:rsidRPr="00CE4FC0" w:rsidRDefault="00537BDD" w:rsidP="00CA46C8">
      <w:pPr>
        <w:ind w:firstLine="709"/>
      </w:pPr>
      <w:r>
        <w:rPr>
          <w:noProof/>
        </w:rPr>
        <w:drawing>
          <wp:inline distT="0" distB="0" distL="0" distR="0">
            <wp:extent cx="5943600" cy="331660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rsidR="00EA67BF" w:rsidRPr="00CE4FC0" w:rsidRDefault="00D54784" w:rsidP="00262542">
      <w:pPr>
        <w:pStyle w:val="Cmsor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29125A" w:rsidRDefault="0029125A" w:rsidP="00CA46C8">
      <w:pPr>
        <w:ind w:firstLine="709"/>
      </w:pPr>
      <w:r>
        <w:t>The Data Model of this project represents the entities and relations between them.</w:t>
      </w:r>
    </w:p>
    <w:p w:rsidR="0049285C" w:rsidRDefault="0049285C" w:rsidP="00CA46C8">
      <w:pPr>
        <w:ind w:firstLine="709"/>
      </w:pPr>
    </w:p>
    <w:p w:rsidR="0049285C" w:rsidRPr="00CE4FC0" w:rsidRDefault="0049285C" w:rsidP="00CA46C8">
      <w:pPr>
        <w:ind w:firstLine="709"/>
      </w:pPr>
      <w:r>
        <w:rPr>
          <w:noProof/>
        </w:rPr>
        <w:drawing>
          <wp:inline distT="0" distB="0" distL="0" distR="0">
            <wp:extent cx="5943600" cy="38989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rsidR="00D54784" w:rsidRPr="00CE4FC0" w:rsidRDefault="00D54784" w:rsidP="00262542">
      <w:pPr>
        <w:pStyle w:val="Cmsor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Default="00CA46C8" w:rsidP="00155218">
      <w:pPr>
        <w:pStyle w:val="Nincstrkz"/>
        <w:ind w:left="709"/>
        <w:jc w:val="both"/>
      </w:pPr>
      <w:r>
        <w:t xml:space="preserve">Testing in case of this project is made using Junit 4, which is integrated in Spring. </w:t>
      </w:r>
      <w:r w:rsidR="00155218">
        <w:t xml:space="preserve">In the main testing </w:t>
      </w:r>
      <w:proofErr w:type="gramStart"/>
      <w:r w:rsidR="00155218">
        <w:t>class</w:t>
      </w:r>
      <w:proofErr w:type="gramEnd"/>
      <w:r w:rsidR="00155218">
        <w:t xml:space="preserve"> we injected all repositories and tested them individually for each main operation: save, delete and find by different attribute names. This testing unit is also including some use case </w:t>
      </w:r>
      <w:proofErr w:type="spellStart"/>
      <w:r w:rsidR="00155218">
        <w:t>testings</w:t>
      </w:r>
      <w:proofErr w:type="spellEnd"/>
      <w:r w:rsidR="00155218">
        <w:t>, for example login and signup operation. All use-case operations need to be tested but there are some of them that require the interface elements too.</w:t>
      </w:r>
    </w:p>
    <w:p w:rsidR="00155218" w:rsidRPr="00CE4FC0" w:rsidRDefault="00155218" w:rsidP="00CA46C8">
      <w:pPr>
        <w:pStyle w:val="Nincstrkz"/>
        <w:ind w:left="709"/>
      </w:pPr>
      <w:r>
        <w:rPr>
          <w:noProof/>
        </w:rPr>
        <w:drawing>
          <wp:inline distT="0" distB="0" distL="0" distR="0">
            <wp:extent cx="3377987" cy="253746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U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5426" cy="2565583"/>
                    </a:xfrm>
                    <a:prstGeom prst="rect">
                      <a:avLst/>
                    </a:prstGeom>
                  </pic:spPr>
                </pic:pic>
              </a:graphicData>
            </a:graphic>
          </wp:inline>
        </w:drawing>
      </w:r>
    </w:p>
    <w:p w:rsidR="00510302" w:rsidRPr="00CE4FC0" w:rsidRDefault="00510302" w:rsidP="00510302">
      <w:pPr>
        <w:pStyle w:val="Cmsor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Cmsor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Cmsor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Cmsor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aszerbekezds"/>
        <w:rPr>
          <w:i/>
          <w:color w:val="943634"/>
        </w:rPr>
      </w:pPr>
    </w:p>
    <w:p w:rsidR="00510302" w:rsidRPr="00CE4FC0" w:rsidRDefault="00510302" w:rsidP="00510302">
      <w:pPr>
        <w:pStyle w:val="Listaszerbekezds"/>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Cmsor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Cmsor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Cmsor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Cmsor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23E" w:rsidRDefault="00E1523E" w:rsidP="00A62B22">
      <w:pPr>
        <w:spacing w:line="240" w:lineRule="auto"/>
      </w:pPr>
      <w:r>
        <w:separator/>
      </w:r>
    </w:p>
  </w:endnote>
  <w:endnote w:type="continuationSeparator" w:id="0">
    <w:p w:rsidR="00E1523E" w:rsidRDefault="00E1523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llb"/>
      <w:framePr w:wrap="around" w:vAnchor="text" w:hAnchor="margin" w:xAlign="right" w:y="1"/>
      <w:rPr>
        <w:rStyle w:val="Oldalszm"/>
      </w:rPr>
    </w:pPr>
    <w:r>
      <w:rPr>
        <w:rStyle w:val="Oldalszm"/>
      </w:rPr>
      <w:fldChar w:fldCharType="begin"/>
    </w:r>
    <w:r w:rsidR="0085767F">
      <w:rPr>
        <w:rStyle w:val="Oldalszm"/>
      </w:rPr>
      <w:instrText xml:space="preserve">PAGE  </w:instrText>
    </w:r>
    <w:r>
      <w:rPr>
        <w:rStyle w:val="Oldalszm"/>
      </w:rPr>
      <w:fldChar w:fldCharType="end"/>
    </w:r>
  </w:p>
  <w:p w:rsidR="00145608" w:rsidRDefault="00145608">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Oldalszm"/>
            </w:rPr>
            <w:fldChar w:fldCharType="begin"/>
          </w:r>
          <w:r>
            <w:rPr>
              <w:rStyle w:val="Oldalszm"/>
            </w:rPr>
            <w:instrText xml:space="preserve"> PAGE </w:instrText>
          </w:r>
          <w:r w:rsidR="001F34F3">
            <w:rPr>
              <w:rStyle w:val="Oldalszm"/>
            </w:rPr>
            <w:fldChar w:fldCharType="separate"/>
          </w:r>
          <w:r w:rsidR="008E0878">
            <w:rPr>
              <w:rStyle w:val="Oldalszm"/>
              <w:noProof/>
            </w:rPr>
            <w:t>3</w:t>
          </w:r>
          <w:r w:rsidR="001F34F3">
            <w:rPr>
              <w:rStyle w:val="Oldalszm"/>
            </w:rPr>
            <w:fldChar w:fldCharType="end"/>
          </w:r>
          <w:r>
            <w:rPr>
              <w:rStyle w:val="Oldalszm"/>
            </w:rPr>
            <w:t xml:space="preserve"> of </w:t>
          </w:r>
          <w:r w:rsidR="00673C29">
            <w:rPr>
              <w:rStyle w:val="Oldalszm"/>
              <w:noProof/>
            </w:rPr>
            <w:fldChar w:fldCharType="begin"/>
          </w:r>
          <w:r w:rsidR="00673C29">
            <w:rPr>
              <w:rStyle w:val="Oldalszm"/>
              <w:noProof/>
            </w:rPr>
            <w:instrText xml:space="preserve"> NUMPAGES  \* MERGEFORMAT </w:instrText>
          </w:r>
          <w:r w:rsidR="00673C29">
            <w:rPr>
              <w:rStyle w:val="Oldalszm"/>
              <w:noProof/>
            </w:rPr>
            <w:fldChar w:fldCharType="separate"/>
          </w:r>
          <w:r w:rsidR="008E0878" w:rsidRPr="008E0878">
            <w:rPr>
              <w:rStyle w:val="Oldalszm"/>
              <w:noProof/>
            </w:rPr>
            <w:t>5</w:t>
          </w:r>
          <w:r w:rsidR="00673C29">
            <w:rPr>
              <w:rStyle w:val="Oldalszm"/>
              <w:noProof/>
            </w:rPr>
            <w:fldChar w:fldCharType="end"/>
          </w:r>
        </w:p>
      </w:tc>
    </w:tr>
  </w:tbl>
  <w:p w:rsidR="00145608" w:rsidRDefault="00145608">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23E" w:rsidRDefault="00E1523E" w:rsidP="00A62B22">
      <w:pPr>
        <w:spacing w:line="240" w:lineRule="auto"/>
      </w:pPr>
      <w:r>
        <w:separator/>
      </w:r>
    </w:p>
  </w:footnote>
  <w:footnote w:type="continuationSeparator" w:id="0">
    <w:p w:rsidR="00E1523E" w:rsidRDefault="00E1523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CE7FED">
          <w:proofErr w:type="spellStart"/>
          <w:r>
            <w:t>Foodgram</w:t>
          </w:r>
          <w:proofErr w:type="spellEnd"/>
          <w:r>
            <w:t xml:space="preserve"> web application</w:t>
          </w:r>
        </w:p>
      </w:tc>
      <w:tc>
        <w:tcPr>
          <w:tcW w:w="3179" w:type="dxa"/>
        </w:tcPr>
        <w:p w:rsidR="00145608" w:rsidRDefault="0085767F">
          <w:pPr>
            <w:tabs>
              <w:tab w:val="left" w:pos="1135"/>
            </w:tabs>
            <w:spacing w:before="40"/>
            <w:ind w:right="68"/>
          </w:pPr>
          <w:r>
            <w:t xml:space="preserve">  Version:           </w:t>
          </w:r>
          <w:r w:rsidR="00CE7FED">
            <w:t>1.0</w:t>
          </w:r>
        </w:p>
      </w:tc>
    </w:tr>
    <w:tr w:rsidR="00145608">
      <w:tc>
        <w:tcPr>
          <w:tcW w:w="6379" w:type="dxa"/>
        </w:tcPr>
        <w:p w:rsidR="00145608" w:rsidRDefault="00887638"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CE7FED">
            <w:t>23/04/2019</w:t>
          </w:r>
        </w:p>
      </w:tc>
    </w:tr>
    <w:tr w:rsidR="00145608">
      <w:tc>
        <w:tcPr>
          <w:tcW w:w="9558" w:type="dxa"/>
          <w:gridSpan w:val="2"/>
        </w:tcPr>
        <w:p w:rsidR="00145608" w:rsidRDefault="00CE7FED">
          <w:r>
            <w:t>1.0</w:t>
          </w:r>
        </w:p>
      </w:tc>
    </w:tr>
  </w:tbl>
  <w:p w:rsidR="00145608" w:rsidRDefault="00145608">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55218"/>
    <w:rsid w:val="001C2682"/>
    <w:rsid w:val="001C56D4"/>
    <w:rsid w:val="001F30EF"/>
    <w:rsid w:val="001F34F3"/>
    <w:rsid w:val="0023360C"/>
    <w:rsid w:val="0025137C"/>
    <w:rsid w:val="00262542"/>
    <w:rsid w:val="002731DA"/>
    <w:rsid w:val="0029125A"/>
    <w:rsid w:val="00294AD3"/>
    <w:rsid w:val="002F4115"/>
    <w:rsid w:val="0033244E"/>
    <w:rsid w:val="003E0060"/>
    <w:rsid w:val="00441759"/>
    <w:rsid w:val="00455674"/>
    <w:rsid w:val="0049285C"/>
    <w:rsid w:val="004C40DD"/>
    <w:rsid w:val="004F7992"/>
    <w:rsid w:val="00510302"/>
    <w:rsid w:val="00535995"/>
    <w:rsid w:val="00537BDD"/>
    <w:rsid w:val="005440CE"/>
    <w:rsid w:val="00555E92"/>
    <w:rsid w:val="005658E2"/>
    <w:rsid w:val="00592CEB"/>
    <w:rsid w:val="005A1B80"/>
    <w:rsid w:val="00636413"/>
    <w:rsid w:val="00673C29"/>
    <w:rsid w:val="006B37CF"/>
    <w:rsid w:val="006C71BB"/>
    <w:rsid w:val="007C0639"/>
    <w:rsid w:val="007E4D26"/>
    <w:rsid w:val="00810587"/>
    <w:rsid w:val="00842479"/>
    <w:rsid w:val="00853F01"/>
    <w:rsid w:val="0085767F"/>
    <w:rsid w:val="00887638"/>
    <w:rsid w:val="008A38E3"/>
    <w:rsid w:val="008B5580"/>
    <w:rsid w:val="008D607B"/>
    <w:rsid w:val="008E0878"/>
    <w:rsid w:val="00934A61"/>
    <w:rsid w:val="0095706D"/>
    <w:rsid w:val="00970F3A"/>
    <w:rsid w:val="009B1885"/>
    <w:rsid w:val="009B262E"/>
    <w:rsid w:val="009F1268"/>
    <w:rsid w:val="00A62B22"/>
    <w:rsid w:val="00A9057F"/>
    <w:rsid w:val="00BA56F3"/>
    <w:rsid w:val="00BC68E4"/>
    <w:rsid w:val="00C06CA0"/>
    <w:rsid w:val="00C21B51"/>
    <w:rsid w:val="00C9146D"/>
    <w:rsid w:val="00CA46C8"/>
    <w:rsid w:val="00CA5D88"/>
    <w:rsid w:val="00CE4FC0"/>
    <w:rsid w:val="00CE7FED"/>
    <w:rsid w:val="00D078F2"/>
    <w:rsid w:val="00D2368D"/>
    <w:rsid w:val="00D54784"/>
    <w:rsid w:val="00D9255A"/>
    <w:rsid w:val="00DC2B73"/>
    <w:rsid w:val="00E1523E"/>
    <w:rsid w:val="00E422DA"/>
    <w:rsid w:val="00E936F5"/>
    <w:rsid w:val="00EA5975"/>
    <w:rsid w:val="00EA67BF"/>
    <w:rsid w:val="00EC05FC"/>
    <w:rsid w:val="00F04728"/>
    <w:rsid w:val="00F34810"/>
    <w:rsid w:val="00F43BCE"/>
    <w:rsid w:val="00F576D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09E28-D0B0-47A3-9CF3-6FAF3E4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Cmsor1">
    <w:name w:val="heading 1"/>
    <w:basedOn w:val="Norml"/>
    <w:next w:val="Norml"/>
    <w:link w:val="Cmsor1Char"/>
    <w:qFormat/>
    <w:rsid w:val="00A62B22"/>
    <w:pPr>
      <w:keepNext/>
      <w:numPr>
        <w:numId w:val="1"/>
      </w:numPr>
      <w:spacing w:before="120" w:after="60"/>
      <w:ind w:left="720" w:hanging="720"/>
      <w:outlineLvl w:val="0"/>
    </w:pPr>
    <w:rPr>
      <w:rFonts w:ascii="Arial" w:hAnsi="Arial"/>
      <w:b/>
      <w:sz w:val="24"/>
    </w:rPr>
  </w:style>
  <w:style w:type="paragraph" w:styleId="Cmsor2">
    <w:name w:val="heading 2"/>
    <w:basedOn w:val="Cmsor1"/>
    <w:next w:val="Norml"/>
    <w:link w:val="Cmsor2Char"/>
    <w:qFormat/>
    <w:rsid w:val="00A62B22"/>
    <w:pPr>
      <w:numPr>
        <w:ilvl w:val="1"/>
      </w:numPr>
      <w:outlineLvl w:val="1"/>
    </w:pPr>
    <w:rPr>
      <w:sz w:val="20"/>
    </w:rPr>
  </w:style>
  <w:style w:type="paragraph" w:styleId="Cmsor3">
    <w:name w:val="heading 3"/>
    <w:basedOn w:val="Cmsor1"/>
    <w:next w:val="Norml"/>
    <w:link w:val="Cmsor3Char"/>
    <w:qFormat/>
    <w:rsid w:val="00A62B22"/>
    <w:pPr>
      <w:numPr>
        <w:ilvl w:val="2"/>
      </w:numPr>
      <w:outlineLvl w:val="2"/>
    </w:pPr>
    <w:rPr>
      <w:b w:val="0"/>
      <w:i/>
      <w:sz w:val="20"/>
    </w:rPr>
  </w:style>
  <w:style w:type="paragraph" w:styleId="Cmsor4">
    <w:name w:val="heading 4"/>
    <w:basedOn w:val="Cmsor1"/>
    <w:next w:val="Norml"/>
    <w:link w:val="Cmsor4Char"/>
    <w:qFormat/>
    <w:rsid w:val="00A62B22"/>
    <w:pPr>
      <w:numPr>
        <w:ilvl w:val="3"/>
      </w:numPr>
      <w:outlineLvl w:val="3"/>
    </w:pPr>
    <w:rPr>
      <w:b w:val="0"/>
      <w:sz w:val="20"/>
    </w:rPr>
  </w:style>
  <w:style w:type="paragraph" w:styleId="Cmsor5">
    <w:name w:val="heading 5"/>
    <w:basedOn w:val="Norml"/>
    <w:next w:val="Norml"/>
    <w:link w:val="Cmsor5Char"/>
    <w:qFormat/>
    <w:rsid w:val="00A62B22"/>
    <w:pPr>
      <w:numPr>
        <w:ilvl w:val="4"/>
        <w:numId w:val="1"/>
      </w:numPr>
      <w:spacing w:before="240" w:after="60"/>
      <w:ind w:left="2880"/>
      <w:outlineLvl w:val="4"/>
    </w:pPr>
    <w:rPr>
      <w:sz w:val="22"/>
    </w:rPr>
  </w:style>
  <w:style w:type="paragraph" w:styleId="Cmsor6">
    <w:name w:val="heading 6"/>
    <w:basedOn w:val="Norml"/>
    <w:next w:val="Norml"/>
    <w:link w:val="Cmsor6Char"/>
    <w:qFormat/>
    <w:rsid w:val="00A62B22"/>
    <w:pPr>
      <w:numPr>
        <w:ilvl w:val="5"/>
        <w:numId w:val="1"/>
      </w:numPr>
      <w:spacing w:before="240" w:after="60"/>
      <w:ind w:left="2880"/>
      <w:outlineLvl w:val="5"/>
    </w:pPr>
    <w:rPr>
      <w:i/>
      <w:sz w:val="22"/>
    </w:rPr>
  </w:style>
  <w:style w:type="paragraph" w:styleId="Cmsor7">
    <w:name w:val="heading 7"/>
    <w:basedOn w:val="Norml"/>
    <w:next w:val="Norml"/>
    <w:link w:val="Cmsor7Char"/>
    <w:qFormat/>
    <w:rsid w:val="00A62B22"/>
    <w:pPr>
      <w:numPr>
        <w:ilvl w:val="6"/>
        <w:numId w:val="1"/>
      </w:numPr>
      <w:spacing w:before="240" w:after="60"/>
      <w:ind w:left="2880"/>
      <w:outlineLvl w:val="6"/>
    </w:pPr>
  </w:style>
  <w:style w:type="paragraph" w:styleId="Cmsor8">
    <w:name w:val="heading 8"/>
    <w:basedOn w:val="Norml"/>
    <w:next w:val="Norml"/>
    <w:link w:val="Cmsor8Char"/>
    <w:qFormat/>
    <w:rsid w:val="00A62B22"/>
    <w:pPr>
      <w:numPr>
        <w:ilvl w:val="7"/>
        <w:numId w:val="1"/>
      </w:numPr>
      <w:spacing w:before="240" w:after="60"/>
      <w:ind w:left="2880"/>
      <w:outlineLvl w:val="7"/>
    </w:pPr>
    <w:rPr>
      <w:i/>
    </w:rPr>
  </w:style>
  <w:style w:type="paragraph" w:styleId="Cmsor9">
    <w:name w:val="heading 9"/>
    <w:basedOn w:val="Norml"/>
    <w:next w:val="Norml"/>
    <w:link w:val="Cmsor9Char"/>
    <w:qFormat/>
    <w:rsid w:val="00A62B22"/>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A62B22"/>
    <w:rPr>
      <w:rFonts w:ascii="Arial" w:eastAsia="Times New Roman" w:hAnsi="Arial" w:cs="Times New Roman"/>
      <w:b/>
      <w:sz w:val="24"/>
      <w:szCs w:val="20"/>
    </w:rPr>
  </w:style>
  <w:style w:type="character" w:customStyle="1" w:styleId="Cmsor2Char">
    <w:name w:val="Címsor 2 Char"/>
    <w:basedOn w:val="Bekezdsalapbettpusa"/>
    <w:link w:val="Cmsor2"/>
    <w:rsid w:val="00A62B22"/>
    <w:rPr>
      <w:rFonts w:ascii="Arial" w:eastAsia="Times New Roman" w:hAnsi="Arial" w:cs="Times New Roman"/>
      <w:b/>
      <w:sz w:val="20"/>
      <w:szCs w:val="20"/>
    </w:rPr>
  </w:style>
  <w:style w:type="character" w:customStyle="1" w:styleId="Cmsor3Char">
    <w:name w:val="Címsor 3 Char"/>
    <w:basedOn w:val="Bekezdsalapbettpusa"/>
    <w:link w:val="Cmsor3"/>
    <w:rsid w:val="00A62B22"/>
    <w:rPr>
      <w:rFonts w:ascii="Arial" w:eastAsia="Times New Roman" w:hAnsi="Arial" w:cs="Times New Roman"/>
      <w:i/>
      <w:sz w:val="20"/>
      <w:szCs w:val="20"/>
    </w:rPr>
  </w:style>
  <w:style w:type="character" w:customStyle="1" w:styleId="Cmsor4Char">
    <w:name w:val="Címsor 4 Char"/>
    <w:basedOn w:val="Bekezdsalapbettpusa"/>
    <w:link w:val="Cmsor4"/>
    <w:rsid w:val="00A62B22"/>
    <w:rPr>
      <w:rFonts w:ascii="Arial" w:eastAsia="Times New Roman" w:hAnsi="Arial" w:cs="Times New Roman"/>
      <w:sz w:val="20"/>
      <w:szCs w:val="20"/>
    </w:rPr>
  </w:style>
  <w:style w:type="character" w:customStyle="1" w:styleId="Cmsor5Char">
    <w:name w:val="Címsor 5 Char"/>
    <w:basedOn w:val="Bekezdsalapbettpusa"/>
    <w:link w:val="Cmsor5"/>
    <w:rsid w:val="00A62B22"/>
    <w:rPr>
      <w:rFonts w:ascii="Times New Roman" w:eastAsia="Times New Roman" w:hAnsi="Times New Roman" w:cs="Times New Roman"/>
      <w:szCs w:val="20"/>
    </w:rPr>
  </w:style>
  <w:style w:type="character" w:customStyle="1" w:styleId="Cmsor6Char">
    <w:name w:val="Címsor 6 Char"/>
    <w:basedOn w:val="Bekezdsalapbettpusa"/>
    <w:link w:val="Cmsor6"/>
    <w:rsid w:val="00A62B22"/>
    <w:rPr>
      <w:rFonts w:ascii="Times New Roman" w:eastAsia="Times New Roman" w:hAnsi="Times New Roman" w:cs="Times New Roman"/>
      <w:i/>
      <w:szCs w:val="20"/>
    </w:rPr>
  </w:style>
  <w:style w:type="character" w:customStyle="1" w:styleId="Cmsor7Char">
    <w:name w:val="Címsor 7 Char"/>
    <w:basedOn w:val="Bekezdsalapbettpusa"/>
    <w:link w:val="Cmsor7"/>
    <w:rsid w:val="00A62B22"/>
    <w:rPr>
      <w:rFonts w:ascii="Times New Roman" w:eastAsia="Times New Roman" w:hAnsi="Times New Roman" w:cs="Times New Roman"/>
      <w:sz w:val="20"/>
      <w:szCs w:val="20"/>
    </w:rPr>
  </w:style>
  <w:style w:type="character" w:customStyle="1" w:styleId="Cmsor8Char">
    <w:name w:val="Címsor 8 Char"/>
    <w:basedOn w:val="Bekezdsalapbettpusa"/>
    <w:link w:val="Cmsor8"/>
    <w:rsid w:val="00A62B22"/>
    <w:rPr>
      <w:rFonts w:ascii="Times New Roman" w:eastAsia="Times New Roman" w:hAnsi="Times New Roman" w:cs="Times New Roman"/>
      <w:i/>
      <w:sz w:val="20"/>
      <w:szCs w:val="20"/>
    </w:rPr>
  </w:style>
  <w:style w:type="character" w:customStyle="1" w:styleId="Cmsor9Char">
    <w:name w:val="Címsor 9 Char"/>
    <w:basedOn w:val="Bekezdsalapbettpusa"/>
    <w:link w:val="Cmsor9"/>
    <w:rsid w:val="00A62B22"/>
    <w:rPr>
      <w:rFonts w:ascii="Times New Roman" w:eastAsia="Times New Roman" w:hAnsi="Times New Roman" w:cs="Times New Roman"/>
      <w:b/>
      <w:i/>
      <w:sz w:val="18"/>
      <w:szCs w:val="20"/>
    </w:rPr>
  </w:style>
  <w:style w:type="paragraph" w:styleId="Cm">
    <w:name w:val="Title"/>
    <w:basedOn w:val="Norml"/>
    <w:next w:val="Norml"/>
    <w:link w:val="CmChar"/>
    <w:qFormat/>
    <w:rsid w:val="00A62B22"/>
    <w:pPr>
      <w:spacing w:line="240" w:lineRule="auto"/>
      <w:jc w:val="center"/>
    </w:pPr>
    <w:rPr>
      <w:rFonts w:ascii="Arial" w:hAnsi="Arial"/>
      <w:b/>
      <w:sz w:val="36"/>
    </w:rPr>
  </w:style>
  <w:style w:type="character" w:customStyle="1" w:styleId="CmChar">
    <w:name w:val="Cím Char"/>
    <w:basedOn w:val="Bekezdsalapbettpusa"/>
    <w:link w:val="Cm"/>
    <w:rsid w:val="00A62B22"/>
    <w:rPr>
      <w:rFonts w:ascii="Arial" w:eastAsia="Times New Roman" w:hAnsi="Arial" w:cs="Times New Roman"/>
      <w:b/>
      <w:sz w:val="36"/>
      <w:szCs w:val="20"/>
    </w:rPr>
  </w:style>
  <w:style w:type="paragraph" w:styleId="TJ1">
    <w:name w:val="toc 1"/>
    <w:basedOn w:val="Norml"/>
    <w:next w:val="Norml"/>
    <w:uiPriority w:val="39"/>
    <w:rsid w:val="00A62B22"/>
    <w:pPr>
      <w:tabs>
        <w:tab w:val="right" w:pos="9360"/>
      </w:tabs>
      <w:spacing w:before="240" w:after="60"/>
      <w:ind w:right="720"/>
    </w:pPr>
  </w:style>
  <w:style w:type="paragraph" w:styleId="TJ2">
    <w:name w:val="toc 2"/>
    <w:basedOn w:val="Norml"/>
    <w:next w:val="Norml"/>
    <w:uiPriority w:val="39"/>
    <w:rsid w:val="00A62B22"/>
    <w:pPr>
      <w:tabs>
        <w:tab w:val="right" w:pos="9360"/>
      </w:tabs>
      <w:ind w:left="432" w:right="720"/>
    </w:pPr>
  </w:style>
  <w:style w:type="paragraph" w:styleId="lfej">
    <w:name w:val="header"/>
    <w:basedOn w:val="Norml"/>
    <w:link w:val="lfejChar"/>
    <w:semiHidden/>
    <w:rsid w:val="00A62B22"/>
    <w:pPr>
      <w:tabs>
        <w:tab w:val="center" w:pos="4320"/>
        <w:tab w:val="right" w:pos="8640"/>
      </w:tabs>
    </w:pPr>
  </w:style>
  <w:style w:type="character" w:customStyle="1" w:styleId="lfejChar">
    <w:name w:val="Élőfej Char"/>
    <w:basedOn w:val="Bekezdsalapbettpusa"/>
    <w:link w:val="lfej"/>
    <w:semiHidden/>
    <w:rsid w:val="00A62B22"/>
    <w:rPr>
      <w:rFonts w:ascii="Times New Roman" w:eastAsia="Times New Roman" w:hAnsi="Times New Roman" w:cs="Times New Roman"/>
      <w:sz w:val="20"/>
      <w:szCs w:val="20"/>
    </w:rPr>
  </w:style>
  <w:style w:type="paragraph" w:styleId="llb">
    <w:name w:val="footer"/>
    <w:basedOn w:val="Norml"/>
    <w:link w:val="llbChar"/>
    <w:semiHidden/>
    <w:rsid w:val="00A62B22"/>
    <w:pPr>
      <w:tabs>
        <w:tab w:val="center" w:pos="4320"/>
        <w:tab w:val="right" w:pos="8640"/>
      </w:tabs>
    </w:pPr>
  </w:style>
  <w:style w:type="character" w:customStyle="1" w:styleId="llbChar">
    <w:name w:val="Élőláb Char"/>
    <w:basedOn w:val="Bekezdsalapbettpusa"/>
    <w:link w:val="llb"/>
    <w:semiHidden/>
    <w:rsid w:val="00A62B22"/>
    <w:rPr>
      <w:rFonts w:ascii="Times New Roman" w:eastAsia="Times New Roman" w:hAnsi="Times New Roman" w:cs="Times New Roman"/>
      <w:sz w:val="20"/>
      <w:szCs w:val="20"/>
    </w:rPr>
  </w:style>
  <w:style w:type="character" w:styleId="Oldalszm">
    <w:name w:val="page number"/>
    <w:basedOn w:val="Bekezdsalapbettpusa"/>
    <w:semiHidden/>
    <w:rsid w:val="00A62B22"/>
  </w:style>
  <w:style w:type="paragraph" w:customStyle="1" w:styleId="Tabletext">
    <w:name w:val="Tabletext"/>
    <w:basedOn w:val="Norml"/>
    <w:rsid w:val="00A62B22"/>
    <w:pPr>
      <w:keepLines/>
      <w:spacing w:after="120"/>
    </w:pPr>
  </w:style>
  <w:style w:type="paragraph" w:customStyle="1" w:styleId="InfoBlue">
    <w:name w:val="InfoBlue"/>
    <w:basedOn w:val="Norml"/>
    <w:next w:val="Szvegtrzs"/>
    <w:autoRedefine/>
    <w:rsid w:val="00A62B22"/>
    <w:pPr>
      <w:spacing w:after="120"/>
      <w:ind w:left="720"/>
    </w:pPr>
    <w:rPr>
      <w:i/>
      <w:color w:val="943634" w:themeColor="accent2" w:themeShade="BF"/>
    </w:rPr>
  </w:style>
  <w:style w:type="character" w:styleId="Kiemels2">
    <w:name w:val="Strong"/>
    <w:basedOn w:val="Bekezdsalapbettpusa"/>
    <w:qFormat/>
    <w:rsid w:val="00A62B22"/>
    <w:rPr>
      <w:b/>
    </w:rPr>
  </w:style>
  <w:style w:type="paragraph" w:styleId="Szvegtrzs">
    <w:name w:val="Body Text"/>
    <w:basedOn w:val="Norml"/>
    <w:link w:val="SzvegtrzsChar"/>
    <w:uiPriority w:val="99"/>
    <w:semiHidden/>
    <w:unhideWhenUsed/>
    <w:rsid w:val="00A62B22"/>
    <w:pPr>
      <w:spacing w:after="120"/>
    </w:pPr>
  </w:style>
  <w:style w:type="character" w:customStyle="1" w:styleId="SzvegtrzsChar">
    <w:name w:val="Szövegtörzs Char"/>
    <w:basedOn w:val="Bekezdsalapbettpusa"/>
    <w:link w:val="Szvegtrzs"/>
    <w:uiPriority w:val="99"/>
    <w:semiHidden/>
    <w:rsid w:val="00A62B22"/>
    <w:rPr>
      <w:rFonts w:ascii="Times New Roman" w:eastAsia="Times New Roman" w:hAnsi="Times New Roman" w:cs="Times New Roman"/>
      <w:sz w:val="20"/>
      <w:szCs w:val="20"/>
    </w:rPr>
  </w:style>
  <w:style w:type="paragraph" w:styleId="Buborkszveg">
    <w:name w:val="Balloon Text"/>
    <w:basedOn w:val="Norml"/>
    <w:link w:val="BuborkszvegChar"/>
    <w:uiPriority w:val="99"/>
    <w:semiHidden/>
    <w:unhideWhenUsed/>
    <w:rsid w:val="00A62B22"/>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62B22"/>
    <w:rPr>
      <w:rFonts w:ascii="Tahoma" w:eastAsia="Times New Roman" w:hAnsi="Tahoma" w:cs="Tahoma"/>
      <w:sz w:val="16"/>
      <w:szCs w:val="16"/>
    </w:rPr>
  </w:style>
  <w:style w:type="paragraph" w:styleId="Listaszerbekezds">
    <w:name w:val="List Paragraph"/>
    <w:basedOn w:val="Norml"/>
    <w:uiPriority w:val="34"/>
    <w:qFormat/>
    <w:rsid w:val="00D54784"/>
    <w:pPr>
      <w:ind w:left="720"/>
      <w:contextualSpacing/>
    </w:pPr>
  </w:style>
  <w:style w:type="paragraph" w:styleId="Nincstrkz">
    <w:name w:val="No Spacing"/>
    <w:uiPriority w:val="1"/>
    <w:qFormat/>
    <w:rsid w:val="00CA46C8"/>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611</Words>
  <Characters>3483</Characters>
  <Application>Microsoft Office Word</Application>
  <DocSecurity>0</DocSecurity>
  <Lines>29</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jakab gyongyi</cp:lastModifiedBy>
  <cp:revision>8</cp:revision>
  <dcterms:created xsi:type="dcterms:W3CDTF">2010-02-24T07:53:00Z</dcterms:created>
  <dcterms:modified xsi:type="dcterms:W3CDTF">2019-04-28T15:49:00Z</dcterms:modified>
</cp:coreProperties>
</file>