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00A420" w14:textId="11E7B7AC" w:rsidR="00A62B22" w:rsidRPr="00D50283" w:rsidRDefault="001D295B" w:rsidP="00A62B22">
      <w:pPr>
        <w:pStyle w:val="Title"/>
        <w:jc w:val="right"/>
        <w:rPr>
          <w:rFonts w:ascii="Times New Roman" w:hAnsi="Times New Roman"/>
        </w:rPr>
      </w:pPr>
      <w:r w:rsidRPr="00D50283">
        <w:rPr>
          <w:rFonts w:ascii="Times New Roman" w:hAnsi="Times New Roman"/>
        </w:rPr>
        <w:fldChar w:fldCharType="begin"/>
      </w:r>
      <w:r w:rsidRPr="00D50283">
        <w:rPr>
          <w:rFonts w:ascii="Times New Roman" w:hAnsi="Times New Roman"/>
        </w:rPr>
        <w:instrText xml:space="preserve"> SUBJECT  \* MERGEFORMAT </w:instrText>
      </w:r>
      <w:r w:rsidRPr="00D50283">
        <w:rPr>
          <w:rFonts w:ascii="Times New Roman" w:hAnsi="Times New Roman"/>
        </w:rPr>
        <w:fldChar w:fldCharType="end"/>
      </w:r>
      <w:r w:rsidR="00D50283" w:rsidRPr="00D50283">
        <w:rPr>
          <w:rFonts w:ascii="Times New Roman" w:hAnsi="Times New Roman"/>
        </w:rPr>
        <w:t>Car Renting Application</w:t>
      </w:r>
    </w:p>
    <w:p w14:paraId="2AA555B7"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3D60B26" w14:textId="1D07724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0283">
        <w:rPr>
          <w:rFonts w:ascii="Times New Roman" w:hAnsi="Times New Roman"/>
        </w:rPr>
        <w:t xml:space="preserve"> Olar Paul Dan</w:t>
      </w:r>
    </w:p>
    <w:p w14:paraId="65767716" w14:textId="7F0BCE97" w:rsidR="00A62B22" w:rsidRPr="00CE4FC0" w:rsidRDefault="00A62B22" w:rsidP="00A62B22">
      <w:pPr>
        <w:jc w:val="right"/>
        <w:rPr>
          <w:b/>
          <w:sz w:val="28"/>
        </w:rPr>
      </w:pPr>
      <w:r w:rsidRPr="00CE4FC0">
        <w:rPr>
          <w:b/>
          <w:sz w:val="36"/>
        </w:rPr>
        <w:t>Group:</w:t>
      </w:r>
      <w:r w:rsidR="00D50283">
        <w:rPr>
          <w:b/>
          <w:sz w:val="36"/>
        </w:rPr>
        <w:t xml:space="preserve"> 30233</w:t>
      </w:r>
    </w:p>
    <w:p w14:paraId="0CC36F5F" w14:textId="77777777" w:rsidR="00A62B22" w:rsidRPr="00CE4FC0" w:rsidRDefault="00A62B22" w:rsidP="00A62B22">
      <w:pPr>
        <w:pStyle w:val="InfoBlue"/>
      </w:pPr>
    </w:p>
    <w:p w14:paraId="409443F6" w14:textId="77777777" w:rsidR="00A62B22" w:rsidRPr="00CE4FC0" w:rsidRDefault="00A62B22" w:rsidP="00A62B22">
      <w:pPr>
        <w:pStyle w:val="InfoBlue"/>
      </w:pPr>
    </w:p>
    <w:p w14:paraId="130013E7" w14:textId="77777777" w:rsidR="00A62B22" w:rsidRPr="00CE4FC0" w:rsidRDefault="00A62B22" w:rsidP="00A62B22">
      <w:pPr>
        <w:pStyle w:val="InfoBlue"/>
      </w:pPr>
      <w:r w:rsidRPr="00CE4FC0">
        <w:t xml:space="preserve"> </w:t>
      </w:r>
    </w:p>
    <w:p w14:paraId="05084F1A" w14:textId="77777777" w:rsidR="00A62B22" w:rsidRPr="00CE4FC0" w:rsidRDefault="00A62B22" w:rsidP="00A62B22">
      <w:pPr>
        <w:pStyle w:val="Title"/>
        <w:rPr>
          <w:rFonts w:ascii="Times New Roman" w:hAnsi="Times New Roman"/>
          <w:sz w:val="28"/>
        </w:rPr>
      </w:pPr>
    </w:p>
    <w:p w14:paraId="2ACF452E"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6C9DBA0B" w14:textId="77777777" w:rsidR="00A62B22" w:rsidRPr="00CE4FC0" w:rsidRDefault="00A62B22" w:rsidP="00A62B22">
      <w:pPr>
        <w:pStyle w:val="Title"/>
        <w:rPr>
          <w:rFonts w:ascii="Times New Roman" w:hAnsi="Times New Roman"/>
        </w:rPr>
      </w:pPr>
    </w:p>
    <w:p w14:paraId="79F72B02"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39E5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9E2F450" w14:textId="77777777" w:rsidTr="00454C54">
        <w:tc>
          <w:tcPr>
            <w:tcW w:w="2304" w:type="dxa"/>
          </w:tcPr>
          <w:p w14:paraId="3A14671B" w14:textId="77777777" w:rsidR="00A62B22" w:rsidRPr="00CE4FC0" w:rsidRDefault="00A62B22" w:rsidP="00454C54">
            <w:pPr>
              <w:pStyle w:val="Tabletext"/>
              <w:jc w:val="center"/>
              <w:rPr>
                <w:b/>
              </w:rPr>
            </w:pPr>
            <w:r w:rsidRPr="00CE4FC0">
              <w:rPr>
                <w:b/>
              </w:rPr>
              <w:t>Date</w:t>
            </w:r>
          </w:p>
        </w:tc>
        <w:tc>
          <w:tcPr>
            <w:tcW w:w="1152" w:type="dxa"/>
          </w:tcPr>
          <w:p w14:paraId="3BC452AC" w14:textId="77777777" w:rsidR="00A62B22" w:rsidRPr="00CE4FC0" w:rsidRDefault="00A62B22" w:rsidP="00454C54">
            <w:pPr>
              <w:pStyle w:val="Tabletext"/>
              <w:jc w:val="center"/>
              <w:rPr>
                <w:b/>
              </w:rPr>
            </w:pPr>
            <w:r w:rsidRPr="00CE4FC0">
              <w:rPr>
                <w:b/>
              </w:rPr>
              <w:t>Version</w:t>
            </w:r>
          </w:p>
        </w:tc>
        <w:tc>
          <w:tcPr>
            <w:tcW w:w="3744" w:type="dxa"/>
          </w:tcPr>
          <w:p w14:paraId="75A45E7B" w14:textId="77777777" w:rsidR="00A62B22" w:rsidRPr="00CE4FC0" w:rsidRDefault="00A62B22" w:rsidP="00454C54">
            <w:pPr>
              <w:pStyle w:val="Tabletext"/>
              <w:jc w:val="center"/>
              <w:rPr>
                <w:b/>
              </w:rPr>
            </w:pPr>
            <w:r w:rsidRPr="00CE4FC0">
              <w:rPr>
                <w:b/>
              </w:rPr>
              <w:t>Description</w:t>
            </w:r>
          </w:p>
        </w:tc>
        <w:tc>
          <w:tcPr>
            <w:tcW w:w="2304" w:type="dxa"/>
          </w:tcPr>
          <w:p w14:paraId="3DC99842" w14:textId="77777777" w:rsidR="00A62B22" w:rsidRPr="00CE4FC0" w:rsidRDefault="00A62B22" w:rsidP="00454C54">
            <w:pPr>
              <w:pStyle w:val="Tabletext"/>
              <w:jc w:val="center"/>
              <w:rPr>
                <w:b/>
              </w:rPr>
            </w:pPr>
            <w:r w:rsidRPr="00CE4FC0">
              <w:rPr>
                <w:b/>
              </w:rPr>
              <w:t>Author</w:t>
            </w:r>
          </w:p>
        </w:tc>
      </w:tr>
      <w:tr w:rsidR="00A62B22" w:rsidRPr="00CE4FC0" w14:paraId="64AE2982" w14:textId="77777777" w:rsidTr="00454C54">
        <w:tc>
          <w:tcPr>
            <w:tcW w:w="2304" w:type="dxa"/>
          </w:tcPr>
          <w:p w14:paraId="12C3A730" w14:textId="45FA5657" w:rsidR="00A62B22" w:rsidRPr="00CE4FC0" w:rsidRDefault="00A62B22" w:rsidP="00454C54">
            <w:pPr>
              <w:pStyle w:val="Tabletext"/>
            </w:pPr>
            <w:r w:rsidRPr="00CE4FC0">
              <w:t>&lt;</w:t>
            </w:r>
            <w:r w:rsidR="00D50283">
              <w:t>23</w:t>
            </w:r>
            <w:r w:rsidRPr="00CE4FC0">
              <w:t>/</w:t>
            </w:r>
            <w:r w:rsidR="00D50283">
              <w:t>Apr</w:t>
            </w:r>
            <w:r w:rsidRPr="00CE4FC0">
              <w:t>/</w:t>
            </w:r>
            <w:r w:rsidR="00D50283">
              <w:t>19</w:t>
            </w:r>
            <w:r w:rsidRPr="00CE4FC0">
              <w:t>&gt;</w:t>
            </w:r>
          </w:p>
        </w:tc>
        <w:tc>
          <w:tcPr>
            <w:tcW w:w="1152" w:type="dxa"/>
          </w:tcPr>
          <w:p w14:paraId="76F1954E" w14:textId="0BCD6088" w:rsidR="00A62B22" w:rsidRPr="00CE4FC0" w:rsidRDefault="00A62B22" w:rsidP="00454C54">
            <w:pPr>
              <w:pStyle w:val="Tabletext"/>
            </w:pPr>
            <w:r w:rsidRPr="00CE4FC0">
              <w:t>&lt;</w:t>
            </w:r>
            <w:r w:rsidR="00D50283">
              <w:t>1.0</w:t>
            </w:r>
            <w:r w:rsidRPr="00CE4FC0">
              <w:t>&gt;</w:t>
            </w:r>
          </w:p>
        </w:tc>
        <w:tc>
          <w:tcPr>
            <w:tcW w:w="3744" w:type="dxa"/>
          </w:tcPr>
          <w:p w14:paraId="2CF9CC5F" w14:textId="08278553" w:rsidR="00A62B22" w:rsidRPr="00CE4FC0" w:rsidRDefault="00D50283" w:rsidP="00454C54">
            <w:pPr>
              <w:pStyle w:val="Tabletext"/>
            </w:pPr>
            <w:r>
              <w:t>First version of the document</w:t>
            </w:r>
          </w:p>
        </w:tc>
        <w:tc>
          <w:tcPr>
            <w:tcW w:w="2304" w:type="dxa"/>
          </w:tcPr>
          <w:p w14:paraId="062215E2" w14:textId="761806A3" w:rsidR="00A62B22" w:rsidRPr="00CE4FC0" w:rsidRDefault="00D50283" w:rsidP="00454C54">
            <w:pPr>
              <w:pStyle w:val="Tabletext"/>
            </w:pPr>
            <w:r>
              <w:t>Olar Paul Dan</w:t>
            </w:r>
          </w:p>
        </w:tc>
      </w:tr>
      <w:tr w:rsidR="00A62B22" w:rsidRPr="00CE4FC0" w14:paraId="3C0AB849" w14:textId="77777777" w:rsidTr="00454C54">
        <w:tc>
          <w:tcPr>
            <w:tcW w:w="2304" w:type="dxa"/>
          </w:tcPr>
          <w:p w14:paraId="087B5917" w14:textId="77777777" w:rsidR="00A62B22" w:rsidRPr="00CE4FC0" w:rsidRDefault="00A62B22" w:rsidP="00454C54">
            <w:pPr>
              <w:pStyle w:val="Tabletext"/>
            </w:pPr>
          </w:p>
        </w:tc>
        <w:tc>
          <w:tcPr>
            <w:tcW w:w="1152" w:type="dxa"/>
          </w:tcPr>
          <w:p w14:paraId="7F157A4E" w14:textId="77777777" w:rsidR="00A62B22" w:rsidRPr="00CE4FC0" w:rsidRDefault="00A62B22" w:rsidP="00454C54">
            <w:pPr>
              <w:pStyle w:val="Tabletext"/>
            </w:pPr>
          </w:p>
        </w:tc>
        <w:tc>
          <w:tcPr>
            <w:tcW w:w="3744" w:type="dxa"/>
          </w:tcPr>
          <w:p w14:paraId="7601EFF4" w14:textId="77777777" w:rsidR="00A62B22" w:rsidRPr="00CE4FC0" w:rsidRDefault="00A62B22" w:rsidP="00454C54">
            <w:pPr>
              <w:pStyle w:val="Tabletext"/>
            </w:pPr>
          </w:p>
        </w:tc>
        <w:tc>
          <w:tcPr>
            <w:tcW w:w="2304" w:type="dxa"/>
          </w:tcPr>
          <w:p w14:paraId="435F59F4" w14:textId="77777777" w:rsidR="00A62B22" w:rsidRPr="00CE4FC0" w:rsidRDefault="00A62B22" w:rsidP="00454C54">
            <w:pPr>
              <w:pStyle w:val="Tabletext"/>
            </w:pPr>
          </w:p>
        </w:tc>
      </w:tr>
      <w:tr w:rsidR="00A62B22" w:rsidRPr="00CE4FC0" w14:paraId="15A0EF28" w14:textId="77777777" w:rsidTr="00454C54">
        <w:tc>
          <w:tcPr>
            <w:tcW w:w="2304" w:type="dxa"/>
          </w:tcPr>
          <w:p w14:paraId="024CAFC6" w14:textId="77777777" w:rsidR="00A62B22" w:rsidRPr="00CE4FC0" w:rsidRDefault="00A62B22" w:rsidP="00454C54">
            <w:pPr>
              <w:pStyle w:val="Tabletext"/>
            </w:pPr>
          </w:p>
        </w:tc>
        <w:tc>
          <w:tcPr>
            <w:tcW w:w="1152" w:type="dxa"/>
          </w:tcPr>
          <w:p w14:paraId="52FFFDF2" w14:textId="77777777" w:rsidR="00A62B22" w:rsidRPr="00CE4FC0" w:rsidRDefault="00A62B22" w:rsidP="00454C54">
            <w:pPr>
              <w:pStyle w:val="Tabletext"/>
            </w:pPr>
          </w:p>
        </w:tc>
        <w:tc>
          <w:tcPr>
            <w:tcW w:w="3744" w:type="dxa"/>
          </w:tcPr>
          <w:p w14:paraId="41BDFD8A" w14:textId="77777777" w:rsidR="00A62B22" w:rsidRPr="00CE4FC0" w:rsidRDefault="00A62B22" w:rsidP="00454C54">
            <w:pPr>
              <w:pStyle w:val="Tabletext"/>
            </w:pPr>
          </w:p>
        </w:tc>
        <w:tc>
          <w:tcPr>
            <w:tcW w:w="2304" w:type="dxa"/>
          </w:tcPr>
          <w:p w14:paraId="30B472B2" w14:textId="77777777" w:rsidR="00A62B22" w:rsidRPr="00CE4FC0" w:rsidRDefault="00A62B22" w:rsidP="00454C54">
            <w:pPr>
              <w:pStyle w:val="Tabletext"/>
            </w:pPr>
          </w:p>
        </w:tc>
      </w:tr>
      <w:tr w:rsidR="00A62B22" w:rsidRPr="00CE4FC0" w14:paraId="3576A41E" w14:textId="77777777" w:rsidTr="00454C54">
        <w:tc>
          <w:tcPr>
            <w:tcW w:w="2304" w:type="dxa"/>
          </w:tcPr>
          <w:p w14:paraId="5A0398DD" w14:textId="77777777" w:rsidR="00A62B22" w:rsidRPr="00CE4FC0" w:rsidRDefault="00A62B22" w:rsidP="00454C54">
            <w:pPr>
              <w:pStyle w:val="Tabletext"/>
            </w:pPr>
          </w:p>
        </w:tc>
        <w:tc>
          <w:tcPr>
            <w:tcW w:w="1152" w:type="dxa"/>
          </w:tcPr>
          <w:p w14:paraId="570C2D20" w14:textId="77777777" w:rsidR="00A62B22" w:rsidRPr="00CE4FC0" w:rsidRDefault="00A62B22" w:rsidP="00454C54">
            <w:pPr>
              <w:pStyle w:val="Tabletext"/>
            </w:pPr>
          </w:p>
        </w:tc>
        <w:tc>
          <w:tcPr>
            <w:tcW w:w="3744" w:type="dxa"/>
          </w:tcPr>
          <w:p w14:paraId="092C1279" w14:textId="77777777" w:rsidR="00A62B22" w:rsidRPr="00CE4FC0" w:rsidRDefault="00A62B22" w:rsidP="00454C54">
            <w:pPr>
              <w:pStyle w:val="Tabletext"/>
            </w:pPr>
          </w:p>
        </w:tc>
        <w:tc>
          <w:tcPr>
            <w:tcW w:w="2304" w:type="dxa"/>
          </w:tcPr>
          <w:p w14:paraId="7ACD6A5E" w14:textId="77777777" w:rsidR="00A62B22" w:rsidRPr="00CE4FC0" w:rsidRDefault="00A62B22" w:rsidP="00454C54">
            <w:pPr>
              <w:pStyle w:val="Tabletext"/>
            </w:pPr>
          </w:p>
        </w:tc>
      </w:tr>
    </w:tbl>
    <w:p w14:paraId="2382D211" w14:textId="77777777" w:rsidR="00A62B22" w:rsidRPr="00CE4FC0" w:rsidRDefault="00A62B22" w:rsidP="00A62B22"/>
    <w:p w14:paraId="6CC18E5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87FB531" w14:textId="6F6867D3"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103C8">
        <w:rPr>
          <w:noProof/>
        </w:rPr>
        <w:t>4</w:t>
      </w:r>
      <w:r w:rsidR="008E0878">
        <w:rPr>
          <w:noProof/>
        </w:rPr>
        <w:fldChar w:fldCharType="end"/>
      </w:r>
    </w:p>
    <w:p w14:paraId="3656FB2F" w14:textId="7BFE14C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103C8">
        <w:rPr>
          <w:noProof/>
        </w:rPr>
        <w:t>4</w:t>
      </w:r>
      <w:r>
        <w:rPr>
          <w:noProof/>
        </w:rPr>
        <w:fldChar w:fldCharType="end"/>
      </w:r>
    </w:p>
    <w:p w14:paraId="41EF0082" w14:textId="4210292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103C8">
        <w:rPr>
          <w:noProof/>
        </w:rPr>
        <w:t>4</w:t>
      </w:r>
      <w:r>
        <w:rPr>
          <w:noProof/>
        </w:rPr>
        <w:fldChar w:fldCharType="end"/>
      </w:r>
    </w:p>
    <w:p w14:paraId="08F34B2E" w14:textId="2FD3AC1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103C8">
        <w:rPr>
          <w:noProof/>
        </w:rPr>
        <w:t>5</w:t>
      </w:r>
      <w:r>
        <w:rPr>
          <w:noProof/>
        </w:rPr>
        <w:fldChar w:fldCharType="end"/>
      </w:r>
    </w:p>
    <w:p w14:paraId="7897CFEA" w14:textId="7BF5AE3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103C8">
        <w:rPr>
          <w:noProof/>
        </w:rPr>
        <w:t>5</w:t>
      </w:r>
      <w:r>
        <w:rPr>
          <w:noProof/>
        </w:rPr>
        <w:fldChar w:fldCharType="end"/>
      </w:r>
    </w:p>
    <w:p w14:paraId="73104AA7" w14:textId="1DDFBD7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103C8">
        <w:rPr>
          <w:noProof/>
        </w:rPr>
        <w:t>6</w:t>
      </w:r>
      <w:r>
        <w:rPr>
          <w:noProof/>
        </w:rPr>
        <w:fldChar w:fldCharType="end"/>
      </w:r>
    </w:p>
    <w:p w14:paraId="530CD23E" w14:textId="3B29CF7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103C8">
        <w:rPr>
          <w:noProof/>
        </w:rPr>
        <w:t>6</w:t>
      </w:r>
      <w:r>
        <w:rPr>
          <w:noProof/>
        </w:rPr>
        <w:fldChar w:fldCharType="end"/>
      </w:r>
    </w:p>
    <w:p w14:paraId="2DEA6BD1" w14:textId="67FAF4E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103C8">
        <w:rPr>
          <w:noProof/>
        </w:rPr>
        <w:t>6</w:t>
      </w:r>
      <w:r>
        <w:rPr>
          <w:noProof/>
        </w:rPr>
        <w:fldChar w:fldCharType="end"/>
      </w:r>
    </w:p>
    <w:p w14:paraId="1536FBDB" w14:textId="27526E9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103C8">
        <w:rPr>
          <w:noProof/>
        </w:rPr>
        <w:t>6</w:t>
      </w:r>
      <w:r>
        <w:rPr>
          <w:noProof/>
        </w:rPr>
        <w:fldChar w:fldCharType="end"/>
      </w:r>
    </w:p>
    <w:p w14:paraId="7968CC9C" w14:textId="62973E2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103C8">
        <w:rPr>
          <w:noProof/>
        </w:rPr>
        <w:t>6</w:t>
      </w:r>
      <w:r>
        <w:rPr>
          <w:noProof/>
        </w:rPr>
        <w:fldChar w:fldCharType="end"/>
      </w:r>
    </w:p>
    <w:p w14:paraId="447E6486" w14:textId="0EA36A0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103C8">
        <w:rPr>
          <w:noProof/>
        </w:rPr>
        <w:t>7</w:t>
      </w:r>
      <w:r>
        <w:rPr>
          <w:noProof/>
        </w:rPr>
        <w:fldChar w:fldCharType="end"/>
      </w:r>
    </w:p>
    <w:p w14:paraId="3FE3393A" w14:textId="4AED593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103C8">
        <w:rPr>
          <w:noProof/>
        </w:rPr>
        <w:t>7</w:t>
      </w:r>
      <w:r>
        <w:rPr>
          <w:noProof/>
        </w:rPr>
        <w:fldChar w:fldCharType="end"/>
      </w:r>
    </w:p>
    <w:p w14:paraId="0B174A07" w14:textId="61E8EBC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103C8">
        <w:rPr>
          <w:noProof/>
        </w:rPr>
        <w:t>7</w:t>
      </w:r>
      <w:r>
        <w:rPr>
          <w:noProof/>
        </w:rPr>
        <w:fldChar w:fldCharType="end"/>
      </w:r>
    </w:p>
    <w:p w14:paraId="177FADDC" w14:textId="67D61431"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103C8">
        <w:rPr>
          <w:noProof/>
        </w:rPr>
        <w:t>7</w:t>
      </w:r>
      <w:r>
        <w:rPr>
          <w:noProof/>
        </w:rPr>
        <w:fldChar w:fldCharType="end"/>
      </w:r>
    </w:p>
    <w:p w14:paraId="183D970F" w14:textId="74E7D4B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103C8">
        <w:rPr>
          <w:noProof/>
        </w:rPr>
        <w:t>7</w:t>
      </w:r>
      <w:r>
        <w:rPr>
          <w:noProof/>
        </w:rPr>
        <w:fldChar w:fldCharType="end"/>
      </w:r>
    </w:p>
    <w:p w14:paraId="0DD8CE87" w14:textId="1584A5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103C8">
        <w:rPr>
          <w:noProof/>
        </w:rPr>
        <w:t>7</w:t>
      </w:r>
      <w:r>
        <w:rPr>
          <w:noProof/>
        </w:rPr>
        <w:fldChar w:fldCharType="end"/>
      </w:r>
    </w:p>
    <w:p w14:paraId="5177CDBC" w14:textId="6E2346D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103C8">
        <w:rPr>
          <w:noProof/>
        </w:rPr>
        <w:t>7</w:t>
      </w:r>
      <w:r>
        <w:rPr>
          <w:noProof/>
        </w:rPr>
        <w:fldChar w:fldCharType="end"/>
      </w:r>
    </w:p>
    <w:p w14:paraId="7C1C8414" w14:textId="162C75B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103C8">
        <w:rPr>
          <w:noProof/>
        </w:rPr>
        <w:t>7</w:t>
      </w:r>
      <w:r>
        <w:rPr>
          <w:noProof/>
        </w:rPr>
        <w:fldChar w:fldCharType="end"/>
      </w:r>
    </w:p>
    <w:p w14:paraId="6D03EAD9" w14:textId="4DCDBCA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103C8">
        <w:rPr>
          <w:noProof/>
        </w:rPr>
        <w:t>7</w:t>
      </w:r>
      <w:r>
        <w:rPr>
          <w:noProof/>
        </w:rPr>
        <w:fldChar w:fldCharType="end"/>
      </w:r>
    </w:p>
    <w:p w14:paraId="4A558323" w14:textId="3956ACD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103C8">
        <w:rPr>
          <w:noProof/>
        </w:rPr>
        <w:t>7</w:t>
      </w:r>
      <w:r>
        <w:rPr>
          <w:noProof/>
        </w:rPr>
        <w:fldChar w:fldCharType="end"/>
      </w:r>
    </w:p>
    <w:p w14:paraId="4D94BCB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E19957F" w14:textId="77777777" w:rsidR="00A62B22" w:rsidRPr="00CE4FC0" w:rsidRDefault="00A62B22" w:rsidP="00A62B22">
      <w:pPr>
        <w:pStyle w:val="Title"/>
        <w:rPr>
          <w:rFonts w:ascii="Times New Roman" w:hAnsi="Times New Roman"/>
        </w:rPr>
      </w:pPr>
    </w:p>
    <w:p w14:paraId="16890620" w14:textId="77777777"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14:paraId="4D82D051" w14:textId="77777777" w:rsidR="00D50283" w:rsidRPr="00464A57" w:rsidRDefault="00D50283" w:rsidP="00464A57">
      <w:pPr>
        <w:pStyle w:val="NormalWeb"/>
        <w:spacing w:after="0" w:afterAutospacing="0"/>
        <w:ind w:firstLine="720"/>
        <w:jc w:val="both"/>
        <w:rPr>
          <w:color w:val="000000"/>
          <w:sz w:val="20"/>
          <w:szCs w:val="20"/>
        </w:rPr>
      </w:pPr>
      <w:r w:rsidRPr="00464A57">
        <w:rPr>
          <w:color w:val="000000"/>
          <w:sz w:val="20"/>
          <w:szCs w:val="20"/>
        </w:rPr>
        <w:t>Main purpose of the application is to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14:paraId="4C3E823D" w14:textId="5D8B8BE6" w:rsidR="00D50283" w:rsidRPr="00464A57" w:rsidRDefault="00D50283" w:rsidP="00464A57">
      <w:pPr>
        <w:pStyle w:val="NormalWeb"/>
        <w:spacing w:before="0" w:beforeAutospacing="0" w:after="0" w:afterAutospacing="0"/>
        <w:ind w:firstLine="720"/>
        <w:jc w:val="both"/>
        <w:rPr>
          <w:color w:val="000000"/>
          <w:sz w:val="20"/>
          <w:szCs w:val="20"/>
        </w:rPr>
      </w:pPr>
      <w:r w:rsidRPr="00464A57">
        <w:rPr>
          <w:color w:val="000000"/>
          <w:sz w:val="20"/>
          <w:szCs w:val="20"/>
        </w:rPr>
        <w:t>When a customer that has rented a car comes to the renting company to pick up the car, an employee creates a contract which is then printed so that the client can sign it. When a car is brought back by a customer, the employee marks the car as returned.</w:t>
      </w:r>
    </w:p>
    <w:p w14:paraId="60ADD492" w14:textId="797FFC63" w:rsidR="00441759" w:rsidRPr="00464A57" w:rsidRDefault="00D50283" w:rsidP="00464A57">
      <w:pPr>
        <w:pStyle w:val="NormalWeb"/>
        <w:spacing w:before="0" w:beforeAutospacing="0"/>
        <w:ind w:firstLine="720"/>
        <w:jc w:val="both"/>
        <w:rPr>
          <w:color w:val="000000"/>
          <w:sz w:val="20"/>
          <w:szCs w:val="20"/>
        </w:rPr>
      </w:pPr>
      <w:r w:rsidRPr="00464A57">
        <w:rPr>
          <w:color w:val="000000"/>
          <w:sz w:val="20"/>
          <w:szCs w:val="20"/>
        </w:rPr>
        <w:t>The application must have also an administrator component for CRUD operations over cars, customers and employees.</w:t>
      </w:r>
    </w:p>
    <w:p w14:paraId="07C0C30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14:paraId="0905A84D" w14:textId="77777777"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39164885" w14:textId="4185F805" w:rsidR="00D54784" w:rsidRDefault="00D50283" w:rsidP="00D54784">
      <w:pPr>
        <w:ind w:left="720"/>
        <w:rPr>
          <w:i/>
          <w:color w:val="943634"/>
        </w:rPr>
      </w:pPr>
      <w:r>
        <w:rPr>
          <w:noProof/>
        </w:rPr>
        <w:drawing>
          <wp:inline distT="0" distB="0" distL="0" distR="0" wp14:anchorId="3BFA74A5" wp14:editId="1259C4F9">
            <wp:extent cx="5734050" cy="4591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4050" cy="4591050"/>
                    </a:xfrm>
                    <a:prstGeom prst="rect">
                      <a:avLst/>
                    </a:prstGeom>
                  </pic:spPr>
                </pic:pic>
              </a:graphicData>
            </a:graphic>
          </wp:inline>
        </w:drawing>
      </w:r>
    </w:p>
    <w:p w14:paraId="4335BD5E" w14:textId="77777777" w:rsidR="00464A57" w:rsidRDefault="00464A57" w:rsidP="00464A57">
      <w:pPr>
        <w:pStyle w:val="Heading1"/>
        <w:numPr>
          <w:ilvl w:val="0"/>
          <w:numId w:val="0"/>
        </w:numPr>
        <w:ind w:left="720" w:hanging="720"/>
        <w:rPr>
          <w:rFonts w:ascii="Times New Roman" w:hAnsi="Times New Roman"/>
          <w:b w:val="0"/>
          <w:szCs w:val="24"/>
        </w:rPr>
      </w:pPr>
    </w:p>
    <w:p w14:paraId="421ADD0C" w14:textId="697B88A3" w:rsidR="00464A57" w:rsidRPr="00464A57" w:rsidRDefault="00464A57" w:rsidP="00464A57">
      <w:pPr>
        <w:pStyle w:val="Heading1"/>
        <w:numPr>
          <w:ilvl w:val="0"/>
          <w:numId w:val="0"/>
        </w:numPr>
        <w:ind w:left="720" w:hanging="720"/>
        <w:jc w:val="both"/>
        <w:rPr>
          <w:rFonts w:ascii="Times New Roman" w:hAnsi="Times New Roman"/>
          <w:b w:val="0"/>
          <w:sz w:val="20"/>
        </w:rPr>
      </w:pPr>
      <w:r w:rsidRPr="00464A57">
        <w:rPr>
          <w:rFonts w:ascii="Times New Roman" w:hAnsi="Times New Roman"/>
          <w:b w:val="0"/>
          <w:sz w:val="20"/>
        </w:rPr>
        <w:t>The detailed class diagram to handle the rentals holds:</w:t>
      </w:r>
    </w:p>
    <w:p w14:paraId="3DACADC8" w14:textId="627F3648" w:rsidR="00464A57" w:rsidRPr="00464A57" w:rsidRDefault="00464A57" w:rsidP="00464A57">
      <w:pPr>
        <w:ind w:firstLine="720"/>
        <w:jc w:val="both"/>
      </w:pPr>
      <w:r w:rsidRPr="00464A57">
        <w:t>An even more detailed description of the most important event to handle in this application (the car rentals) is presented above.</w:t>
      </w:r>
    </w:p>
    <w:p w14:paraId="2493B3BD" w14:textId="77777777" w:rsidR="00464A57" w:rsidRPr="00464A57" w:rsidRDefault="00464A57" w:rsidP="00464A57">
      <w:pPr>
        <w:ind w:firstLine="720"/>
        <w:jc w:val="both"/>
      </w:pPr>
      <w:r w:rsidRPr="00464A57">
        <w:t>Please note that all of these might change at implementation time.</w:t>
      </w:r>
    </w:p>
    <w:p w14:paraId="4B88AAD6" w14:textId="77777777" w:rsidR="00464A57" w:rsidRPr="00464A57" w:rsidRDefault="00464A57" w:rsidP="00D54784">
      <w:pPr>
        <w:ind w:left="720"/>
        <w:rPr>
          <w:color w:val="943634"/>
        </w:rPr>
      </w:pPr>
    </w:p>
    <w:p w14:paraId="26E8F926" w14:textId="77777777"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14:paraId="52AAF0AF" w14:textId="3E0249D1"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14:paraId="6CDD4BD0" w14:textId="53CA218D" w:rsidR="00464A57" w:rsidRPr="00464A57" w:rsidRDefault="00464A57" w:rsidP="00464A57">
      <w:pPr>
        <w:ind w:firstLine="720"/>
        <w:jc w:val="both"/>
      </w:pPr>
      <w:r w:rsidRPr="00464A57">
        <w:t xml:space="preserve">Since we have to implement a client-server architecture in our </w:t>
      </w:r>
      <w:proofErr w:type="gramStart"/>
      <w:r w:rsidRPr="00464A57">
        <w:t>design</w:t>
      </w:r>
      <w:proofErr w:type="gramEnd"/>
      <w:r w:rsidRPr="00464A57">
        <w:t xml:space="preserve"> we should have into consideration the following aspects</w:t>
      </w:r>
      <w:r>
        <w:t xml:space="preserve">. </w:t>
      </w:r>
      <w:r w:rsidRPr="00464A57">
        <w:t xml:space="preserve">There is at least one component that has the role of </w:t>
      </w:r>
      <w:r w:rsidRPr="00464A57">
        <w:rPr>
          <w:b/>
        </w:rPr>
        <w:t>server</w:t>
      </w:r>
      <w:r w:rsidRPr="00464A57">
        <w:t>, waiting for and then handling (or serving) connections.</w:t>
      </w:r>
      <w:r>
        <w:t xml:space="preserve"> </w:t>
      </w:r>
      <w:r w:rsidRPr="00464A57">
        <w:t xml:space="preserve">There is at least one component that has the role of </w:t>
      </w:r>
      <w:r w:rsidRPr="00464A57">
        <w:rPr>
          <w:b/>
        </w:rPr>
        <w:t>client</w:t>
      </w:r>
      <w:r w:rsidRPr="00464A57">
        <w:t>, initiating connections in order to obtain some service.</w:t>
      </w:r>
    </w:p>
    <w:p w14:paraId="21391799" w14:textId="2261EBE8" w:rsidR="00464A57" w:rsidRDefault="00464A57" w:rsidP="00464A57">
      <w:pPr>
        <w:ind w:firstLine="720"/>
        <w:jc w:val="both"/>
      </w:pPr>
      <w:r w:rsidRPr="00464A57">
        <w:t xml:space="preserve">An important variant of the (above two-tier) client-server architecture is the </w:t>
      </w:r>
      <w:r w:rsidRPr="00464A57">
        <w:rPr>
          <w:b/>
        </w:rPr>
        <w:t>three-tier model</w:t>
      </w:r>
      <w:r w:rsidRPr="00464A57">
        <w:t>, which consists of three kinds of nodes: clients, application servers, and database servers.</w:t>
      </w:r>
      <w:r>
        <w:t xml:space="preserve"> </w:t>
      </w:r>
      <w:r w:rsidRPr="00464A57">
        <w:t>An application server behaves as a client when accessing a database server.</w:t>
      </w:r>
    </w:p>
    <w:p w14:paraId="21A3F6C1" w14:textId="77777777" w:rsidR="00464A57" w:rsidRPr="00464A57" w:rsidRDefault="00464A57" w:rsidP="00464A57">
      <w:pPr>
        <w:ind w:firstLine="720"/>
        <w:jc w:val="both"/>
      </w:pPr>
    </w:p>
    <w:p w14:paraId="78D6A778" w14:textId="1764F4EC" w:rsidR="00464A57" w:rsidRDefault="00464A57" w:rsidP="00464A57">
      <w:pPr>
        <w:ind w:left="720"/>
      </w:pPr>
      <w:r>
        <w:rPr>
          <w:noProof/>
        </w:rPr>
        <w:drawing>
          <wp:inline distT="0" distB="0" distL="0" distR="0" wp14:anchorId="30EFA71F" wp14:editId="3EB09585">
            <wp:extent cx="5943600" cy="2265045"/>
            <wp:effectExtent l="0" t="0" r="0" b="0"/>
            <wp:docPr id="483382" name="Picture 54"/>
            <wp:cNvGraphicFramePr/>
            <a:graphic xmlns:a="http://schemas.openxmlformats.org/drawingml/2006/main">
              <a:graphicData uri="http://schemas.openxmlformats.org/drawingml/2006/picture">
                <pic:pic xmlns:pic="http://schemas.openxmlformats.org/drawingml/2006/picture">
                  <pic:nvPicPr>
                    <pic:cNvPr id="483382" name="Picture 5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a:effectLst/>
                    <a:extLst/>
                  </pic:spPr>
                </pic:pic>
              </a:graphicData>
            </a:graphic>
          </wp:inline>
        </w:drawing>
      </w:r>
    </w:p>
    <w:p w14:paraId="47775AEA" w14:textId="77777777" w:rsidR="00464A57" w:rsidRPr="00464A57" w:rsidRDefault="00464A57" w:rsidP="00464A57">
      <w:pPr>
        <w:ind w:left="720" w:firstLine="720"/>
      </w:pPr>
      <w:r w:rsidRPr="00464A57">
        <w:t xml:space="preserve">In our specific case of </w:t>
      </w:r>
      <w:proofErr w:type="gramStart"/>
      <w:r w:rsidRPr="00464A57">
        <w:t>application</w:t>
      </w:r>
      <w:proofErr w:type="gramEnd"/>
      <w:r w:rsidRPr="00464A57">
        <w:t xml:space="preserve"> the server will hold information about clients, cars and rentals. In order to access the server both the car renting company employees and the customers will need a username and password (issue already discussed in the previous documents). The administrator will be the one taking care of the server maintenance. Clients will exchange messages between them in the sense that employees and customers will establish contracts in the sense of car rentals.</w:t>
      </w:r>
    </w:p>
    <w:p w14:paraId="48E7AEC1" w14:textId="77777777" w:rsidR="00464A57" w:rsidRPr="00464A57" w:rsidRDefault="00464A57" w:rsidP="00464A57">
      <w:pPr>
        <w:ind w:left="720"/>
      </w:pPr>
    </w:p>
    <w:p w14:paraId="491EC41F" w14:textId="19DC2761" w:rsidR="00464A57" w:rsidRPr="00464A57" w:rsidRDefault="00464A57" w:rsidP="00464A57">
      <w:pPr>
        <w:ind w:left="720"/>
      </w:pPr>
      <w:r w:rsidRPr="00464A57">
        <w:t>The main benefits of the client/server architectural style are:</w:t>
      </w:r>
    </w:p>
    <w:p w14:paraId="3C56B44D" w14:textId="77777777" w:rsidR="00464A57" w:rsidRPr="00464A57" w:rsidRDefault="00464A57" w:rsidP="00464A57">
      <w:pPr>
        <w:numPr>
          <w:ilvl w:val="0"/>
          <w:numId w:val="16"/>
        </w:numPr>
      </w:pPr>
      <w:r w:rsidRPr="00464A57">
        <w:rPr>
          <w:b/>
          <w:bCs/>
        </w:rPr>
        <w:t>Higher security</w:t>
      </w:r>
      <w:r w:rsidRPr="00464A57">
        <w:t>. All data is stored on the server, which generally offers a greater control of security than client machines.</w:t>
      </w:r>
    </w:p>
    <w:p w14:paraId="654FBC0C" w14:textId="77777777" w:rsidR="00464A57" w:rsidRPr="00464A57" w:rsidRDefault="00464A57" w:rsidP="00464A57">
      <w:pPr>
        <w:numPr>
          <w:ilvl w:val="0"/>
          <w:numId w:val="16"/>
        </w:numPr>
      </w:pPr>
      <w:r w:rsidRPr="00464A57">
        <w:rPr>
          <w:b/>
          <w:bCs/>
        </w:rPr>
        <w:t>Centralized data access</w:t>
      </w:r>
      <w:r w:rsidRPr="00464A57">
        <w:t>. Because data is stored only on the server, access and updates to the data are far easier to administer than in other architectural styles.</w:t>
      </w:r>
    </w:p>
    <w:p w14:paraId="4AFE0E5A" w14:textId="299C6399" w:rsidR="00464A57" w:rsidRPr="00464A57" w:rsidRDefault="00464A57" w:rsidP="00464A57">
      <w:pPr>
        <w:numPr>
          <w:ilvl w:val="0"/>
          <w:numId w:val="16"/>
        </w:numPr>
      </w:pPr>
      <w:r w:rsidRPr="00464A57">
        <w:rPr>
          <w:b/>
          <w:bCs/>
        </w:rPr>
        <w:t>Ease of maintenance</w:t>
      </w:r>
      <w:r w:rsidRPr="00464A57">
        <w:t>. Roles and responsibilities of a computing system are distributed among several servers that are known to each other through a network. This ensures that a client remains unaware and unaffected by a server repair, upgrade, or relocation.</w:t>
      </w:r>
    </w:p>
    <w:p w14:paraId="0F7972D5" w14:textId="77777777" w:rsidR="00464A57" w:rsidRPr="00464A57" w:rsidRDefault="00464A57" w:rsidP="00464A57">
      <w:pPr>
        <w:ind w:left="720" w:firstLine="720"/>
      </w:pPr>
      <w:r w:rsidRPr="00464A57">
        <w:t>The other patterns/architectures that will be used are: The Layered Architecture instead of MVC, the Singleton design pattern to efficiently establish the database connection. Other design patterns that could be used: Factory Method, Observer, Data Source Logic Patterns.</w:t>
      </w:r>
    </w:p>
    <w:p w14:paraId="1714C0E7" w14:textId="77777777" w:rsidR="00464A57" w:rsidRPr="00464A57" w:rsidRDefault="00464A57" w:rsidP="00464A57">
      <w:pPr>
        <w:ind w:left="720"/>
      </w:pPr>
    </w:p>
    <w:p w14:paraId="7116C4B6" w14:textId="42F0CA40" w:rsidR="00D54784"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14:paraId="2A8BC18F" w14:textId="1C8D706E" w:rsidR="0061404D" w:rsidRDefault="0061404D" w:rsidP="0061404D">
      <w:pPr>
        <w:jc w:val="center"/>
      </w:pPr>
      <w:r>
        <w:rPr>
          <w:noProof/>
        </w:rPr>
        <w:drawing>
          <wp:inline distT="0" distB="0" distL="0" distR="0" wp14:anchorId="31C105A2" wp14:editId="557204DE">
            <wp:extent cx="5010150" cy="28575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5010150" cy="2857500"/>
                    </a:xfrm>
                    <a:prstGeom prst="rect">
                      <a:avLst/>
                    </a:prstGeom>
                  </pic:spPr>
                </pic:pic>
              </a:graphicData>
            </a:graphic>
          </wp:inline>
        </w:drawing>
      </w:r>
    </w:p>
    <w:p w14:paraId="791EECFF" w14:textId="77777777" w:rsidR="0061404D" w:rsidRPr="0061404D" w:rsidRDefault="0061404D" w:rsidP="0061404D"/>
    <w:p w14:paraId="467F1DD0" w14:textId="77777777"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14:paraId="56F243E4" w14:textId="0512947A" w:rsidR="00262542" w:rsidRDefault="0061404D" w:rsidP="0061404D">
      <w:pPr>
        <w:pStyle w:val="Heading1"/>
        <w:numPr>
          <w:ilvl w:val="0"/>
          <w:numId w:val="0"/>
        </w:numPr>
        <w:tabs>
          <w:tab w:val="left" w:pos="720"/>
        </w:tabs>
        <w:ind w:left="720" w:hanging="720"/>
        <w:jc w:val="center"/>
        <w:rPr>
          <w:rFonts w:ascii="Times New Roman" w:hAnsi="Times New Roman"/>
        </w:rPr>
      </w:pPr>
      <w:r>
        <w:rPr>
          <w:noProof/>
        </w:rPr>
        <w:drawing>
          <wp:inline distT="0" distB="0" distL="0" distR="0" wp14:anchorId="34D6ADF7" wp14:editId="43688A46">
            <wp:extent cx="5514975" cy="35147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514975" cy="3514725"/>
                    </a:xfrm>
                    <a:prstGeom prst="rect">
                      <a:avLst/>
                    </a:prstGeom>
                  </pic:spPr>
                </pic:pic>
              </a:graphicData>
            </a:graphic>
          </wp:inline>
        </w:drawing>
      </w:r>
    </w:p>
    <w:p w14:paraId="27237392"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1615778A"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097B842"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67848E9F"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63605103"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14:paraId="0110C57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B745D37"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3A28F1E8" w14:textId="77777777" w:rsidR="00D54784" w:rsidRPr="00CE4FC0" w:rsidRDefault="00D54784" w:rsidP="00262542">
      <w:pPr>
        <w:ind w:left="709"/>
        <w:rPr>
          <w:i/>
          <w:color w:val="943634"/>
        </w:rPr>
      </w:pPr>
      <w:r w:rsidRPr="00CE4FC0">
        <w:rPr>
          <w:i/>
          <w:color w:val="943634"/>
        </w:rPr>
        <w:t>[Create the data model for the system.]</w:t>
      </w:r>
    </w:p>
    <w:p w14:paraId="4FD51816"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3D09F6C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24D3AFC" w14:textId="77777777" w:rsidR="006B37CF" w:rsidRPr="00CE4FC0" w:rsidRDefault="006B37CF" w:rsidP="00D54784">
      <w:pPr>
        <w:ind w:firstLine="720"/>
      </w:pPr>
    </w:p>
    <w:p w14:paraId="27DCB7B4"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59804C48"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29FB427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731C70B"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3BADB57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2180A46" w14:textId="77777777" w:rsidR="006B37CF" w:rsidRPr="00CE4FC0" w:rsidRDefault="006B37CF" w:rsidP="00510302">
      <w:pPr>
        <w:pStyle w:val="ListParagraph"/>
        <w:rPr>
          <w:i/>
          <w:color w:val="943634"/>
        </w:rPr>
      </w:pPr>
    </w:p>
    <w:p w14:paraId="3F4EEA0F" w14:textId="77777777" w:rsidR="00510302" w:rsidRPr="00CE4FC0" w:rsidRDefault="00510302" w:rsidP="00510302">
      <w:pPr>
        <w:pStyle w:val="ListParagraph"/>
        <w:tabs>
          <w:tab w:val="left" w:pos="990"/>
          <w:tab w:val="left" w:pos="1170"/>
        </w:tabs>
        <w:rPr>
          <w:b/>
        </w:rPr>
      </w:pPr>
    </w:p>
    <w:p w14:paraId="517617FE" w14:textId="77777777" w:rsidR="006B37CF" w:rsidRPr="00CE4FC0" w:rsidRDefault="006B37CF" w:rsidP="00EA67BF">
      <w:pPr>
        <w:ind w:left="720"/>
        <w:rPr>
          <w:i/>
          <w:color w:val="943634"/>
        </w:rPr>
      </w:pPr>
    </w:p>
    <w:p w14:paraId="3A833D3F" w14:textId="77777777" w:rsidR="00CE4FC0" w:rsidRPr="00CE4FC0" w:rsidRDefault="00CE4FC0" w:rsidP="00EA67BF">
      <w:pPr>
        <w:ind w:left="720"/>
        <w:rPr>
          <w:i/>
          <w:color w:val="943634"/>
        </w:rPr>
      </w:pPr>
    </w:p>
    <w:p w14:paraId="57D168C9" w14:textId="77777777" w:rsidR="00CE4FC0" w:rsidRPr="00CE4FC0" w:rsidRDefault="00CE4FC0" w:rsidP="00EA67BF">
      <w:pPr>
        <w:ind w:left="720"/>
        <w:rPr>
          <w:i/>
          <w:color w:val="943634"/>
        </w:rPr>
      </w:pPr>
    </w:p>
    <w:p w14:paraId="17ADCB20"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015657E1" w14:textId="77777777" w:rsidR="007C0639" w:rsidRPr="00CE4FC0" w:rsidRDefault="007C0639" w:rsidP="007C0639">
      <w:pPr>
        <w:ind w:firstLine="720"/>
        <w:rPr>
          <w:color w:val="943634"/>
        </w:rPr>
      </w:pPr>
    </w:p>
    <w:p w14:paraId="687610A0"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1468CBAE"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35A935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14D2AB13" w14:textId="77777777" w:rsidR="007E4D26" w:rsidRPr="00CE4FC0" w:rsidRDefault="007E4D26" w:rsidP="007E4D26">
      <w:pPr>
        <w:ind w:firstLine="720"/>
        <w:rPr>
          <w:i/>
          <w:color w:val="943634"/>
        </w:rPr>
      </w:pPr>
      <w:r w:rsidRPr="00CE4FC0">
        <w:rPr>
          <w:i/>
          <w:color w:val="943634"/>
        </w:rPr>
        <w:t>[Present future improvements for the system]</w:t>
      </w:r>
    </w:p>
    <w:p w14:paraId="70F9BC29" w14:textId="77777777" w:rsidR="007E4D26" w:rsidRPr="00CE4FC0" w:rsidRDefault="007E4D26" w:rsidP="007E4D26">
      <w:pPr>
        <w:ind w:firstLine="720"/>
        <w:rPr>
          <w:i/>
          <w:color w:val="943634"/>
        </w:rPr>
      </w:pPr>
    </w:p>
    <w:p w14:paraId="37B45CF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D5E60B2" w14:textId="77777777" w:rsidR="007E4D26" w:rsidRPr="00CE4FC0" w:rsidRDefault="007E4D26" w:rsidP="00EA67BF"/>
    <w:p w14:paraId="48B049A8" w14:textId="77777777" w:rsidR="00934A61" w:rsidRPr="00CE4FC0" w:rsidRDefault="00934A61" w:rsidP="00934A61">
      <w:pPr>
        <w:ind w:left="720"/>
      </w:pPr>
    </w:p>
    <w:p w14:paraId="2E068654"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68A25" w14:textId="77777777" w:rsidR="00513BF3" w:rsidRDefault="00513BF3" w:rsidP="00A62B22">
      <w:pPr>
        <w:spacing w:line="240" w:lineRule="auto"/>
      </w:pPr>
      <w:r>
        <w:separator/>
      </w:r>
    </w:p>
  </w:endnote>
  <w:endnote w:type="continuationSeparator" w:id="0">
    <w:p w14:paraId="642AD468" w14:textId="77777777" w:rsidR="00513BF3" w:rsidRDefault="00513BF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ED6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A79BD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0662F39" w14:textId="77777777">
      <w:tc>
        <w:tcPr>
          <w:tcW w:w="3162" w:type="dxa"/>
          <w:tcBorders>
            <w:top w:val="nil"/>
            <w:left w:val="nil"/>
            <w:bottom w:val="nil"/>
            <w:right w:val="nil"/>
          </w:tcBorders>
        </w:tcPr>
        <w:p w14:paraId="0389B268" w14:textId="77777777" w:rsidR="00145608" w:rsidRDefault="00145608">
          <w:pPr>
            <w:ind w:right="360"/>
          </w:pPr>
        </w:p>
      </w:tc>
      <w:tc>
        <w:tcPr>
          <w:tcW w:w="3162" w:type="dxa"/>
          <w:tcBorders>
            <w:top w:val="nil"/>
            <w:left w:val="nil"/>
            <w:bottom w:val="nil"/>
            <w:right w:val="nil"/>
          </w:tcBorders>
        </w:tcPr>
        <w:p w14:paraId="548E045C" w14:textId="77777777" w:rsidR="00145608" w:rsidRDefault="00145608">
          <w:pPr>
            <w:jc w:val="center"/>
          </w:pPr>
        </w:p>
      </w:tc>
      <w:tc>
        <w:tcPr>
          <w:tcW w:w="3162" w:type="dxa"/>
          <w:tcBorders>
            <w:top w:val="nil"/>
            <w:left w:val="nil"/>
            <w:bottom w:val="nil"/>
            <w:right w:val="nil"/>
          </w:tcBorders>
        </w:tcPr>
        <w:p w14:paraId="674A172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513BF3">
            <w:fldChar w:fldCharType="begin"/>
          </w:r>
          <w:r w:rsidR="00513BF3">
            <w:instrText xml:space="preserve"> NUMPAGES  \* MERGEFORMAT </w:instrText>
          </w:r>
          <w:r w:rsidR="00513BF3">
            <w:fldChar w:fldCharType="separate"/>
          </w:r>
          <w:r w:rsidR="008E0878" w:rsidRPr="008E0878">
            <w:rPr>
              <w:rStyle w:val="PageNumber"/>
              <w:noProof/>
            </w:rPr>
            <w:t>5</w:t>
          </w:r>
          <w:r w:rsidR="00513BF3">
            <w:rPr>
              <w:rStyle w:val="PageNumber"/>
              <w:noProof/>
            </w:rPr>
            <w:fldChar w:fldCharType="end"/>
          </w:r>
        </w:p>
      </w:tc>
    </w:tr>
  </w:tbl>
  <w:p w14:paraId="0B2E563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DC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CD6A0" w14:textId="77777777" w:rsidR="00513BF3" w:rsidRDefault="00513BF3" w:rsidP="00A62B22">
      <w:pPr>
        <w:spacing w:line="240" w:lineRule="auto"/>
      </w:pPr>
      <w:r>
        <w:separator/>
      </w:r>
    </w:p>
  </w:footnote>
  <w:footnote w:type="continuationSeparator" w:id="0">
    <w:p w14:paraId="78F601C5" w14:textId="77777777" w:rsidR="00513BF3" w:rsidRDefault="00513BF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6E43B5A" w14:textId="77777777">
      <w:tc>
        <w:tcPr>
          <w:tcW w:w="6379" w:type="dxa"/>
        </w:tcPr>
        <w:p w14:paraId="4F7B1E38" w14:textId="13410D0C" w:rsidR="00145608" w:rsidRDefault="00D50283">
          <w:r>
            <w:t>Car Renting Application</w:t>
          </w:r>
        </w:p>
      </w:tc>
      <w:tc>
        <w:tcPr>
          <w:tcW w:w="3179" w:type="dxa"/>
        </w:tcPr>
        <w:p w14:paraId="41431E0A" w14:textId="77777777" w:rsidR="00145608" w:rsidRDefault="0085767F">
          <w:pPr>
            <w:tabs>
              <w:tab w:val="left" w:pos="1135"/>
            </w:tabs>
            <w:spacing w:before="40"/>
            <w:ind w:right="68"/>
          </w:pPr>
          <w:r>
            <w:t xml:space="preserve">  Version:           &lt;1.0&gt;</w:t>
          </w:r>
        </w:p>
      </w:tc>
    </w:tr>
    <w:tr w:rsidR="00145608" w14:paraId="518EC5CF" w14:textId="77777777">
      <w:tc>
        <w:tcPr>
          <w:tcW w:w="6379" w:type="dxa"/>
        </w:tcPr>
        <w:p w14:paraId="3CC5BDBE" w14:textId="77777777" w:rsidR="00145608" w:rsidRDefault="00513BF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090CF7E5" w14:textId="0B8ABD94" w:rsidR="00145608" w:rsidRDefault="0085767F">
          <w:r>
            <w:t xml:space="preserve">  Date:  &lt;</w:t>
          </w:r>
          <w:r w:rsidR="00D50283">
            <w:t>23</w:t>
          </w:r>
          <w:r>
            <w:t>/</w:t>
          </w:r>
          <w:r w:rsidR="00D50283">
            <w:t>Apr</w:t>
          </w:r>
          <w:r>
            <w:t>/</w:t>
          </w:r>
          <w:r w:rsidR="00D50283">
            <w:t>19</w:t>
          </w:r>
          <w:r>
            <w:t>&gt;</w:t>
          </w:r>
        </w:p>
      </w:tc>
    </w:tr>
    <w:tr w:rsidR="00145608" w14:paraId="6C8D342B" w14:textId="77777777">
      <w:tc>
        <w:tcPr>
          <w:tcW w:w="9558" w:type="dxa"/>
          <w:gridSpan w:val="2"/>
        </w:tcPr>
        <w:p w14:paraId="6D478A30" w14:textId="45E5D909" w:rsidR="00145608" w:rsidRDefault="00D50283">
          <w:r>
            <w:t>Project_Analysis_and_Design_Document.docx</w:t>
          </w:r>
        </w:p>
      </w:tc>
    </w:tr>
  </w:tbl>
  <w:p w14:paraId="001742A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B47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52E6D"/>
    <w:multiLevelType w:val="multilevel"/>
    <w:tmpl w:val="A85C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D295B"/>
    <w:rsid w:val="001F30EF"/>
    <w:rsid w:val="001F34F3"/>
    <w:rsid w:val="0023360C"/>
    <w:rsid w:val="0025137C"/>
    <w:rsid w:val="00262542"/>
    <w:rsid w:val="002731DA"/>
    <w:rsid w:val="00294AD3"/>
    <w:rsid w:val="002F4115"/>
    <w:rsid w:val="003E0060"/>
    <w:rsid w:val="00441759"/>
    <w:rsid w:val="00447909"/>
    <w:rsid w:val="00455674"/>
    <w:rsid w:val="00464A57"/>
    <w:rsid w:val="004C40DD"/>
    <w:rsid w:val="004F7992"/>
    <w:rsid w:val="00510302"/>
    <w:rsid w:val="00513BF3"/>
    <w:rsid w:val="00535995"/>
    <w:rsid w:val="005440CE"/>
    <w:rsid w:val="00555E92"/>
    <w:rsid w:val="005A1B80"/>
    <w:rsid w:val="0061404D"/>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103C8"/>
    <w:rsid w:val="00BA56F3"/>
    <w:rsid w:val="00BC68E4"/>
    <w:rsid w:val="00C06CA0"/>
    <w:rsid w:val="00C21B51"/>
    <w:rsid w:val="00C9146D"/>
    <w:rsid w:val="00CE4FC0"/>
    <w:rsid w:val="00D2368D"/>
    <w:rsid w:val="00D50283"/>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9F70"/>
  <w15:docId w15:val="{07533907-A8B9-464C-904C-D02265D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unhideWhenUsed/>
    <w:rsid w:val="00D50283"/>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4802">
      <w:bodyDiv w:val="1"/>
      <w:marLeft w:val="0"/>
      <w:marRight w:val="0"/>
      <w:marTop w:val="0"/>
      <w:marBottom w:val="0"/>
      <w:divBdr>
        <w:top w:val="none" w:sz="0" w:space="0" w:color="auto"/>
        <w:left w:val="none" w:sz="0" w:space="0" w:color="auto"/>
        <w:bottom w:val="none" w:sz="0" w:space="0" w:color="auto"/>
        <w:right w:val="none" w:sz="0" w:space="0" w:color="auto"/>
      </w:divBdr>
    </w:div>
    <w:div w:id="1461342813">
      <w:bodyDiv w:val="1"/>
      <w:marLeft w:val="0"/>
      <w:marRight w:val="0"/>
      <w:marTop w:val="0"/>
      <w:marBottom w:val="0"/>
      <w:divBdr>
        <w:top w:val="none" w:sz="0" w:space="0" w:color="auto"/>
        <w:left w:val="none" w:sz="0" w:space="0" w:color="auto"/>
        <w:bottom w:val="none" w:sz="0" w:space="0" w:color="auto"/>
        <w:right w:val="none" w:sz="0" w:space="0" w:color="auto"/>
      </w:divBdr>
    </w:div>
    <w:div w:id="1486553201">
      <w:bodyDiv w:val="1"/>
      <w:marLeft w:val="0"/>
      <w:marRight w:val="0"/>
      <w:marTop w:val="0"/>
      <w:marBottom w:val="0"/>
      <w:divBdr>
        <w:top w:val="none" w:sz="0" w:space="0" w:color="auto"/>
        <w:left w:val="none" w:sz="0" w:space="0" w:color="auto"/>
        <w:bottom w:val="none" w:sz="0" w:space="0" w:color="auto"/>
        <w:right w:val="none" w:sz="0" w:space="0" w:color="auto"/>
      </w:divBdr>
    </w:div>
    <w:div w:id="20548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8B0A6-1D61-45AE-A053-7A05DA1E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 - Dan Olar</cp:lastModifiedBy>
  <cp:revision>7</cp:revision>
  <dcterms:created xsi:type="dcterms:W3CDTF">2010-02-24T07:53:00Z</dcterms:created>
  <dcterms:modified xsi:type="dcterms:W3CDTF">2019-04-24T18:27:00Z</dcterms:modified>
</cp:coreProperties>
</file>