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1A659F">
          <w:rPr>
            <w:rFonts w:ascii="Times New Roman" w:hAnsi="Times New Roman"/>
          </w:rPr>
          <w:t>&lt;Hotel management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7CF1">
            <w:pPr>
              <w:pStyle w:val="Tabletext"/>
            </w:pPr>
            <w:r>
              <w:t>&lt;02/april/2019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77CF1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77CF1">
            <w:pPr>
              <w:pStyle w:val="Tabletext"/>
            </w:pPr>
            <w:r>
              <w:t>&lt;use case</w:t>
            </w:r>
            <w:r w:rsidR="00570E86" w:rsidRPr="00D047E9">
              <w:t>&gt;</w:t>
            </w:r>
          </w:p>
        </w:tc>
        <w:tc>
          <w:tcPr>
            <w:tcW w:w="2304" w:type="dxa"/>
          </w:tcPr>
          <w:p w:rsidR="008C4393" w:rsidRPr="00D047E9" w:rsidRDefault="00577CF1">
            <w:pPr>
              <w:pStyle w:val="Tabletext"/>
            </w:pPr>
            <w:r>
              <w:t>&lt;Saratean Timeea</w:t>
            </w:r>
            <w:bookmarkStart w:id="0" w:name="_GoBack"/>
            <w:bookmarkEnd w:id="0"/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20C6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20C6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20C6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20C6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E77D45" w:rsidRDefault="00E77D45" w:rsidP="00E77D4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This application support two types of user. The first one is a regular or general user and can do the following operations: register in the application, login, make a reservation, update his contact information and change his password. The second one is an administrator who can perform the next activities: add new empty rooms, create a user, update client information, delete a client, make reports. </w:t>
      </w:r>
    </w:p>
    <w:p w:rsidR="00D80B3D" w:rsidRDefault="00D80B3D" w:rsidP="00E77D4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Use case: Register to the app</w:t>
      </w: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Level: &lt; user-goal level &gt;</w:t>
      </w: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Primary actor: &lt;User&gt;</w:t>
      </w: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Main success scenario: The user inserts the personal information into the fields on the register page and click the Register button in order to insert a new user in the database associated table</w:t>
      </w:r>
    </w:p>
    <w:p w:rsidR="00D80B3D" w:rsidRDefault="00D80B3D" w:rsidP="00D80B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>Extensions:</w:t>
      </w:r>
    </w:p>
    <w:p w:rsidR="00722BAE" w:rsidRDefault="00722BAE" w:rsidP="00D80B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Use case: Update personal information</w:t>
      </w: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Level: &lt; user-goal level &gt;</w:t>
      </w: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Primary actor: &lt;User&gt;</w:t>
      </w: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Main success scenario: The user edit the data in fields, which will be processed by the system and further communicated to the database for update of the current informational state</w:t>
      </w:r>
    </w:p>
    <w:p w:rsidR="00722BAE" w:rsidRDefault="00722BAE" w:rsidP="00722BAE">
      <w:pPr>
        <w:pStyle w:val="Title"/>
        <w:shd w:val="clear" w:color="auto" w:fill="FFFFFF"/>
        <w:jc w:val="both"/>
      </w:pPr>
      <w:r>
        <w:rPr>
          <w:rFonts w:ascii="Times New Roman" w:hAnsi="Times New Roman"/>
          <w:i/>
          <w:color w:val="212121"/>
          <w:sz w:val="24"/>
          <w:szCs w:val="24"/>
        </w:rPr>
        <w:t xml:space="preserve">Extensions: </w:t>
      </w:r>
    </w:p>
    <w:p w:rsidR="00722BAE" w:rsidRDefault="00722BAE" w:rsidP="00D80B3D">
      <w:pPr>
        <w:pStyle w:val="HTMLPreformatted"/>
        <w:shd w:val="clear" w:color="auto" w:fill="FFFFFF"/>
        <w:jc w:val="both"/>
      </w:pPr>
    </w:p>
    <w:p w:rsidR="008C4393" w:rsidRPr="00E77D45" w:rsidRDefault="008C4393" w:rsidP="00D047E9">
      <w:pPr>
        <w:pStyle w:val="InfoBlue"/>
        <w:rPr>
          <w:i w:val="0"/>
          <w:color w:val="auto"/>
          <w:sz w:val="22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577CF1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4.2pt">
            <v:imagedata r:id="rId8" o:title="uml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FD" w:rsidRDefault="00FD32FD">
      <w:pPr>
        <w:spacing w:line="240" w:lineRule="auto"/>
      </w:pPr>
      <w:r>
        <w:separator/>
      </w:r>
    </w:p>
  </w:endnote>
  <w:endnote w:type="continuationSeparator" w:id="0">
    <w:p w:rsidR="00FD32FD" w:rsidRDefault="00FD3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77CF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577CF1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FD" w:rsidRDefault="00FD32FD">
      <w:pPr>
        <w:spacing w:line="240" w:lineRule="auto"/>
      </w:pPr>
      <w:r>
        <w:separator/>
      </w:r>
    </w:p>
  </w:footnote>
  <w:footnote w:type="continuationSeparator" w:id="0">
    <w:p w:rsidR="00FD32FD" w:rsidRDefault="00FD3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20C6E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1A659F">
        <w:rPr>
          <w:rFonts w:ascii="Arial" w:hAnsi="Arial"/>
          <w:b/>
          <w:sz w:val="36"/>
        </w:rPr>
        <w:t>Saratean Timeea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420C6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1A659F">
        <w:rPr>
          <w:rFonts w:ascii="Arial" w:hAnsi="Arial"/>
          <w:b/>
          <w:sz w:val="36"/>
        </w:rPr>
        <w:t>30233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420C6E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A659F"/>
    <w:rsid w:val="002D02EB"/>
    <w:rsid w:val="00420C6E"/>
    <w:rsid w:val="0056530F"/>
    <w:rsid w:val="00570E86"/>
    <w:rsid w:val="00577CF1"/>
    <w:rsid w:val="00664E4B"/>
    <w:rsid w:val="006C543D"/>
    <w:rsid w:val="00722BAE"/>
    <w:rsid w:val="008C4393"/>
    <w:rsid w:val="0090593F"/>
    <w:rsid w:val="00C709E3"/>
    <w:rsid w:val="00D047E9"/>
    <w:rsid w:val="00D720D3"/>
    <w:rsid w:val="00D80B3D"/>
    <w:rsid w:val="00E77D45"/>
    <w:rsid w:val="00EF5D9E"/>
    <w:rsid w:val="00FD32F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1AD3BB-895E-40C8-8E06-DEFBF9E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qFormat/>
    <w:rsid w:val="00E77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E77D4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20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Timeea Saratean</cp:lastModifiedBy>
  <cp:revision>10</cp:revision>
  <dcterms:created xsi:type="dcterms:W3CDTF">2010-02-24T09:14:00Z</dcterms:created>
  <dcterms:modified xsi:type="dcterms:W3CDTF">2019-05-29T14:01:00Z</dcterms:modified>
</cp:coreProperties>
</file>