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69A88" w14:textId="2E9571B4" w:rsidR="00A62B22" w:rsidRPr="00CE4FC0" w:rsidRDefault="0097217A" w:rsidP="00A62B22">
      <w:pPr>
        <w:pStyle w:val="Title"/>
        <w:jc w:val="right"/>
        <w:rPr>
          <w:rFonts w:ascii="Times New Roman" w:hAnsi="Times New Roman"/>
        </w:rPr>
      </w:pPr>
      <w:r>
        <w:t>Password Generator</w:t>
      </w:r>
    </w:p>
    <w:p w14:paraId="6C634465" w14:textId="77777777" w:rsidR="00A62B22" w:rsidRPr="00CE4FC0" w:rsidRDefault="00A62B22" w:rsidP="00A62B22">
      <w:pPr>
        <w:pStyle w:val="Title"/>
        <w:jc w:val="right"/>
        <w:rPr>
          <w:rFonts w:ascii="Times New Roman" w:hAnsi="Times New Roman"/>
        </w:rPr>
      </w:pPr>
      <w:r w:rsidRPr="00CE4FC0">
        <w:rPr>
          <w:rFonts w:ascii="Times New Roman" w:hAnsi="Times New Roman"/>
        </w:rPr>
        <w:t>Analysis and Design Document</w:t>
      </w:r>
    </w:p>
    <w:p w14:paraId="3743D399" w14:textId="3A5A9D39" w:rsidR="00A62B22" w:rsidRPr="00CE4FC0" w:rsidRDefault="00A62B22" w:rsidP="00A62B22">
      <w:pPr>
        <w:pStyle w:val="Title"/>
        <w:jc w:val="right"/>
        <w:rPr>
          <w:rFonts w:ascii="Times New Roman" w:hAnsi="Times New Roman"/>
        </w:rPr>
      </w:pPr>
      <w:proofErr w:type="spellStart"/>
      <w:proofErr w:type="gramStart"/>
      <w:r w:rsidRPr="00CE4FC0">
        <w:rPr>
          <w:rFonts w:ascii="Times New Roman" w:hAnsi="Times New Roman"/>
        </w:rPr>
        <w:t>Student:</w:t>
      </w:r>
      <w:r w:rsidR="0097217A">
        <w:rPr>
          <w:rFonts w:ascii="Times New Roman" w:hAnsi="Times New Roman"/>
        </w:rPr>
        <w:t>Takacs</w:t>
      </w:r>
      <w:proofErr w:type="spellEnd"/>
      <w:proofErr w:type="gramEnd"/>
      <w:r w:rsidR="0097217A">
        <w:rPr>
          <w:rFonts w:ascii="Times New Roman" w:hAnsi="Times New Roman"/>
        </w:rPr>
        <w:t xml:space="preserve"> Diana-Ingrid</w:t>
      </w:r>
    </w:p>
    <w:p w14:paraId="401966A1" w14:textId="26907AFA" w:rsidR="00A62B22" w:rsidRPr="00CE4FC0" w:rsidRDefault="00A62B22" w:rsidP="00A62B22">
      <w:pPr>
        <w:jc w:val="right"/>
        <w:rPr>
          <w:b/>
          <w:sz w:val="28"/>
        </w:rPr>
      </w:pPr>
      <w:r w:rsidRPr="00CE4FC0">
        <w:rPr>
          <w:b/>
          <w:sz w:val="36"/>
        </w:rPr>
        <w:t>Group:</w:t>
      </w:r>
      <w:r w:rsidR="0097217A">
        <w:rPr>
          <w:b/>
          <w:sz w:val="36"/>
        </w:rPr>
        <w:t>30233</w:t>
      </w:r>
    </w:p>
    <w:p w14:paraId="2983045C" w14:textId="77777777" w:rsidR="00A62B22" w:rsidRPr="00CE4FC0" w:rsidRDefault="00A62B22" w:rsidP="00A62B22">
      <w:pPr>
        <w:pStyle w:val="InfoBlue"/>
      </w:pPr>
    </w:p>
    <w:p w14:paraId="224AF70B" w14:textId="77777777" w:rsidR="00A62B22" w:rsidRPr="00CE4FC0" w:rsidRDefault="00A62B22" w:rsidP="00A62B22">
      <w:pPr>
        <w:pStyle w:val="InfoBlue"/>
      </w:pPr>
    </w:p>
    <w:p w14:paraId="30F42EA0" w14:textId="77777777" w:rsidR="00A62B22" w:rsidRPr="00CE4FC0" w:rsidRDefault="00A62B22" w:rsidP="00A62B22">
      <w:pPr>
        <w:pStyle w:val="InfoBlue"/>
      </w:pPr>
      <w:r w:rsidRPr="00CE4FC0">
        <w:t xml:space="preserve"> </w:t>
      </w:r>
    </w:p>
    <w:p w14:paraId="22AD6A7F" w14:textId="77777777" w:rsidR="00A62B22" w:rsidRPr="00CE4FC0" w:rsidRDefault="00A62B22" w:rsidP="00A62B22">
      <w:pPr>
        <w:pStyle w:val="Title"/>
        <w:rPr>
          <w:rFonts w:ascii="Times New Roman" w:hAnsi="Times New Roman"/>
          <w:sz w:val="28"/>
        </w:rPr>
      </w:pPr>
    </w:p>
    <w:p w14:paraId="71DB50B7" w14:textId="77777777" w:rsidR="00A62B22" w:rsidRPr="00CE4FC0" w:rsidRDefault="00A62B22" w:rsidP="00A62B22">
      <w:pPr>
        <w:sectPr w:rsidR="00A62B22" w:rsidRPr="00CE4FC0">
          <w:footerReference w:type="even" r:id="rId7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05B480BC" w14:textId="77777777" w:rsidR="00A62B22" w:rsidRPr="00CE4FC0" w:rsidRDefault="00A62B22" w:rsidP="00A62B22">
      <w:pPr>
        <w:pStyle w:val="Title"/>
        <w:rPr>
          <w:rFonts w:ascii="Times New Roman" w:hAnsi="Times New Roman"/>
        </w:rPr>
      </w:pPr>
    </w:p>
    <w:p w14:paraId="78BB5056" w14:textId="77777777" w:rsidR="00A62B22" w:rsidRPr="00CE4FC0" w:rsidRDefault="00A62B22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t>Revision History</w:t>
      </w:r>
    </w:p>
    <w:p w14:paraId="4505DB3E" w14:textId="77777777" w:rsidR="00A62B22" w:rsidRPr="00CE4FC0" w:rsidRDefault="00A62B22" w:rsidP="00A62B22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A62B22" w:rsidRPr="00CE4FC0" w14:paraId="331BA2C4" w14:textId="77777777" w:rsidTr="00242621">
        <w:tc>
          <w:tcPr>
            <w:tcW w:w="2304" w:type="dxa"/>
          </w:tcPr>
          <w:p w14:paraId="0CB8B7DD" w14:textId="77777777" w:rsidR="00A62B22" w:rsidRPr="00CE4FC0" w:rsidRDefault="00A62B22" w:rsidP="00242621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Date</w:t>
            </w:r>
          </w:p>
        </w:tc>
        <w:tc>
          <w:tcPr>
            <w:tcW w:w="1152" w:type="dxa"/>
          </w:tcPr>
          <w:p w14:paraId="257240B3" w14:textId="77777777" w:rsidR="00A62B22" w:rsidRPr="00CE4FC0" w:rsidRDefault="00A62B22" w:rsidP="00242621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Version</w:t>
            </w:r>
          </w:p>
        </w:tc>
        <w:tc>
          <w:tcPr>
            <w:tcW w:w="3744" w:type="dxa"/>
          </w:tcPr>
          <w:p w14:paraId="2B28DB56" w14:textId="77777777" w:rsidR="00A62B22" w:rsidRPr="00CE4FC0" w:rsidRDefault="00A62B22" w:rsidP="00242621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Description</w:t>
            </w:r>
          </w:p>
        </w:tc>
        <w:tc>
          <w:tcPr>
            <w:tcW w:w="2304" w:type="dxa"/>
          </w:tcPr>
          <w:p w14:paraId="59733095" w14:textId="77777777" w:rsidR="00A62B22" w:rsidRPr="00CE4FC0" w:rsidRDefault="00A62B22" w:rsidP="00242621">
            <w:pPr>
              <w:pStyle w:val="Tabletext"/>
              <w:jc w:val="center"/>
              <w:rPr>
                <w:b/>
              </w:rPr>
            </w:pPr>
            <w:r w:rsidRPr="00CE4FC0">
              <w:rPr>
                <w:b/>
              </w:rPr>
              <w:t>Author</w:t>
            </w:r>
          </w:p>
        </w:tc>
      </w:tr>
      <w:tr w:rsidR="00A62B22" w:rsidRPr="00CE4FC0" w14:paraId="66100D9C" w14:textId="77777777" w:rsidTr="00242621">
        <w:tc>
          <w:tcPr>
            <w:tcW w:w="2304" w:type="dxa"/>
          </w:tcPr>
          <w:p w14:paraId="463FFC7D" w14:textId="77777777" w:rsidR="00A62B22" w:rsidRPr="00CE4FC0" w:rsidRDefault="00A62B22" w:rsidP="00242621">
            <w:pPr>
              <w:pStyle w:val="Tabletext"/>
            </w:pPr>
            <w:r w:rsidRPr="00CE4FC0">
              <w:t>&lt;dd/mmm/</w:t>
            </w:r>
            <w:proofErr w:type="spellStart"/>
            <w:r w:rsidRPr="00CE4FC0">
              <w:t>yy</w:t>
            </w:r>
            <w:proofErr w:type="spellEnd"/>
            <w:r w:rsidRPr="00CE4FC0">
              <w:t>&gt;</w:t>
            </w:r>
          </w:p>
        </w:tc>
        <w:tc>
          <w:tcPr>
            <w:tcW w:w="1152" w:type="dxa"/>
          </w:tcPr>
          <w:p w14:paraId="1FC62599" w14:textId="77777777" w:rsidR="00A62B22" w:rsidRPr="00CE4FC0" w:rsidRDefault="00A62B22" w:rsidP="00242621">
            <w:pPr>
              <w:pStyle w:val="Tabletext"/>
            </w:pPr>
            <w:r w:rsidRPr="00CE4FC0">
              <w:t>&lt;</w:t>
            </w:r>
            <w:proofErr w:type="spellStart"/>
            <w:r w:rsidRPr="00CE4FC0">
              <w:t>x.x</w:t>
            </w:r>
            <w:proofErr w:type="spellEnd"/>
            <w:r w:rsidRPr="00CE4FC0">
              <w:t>&gt;</w:t>
            </w:r>
          </w:p>
        </w:tc>
        <w:tc>
          <w:tcPr>
            <w:tcW w:w="3744" w:type="dxa"/>
          </w:tcPr>
          <w:p w14:paraId="0F9D1E6D" w14:textId="77777777" w:rsidR="00A62B22" w:rsidRPr="00CE4FC0" w:rsidRDefault="00A62B22" w:rsidP="00242621">
            <w:pPr>
              <w:pStyle w:val="Tabletext"/>
            </w:pPr>
            <w:r w:rsidRPr="00CE4FC0">
              <w:t>&lt;details&gt;</w:t>
            </w:r>
          </w:p>
        </w:tc>
        <w:tc>
          <w:tcPr>
            <w:tcW w:w="2304" w:type="dxa"/>
          </w:tcPr>
          <w:p w14:paraId="19A4E5C9" w14:textId="77777777" w:rsidR="00A62B22" w:rsidRPr="00CE4FC0" w:rsidRDefault="00A62B22" w:rsidP="00242621">
            <w:pPr>
              <w:pStyle w:val="Tabletext"/>
            </w:pPr>
            <w:r w:rsidRPr="00CE4FC0">
              <w:t>&lt;name&gt;</w:t>
            </w:r>
          </w:p>
        </w:tc>
      </w:tr>
      <w:tr w:rsidR="00A62B22" w:rsidRPr="00CE4FC0" w14:paraId="69FFBDF2" w14:textId="77777777" w:rsidTr="00242621">
        <w:tc>
          <w:tcPr>
            <w:tcW w:w="2304" w:type="dxa"/>
          </w:tcPr>
          <w:p w14:paraId="10E6FF5A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1152" w:type="dxa"/>
          </w:tcPr>
          <w:p w14:paraId="08DEE5D5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3744" w:type="dxa"/>
          </w:tcPr>
          <w:p w14:paraId="6A23D074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2304" w:type="dxa"/>
          </w:tcPr>
          <w:p w14:paraId="7B00D531" w14:textId="77777777" w:rsidR="00A62B22" w:rsidRPr="00CE4FC0" w:rsidRDefault="00A62B22" w:rsidP="00242621">
            <w:pPr>
              <w:pStyle w:val="Tabletext"/>
            </w:pPr>
          </w:p>
        </w:tc>
      </w:tr>
      <w:tr w:rsidR="00A62B22" w:rsidRPr="00CE4FC0" w14:paraId="7BA30E1F" w14:textId="77777777" w:rsidTr="00242621">
        <w:tc>
          <w:tcPr>
            <w:tcW w:w="2304" w:type="dxa"/>
          </w:tcPr>
          <w:p w14:paraId="1326E494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1152" w:type="dxa"/>
          </w:tcPr>
          <w:p w14:paraId="561BB850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3744" w:type="dxa"/>
          </w:tcPr>
          <w:p w14:paraId="007AB7E6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2304" w:type="dxa"/>
          </w:tcPr>
          <w:p w14:paraId="7EED9611" w14:textId="77777777" w:rsidR="00A62B22" w:rsidRPr="00CE4FC0" w:rsidRDefault="00A62B22" w:rsidP="00242621">
            <w:pPr>
              <w:pStyle w:val="Tabletext"/>
            </w:pPr>
          </w:p>
        </w:tc>
      </w:tr>
      <w:tr w:rsidR="00A62B22" w:rsidRPr="00CE4FC0" w14:paraId="68875444" w14:textId="77777777" w:rsidTr="00242621">
        <w:tc>
          <w:tcPr>
            <w:tcW w:w="2304" w:type="dxa"/>
          </w:tcPr>
          <w:p w14:paraId="3961C20F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1152" w:type="dxa"/>
          </w:tcPr>
          <w:p w14:paraId="765E8A98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3744" w:type="dxa"/>
          </w:tcPr>
          <w:p w14:paraId="23F7DE8F" w14:textId="77777777" w:rsidR="00A62B22" w:rsidRPr="00CE4FC0" w:rsidRDefault="00A62B22" w:rsidP="00242621">
            <w:pPr>
              <w:pStyle w:val="Tabletext"/>
            </w:pPr>
          </w:p>
        </w:tc>
        <w:tc>
          <w:tcPr>
            <w:tcW w:w="2304" w:type="dxa"/>
          </w:tcPr>
          <w:p w14:paraId="7721D8CE" w14:textId="77777777" w:rsidR="00A62B22" w:rsidRPr="00CE4FC0" w:rsidRDefault="00A62B22" w:rsidP="00242621">
            <w:pPr>
              <w:pStyle w:val="Tabletext"/>
            </w:pPr>
          </w:p>
        </w:tc>
      </w:tr>
    </w:tbl>
    <w:p w14:paraId="2AB8913E" w14:textId="77777777" w:rsidR="00A62B22" w:rsidRPr="00CE4FC0" w:rsidRDefault="00A62B22" w:rsidP="00A62B22"/>
    <w:p w14:paraId="05A8B784" w14:textId="77777777" w:rsidR="00A62B22" w:rsidRPr="00CE4FC0" w:rsidRDefault="00A62B22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br w:type="page"/>
      </w:r>
      <w:r w:rsidRPr="00CE4FC0">
        <w:rPr>
          <w:rFonts w:ascii="Times New Roman" w:hAnsi="Times New Roman"/>
        </w:rPr>
        <w:lastRenderedPageBreak/>
        <w:t>Table of Contents</w:t>
      </w:r>
    </w:p>
    <w:p w14:paraId="3494FB13" w14:textId="77777777" w:rsidR="008E0878" w:rsidRDefault="001F34F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CE4FC0">
        <w:fldChar w:fldCharType="begin"/>
      </w:r>
      <w:r w:rsidR="00A62B22" w:rsidRPr="00CE4FC0">
        <w:instrText xml:space="preserve"> TOC \o "1-3" </w:instrText>
      </w:r>
      <w:r w:rsidRPr="00CE4FC0">
        <w:fldChar w:fldCharType="separate"/>
      </w:r>
      <w:r w:rsidR="008E0878" w:rsidRPr="001E52C5">
        <w:rPr>
          <w:noProof/>
        </w:rPr>
        <w:t>I.</w:t>
      </w:r>
      <w:r w:rsidR="008E0878"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="008E0878" w:rsidRPr="001E52C5">
        <w:rPr>
          <w:noProof/>
        </w:rPr>
        <w:t>Project Specification</w:t>
      </w:r>
      <w:r w:rsidR="008E0878">
        <w:rPr>
          <w:noProof/>
        </w:rPr>
        <w:tab/>
      </w:r>
      <w:r w:rsidR="008E0878">
        <w:rPr>
          <w:noProof/>
        </w:rPr>
        <w:fldChar w:fldCharType="begin"/>
      </w:r>
      <w:r w:rsidR="008E0878">
        <w:rPr>
          <w:noProof/>
        </w:rPr>
        <w:instrText xml:space="preserve"> PAGEREF _Toc285793954 \h </w:instrText>
      </w:r>
      <w:r w:rsidR="008E0878">
        <w:rPr>
          <w:noProof/>
        </w:rPr>
      </w:r>
      <w:r w:rsidR="008E0878">
        <w:rPr>
          <w:noProof/>
        </w:rPr>
        <w:fldChar w:fldCharType="separate"/>
      </w:r>
      <w:r w:rsidR="008E0878">
        <w:rPr>
          <w:noProof/>
        </w:rPr>
        <w:t>4</w:t>
      </w:r>
      <w:r w:rsidR="008E0878">
        <w:rPr>
          <w:noProof/>
        </w:rPr>
        <w:fldChar w:fldCharType="end"/>
      </w:r>
    </w:p>
    <w:p w14:paraId="5270E39D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1.1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FD8E476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Domain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EC16852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Architectural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CCBE961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Conceptual Architecture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5C5150A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Package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4C50290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Component and Deployment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50037AA" w14:textId="77777777"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III.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1.2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4643713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Design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A17DDC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Dynamic Behavior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665656" w14:textId="77777777" w:rsidR="008E0878" w:rsidRDefault="008E0878">
      <w:pPr>
        <w:pStyle w:val="TOC2"/>
        <w:tabs>
          <w:tab w:val="left" w:pos="110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Class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20AECED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82FDEBD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Unit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F810407" w14:textId="77777777"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IV.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Elaboration – Iteration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3846BC3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Architectural Design Refinement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A271545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Design Model Refinement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867D49B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V.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Construction and Transition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53FE4D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System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B4F8818" w14:textId="77777777" w:rsidR="008E0878" w:rsidRDefault="008E0878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Future improvements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524DC6E" w14:textId="77777777" w:rsidR="008E0878" w:rsidRDefault="008E0878">
      <w:pPr>
        <w:pStyle w:val="TOC1"/>
        <w:tabs>
          <w:tab w:val="left" w:pos="660"/>
        </w:tabs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</w:pPr>
      <w:r w:rsidRPr="001E52C5">
        <w:rPr>
          <w:noProof/>
        </w:rPr>
        <w:t>VI.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o-RO" w:eastAsia="ro-RO"/>
        </w:rPr>
        <w:tab/>
      </w:r>
      <w:r w:rsidRPr="001E52C5">
        <w:rPr>
          <w:noProof/>
        </w:rPr>
        <w:t>Bibliography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_Toc285793974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2294E64" w14:textId="77777777" w:rsidR="00A62B22" w:rsidRPr="00CE4FC0" w:rsidRDefault="001F34F3" w:rsidP="00A62B22">
      <w:pPr>
        <w:pStyle w:val="Title"/>
        <w:rPr>
          <w:rFonts w:ascii="Times New Roman" w:hAnsi="Times New Roman"/>
        </w:rPr>
      </w:pPr>
      <w:r w:rsidRPr="00CE4FC0">
        <w:rPr>
          <w:rFonts w:ascii="Times New Roman" w:hAnsi="Times New Roman"/>
        </w:rPr>
        <w:fldChar w:fldCharType="end"/>
      </w:r>
      <w:r w:rsidR="00A62B22" w:rsidRPr="00CE4FC0">
        <w:rPr>
          <w:rFonts w:ascii="Times New Roman" w:hAnsi="Times New Roman"/>
        </w:rPr>
        <w:br w:type="page"/>
      </w:r>
    </w:p>
    <w:p w14:paraId="25B1117F" w14:textId="77777777" w:rsidR="00A62B22" w:rsidRPr="00CE4FC0" w:rsidRDefault="00A62B22" w:rsidP="00A62B22">
      <w:pPr>
        <w:pStyle w:val="Title"/>
        <w:rPr>
          <w:rFonts w:ascii="Times New Roman" w:hAnsi="Times New Roman"/>
        </w:rPr>
      </w:pPr>
    </w:p>
    <w:p w14:paraId="14F8ED56" w14:textId="77777777" w:rsidR="00A62B22" w:rsidRPr="00CE4FC0" w:rsidRDefault="00A62B22" w:rsidP="00D54784">
      <w:pPr>
        <w:pStyle w:val="Heading1"/>
        <w:numPr>
          <w:ilvl w:val="0"/>
          <w:numId w:val="3"/>
        </w:numPr>
        <w:ind w:left="720"/>
        <w:rPr>
          <w:rFonts w:ascii="Times New Roman" w:hAnsi="Times New Roman"/>
        </w:rPr>
      </w:pPr>
      <w:bookmarkStart w:id="0" w:name="_Toc285793954"/>
      <w:r w:rsidRPr="00CE4FC0">
        <w:rPr>
          <w:rFonts w:ascii="Times New Roman" w:hAnsi="Times New Roman"/>
        </w:rPr>
        <w:t>Project Specification</w:t>
      </w:r>
      <w:bookmarkEnd w:id="0"/>
    </w:p>
    <w:p w14:paraId="2CB5B890" w14:textId="09B4C51B" w:rsidR="00A62B22" w:rsidRDefault="00831464" w:rsidP="00831464">
      <w:pPr>
        <w:ind w:left="720"/>
        <w:rPr>
          <w:sz w:val="24"/>
          <w:szCs w:val="24"/>
        </w:rPr>
      </w:pPr>
      <w:r w:rsidRPr="00831464">
        <w:rPr>
          <w:sz w:val="24"/>
          <w:szCs w:val="24"/>
        </w:rPr>
        <w:t>An application that allows user authentication and registration and generates password for each username with given complexity.</w:t>
      </w:r>
    </w:p>
    <w:p w14:paraId="76FA4185" w14:textId="5B8FEBD2" w:rsidR="00831464" w:rsidRDefault="00831464" w:rsidP="00831464">
      <w:pPr>
        <w:ind w:left="720"/>
        <w:rPr>
          <w:sz w:val="24"/>
          <w:szCs w:val="24"/>
        </w:rPr>
      </w:pPr>
      <w:r>
        <w:rPr>
          <w:sz w:val="24"/>
          <w:szCs w:val="24"/>
        </w:rPr>
        <w:t>It can be either a mobile or a web application.</w:t>
      </w:r>
    </w:p>
    <w:p w14:paraId="3B56D013" w14:textId="2141B652" w:rsidR="00831464" w:rsidRDefault="00831464" w:rsidP="00831464">
      <w:pPr>
        <w:ind w:left="720"/>
        <w:rPr>
          <w:sz w:val="24"/>
          <w:szCs w:val="24"/>
        </w:rPr>
      </w:pPr>
      <w:r>
        <w:rPr>
          <w:sz w:val="24"/>
          <w:szCs w:val="24"/>
        </w:rPr>
        <w:t>Functional requirements:</w:t>
      </w:r>
    </w:p>
    <w:p w14:paraId="70FC3E67" w14:textId="2F3033C7" w:rsidR="00831464" w:rsidRDefault="00831464" w:rsidP="00831464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Define one type of user</w:t>
      </w:r>
    </w:p>
    <w:p w14:paraId="673F38D3" w14:textId="1C490F74" w:rsidR="00831464" w:rsidRDefault="00831464" w:rsidP="00831464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Authentication using username and password</w:t>
      </w:r>
    </w:p>
    <w:p w14:paraId="39E2A71D" w14:textId="1F02E04B" w:rsidR="00831464" w:rsidRDefault="00831464" w:rsidP="00831464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Process password generation using given user complexity</w:t>
      </w:r>
    </w:p>
    <w:p w14:paraId="4C6356B7" w14:textId="5DEEFD64" w:rsidR="00831464" w:rsidRDefault="00831464" w:rsidP="00831464">
      <w:pPr>
        <w:ind w:left="720"/>
        <w:rPr>
          <w:sz w:val="24"/>
          <w:szCs w:val="24"/>
        </w:rPr>
      </w:pPr>
      <w:r>
        <w:rPr>
          <w:sz w:val="24"/>
          <w:szCs w:val="24"/>
        </w:rPr>
        <w:t>Non-functional requirements:</w:t>
      </w:r>
    </w:p>
    <w:p w14:paraId="347BC46A" w14:textId="4313A3AE" w:rsidR="00831464" w:rsidRDefault="00831464" w:rsidP="00831464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Validate all input data against invalid data before submitting the data and saving it into the data base</w:t>
      </w:r>
    </w:p>
    <w:p w14:paraId="637B17C3" w14:textId="43275CBA" w:rsidR="00831464" w:rsidRDefault="00831464" w:rsidP="00831464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Data will be stored in a relational database</w:t>
      </w:r>
    </w:p>
    <w:p w14:paraId="581D1380" w14:textId="0E0E66DA" w:rsidR="00831464" w:rsidRDefault="00831464" w:rsidP="00831464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Use layered architectural pattern to organize the application</w:t>
      </w:r>
    </w:p>
    <w:p w14:paraId="598C719D" w14:textId="07A14452" w:rsidR="00831464" w:rsidRDefault="003E0038" w:rsidP="00831464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</w:t>
      </w:r>
      <w:r w:rsidR="00831464">
        <w:rPr>
          <w:sz w:val="24"/>
          <w:szCs w:val="24"/>
        </w:rPr>
        <w:t>ocumentation</w:t>
      </w:r>
    </w:p>
    <w:p w14:paraId="18870371" w14:textId="77777777" w:rsidR="003E0038" w:rsidRPr="003E0038" w:rsidRDefault="003E0038" w:rsidP="003E0038">
      <w:pPr>
        <w:rPr>
          <w:sz w:val="24"/>
          <w:szCs w:val="24"/>
        </w:rPr>
      </w:pPr>
    </w:p>
    <w:p w14:paraId="03B07A6B" w14:textId="2997FA6C" w:rsidR="00831464" w:rsidRPr="00831464" w:rsidRDefault="00831464" w:rsidP="00831464">
      <w:pPr>
        <w:ind w:left="720"/>
        <w:rPr>
          <w:sz w:val="24"/>
          <w:szCs w:val="24"/>
        </w:rPr>
      </w:pPr>
    </w:p>
    <w:p w14:paraId="52762841" w14:textId="77777777" w:rsidR="00441759" w:rsidRPr="00CE4FC0" w:rsidRDefault="00441759" w:rsidP="00441759">
      <w:pPr>
        <w:pStyle w:val="Heading1"/>
        <w:numPr>
          <w:ilvl w:val="0"/>
          <w:numId w:val="0"/>
        </w:numPr>
        <w:tabs>
          <w:tab w:val="left" w:pos="720"/>
        </w:tabs>
        <w:ind w:left="1440"/>
        <w:rPr>
          <w:rFonts w:ascii="Times New Roman" w:hAnsi="Times New Roman"/>
        </w:rPr>
      </w:pPr>
    </w:p>
    <w:p w14:paraId="19F32B72" w14:textId="77777777" w:rsidR="00D54784" w:rsidRPr="00CE4FC0" w:rsidRDefault="00D54784" w:rsidP="00D54784">
      <w:pPr>
        <w:pStyle w:val="Heading1"/>
        <w:numPr>
          <w:ilvl w:val="0"/>
          <w:numId w:val="3"/>
        </w:numPr>
        <w:tabs>
          <w:tab w:val="left" w:pos="720"/>
        </w:tabs>
        <w:ind w:hanging="1440"/>
        <w:rPr>
          <w:rFonts w:ascii="Times New Roman" w:hAnsi="Times New Roman"/>
        </w:rPr>
      </w:pPr>
      <w:bookmarkStart w:id="1" w:name="_Toc285793955"/>
      <w:r w:rsidRPr="00CE4FC0">
        <w:rPr>
          <w:rFonts w:ascii="Times New Roman" w:hAnsi="Times New Roman"/>
        </w:rPr>
        <w:t>Elaboration – Iteration 1</w:t>
      </w:r>
      <w:r w:rsidR="00262542">
        <w:rPr>
          <w:rFonts w:ascii="Times New Roman" w:hAnsi="Times New Roman"/>
        </w:rPr>
        <w:t>.1</w:t>
      </w:r>
      <w:bookmarkEnd w:id="1"/>
    </w:p>
    <w:p w14:paraId="20D6621F" w14:textId="5982C696" w:rsidR="00D54784" w:rsidRDefault="00D54784" w:rsidP="00D54784">
      <w:pPr>
        <w:pStyle w:val="Heading1"/>
        <w:rPr>
          <w:rFonts w:ascii="Times New Roman" w:hAnsi="Times New Roman"/>
        </w:rPr>
      </w:pPr>
      <w:bookmarkStart w:id="2" w:name="_Toc285793956"/>
      <w:r w:rsidRPr="00CE4FC0">
        <w:rPr>
          <w:rFonts w:ascii="Times New Roman" w:hAnsi="Times New Roman"/>
        </w:rPr>
        <w:t>Domain Model</w:t>
      </w:r>
      <w:bookmarkEnd w:id="2"/>
    </w:p>
    <w:p w14:paraId="25C255BC" w14:textId="4121E18A" w:rsidR="0097217A" w:rsidRDefault="0097217A" w:rsidP="0097217A">
      <w:pPr>
        <w:widowControl/>
        <w:spacing w:before="100" w:beforeAutospacing="1" w:after="100" w:afterAutospacing="1" w:line="240" w:lineRule="auto"/>
        <w:ind w:firstLine="720"/>
        <w:rPr>
          <w:bCs/>
          <w:sz w:val="24"/>
          <w:szCs w:val="24"/>
        </w:rPr>
      </w:pPr>
      <w:r w:rsidRPr="0097217A">
        <w:rPr>
          <w:sz w:val="24"/>
          <w:szCs w:val="24"/>
        </w:rPr>
        <w:t xml:space="preserve">A domain model is a visual representation of real situation objects in a domain. A domain is an area of concern. </w:t>
      </w:r>
      <w:proofErr w:type="spellStart"/>
      <w:r w:rsidRPr="0097217A">
        <w:rPr>
          <w:sz w:val="24"/>
          <w:szCs w:val="24"/>
        </w:rPr>
        <w:t>Its</w:t>
      </w:r>
      <w:proofErr w:type="spellEnd"/>
      <w:r w:rsidRPr="0097217A">
        <w:rPr>
          <w:sz w:val="24"/>
          <w:szCs w:val="24"/>
        </w:rPr>
        <w:t xml:space="preserve"> used to refer to the area you are dealing with. The model is a diagram, for domain models the class diagram UML is mostly used. The class diagram is only used for the notation. </w:t>
      </w:r>
      <w:r w:rsidRPr="0097217A">
        <w:rPr>
          <w:bCs/>
          <w:sz w:val="24"/>
          <w:szCs w:val="24"/>
        </w:rPr>
        <w:t>The term domain model does not mean a set of diagrams describing software classes.</w:t>
      </w:r>
    </w:p>
    <w:p w14:paraId="4BD64B0B" w14:textId="45C8D88B" w:rsidR="00242621" w:rsidRPr="0097217A" w:rsidRDefault="00242621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52831B9" wp14:editId="633E9D6D">
            <wp:extent cx="5707899" cy="7613459"/>
            <wp:effectExtent l="952500" t="0" r="94107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mainMode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09211" cy="761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45C8" w14:textId="7A355194" w:rsidR="0097217A" w:rsidRDefault="0097217A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proofErr w:type="gramStart"/>
      <w:r w:rsidRPr="0097217A">
        <w:rPr>
          <w:sz w:val="24"/>
          <w:szCs w:val="24"/>
        </w:rPr>
        <w:lastRenderedPageBreak/>
        <w:t>So</w:t>
      </w:r>
      <w:proofErr w:type="gramEnd"/>
      <w:r w:rsidRPr="0097217A">
        <w:rPr>
          <w:sz w:val="24"/>
          <w:szCs w:val="24"/>
        </w:rPr>
        <w:t xml:space="preserve"> for example imagine a store. For that store you want to build a </w:t>
      </w:r>
      <w:proofErr w:type="gramStart"/>
      <w:r w:rsidRPr="0097217A">
        <w:rPr>
          <w:sz w:val="24"/>
          <w:szCs w:val="24"/>
        </w:rPr>
        <w:t>brand new</w:t>
      </w:r>
      <w:proofErr w:type="gramEnd"/>
      <w:r w:rsidRPr="0097217A">
        <w:rPr>
          <w:sz w:val="24"/>
          <w:szCs w:val="24"/>
        </w:rPr>
        <w:t xml:space="preserve"> Point Of Sale system (</w:t>
      </w:r>
      <w:proofErr w:type="spellStart"/>
      <w:r w:rsidRPr="0097217A">
        <w:rPr>
          <w:sz w:val="24"/>
          <w:szCs w:val="24"/>
        </w:rPr>
        <w:t>lets</w:t>
      </w:r>
      <w:proofErr w:type="spellEnd"/>
      <w:r w:rsidRPr="0097217A">
        <w:rPr>
          <w:sz w:val="24"/>
          <w:szCs w:val="24"/>
        </w:rPr>
        <w:t xml:space="preserve"> call it POS system). A POS system is a computerized application used to record sale and handle payments. </w:t>
      </w:r>
      <w:proofErr w:type="gramStart"/>
      <w:r w:rsidRPr="0097217A">
        <w:rPr>
          <w:sz w:val="24"/>
          <w:szCs w:val="24"/>
        </w:rPr>
        <w:t>So</w:t>
      </w:r>
      <w:proofErr w:type="gramEnd"/>
      <w:r w:rsidRPr="0097217A">
        <w:rPr>
          <w:sz w:val="24"/>
          <w:szCs w:val="24"/>
        </w:rPr>
        <w:t xml:space="preserve"> you focus on the domain of the POS system. Now you will conceptualize the objects that will be used for this system. </w:t>
      </w:r>
      <w:proofErr w:type="gramStart"/>
      <w:r w:rsidRPr="0097217A">
        <w:rPr>
          <w:sz w:val="24"/>
          <w:szCs w:val="24"/>
        </w:rPr>
        <w:t>So</w:t>
      </w:r>
      <w:proofErr w:type="gramEnd"/>
      <w:r w:rsidRPr="0097217A">
        <w:rPr>
          <w:sz w:val="24"/>
          <w:szCs w:val="24"/>
        </w:rPr>
        <w:t xml:space="preserve"> you will get objects like: Sale, Payment, Register, Item etc. In a domain model you model these objects and draw associations between them so that you have </w:t>
      </w:r>
      <w:proofErr w:type="gramStart"/>
      <w:r w:rsidRPr="0097217A">
        <w:rPr>
          <w:sz w:val="24"/>
          <w:szCs w:val="24"/>
        </w:rPr>
        <w:t>an</w:t>
      </w:r>
      <w:proofErr w:type="gramEnd"/>
      <w:r w:rsidRPr="0097217A">
        <w:rPr>
          <w:sz w:val="24"/>
          <w:szCs w:val="24"/>
        </w:rPr>
        <w:t xml:space="preserve"> high level idea how this system will work.</w:t>
      </w:r>
    </w:p>
    <w:p w14:paraId="6A87A561" w14:textId="0039B6AE" w:rsidR="00D975C1" w:rsidRPr="0097217A" w:rsidRDefault="00D975C1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</w:p>
    <w:p w14:paraId="34CD994F" w14:textId="05D9B3D1" w:rsidR="00D54784" w:rsidRPr="00CE4FC0" w:rsidRDefault="00D54784" w:rsidP="00D54784">
      <w:pPr>
        <w:pStyle w:val="Heading1"/>
        <w:rPr>
          <w:rFonts w:ascii="Times New Roman" w:hAnsi="Times New Roman"/>
        </w:rPr>
      </w:pPr>
      <w:bookmarkStart w:id="3" w:name="_Toc285793957"/>
      <w:r w:rsidRPr="00CE4FC0">
        <w:rPr>
          <w:rFonts w:ascii="Times New Roman" w:hAnsi="Times New Roman"/>
        </w:rPr>
        <w:t>Architectural Design</w:t>
      </w:r>
      <w:bookmarkEnd w:id="3"/>
    </w:p>
    <w:p w14:paraId="4E7F4371" w14:textId="40105A07" w:rsidR="00D54784" w:rsidRDefault="00D54784" w:rsidP="00D54784">
      <w:pPr>
        <w:pStyle w:val="Heading2"/>
        <w:rPr>
          <w:rFonts w:ascii="Times New Roman" w:hAnsi="Times New Roman"/>
        </w:rPr>
      </w:pPr>
      <w:bookmarkStart w:id="4" w:name="_Toc285793958"/>
      <w:r w:rsidRPr="00CE4FC0">
        <w:rPr>
          <w:rFonts w:ascii="Times New Roman" w:hAnsi="Times New Roman"/>
        </w:rPr>
        <w:t>Conceptual Architecture</w:t>
      </w:r>
      <w:bookmarkEnd w:id="4"/>
    </w:p>
    <w:p w14:paraId="46546A67" w14:textId="77777777" w:rsidR="0008627B" w:rsidRDefault="0008627B" w:rsidP="0008627B">
      <w:pPr>
        <w:spacing w:line="240" w:lineRule="auto"/>
        <w:ind w:firstLine="720"/>
        <w:jc w:val="both"/>
        <w:rPr>
          <w:sz w:val="24"/>
        </w:rPr>
      </w:pPr>
      <w:bookmarkStart w:id="5" w:name="_Toc285793959"/>
      <w:proofErr w:type="spellStart"/>
      <w:r w:rsidRPr="008A3FE8">
        <w:rPr>
          <w:sz w:val="24"/>
        </w:rPr>
        <w:t>Arhitectura</w:t>
      </w:r>
      <w:proofErr w:type="spellEnd"/>
      <w:r w:rsidRPr="008A3FE8">
        <w:rPr>
          <w:sz w:val="24"/>
        </w:rPr>
        <w:t xml:space="preserve"> pe </w:t>
      </w:r>
      <w:proofErr w:type="spellStart"/>
      <w:r w:rsidRPr="008A3FE8">
        <w:rPr>
          <w:sz w:val="24"/>
        </w:rPr>
        <w:t>trei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niveluri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este</w:t>
      </w:r>
      <w:proofErr w:type="spellEnd"/>
      <w:r w:rsidRPr="008A3FE8">
        <w:rPr>
          <w:sz w:val="24"/>
        </w:rPr>
        <w:t xml:space="preserve"> un model de </w:t>
      </w:r>
      <w:proofErr w:type="spellStart"/>
      <w:r w:rsidRPr="008A3FE8">
        <w:rPr>
          <w:sz w:val="24"/>
        </w:rPr>
        <w:t>arhitectură</w:t>
      </w:r>
      <w:proofErr w:type="spellEnd"/>
      <w:r w:rsidRPr="008A3FE8">
        <w:rPr>
          <w:sz w:val="24"/>
        </w:rPr>
        <w:t xml:space="preserve"> software</w:t>
      </w:r>
      <w:r>
        <w:rPr>
          <w:sz w:val="24"/>
        </w:rPr>
        <w:t xml:space="preserve"> </w:t>
      </w:r>
      <w:proofErr w:type="spellStart"/>
      <w:r w:rsidRPr="008A3FE8">
        <w:rPr>
          <w:sz w:val="24"/>
        </w:rPr>
        <w:t>în</w:t>
      </w:r>
      <w:proofErr w:type="spellEnd"/>
      <w:r w:rsidRPr="008A3FE8">
        <w:rPr>
          <w:sz w:val="24"/>
        </w:rPr>
        <w:t xml:space="preserve"> care </w:t>
      </w:r>
      <w:proofErr w:type="spellStart"/>
      <w:r w:rsidRPr="008A3FE8">
        <w:rPr>
          <w:sz w:val="24"/>
        </w:rPr>
        <w:t>interfața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utilizator</w:t>
      </w:r>
      <w:proofErr w:type="spellEnd"/>
      <w:r w:rsidRPr="008A3FE8">
        <w:rPr>
          <w:sz w:val="24"/>
        </w:rPr>
        <w:t xml:space="preserve"> (</w:t>
      </w:r>
      <w:proofErr w:type="spellStart"/>
      <w:r w:rsidRPr="008A3FE8">
        <w:rPr>
          <w:sz w:val="24"/>
        </w:rPr>
        <w:t>prezentare</w:t>
      </w:r>
      <w:proofErr w:type="spellEnd"/>
      <w:r w:rsidRPr="008A3FE8">
        <w:rPr>
          <w:sz w:val="24"/>
        </w:rPr>
        <w:t xml:space="preserve">), </w:t>
      </w:r>
      <w:proofErr w:type="spellStart"/>
      <w:r w:rsidRPr="008A3FE8">
        <w:rPr>
          <w:sz w:val="24"/>
        </w:rPr>
        <w:t>logica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proceselor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funcționale</w:t>
      </w:r>
      <w:proofErr w:type="spellEnd"/>
      <w:r w:rsidRPr="008A3FE8">
        <w:rPr>
          <w:sz w:val="24"/>
        </w:rPr>
        <w:t xml:space="preserve"> (</w:t>
      </w:r>
      <w:r>
        <w:rPr>
          <w:sz w:val="24"/>
        </w:rPr>
        <w:t>application logic</w:t>
      </w:r>
      <w:r w:rsidRPr="008A3FE8">
        <w:rPr>
          <w:sz w:val="24"/>
        </w:rPr>
        <w:t xml:space="preserve">), </w:t>
      </w:r>
      <w:proofErr w:type="spellStart"/>
      <w:r w:rsidRPr="008A3FE8">
        <w:rPr>
          <w:sz w:val="24"/>
        </w:rPr>
        <w:t>stocarea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datelor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și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accesul</w:t>
      </w:r>
      <w:proofErr w:type="spellEnd"/>
      <w:r w:rsidRPr="008A3FE8">
        <w:rPr>
          <w:sz w:val="24"/>
        </w:rPr>
        <w:t xml:space="preserve"> la date sunt </w:t>
      </w:r>
      <w:proofErr w:type="spellStart"/>
      <w:r w:rsidRPr="008A3FE8">
        <w:rPr>
          <w:sz w:val="24"/>
        </w:rPr>
        <w:t>dezvoltate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și</w:t>
      </w:r>
      <w:proofErr w:type="spellEnd"/>
      <w:r w:rsidRPr="008A3FE8">
        <w:rPr>
          <w:sz w:val="24"/>
        </w:rPr>
        <w:t xml:space="preserve"> </w:t>
      </w:r>
      <w:proofErr w:type="spellStart"/>
      <w:r w:rsidRPr="008A3FE8">
        <w:rPr>
          <w:sz w:val="24"/>
        </w:rPr>
        <w:t>menținute</w:t>
      </w:r>
      <w:proofErr w:type="spellEnd"/>
      <w:r w:rsidRPr="008A3FE8">
        <w:rPr>
          <w:sz w:val="24"/>
        </w:rPr>
        <w:t xml:space="preserve"> ca module </w:t>
      </w:r>
      <w:proofErr w:type="spellStart"/>
      <w:r w:rsidRPr="008A3FE8">
        <w:rPr>
          <w:sz w:val="24"/>
        </w:rPr>
        <w:t>independente</w:t>
      </w:r>
      <w:proofErr w:type="spellEnd"/>
      <w:r>
        <w:rPr>
          <w:sz w:val="24"/>
        </w:rPr>
        <w:t>.</w:t>
      </w:r>
    </w:p>
    <w:p w14:paraId="2F82BB26" w14:textId="77777777" w:rsidR="0008627B" w:rsidRPr="008D2FE1" w:rsidRDefault="0008627B" w:rsidP="0008627B">
      <w:pPr>
        <w:pStyle w:val="ListParagraph"/>
        <w:numPr>
          <w:ilvl w:val="0"/>
          <w:numId w:val="19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Presentation layer - </w:t>
      </w:r>
      <w:proofErr w:type="spellStart"/>
      <w:r w:rsidRPr="008D2FE1">
        <w:rPr>
          <w:sz w:val="24"/>
        </w:rPr>
        <w:t>functionalitate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orientată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spre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utilizator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responsabilă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gestionarea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interacțiunii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utilizatorilor</w:t>
      </w:r>
      <w:proofErr w:type="spellEnd"/>
      <w:r w:rsidRPr="008D2FE1">
        <w:rPr>
          <w:sz w:val="24"/>
        </w:rPr>
        <w:t xml:space="preserve"> cu </w:t>
      </w:r>
      <w:proofErr w:type="spellStart"/>
      <w:r w:rsidRPr="008D2FE1">
        <w:rPr>
          <w:sz w:val="24"/>
        </w:rPr>
        <w:t>sistemul</w:t>
      </w:r>
      <w:proofErr w:type="spellEnd"/>
    </w:p>
    <w:p w14:paraId="76A1483D" w14:textId="4C5ADFC0" w:rsidR="000D054F" w:rsidRPr="000D054F" w:rsidRDefault="000D054F" w:rsidP="000D054F">
      <w:pPr>
        <w:pStyle w:val="ListParagraph"/>
        <w:numPr>
          <w:ilvl w:val="0"/>
          <w:numId w:val="18"/>
        </w:numPr>
        <w:spacing w:line="240" w:lineRule="auto"/>
        <w:jc w:val="both"/>
        <w:rPr>
          <w:sz w:val="24"/>
        </w:rPr>
      </w:pPr>
      <w:proofErr w:type="spellStart"/>
      <w:r>
        <w:rPr>
          <w:sz w:val="24"/>
        </w:rPr>
        <w:t>Bussines</w:t>
      </w:r>
      <w:proofErr w:type="spellEnd"/>
      <w:r w:rsidR="0008627B" w:rsidRPr="008D2FE1">
        <w:rPr>
          <w:sz w:val="24"/>
        </w:rPr>
        <w:t xml:space="preserve"> layer </w:t>
      </w:r>
      <w:proofErr w:type="gramStart"/>
      <w:r w:rsidR="0008627B" w:rsidRPr="008D2FE1">
        <w:rPr>
          <w:sz w:val="24"/>
        </w:rPr>
        <w:t xml:space="preserve">-  </w:t>
      </w:r>
      <w:proofErr w:type="spellStart"/>
      <w:r w:rsidR="0008627B" w:rsidRPr="008D2FE1">
        <w:rPr>
          <w:sz w:val="24"/>
        </w:rPr>
        <w:t>functionalitatea</w:t>
      </w:r>
      <w:proofErr w:type="spellEnd"/>
      <w:proofErr w:type="gramEnd"/>
      <w:r w:rsidR="0008627B" w:rsidRPr="008D2FE1">
        <w:rPr>
          <w:sz w:val="24"/>
        </w:rPr>
        <w:t xml:space="preserve">  </w:t>
      </w:r>
      <w:proofErr w:type="spellStart"/>
      <w:r w:rsidR="0008627B" w:rsidRPr="008D2FE1">
        <w:rPr>
          <w:sz w:val="24"/>
        </w:rPr>
        <w:t>centrală</w:t>
      </w:r>
      <w:proofErr w:type="spellEnd"/>
      <w:r w:rsidR="0008627B" w:rsidRPr="008D2FE1">
        <w:rPr>
          <w:sz w:val="24"/>
        </w:rPr>
        <w:t xml:space="preserve"> a </w:t>
      </w:r>
      <w:proofErr w:type="spellStart"/>
      <w:r w:rsidR="0008627B" w:rsidRPr="008D2FE1">
        <w:rPr>
          <w:sz w:val="24"/>
        </w:rPr>
        <w:t>sistemului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și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încorporează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logica</w:t>
      </w:r>
      <w:proofErr w:type="spellEnd"/>
      <w:r w:rsidR="0008627B" w:rsidRPr="008D2FE1">
        <w:rPr>
          <w:sz w:val="24"/>
        </w:rPr>
        <w:t xml:space="preserve"> de </w:t>
      </w:r>
      <w:proofErr w:type="spellStart"/>
      <w:r w:rsidR="0008627B" w:rsidRPr="008D2FE1">
        <w:rPr>
          <w:sz w:val="24"/>
        </w:rPr>
        <w:t>afaceri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relevantă</w:t>
      </w:r>
      <w:proofErr w:type="spellEnd"/>
      <w:r w:rsidR="0008627B" w:rsidRPr="008D2FE1">
        <w:rPr>
          <w:sz w:val="24"/>
        </w:rPr>
        <w:t xml:space="preserve">. </w:t>
      </w:r>
      <w:proofErr w:type="spellStart"/>
      <w:r w:rsidR="0008627B" w:rsidRPr="008D2FE1">
        <w:rPr>
          <w:sz w:val="24"/>
        </w:rPr>
        <w:t>În</w:t>
      </w:r>
      <w:proofErr w:type="spellEnd"/>
      <w:r w:rsidR="0008627B" w:rsidRPr="008D2FE1">
        <w:rPr>
          <w:sz w:val="24"/>
        </w:rPr>
        <w:t xml:space="preserve"> general, </w:t>
      </w:r>
      <w:proofErr w:type="spellStart"/>
      <w:r w:rsidR="0008627B" w:rsidRPr="008D2FE1">
        <w:rPr>
          <w:sz w:val="24"/>
        </w:rPr>
        <w:t>acesta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este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alcătuit</w:t>
      </w:r>
      <w:proofErr w:type="spellEnd"/>
      <w:r w:rsidR="0008627B" w:rsidRPr="008D2FE1">
        <w:rPr>
          <w:sz w:val="24"/>
        </w:rPr>
        <w:t xml:space="preserve"> din </w:t>
      </w:r>
      <w:proofErr w:type="spellStart"/>
      <w:r w:rsidR="0008627B" w:rsidRPr="008D2FE1">
        <w:rPr>
          <w:sz w:val="24"/>
        </w:rPr>
        <w:t>componente</w:t>
      </w:r>
      <w:proofErr w:type="spellEnd"/>
      <w:r w:rsidR="0008627B" w:rsidRPr="008D2FE1">
        <w:rPr>
          <w:sz w:val="24"/>
        </w:rPr>
        <w:t xml:space="preserve">, </w:t>
      </w:r>
      <w:proofErr w:type="spellStart"/>
      <w:r w:rsidR="0008627B" w:rsidRPr="008D2FE1">
        <w:rPr>
          <w:sz w:val="24"/>
        </w:rPr>
        <w:t>dintre</w:t>
      </w:r>
      <w:proofErr w:type="spellEnd"/>
      <w:r w:rsidR="0008627B" w:rsidRPr="008D2FE1">
        <w:rPr>
          <w:sz w:val="24"/>
        </w:rPr>
        <w:t xml:space="preserve"> care </w:t>
      </w:r>
      <w:proofErr w:type="spellStart"/>
      <w:r w:rsidR="0008627B" w:rsidRPr="008D2FE1">
        <w:rPr>
          <w:sz w:val="24"/>
        </w:rPr>
        <w:t>unele</w:t>
      </w:r>
      <w:proofErr w:type="spellEnd"/>
      <w:r w:rsidR="0008627B" w:rsidRPr="008D2FE1">
        <w:rPr>
          <w:sz w:val="24"/>
        </w:rPr>
        <w:t xml:space="preserve"> pot </w:t>
      </w:r>
      <w:proofErr w:type="spellStart"/>
      <w:r w:rsidR="0008627B" w:rsidRPr="008D2FE1">
        <w:rPr>
          <w:sz w:val="24"/>
        </w:rPr>
        <w:t>expune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interfețele</w:t>
      </w:r>
      <w:proofErr w:type="spellEnd"/>
      <w:r w:rsidR="0008627B" w:rsidRPr="008D2FE1">
        <w:rPr>
          <w:sz w:val="24"/>
        </w:rPr>
        <w:t xml:space="preserve"> de </w:t>
      </w:r>
      <w:proofErr w:type="spellStart"/>
      <w:r w:rsidR="0008627B" w:rsidRPr="008D2FE1">
        <w:rPr>
          <w:sz w:val="24"/>
        </w:rPr>
        <w:t>serviciu</w:t>
      </w:r>
      <w:proofErr w:type="spellEnd"/>
      <w:r w:rsidR="0008627B" w:rsidRPr="008D2FE1">
        <w:rPr>
          <w:sz w:val="24"/>
        </w:rPr>
        <w:t xml:space="preserve"> pe care </w:t>
      </w:r>
      <w:proofErr w:type="spellStart"/>
      <w:r w:rsidR="0008627B" w:rsidRPr="008D2FE1">
        <w:rPr>
          <w:sz w:val="24"/>
        </w:rPr>
        <w:t>ceilalți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apelanți</w:t>
      </w:r>
      <w:proofErr w:type="spellEnd"/>
      <w:r w:rsidR="0008627B" w:rsidRPr="008D2FE1">
        <w:rPr>
          <w:sz w:val="24"/>
        </w:rPr>
        <w:t xml:space="preserve"> le pot </w:t>
      </w:r>
      <w:proofErr w:type="spellStart"/>
      <w:r w:rsidR="0008627B" w:rsidRPr="008D2FE1">
        <w:rPr>
          <w:sz w:val="24"/>
        </w:rPr>
        <w:t>utiliza</w:t>
      </w:r>
      <w:proofErr w:type="spellEnd"/>
      <w:r w:rsidR="0008627B" w:rsidRPr="008D2FE1">
        <w:rPr>
          <w:sz w:val="24"/>
        </w:rPr>
        <w:t>.</w:t>
      </w:r>
    </w:p>
    <w:p w14:paraId="06B0EF35" w14:textId="288A15F5" w:rsidR="0008627B" w:rsidRPr="008D2FE1" w:rsidRDefault="000D054F" w:rsidP="0008627B">
      <w:pPr>
        <w:pStyle w:val="ListParagraph"/>
        <w:numPr>
          <w:ilvl w:val="0"/>
          <w:numId w:val="18"/>
        </w:numPr>
        <w:spacing w:line="240" w:lineRule="auto"/>
        <w:jc w:val="both"/>
        <w:rPr>
          <w:sz w:val="24"/>
        </w:rPr>
      </w:pPr>
      <w:proofErr w:type="spellStart"/>
      <w:r>
        <w:rPr>
          <w:sz w:val="24"/>
        </w:rPr>
        <w:t>Reposotory</w:t>
      </w:r>
      <w:proofErr w:type="spellEnd"/>
      <w:r w:rsidR="0008627B" w:rsidRPr="008D2FE1">
        <w:rPr>
          <w:sz w:val="24"/>
        </w:rPr>
        <w:t xml:space="preserve"> layer - </w:t>
      </w:r>
      <w:proofErr w:type="spellStart"/>
      <w:r w:rsidR="0008627B" w:rsidRPr="008D2FE1">
        <w:rPr>
          <w:sz w:val="24"/>
        </w:rPr>
        <w:t>oferă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acces</w:t>
      </w:r>
      <w:proofErr w:type="spellEnd"/>
      <w:r w:rsidR="0008627B" w:rsidRPr="008D2FE1">
        <w:rPr>
          <w:sz w:val="24"/>
        </w:rPr>
        <w:t xml:space="preserve"> la </w:t>
      </w:r>
      <w:proofErr w:type="spellStart"/>
      <w:r w:rsidR="0008627B" w:rsidRPr="008D2FE1">
        <w:rPr>
          <w:sz w:val="24"/>
        </w:rPr>
        <w:t>datele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găzduite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în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limitele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sistemului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și</w:t>
      </w:r>
      <w:proofErr w:type="spellEnd"/>
      <w:r w:rsidR="0008627B" w:rsidRPr="008D2FE1">
        <w:rPr>
          <w:sz w:val="24"/>
        </w:rPr>
        <w:t xml:space="preserve"> la </w:t>
      </w:r>
      <w:proofErr w:type="spellStart"/>
      <w:r w:rsidR="0008627B" w:rsidRPr="008D2FE1">
        <w:rPr>
          <w:sz w:val="24"/>
        </w:rPr>
        <w:t>datele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expuse</w:t>
      </w:r>
      <w:proofErr w:type="spellEnd"/>
      <w:r w:rsidR="0008627B" w:rsidRPr="008D2FE1">
        <w:rPr>
          <w:sz w:val="24"/>
        </w:rPr>
        <w:t xml:space="preserve"> de </w:t>
      </w:r>
      <w:proofErr w:type="spellStart"/>
      <w:r w:rsidR="0008627B" w:rsidRPr="008D2FE1">
        <w:rPr>
          <w:sz w:val="24"/>
        </w:rPr>
        <w:t>alte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sisteme</w:t>
      </w:r>
      <w:proofErr w:type="spellEnd"/>
      <w:r w:rsidR="0008627B" w:rsidRPr="008D2FE1">
        <w:rPr>
          <w:sz w:val="24"/>
        </w:rPr>
        <w:t xml:space="preserve"> din </w:t>
      </w:r>
      <w:proofErr w:type="spellStart"/>
      <w:r w:rsidR="0008627B" w:rsidRPr="008D2FE1">
        <w:rPr>
          <w:sz w:val="24"/>
        </w:rPr>
        <w:t>rețea</w:t>
      </w:r>
      <w:proofErr w:type="spellEnd"/>
      <w:r w:rsidR="0008627B" w:rsidRPr="008D2FE1">
        <w:rPr>
          <w:sz w:val="24"/>
        </w:rPr>
        <w:t xml:space="preserve">; </w:t>
      </w:r>
      <w:proofErr w:type="spellStart"/>
      <w:r w:rsidR="0008627B" w:rsidRPr="008D2FE1">
        <w:rPr>
          <w:sz w:val="24"/>
        </w:rPr>
        <w:t>poate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accesat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prin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servicii</w:t>
      </w:r>
      <w:proofErr w:type="spellEnd"/>
      <w:r w:rsidR="0008627B" w:rsidRPr="008D2FE1">
        <w:rPr>
          <w:sz w:val="24"/>
        </w:rPr>
        <w:t xml:space="preserve">. </w:t>
      </w:r>
      <w:proofErr w:type="spellStart"/>
      <w:r w:rsidR="0008627B" w:rsidRPr="008D2FE1">
        <w:rPr>
          <w:sz w:val="24"/>
        </w:rPr>
        <w:t>Stratul</w:t>
      </w:r>
      <w:proofErr w:type="spellEnd"/>
      <w:r w:rsidR="0008627B" w:rsidRPr="008D2FE1">
        <w:rPr>
          <w:sz w:val="24"/>
        </w:rPr>
        <w:t xml:space="preserve"> de date </w:t>
      </w:r>
      <w:proofErr w:type="spellStart"/>
      <w:r w:rsidR="0008627B" w:rsidRPr="008D2FE1">
        <w:rPr>
          <w:sz w:val="24"/>
        </w:rPr>
        <w:t>expune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interfețele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generice</w:t>
      </w:r>
      <w:proofErr w:type="spellEnd"/>
      <w:r w:rsidR="0008627B" w:rsidRPr="008D2FE1">
        <w:rPr>
          <w:sz w:val="24"/>
        </w:rPr>
        <w:t xml:space="preserve"> pe care le pot </w:t>
      </w:r>
      <w:proofErr w:type="spellStart"/>
      <w:r w:rsidR="0008627B" w:rsidRPr="008D2FE1">
        <w:rPr>
          <w:sz w:val="24"/>
        </w:rPr>
        <w:t>consuma</w:t>
      </w:r>
      <w:proofErr w:type="spellEnd"/>
      <w:r w:rsidR="0008627B" w:rsidRPr="008D2FE1">
        <w:rPr>
          <w:sz w:val="24"/>
        </w:rPr>
        <w:t xml:space="preserve"> </w:t>
      </w:r>
      <w:proofErr w:type="spellStart"/>
      <w:r w:rsidR="0008627B" w:rsidRPr="008D2FE1">
        <w:rPr>
          <w:sz w:val="24"/>
        </w:rPr>
        <w:t>componentele</w:t>
      </w:r>
      <w:proofErr w:type="spellEnd"/>
      <w:r w:rsidR="0008627B" w:rsidRPr="008D2FE1">
        <w:rPr>
          <w:sz w:val="24"/>
        </w:rPr>
        <w:t xml:space="preserve"> din </w:t>
      </w:r>
      <w:proofErr w:type="spellStart"/>
      <w:r w:rsidR="0008627B" w:rsidRPr="008D2FE1">
        <w:rPr>
          <w:sz w:val="24"/>
        </w:rPr>
        <w:t>stratul</w:t>
      </w:r>
      <w:proofErr w:type="spellEnd"/>
      <w:r w:rsidR="0008627B" w:rsidRPr="008D2FE1">
        <w:rPr>
          <w:sz w:val="24"/>
        </w:rPr>
        <w:t xml:space="preserve"> de </w:t>
      </w:r>
      <w:proofErr w:type="spellStart"/>
      <w:r w:rsidR="0008627B" w:rsidRPr="008D2FE1">
        <w:rPr>
          <w:sz w:val="24"/>
        </w:rPr>
        <w:t>afacere</w:t>
      </w:r>
      <w:proofErr w:type="spellEnd"/>
      <w:r w:rsidR="0008627B" w:rsidRPr="008D2FE1">
        <w:rPr>
          <w:sz w:val="24"/>
        </w:rPr>
        <w:t>.</w:t>
      </w:r>
    </w:p>
    <w:p w14:paraId="4CD5684B" w14:textId="77777777" w:rsidR="0008627B" w:rsidRPr="008A3FE8" w:rsidRDefault="0008627B" w:rsidP="0008627B">
      <w:pPr>
        <w:spacing w:line="240" w:lineRule="auto"/>
        <w:jc w:val="both"/>
        <w:rPr>
          <w:sz w:val="24"/>
        </w:rPr>
      </w:pPr>
    </w:p>
    <w:p w14:paraId="320EED3F" w14:textId="77777777" w:rsidR="0008627B" w:rsidRDefault="0008627B" w:rsidP="0008627B">
      <w:pPr>
        <w:spacing w:line="240" w:lineRule="auto"/>
        <w:ind w:firstLine="720"/>
        <w:jc w:val="both"/>
        <w:rPr>
          <w:sz w:val="24"/>
        </w:rPr>
      </w:pPr>
      <w:r w:rsidRPr="00886A5F">
        <w:rPr>
          <w:sz w:val="24"/>
        </w:rPr>
        <w:t>Model-View-</w:t>
      </w:r>
      <w:proofErr w:type="gramStart"/>
      <w:r w:rsidRPr="00886A5F">
        <w:rPr>
          <w:sz w:val="24"/>
        </w:rPr>
        <w:t xml:space="preserve">Controller  </w:t>
      </w:r>
      <w:proofErr w:type="spellStart"/>
      <w:r w:rsidRPr="00886A5F">
        <w:rPr>
          <w:sz w:val="24"/>
        </w:rPr>
        <w:t>este</w:t>
      </w:r>
      <w:proofErr w:type="spellEnd"/>
      <w:proofErr w:type="gramEnd"/>
      <w:r w:rsidRPr="00886A5F">
        <w:rPr>
          <w:sz w:val="24"/>
        </w:rPr>
        <w:t xml:space="preserve"> un model </w:t>
      </w:r>
      <w:proofErr w:type="spellStart"/>
      <w:r w:rsidRPr="00886A5F">
        <w:rPr>
          <w:sz w:val="24"/>
        </w:rPr>
        <w:t>arhitectural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mod </w:t>
      </w:r>
      <w:proofErr w:type="spellStart"/>
      <w:r w:rsidRPr="00886A5F">
        <w:rPr>
          <w:sz w:val="24"/>
        </w:rPr>
        <w:t>obișnuit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dezvoltarea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interfețelor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utilizator</w:t>
      </w:r>
      <w:proofErr w:type="spellEnd"/>
      <w:r w:rsidRPr="00886A5F">
        <w:rPr>
          <w:sz w:val="24"/>
        </w:rPr>
        <w:t xml:space="preserve"> care </w:t>
      </w:r>
      <w:proofErr w:type="spellStart"/>
      <w:r w:rsidRPr="00886A5F">
        <w:rPr>
          <w:sz w:val="24"/>
        </w:rPr>
        <w:t>împarte</w:t>
      </w:r>
      <w:proofErr w:type="spellEnd"/>
      <w:r w:rsidRPr="00886A5F">
        <w:rPr>
          <w:sz w:val="24"/>
        </w:rPr>
        <w:t xml:space="preserve"> o </w:t>
      </w:r>
      <w:proofErr w:type="spellStart"/>
      <w:r w:rsidRPr="00886A5F">
        <w:rPr>
          <w:sz w:val="24"/>
        </w:rPr>
        <w:t>aplicație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trei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părți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interconectate</w:t>
      </w:r>
      <w:proofErr w:type="spellEnd"/>
      <w:r w:rsidRPr="00886A5F">
        <w:rPr>
          <w:sz w:val="24"/>
        </w:rPr>
        <w:t xml:space="preserve">. </w:t>
      </w:r>
      <w:proofErr w:type="spellStart"/>
      <w:r w:rsidRPr="00886A5F">
        <w:rPr>
          <w:sz w:val="24"/>
        </w:rPr>
        <w:t>Aceasta</w:t>
      </w:r>
      <w:proofErr w:type="spellEnd"/>
      <w:r w:rsidRPr="00886A5F">
        <w:rPr>
          <w:sz w:val="24"/>
        </w:rPr>
        <w:t xml:space="preserve"> se face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a </w:t>
      </w:r>
      <w:proofErr w:type="spellStart"/>
      <w:r w:rsidRPr="00886A5F">
        <w:rPr>
          <w:sz w:val="24"/>
        </w:rPr>
        <w:t>separa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reprezentările</w:t>
      </w:r>
      <w:proofErr w:type="spellEnd"/>
      <w:r w:rsidRPr="00886A5F">
        <w:rPr>
          <w:sz w:val="24"/>
        </w:rPr>
        <w:t xml:space="preserve"> interne ale </w:t>
      </w:r>
      <w:proofErr w:type="spellStart"/>
      <w:r w:rsidRPr="00886A5F">
        <w:rPr>
          <w:sz w:val="24"/>
        </w:rPr>
        <w:t>informațiilor</w:t>
      </w:r>
      <w:proofErr w:type="spellEnd"/>
      <w:r w:rsidRPr="00886A5F">
        <w:rPr>
          <w:sz w:val="24"/>
        </w:rPr>
        <w:t xml:space="preserve"> de </w:t>
      </w:r>
      <w:proofErr w:type="spellStart"/>
      <w:r w:rsidRPr="00886A5F">
        <w:rPr>
          <w:sz w:val="24"/>
        </w:rPr>
        <w:t>modalitățile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care </w:t>
      </w:r>
      <w:proofErr w:type="spellStart"/>
      <w:r w:rsidRPr="00886A5F">
        <w:rPr>
          <w:sz w:val="24"/>
        </w:rPr>
        <w:t>informațiile</w:t>
      </w:r>
      <w:proofErr w:type="spellEnd"/>
      <w:r w:rsidRPr="00886A5F">
        <w:rPr>
          <w:sz w:val="24"/>
        </w:rPr>
        <w:t xml:space="preserve"> sunt </w:t>
      </w:r>
      <w:proofErr w:type="spellStart"/>
      <w:r w:rsidRPr="00886A5F">
        <w:rPr>
          <w:sz w:val="24"/>
        </w:rPr>
        <w:t>prezentate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acceptate</w:t>
      </w:r>
      <w:proofErr w:type="spellEnd"/>
      <w:r w:rsidRPr="00886A5F">
        <w:rPr>
          <w:sz w:val="24"/>
        </w:rPr>
        <w:t xml:space="preserve"> de la </w:t>
      </w:r>
      <w:proofErr w:type="spellStart"/>
      <w:r w:rsidRPr="00886A5F">
        <w:rPr>
          <w:sz w:val="24"/>
        </w:rPr>
        <w:t>utilizator</w:t>
      </w:r>
      <w:proofErr w:type="spellEnd"/>
      <w:r w:rsidRPr="00886A5F">
        <w:rPr>
          <w:sz w:val="24"/>
        </w:rPr>
        <w:t xml:space="preserve">. </w:t>
      </w:r>
      <w:proofErr w:type="spellStart"/>
      <w:r w:rsidRPr="00886A5F">
        <w:rPr>
          <w:sz w:val="24"/>
        </w:rPr>
        <w:t>Modelul</w:t>
      </w:r>
      <w:proofErr w:type="spellEnd"/>
      <w:r w:rsidRPr="00886A5F">
        <w:rPr>
          <w:sz w:val="24"/>
        </w:rPr>
        <w:t xml:space="preserve"> de design MVC </w:t>
      </w:r>
      <w:proofErr w:type="spellStart"/>
      <w:r w:rsidRPr="00886A5F">
        <w:rPr>
          <w:sz w:val="24"/>
        </w:rPr>
        <w:t>decuplează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aceste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componente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majore</w:t>
      </w:r>
      <w:proofErr w:type="spellEnd"/>
      <w:r w:rsidRPr="00886A5F">
        <w:rPr>
          <w:sz w:val="24"/>
        </w:rPr>
        <w:t xml:space="preserve">, </w:t>
      </w:r>
      <w:proofErr w:type="spellStart"/>
      <w:r w:rsidRPr="00886A5F">
        <w:rPr>
          <w:sz w:val="24"/>
        </w:rPr>
        <w:t>permițând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reutilizarea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eficientă</w:t>
      </w:r>
      <w:proofErr w:type="spellEnd"/>
      <w:r w:rsidRPr="00886A5F">
        <w:rPr>
          <w:sz w:val="24"/>
        </w:rPr>
        <w:t xml:space="preserve"> a </w:t>
      </w:r>
      <w:proofErr w:type="spellStart"/>
      <w:r w:rsidRPr="00886A5F">
        <w:rPr>
          <w:sz w:val="24"/>
        </w:rPr>
        <w:t>codurilor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dezvoltarea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paralelă</w:t>
      </w:r>
      <w:proofErr w:type="spellEnd"/>
      <w:r w:rsidRPr="00886A5F">
        <w:rPr>
          <w:sz w:val="24"/>
        </w:rPr>
        <w:t>.</w:t>
      </w:r>
    </w:p>
    <w:p w14:paraId="01B0683A" w14:textId="77777777" w:rsidR="0008627B" w:rsidRPr="008D2FE1" w:rsidRDefault="0008627B" w:rsidP="0008627B">
      <w:pPr>
        <w:pStyle w:val="ListParagraph"/>
        <w:numPr>
          <w:ilvl w:val="0"/>
          <w:numId w:val="20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Model - </w:t>
      </w:r>
      <w:proofErr w:type="spellStart"/>
      <w:r w:rsidRPr="008D2FE1">
        <w:rPr>
          <w:sz w:val="24"/>
        </w:rPr>
        <w:t>componenta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centrală</w:t>
      </w:r>
      <w:proofErr w:type="spellEnd"/>
      <w:r w:rsidRPr="008D2FE1">
        <w:rPr>
          <w:sz w:val="24"/>
        </w:rPr>
        <w:t xml:space="preserve"> </w:t>
      </w:r>
      <w:proofErr w:type="gramStart"/>
      <w:r w:rsidRPr="008D2FE1">
        <w:rPr>
          <w:sz w:val="24"/>
        </w:rPr>
        <w:t>a</w:t>
      </w:r>
      <w:proofErr w:type="gram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arhitecturii</w:t>
      </w:r>
      <w:proofErr w:type="spellEnd"/>
      <w:r w:rsidRPr="008D2FE1">
        <w:rPr>
          <w:sz w:val="24"/>
        </w:rPr>
        <w:t xml:space="preserve">. Este </w:t>
      </w:r>
      <w:proofErr w:type="spellStart"/>
      <w:r w:rsidRPr="008D2FE1">
        <w:rPr>
          <w:sz w:val="24"/>
        </w:rPr>
        <w:t>structura</w:t>
      </w:r>
      <w:proofErr w:type="spellEnd"/>
      <w:r w:rsidRPr="008D2FE1">
        <w:rPr>
          <w:sz w:val="24"/>
        </w:rPr>
        <w:t xml:space="preserve"> de date </w:t>
      </w:r>
      <w:proofErr w:type="spellStart"/>
      <w:r w:rsidRPr="008D2FE1">
        <w:rPr>
          <w:sz w:val="24"/>
        </w:rPr>
        <w:t>dinamică</w:t>
      </w:r>
      <w:proofErr w:type="spellEnd"/>
      <w:r w:rsidRPr="008D2FE1">
        <w:rPr>
          <w:sz w:val="24"/>
        </w:rPr>
        <w:t xml:space="preserve"> </w:t>
      </w:r>
      <w:proofErr w:type="gramStart"/>
      <w:r w:rsidRPr="008D2FE1">
        <w:rPr>
          <w:sz w:val="24"/>
        </w:rPr>
        <w:t>a</w:t>
      </w:r>
      <w:proofErr w:type="gram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aplicației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independentă</w:t>
      </w:r>
      <w:proofErr w:type="spellEnd"/>
      <w:r w:rsidRPr="008D2FE1">
        <w:rPr>
          <w:sz w:val="24"/>
        </w:rPr>
        <w:t xml:space="preserve"> de </w:t>
      </w:r>
      <w:proofErr w:type="spellStart"/>
      <w:r w:rsidRPr="008D2FE1">
        <w:rPr>
          <w:sz w:val="24"/>
        </w:rPr>
        <w:t>interfața</w:t>
      </w:r>
      <w:proofErr w:type="spellEnd"/>
      <w:r w:rsidRPr="008D2FE1">
        <w:rPr>
          <w:sz w:val="24"/>
        </w:rPr>
        <w:t xml:space="preserve"> cu </w:t>
      </w:r>
      <w:proofErr w:type="spellStart"/>
      <w:r w:rsidRPr="008D2FE1">
        <w:rPr>
          <w:sz w:val="24"/>
        </w:rPr>
        <w:t>utilizatorul</w:t>
      </w:r>
      <w:proofErr w:type="spellEnd"/>
      <w:r w:rsidRPr="008D2FE1">
        <w:rPr>
          <w:sz w:val="24"/>
        </w:rPr>
        <w:t xml:space="preserve">. </w:t>
      </w:r>
      <w:proofErr w:type="spellStart"/>
      <w:r w:rsidRPr="008D2FE1">
        <w:rPr>
          <w:sz w:val="24"/>
        </w:rPr>
        <w:t>Administrează</w:t>
      </w:r>
      <w:proofErr w:type="spellEnd"/>
      <w:r w:rsidRPr="008D2FE1">
        <w:rPr>
          <w:sz w:val="24"/>
        </w:rPr>
        <w:t xml:space="preserve"> direct </w:t>
      </w:r>
      <w:proofErr w:type="spellStart"/>
      <w:r w:rsidRPr="008D2FE1">
        <w:rPr>
          <w:sz w:val="24"/>
        </w:rPr>
        <w:t>datele</w:t>
      </w:r>
      <w:proofErr w:type="spellEnd"/>
      <w:r w:rsidRPr="008D2FE1">
        <w:rPr>
          <w:sz w:val="24"/>
        </w:rPr>
        <w:t xml:space="preserve">, </w:t>
      </w:r>
      <w:proofErr w:type="spellStart"/>
      <w:r w:rsidRPr="008D2FE1">
        <w:rPr>
          <w:sz w:val="24"/>
        </w:rPr>
        <w:t>logica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regulile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aplicației</w:t>
      </w:r>
      <w:proofErr w:type="spellEnd"/>
      <w:r w:rsidRPr="008D2FE1">
        <w:rPr>
          <w:sz w:val="24"/>
        </w:rPr>
        <w:t>.</w:t>
      </w:r>
    </w:p>
    <w:p w14:paraId="679B207B" w14:textId="77777777" w:rsidR="0008627B" w:rsidRPr="008D2FE1" w:rsidRDefault="0008627B" w:rsidP="0008627B">
      <w:pPr>
        <w:pStyle w:val="ListParagraph"/>
        <w:numPr>
          <w:ilvl w:val="0"/>
          <w:numId w:val="20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View - </w:t>
      </w:r>
      <w:proofErr w:type="spellStart"/>
      <w:r w:rsidRPr="008D2FE1">
        <w:rPr>
          <w:sz w:val="24"/>
        </w:rPr>
        <w:t>orice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reprezentare</w:t>
      </w:r>
      <w:proofErr w:type="spellEnd"/>
      <w:r w:rsidRPr="008D2FE1">
        <w:rPr>
          <w:sz w:val="24"/>
        </w:rPr>
        <w:t xml:space="preserve"> </w:t>
      </w:r>
      <w:proofErr w:type="gramStart"/>
      <w:r w:rsidRPr="008D2FE1">
        <w:rPr>
          <w:sz w:val="24"/>
        </w:rPr>
        <w:t>a</w:t>
      </w:r>
      <w:proofErr w:type="gram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informațiilor</w:t>
      </w:r>
      <w:proofErr w:type="spellEnd"/>
      <w:r w:rsidRPr="008D2FE1">
        <w:rPr>
          <w:sz w:val="24"/>
        </w:rPr>
        <w:t xml:space="preserve">. Sunt </w:t>
      </w:r>
      <w:proofErr w:type="spellStart"/>
      <w:r w:rsidRPr="008D2FE1">
        <w:rPr>
          <w:sz w:val="24"/>
        </w:rPr>
        <w:t>posibile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vizionări</w:t>
      </w:r>
      <w:proofErr w:type="spellEnd"/>
      <w:r w:rsidRPr="008D2FE1">
        <w:rPr>
          <w:sz w:val="24"/>
        </w:rPr>
        <w:t xml:space="preserve"> multiple ale </w:t>
      </w:r>
      <w:proofErr w:type="spellStart"/>
      <w:r w:rsidRPr="008D2FE1">
        <w:rPr>
          <w:sz w:val="24"/>
        </w:rPr>
        <w:t>acelorași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informații</w:t>
      </w:r>
      <w:proofErr w:type="spellEnd"/>
      <w:r w:rsidRPr="008D2FE1">
        <w:rPr>
          <w:sz w:val="24"/>
        </w:rPr>
        <w:t xml:space="preserve">, cum </w:t>
      </w:r>
      <w:proofErr w:type="spellStart"/>
      <w:r w:rsidRPr="008D2FE1">
        <w:rPr>
          <w:sz w:val="24"/>
        </w:rPr>
        <w:t>ar</w:t>
      </w:r>
      <w:proofErr w:type="spellEnd"/>
      <w:r w:rsidRPr="008D2FE1">
        <w:rPr>
          <w:sz w:val="24"/>
        </w:rPr>
        <w:t xml:space="preserve"> fi o </w:t>
      </w:r>
      <w:proofErr w:type="spellStart"/>
      <w:r w:rsidRPr="008D2FE1">
        <w:rPr>
          <w:sz w:val="24"/>
        </w:rPr>
        <w:t>diagramă</w:t>
      </w:r>
      <w:proofErr w:type="spellEnd"/>
      <w:r w:rsidRPr="008D2FE1">
        <w:rPr>
          <w:sz w:val="24"/>
        </w:rPr>
        <w:t xml:space="preserve"> de stare </w:t>
      </w:r>
      <w:proofErr w:type="spellStart"/>
      <w:r w:rsidRPr="008D2FE1">
        <w:rPr>
          <w:sz w:val="24"/>
        </w:rPr>
        <w:t>pentru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gestionare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o </w:t>
      </w:r>
      <w:proofErr w:type="spellStart"/>
      <w:r w:rsidRPr="008D2FE1">
        <w:rPr>
          <w:sz w:val="24"/>
        </w:rPr>
        <w:t>vizualizare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tabelă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pentru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contabili</w:t>
      </w:r>
      <w:proofErr w:type="spellEnd"/>
      <w:r w:rsidRPr="008D2FE1">
        <w:rPr>
          <w:sz w:val="24"/>
        </w:rPr>
        <w:t>.</w:t>
      </w:r>
    </w:p>
    <w:p w14:paraId="4539FD5B" w14:textId="77777777" w:rsidR="0008627B" w:rsidRPr="008D2FE1" w:rsidRDefault="0008627B" w:rsidP="0008627B">
      <w:pPr>
        <w:pStyle w:val="ListParagraph"/>
        <w:numPr>
          <w:ilvl w:val="0"/>
          <w:numId w:val="20"/>
        </w:numPr>
        <w:spacing w:line="240" w:lineRule="auto"/>
        <w:jc w:val="both"/>
        <w:rPr>
          <w:sz w:val="24"/>
        </w:rPr>
      </w:pPr>
      <w:r w:rsidRPr="008D2FE1">
        <w:rPr>
          <w:sz w:val="24"/>
        </w:rPr>
        <w:t xml:space="preserve">Controller - </w:t>
      </w:r>
      <w:proofErr w:type="spellStart"/>
      <w:r w:rsidRPr="008D2FE1">
        <w:rPr>
          <w:sz w:val="24"/>
        </w:rPr>
        <w:t>Acceptă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intrarea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și</w:t>
      </w:r>
      <w:proofErr w:type="spellEnd"/>
      <w:r w:rsidRPr="008D2FE1">
        <w:rPr>
          <w:sz w:val="24"/>
        </w:rPr>
        <w:t xml:space="preserve"> o </w:t>
      </w:r>
      <w:proofErr w:type="spellStart"/>
      <w:r w:rsidRPr="008D2FE1">
        <w:rPr>
          <w:sz w:val="24"/>
        </w:rPr>
        <w:t>convertește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în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comenzi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pentru</w:t>
      </w:r>
      <w:proofErr w:type="spellEnd"/>
      <w:r w:rsidRPr="008D2FE1">
        <w:rPr>
          <w:sz w:val="24"/>
        </w:rPr>
        <w:t xml:space="preserve"> model </w:t>
      </w:r>
      <w:proofErr w:type="spellStart"/>
      <w:r w:rsidRPr="008D2FE1">
        <w:rPr>
          <w:sz w:val="24"/>
        </w:rPr>
        <w:t>sau</w:t>
      </w:r>
      <w:proofErr w:type="spellEnd"/>
      <w:r w:rsidRPr="008D2FE1">
        <w:rPr>
          <w:sz w:val="24"/>
        </w:rPr>
        <w:t xml:space="preserve"> </w:t>
      </w:r>
      <w:proofErr w:type="spellStart"/>
      <w:r w:rsidRPr="008D2FE1">
        <w:rPr>
          <w:sz w:val="24"/>
        </w:rPr>
        <w:t>vizualizare</w:t>
      </w:r>
      <w:proofErr w:type="spellEnd"/>
      <w:r w:rsidRPr="008D2FE1">
        <w:rPr>
          <w:sz w:val="24"/>
        </w:rPr>
        <w:t>.</w:t>
      </w:r>
    </w:p>
    <w:p w14:paraId="5CB96167" w14:textId="77777777" w:rsidR="0008627B" w:rsidRPr="00886A5F" w:rsidRDefault="0008627B" w:rsidP="0008627B">
      <w:pPr>
        <w:spacing w:line="240" w:lineRule="auto"/>
        <w:jc w:val="both"/>
        <w:rPr>
          <w:sz w:val="24"/>
        </w:rPr>
      </w:pPr>
    </w:p>
    <w:p w14:paraId="4EDA81FC" w14:textId="77777777" w:rsidR="0008627B" w:rsidRPr="00886A5F" w:rsidRDefault="0008627B" w:rsidP="0008627B">
      <w:pPr>
        <w:spacing w:line="240" w:lineRule="auto"/>
        <w:jc w:val="both"/>
        <w:rPr>
          <w:sz w:val="24"/>
        </w:rPr>
      </w:pPr>
      <w:proofErr w:type="spellStart"/>
      <w:r w:rsidRPr="00886A5F">
        <w:rPr>
          <w:sz w:val="24"/>
        </w:rPr>
        <w:t>Modelul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este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responsabil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gestionarea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datelor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aplicației</w:t>
      </w:r>
      <w:proofErr w:type="spellEnd"/>
      <w:r w:rsidRPr="00886A5F">
        <w:rPr>
          <w:sz w:val="24"/>
        </w:rPr>
        <w:t xml:space="preserve">. </w:t>
      </w:r>
      <w:proofErr w:type="spellStart"/>
      <w:r w:rsidRPr="00886A5F">
        <w:rPr>
          <w:sz w:val="24"/>
        </w:rPr>
        <w:t>Acesta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primește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utilizatorului</w:t>
      </w:r>
      <w:proofErr w:type="spellEnd"/>
      <w:r w:rsidRPr="00886A5F">
        <w:rPr>
          <w:sz w:val="24"/>
        </w:rPr>
        <w:t xml:space="preserve"> de la </w:t>
      </w:r>
      <w:proofErr w:type="spellStart"/>
      <w:r w:rsidRPr="00886A5F">
        <w:rPr>
          <w:sz w:val="24"/>
        </w:rPr>
        <w:t>controler</w:t>
      </w:r>
      <w:proofErr w:type="spellEnd"/>
      <w:r w:rsidRPr="00886A5F">
        <w:rPr>
          <w:sz w:val="24"/>
        </w:rPr>
        <w:t>.</w:t>
      </w:r>
    </w:p>
    <w:p w14:paraId="2FB98B05" w14:textId="77777777" w:rsidR="0008627B" w:rsidRPr="00886A5F" w:rsidRDefault="0008627B" w:rsidP="0008627B">
      <w:pPr>
        <w:spacing w:line="240" w:lineRule="auto"/>
        <w:jc w:val="both"/>
        <w:rPr>
          <w:sz w:val="24"/>
        </w:rPr>
      </w:pPr>
      <w:r w:rsidRPr="00886A5F">
        <w:rPr>
          <w:sz w:val="24"/>
        </w:rPr>
        <w:t>V</w:t>
      </w:r>
      <w:r>
        <w:rPr>
          <w:sz w:val="24"/>
        </w:rPr>
        <w:t>iew</w:t>
      </w:r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înseamnă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prezentarea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modelului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într</w:t>
      </w:r>
      <w:proofErr w:type="spellEnd"/>
      <w:r w:rsidRPr="00886A5F">
        <w:rPr>
          <w:sz w:val="24"/>
        </w:rPr>
        <w:t xml:space="preserve">-un </w:t>
      </w:r>
      <w:proofErr w:type="spellStart"/>
      <w:r w:rsidRPr="00886A5F">
        <w:rPr>
          <w:sz w:val="24"/>
        </w:rPr>
        <w:t>anumit</w:t>
      </w:r>
      <w:proofErr w:type="spellEnd"/>
      <w:r w:rsidRPr="00886A5F">
        <w:rPr>
          <w:sz w:val="24"/>
        </w:rPr>
        <w:t xml:space="preserve"> format.</w:t>
      </w:r>
    </w:p>
    <w:p w14:paraId="7C171CEC" w14:textId="77777777" w:rsidR="0008627B" w:rsidRPr="00886A5F" w:rsidRDefault="0008627B" w:rsidP="0008627B">
      <w:pPr>
        <w:spacing w:line="240" w:lineRule="auto"/>
        <w:jc w:val="both"/>
        <w:rPr>
          <w:sz w:val="24"/>
        </w:rPr>
      </w:pPr>
      <w:proofErr w:type="spellStart"/>
      <w:r w:rsidRPr="00886A5F">
        <w:rPr>
          <w:sz w:val="24"/>
        </w:rPr>
        <w:t>Control</w:t>
      </w:r>
      <w:r>
        <w:rPr>
          <w:sz w:val="24"/>
        </w:rPr>
        <w:t>lerul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răspunde</w:t>
      </w:r>
      <w:proofErr w:type="spellEnd"/>
      <w:r w:rsidRPr="00886A5F">
        <w:rPr>
          <w:sz w:val="24"/>
        </w:rPr>
        <w:t xml:space="preserve"> la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utilizatorului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efectuează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interacțiuni</w:t>
      </w:r>
      <w:proofErr w:type="spellEnd"/>
      <w:r w:rsidRPr="00886A5F">
        <w:rPr>
          <w:sz w:val="24"/>
        </w:rPr>
        <w:t xml:space="preserve"> cu </w:t>
      </w:r>
      <w:proofErr w:type="spellStart"/>
      <w:r w:rsidRPr="00886A5F">
        <w:rPr>
          <w:sz w:val="24"/>
        </w:rPr>
        <w:t>obiectele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modelului</w:t>
      </w:r>
      <w:proofErr w:type="spellEnd"/>
      <w:r w:rsidRPr="00886A5F">
        <w:rPr>
          <w:sz w:val="24"/>
        </w:rPr>
        <w:t xml:space="preserve"> de date. </w:t>
      </w:r>
      <w:proofErr w:type="spellStart"/>
      <w:r w:rsidRPr="00886A5F">
        <w:rPr>
          <w:sz w:val="24"/>
        </w:rPr>
        <w:t>Controlorul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primește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, </w:t>
      </w:r>
      <w:proofErr w:type="spellStart"/>
      <w:r w:rsidRPr="00886A5F">
        <w:rPr>
          <w:sz w:val="24"/>
        </w:rPr>
        <w:t>validează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opțional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apoi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trece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intrarea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model.</w:t>
      </w:r>
    </w:p>
    <w:p w14:paraId="1DBD8F55" w14:textId="283493FA" w:rsidR="0008627B" w:rsidRDefault="0008627B" w:rsidP="0008627B">
      <w:pPr>
        <w:spacing w:line="240" w:lineRule="auto"/>
        <w:jc w:val="both"/>
        <w:rPr>
          <w:sz w:val="24"/>
        </w:rPr>
      </w:pPr>
      <w:r w:rsidRPr="00886A5F">
        <w:rPr>
          <w:sz w:val="24"/>
        </w:rPr>
        <w:t xml:space="preserve">Ca </w:t>
      </w:r>
      <w:proofErr w:type="spellStart"/>
      <w:r w:rsidRPr="00886A5F">
        <w:rPr>
          <w:sz w:val="24"/>
        </w:rPr>
        <w:t>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cazul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altor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modele</w:t>
      </w:r>
      <w:proofErr w:type="spellEnd"/>
      <w:r w:rsidRPr="00886A5F">
        <w:rPr>
          <w:sz w:val="24"/>
        </w:rPr>
        <w:t xml:space="preserve"> software, MVC </w:t>
      </w:r>
      <w:proofErr w:type="spellStart"/>
      <w:r w:rsidRPr="00886A5F">
        <w:rPr>
          <w:sz w:val="24"/>
        </w:rPr>
        <w:t>exprimă</w:t>
      </w:r>
      <w:proofErr w:type="spellEnd"/>
      <w:r w:rsidRPr="00886A5F">
        <w:rPr>
          <w:sz w:val="24"/>
        </w:rPr>
        <w:t xml:space="preserve"> "</w:t>
      </w:r>
      <w:proofErr w:type="spellStart"/>
      <w:r w:rsidRPr="00886A5F">
        <w:rPr>
          <w:sz w:val="24"/>
        </w:rPr>
        <w:t>miezul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soluției</w:t>
      </w:r>
      <w:proofErr w:type="spellEnd"/>
      <w:r w:rsidRPr="00886A5F">
        <w:rPr>
          <w:sz w:val="24"/>
        </w:rPr>
        <w:t xml:space="preserve">" </w:t>
      </w:r>
      <w:proofErr w:type="spellStart"/>
      <w:r w:rsidRPr="00886A5F">
        <w:rPr>
          <w:sz w:val="24"/>
        </w:rPr>
        <w:t>unei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probleme</w:t>
      </w:r>
      <w:proofErr w:type="spellEnd"/>
      <w:r w:rsidRPr="00886A5F">
        <w:rPr>
          <w:sz w:val="24"/>
        </w:rPr>
        <w:t xml:space="preserve">, </w:t>
      </w:r>
      <w:proofErr w:type="spellStart"/>
      <w:r w:rsidRPr="00886A5F">
        <w:rPr>
          <w:sz w:val="24"/>
        </w:rPr>
        <w:t>permițând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în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același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timp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adaptarea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acesteia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pentru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fiecare</w:t>
      </w:r>
      <w:proofErr w:type="spellEnd"/>
      <w:r w:rsidRPr="00886A5F">
        <w:rPr>
          <w:sz w:val="24"/>
        </w:rPr>
        <w:t xml:space="preserve"> </w:t>
      </w:r>
      <w:proofErr w:type="spellStart"/>
      <w:r w:rsidRPr="00886A5F">
        <w:rPr>
          <w:sz w:val="24"/>
        </w:rPr>
        <w:t>sistem</w:t>
      </w:r>
      <w:proofErr w:type="spellEnd"/>
      <w:r w:rsidRPr="00886A5F">
        <w:rPr>
          <w:sz w:val="24"/>
        </w:rPr>
        <w:t>.</w:t>
      </w:r>
    </w:p>
    <w:p w14:paraId="041DAAB3" w14:textId="186ABF4D" w:rsidR="00D975C1" w:rsidRPr="00886A5F" w:rsidRDefault="00D975C1" w:rsidP="0008627B">
      <w:pPr>
        <w:spacing w:line="240" w:lineRule="auto"/>
        <w:jc w:val="both"/>
        <w:rPr>
          <w:sz w:val="24"/>
        </w:rPr>
      </w:pPr>
      <w:r>
        <w:rPr>
          <w:i/>
          <w:noProof/>
          <w:color w:val="943634" w:themeColor="accent2" w:themeShade="BF"/>
          <w:sz w:val="24"/>
        </w:rPr>
        <w:lastRenderedPageBreak/>
        <w:drawing>
          <wp:inline distT="0" distB="0" distL="0" distR="0" wp14:anchorId="5239ADDC" wp14:editId="16CA4B57">
            <wp:extent cx="5943600" cy="6135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3 Layer architecture diagram - vertical block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84A0" w14:textId="77777777" w:rsidR="0008627B" w:rsidRDefault="0008627B" w:rsidP="0008627B">
      <w:pPr>
        <w:spacing w:line="240" w:lineRule="auto"/>
        <w:jc w:val="both"/>
        <w:rPr>
          <w:i/>
          <w:color w:val="943634" w:themeColor="accent2" w:themeShade="BF"/>
          <w:sz w:val="24"/>
        </w:rPr>
      </w:pPr>
    </w:p>
    <w:p w14:paraId="725B7349" w14:textId="2C39F6DD" w:rsidR="00D54784" w:rsidRPr="00CE4FC0" w:rsidRDefault="00D54784" w:rsidP="00D54784">
      <w:pPr>
        <w:pStyle w:val="Heading2"/>
        <w:rPr>
          <w:rFonts w:ascii="Times New Roman" w:hAnsi="Times New Roman"/>
        </w:rPr>
      </w:pPr>
      <w:r w:rsidRPr="00CE4FC0">
        <w:rPr>
          <w:rFonts w:ascii="Times New Roman" w:hAnsi="Times New Roman"/>
        </w:rPr>
        <w:t>Package Design</w:t>
      </w:r>
      <w:bookmarkEnd w:id="5"/>
    </w:p>
    <w:p w14:paraId="5D582B18" w14:textId="77777777" w:rsidR="0097217A" w:rsidRPr="0097217A" w:rsidRDefault="0097217A" w:rsidP="0097217A">
      <w:pPr>
        <w:widowControl/>
        <w:spacing w:before="100" w:beforeAutospacing="1" w:after="100" w:afterAutospacing="1" w:line="240" w:lineRule="auto"/>
        <w:rPr>
          <w:sz w:val="24"/>
          <w:szCs w:val="24"/>
        </w:rPr>
      </w:pPr>
      <w:bookmarkStart w:id="6" w:name="_Toc285793960"/>
      <w:r w:rsidRPr="0097217A">
        <w:rPr>
          <w:sz w:val="24"/>
          <w:szCs w:val="24"/>
        </w:rPr>
        <w:t>Package diagrams are used to structure high level system elements. Packages are used for organizing large system which contains diagrams, documents and other key deliverables.</w:t>
      </w:r>
    </w:p>
    <w:p w14:paraId="1A7A0DAA" w14:textId="77777777" w:rsidR="0097217A" w:rsidRPr="0097217A" w:rsidRDefault="0097217A" w:rsidP="0097217A">
      <w:pPr>
        <w:widowControl/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217A">
        <w:rPr>
          <w:sz w:val="24"/>
          <w:szCs w:val="24"/>
        </w:rPr>
        <w:t>Package Diagram can be used to simplify complex class diagrams, it can group classes into packages.</w:t>
      </w:r>
    </w:p>
    <w:p w14:paraId="576AF358" w14:textId="77777777" w:rsidR="0097217A" w:rsidRPr="0097217A" w:rsidRDefault="0097217A" w:rsidP="0097217A">
      <w:pPr>
        <w:widowControl/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217A">
        <w:rPr>
          <w:sz w:val="24"/>
          <w:szCs w:val="24"/>
        </w:rPr>
        <w:t>A package is a collection of logically related UML elements.</w:t>
      </w:r>
    </w:p>
    <w:p w14:paraId="3D0666D6" w14:textId="5754B145" w:rsidR="0097217A" w:rsidRDefault="0097217A" w:rsidP="0097217A">
      <w:pPr>
        <w:widowControl/>
        <w:numPr>
          <w:ilvl w:val="0"/>
          <w:numId w:val="15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97217A">
        <w:rPr>
          <w:sz w:val="24"/>
          <w:szCs w:val="24"/>
        </w:rPr>
        <w:t>Packages are depicted as file folders and can be used on any of the UML diagrams.</w:t>
      </w:r>
    </w:p>
    <w:p w14:paraId="672177E9" w14:textId="0B2B98C8" w:rsidR="00041DA3" w:rsidRDefault="00041DA3" w:rsidP="00041DA3">
      <w:pPr>
        <w:widowControl/>
        <w:spacing w:before="100" w:beforeAutospacing="1" w:after="100" w:afterAutospacing="1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290E0EA" wp14:editId="15289702">
            <wp:extent cx="5943600" cy="7924800"/>
            <wp:effectExtent l="990600" t="0" r="971550" b="0"/>
            <wp:docPr id="10" name="Picture 10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ckageDiagra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13F3" w14:textId="0740A22C" w:rsidR="0081451D" w:rsidRPr="0097217A" w:rsidRDefault="0081451D" w:rsidP="0081451D">
      <w:pPr>
        <w:widowControl/>
        <w:spacing w:before="100" w:beforeAutospacing="1" w:after="100" w:afterAutospacing="1" w:line="240" w:lineRule="auto"/>
        <w:rPr>
          <w:sz w:val="24"/>
          <w:szCs w:val="24"/>
        </w:rPr>
      </w:pPr>
    </w:p>
    <w:p w14:paraId="17DF231C" w14:textId="77777777" w:rsidR="00D54784" w:rsidRPr="00CE4FC0" w:rsidRDefault="00D54784" w:rsidP="00D54784">
      <w:pPr>
        <w:pStyle w:val="Heading2"/>
        <w:rPr>
          <w:rFonts w:ascii="Times New Roman" w:hAnsi="Times New Roman"/>
        </w:rPr>
      </w:pPr>
      <w:r w:rsidRPr="00CE4FC0">
        <w:rPr>
          <w:rFonts w:ascii="Times New Roman" w:hAnsi="Times New Roman"/>
        </w:rPr>
        <w:t>Component and Deployment Diagrams</w:t>
      </w:r>
      <w:bookmarkEnd w:id="6"/>
    </w:p>
    <w:p w14:paraId="523181F4" w14:textId="559A33EC" w:rsidR="0097217A" w:rsidRDefault="0097217A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r w:rsidRPr="0097217A">
        <w:rPr>
          <w:sz w:val="24"/>
          <w:szCs w:val="24"/>
        </w:rPr>
        <w:t>Deployment diagrams are used to visualize the topology of the physical components of a system, where the software components are deployed.</w:t>
      </w:r>
    </w:p>
    <w:p w14:paraId="17C6B895" w14:textId="0141BC41" w:rsidR="00041DA3" w:rsidRPr="0097217A" w:rsidRDefault="00041DA3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DFBC30" wp14:editId="0F436E95">
            <wp:extent cx="5059680" cy="6746240"/>
            <wp:effectExtent l="838200" t="0" r="826770" b="0"/>
            <wp:docPr id="6" name="Picture 6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ponentDiagra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05968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52CB" w14:textId="6BFD2051" w:rsidR="0097217A" w:rsidRDefault="0097217A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r w:rsidRPr="0097217A">
        <w:rPr>
          <w:sz w:val="24"/>
          <w:szCs w:val="24"/>
        </w:rPr>
        <w:lastRenderedPageBreak/>
        <w:t>Deployment diagrams are used to describe the static deployment view of a system. Deployment diagrams consist of nodes and their relationships.</w:t>
      </w:r>
    </w:p>
    <w:p w14:paraId="68CDB371" w14:textId="17898AC6" w:rsidR="00041DA3" w:rsidRDefault="00041DA3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9D93D7" wp14:editId="33296D59">
            <wp:extent cx="5943600" cy="4457700"/>
            <wp:effectExtent l="0" t="0" r="0" b="0"/>
            <wp:docPr id="9" name="Picture 9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ploymentDiagra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839D" w14:textId="09FC1EC1" w:rsidR="00133BCE" w:rsidRPr="0097217A" w:rsidRDefault="00133BCE" w:rsidP="0097217A">
      <w:pPr>
        <w:widowControl/>
        <w:spacing w:before="100" w:beforeAutospacing="1" w:after="100" w:afterAutospacing="1" w:line="240" w:lineRule="auto"/>
        <w:ind w:firstLine="720"/>
        <w:rPr>
          <w:sz w:val="24"/>
          <w:szCs w:val="24"/>
        </w:rPr>
      </w:pPr>
    </w:p>
    <w:p w14:paraId="0DE554BA" w14:textId="77777777" w:rsidR="00262542" w:rsidRDefault="00262542" w:rsidP="00262542">
      <w:pPr>
        <w:pStyle w:val="Heading1"/>
        <w:numPr>
          <w:ilvl w:val="0"/>
          <w:numId w:val="0"/>
        </w:numPr>
        <w:tabs>
          <w:tab w:val="left" w:pos="720"/>
        </w:tabs>
        <w:ind w:left="1440"/>
        <w:rPr>
          <w:rFonts w:ascii="Times New Roman" w:hAnsi="Times New Roman"/>
        </w:rPr>
      </w:pPr>
    </w:p>
    <w:p w14:paraId="31F00C55" w14:textId="77777777" w:rsidR="00262542" w:rsidRPr="00CE4FC0" w:rsidRDefault="00262542" w:rsidP="00262542">
      <w:pPr>
        <w:pStyle w:val="Heading1"/>
        <w:numPr>
          <w:ilvl w:val="0"/>
          <w:numId w:val="3"/>
        </w:numPr>
        <w:tabs>
          <w:tab w:val="left" w:pos="720"/>
        </w:tabs>
        <w:ind w:hanging="1440"/>
        <w:rPr>
          <w:rFonts w:ascii="Times New Roman" w:hAnsi="Times New Roman"/>
        </w:rPr>
      </w:pPr>
      <w:bookmarkStart w:id="7" w:name="_Toc285793961"/>
      <w:r w:rsidRPr="00CE4FC0">
        <w:rPr>
          <w:rFonts w:ascii="Times New Roman" w:hAnsi="Times New Roman"/>
        </w:rPr>
        <w:t>Elaboration – Iteration 1</w:t>
      </w:r>
      <w:r>
        <w:rPr>
          <w:rFonts w:ascii="Times New Roman" w:hAnsi="Times New Roman"/>
        </w:rPr>
        <w:t>.</w:t>
      </w:r>
      <w:r w:rsidR="00F04728">
        <w:rPr>
          <w:rFonts w:ascii="Times New Roman" w:hAnsi="Times New Roman"/>
        </w:rPr>
        <w:t>2</w:t>
      </w:r>
      <w:bookmarkEnd w:id="7"/>
    </w:p>
    <w:p w14:paraId="6115EB86" w14:textId="77777777" w:rsidR="009B1885" w:rsidRPr="00262542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8" w:name="_Toc285793962"/>
      <w:r w:rsidRPr="00262542">
        <w:rPr>
          <w:rFonts w:ascii="Times New Roman" w:hAnsi="Times New Roman"/>
        </w:rPr>
        <w:t>Design Model</w:t>
      </w:r>
      <w:bookmarkEnd w:id="8"/>
    </w:p>
    <w:p w14:paraId="20F95AEF" w14:textId="77777777" w:rsidR="00934A61" w:rsidRPr="00CE4FC0" w:rsidRDefault="00D54784" w:rsidP="00262542">
      <w:pPr>
        <w:pStyle w:val="Heading2"/>
        <w:numPr>
          <w:ilvl w:val="1"/>
          <w:numId w:val="12"/>
        </w:numPr>
        <w:ind w:left="709" w:hanging="709"/>
        <w:rPr>
          <w:rFonts w:ascii="Times New Roman" w:hAnsi="Times New Roman"/>
        </w:rPr>
      </w:pPr>
      <w:bookmarkStart w:id="9" w:name="_Toc285793963"/>
      <w:r w:rsidRPr="00CE4FC0">
        <w:rPr>
          <w:rFonts w:ascii="Times New Roman" w:hAnsi="Times New Roman"/>
        </w:rPr>
        <w:t>Dynamic Behavior</w:t>
      </w:r>
      <w:bookmarkEnd w:id="9"/>
    </w:p>
    <w:p w14:paraId="192241D7" w14:textId="686E7365" w:rsidR="00D54784" w:rsidRDefault="00D54784" w:rsidP="00262542">
      <w:pPr>
        <w:ind w:left="709"/>
        <w:rPr>
          <w:i/>
          <w:color w:val="943634"/>
        </w:rPr>
      </w:pPr>
      <w:r w:rsidRPr="00CE4FC0">
        <w:rPr>
          <w:i/>
          <w:color w:val="943634"/>
        </w:rPr>
        <w:t>[Create the interaction diagrams (1 sequence, 1 communication diagrams) for 2 relevant scenarios]</w:t>
      </w:r>
    </w:p>
    <w:p w14:paraId="704DCA7F" w14:textId="65342FCE" w:rsidR="0081451D" w:rsidRPr="00CE4FC0" w:rsidRDefault="0081451D" w:rsidP="00262542">
      <w:pPr>
        <w:ind w:left="709"/>
        <w:rPr>
          <w:i/>
          <w:color w:val="943634"/>
        </w:rPr>
      </w:pPr>
      <w:r>
        <w:rPr>
          <w:i/>
          <w:noProof/>
          <w:color w:val="943634"/>
        </w:rPr>
        <w:lastRenderedPageBreak/>
        <w:drawing>
          <wp:inline distT="0" distB="0" distL="0" distR="0" wp14:anchorId="1E1AE24E" wp14:editId="2EF67DE9">
            <wp:extent cx="5943600" cy="68580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Logout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A5BA" w14:textId="77777777" w:rsidR="00934A61" w:rsidRPr="00CE4FC0" w:rsidRDefault="00D54784" w:rsidP="00262542">
      <w:pPr>
        <w:pStyle w:val="Heading2"/>
        <w:numPr>
          <w:ilvl w:val="1"/>
          <w:numId w:val="12"/>
        </w:numPr>
        <w:ind w:left="709" w:hanging="709"/>
        <w:rPr>
          <w:rFonts w:ascii="Times New Roman" w:hAnsi="Times New Roman"/>
        </w:rPr>
      </w:pPr>
      <w:bookmarkStart w:id="10" w:name="_Toc285793964"/>
      <w:r w:rsidRPr="00CE4FC0">
        <w:rPr>
          <w:rFonts w:ascii="Times New Roman" w:hAnsi="Times New Roman"/>
        </w:rPr>
        <w:lastRenderedPageBreak/>
        <w:t xml:space="preserve">Class </w:t>
      </w:r>
      <w:r w:rsidR="00842479" w:rsidRPr="00CE4FC0">
        <w:rPr>
          <w:rFonts w:ascii="Times New Roman" w:hAnsi="Times New Roman"/>
        </w:rPr>
        <w:t>Design</w:t>
      </w:r>
      <w:bookmarkEnd w:id="10"/>
    </w:p>
    <w:p w14:paraId="2E96BB7F" w14:textId="296BB3D8" w:rsidR="00D54784" w:rsidRDefault="00956DAA" w:rsidP="00956DAA">
      <w:pPr>
        <w:rPr>
          <w:i/>
          <w:color w:val="943634"/>
        </w:rPr>
      </w:pPr>
      <w:r>
        <w:rPr>
          <w:i/>
          <w:noProof/>
          <w:color w:val="943634"/>
        </w:rPr>
        <w:drawing>
          <wp:inline distT="0" distB="0" distL="0" distR="0" wp14:anchorId="23DF327F" wp14:editId="3FEDC403">
            <wp:extent cx="5943600" cy="354139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6C0F" w14:textId="025F5612" w:rsidR="00133BCE" w:rsidRPr="00CE4FC0" w:rsidRDefault="00133BCE" w:rsidP="00262542">
      <w:pPr>
        <w:ind w:left="709"/>
        <w:rPr>
          <w:i/>
          <w:color w:val="943634"/>
        </w:rPr>
      </w:pPr>
    </w:p>
    <w:p w14:paraId="67A3B254" w14:textId="77777777" w:rsidR="00EA67BF" w:rsidRPr="00CE4FC0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11" w:name="_Toc285793965"/>
      <w:r w:rsidRPr="00CE4FC0">
        <w:rPr>
          <w:rFonts w:ascii="Times New Roman" w:hAnsi="Times New Roman"/>
        </w:rPr>
        <w:t>Data Model</w:t>
      </w:r>
      <w:bookmarkEnd w:id="11"/>
    </w:p>
    <w:p w14:paraId="0DFD2D64" w14:textId="6ACB62A7" w:rsidR="00D54784" w:rsidRDefault="00D54784" w:rsidP="00262542">
      <w:pPr>
        <w:ind w:left="709"/>
        <w:rPr>
          <w:i/>
          <w:color w:val="943634"/>
        </w:rPr>
      </w:pPr>
      <w:r w:rsidRPr="00CE4FC0">
        <w:rPr>
          <w:i/>
          <w:color w:val="943634"/>
        </w:rPr>
        <w:t>[Create the data model for the system.]</w:t>
      </w:r>
    </w:p>
    <w:p w14:paraId="17949F26" w14:textId="0D58FB7B" w:rsidR="0081451D" w:rsidRPr="00CE4FC0" w:rsidRDefault="0081451D" w:rsidP="00262542">
      <w:pPr>
        <w:ind w:left="709"/>
        <w:rPr>
          <w:i/>
          <w:color w:val="943634"/>
        </w:rPr>
      </w:pPr>
      <w:r>
        <w:rPr>
          <w:i/>
          <w:noProof/>
          <w:color w:val="943634"/>
        </w:rPr>
        <w:drawing>
          <wp:inline distT="0" distB="0" distL="0" distR="0" wp14:anchorId="29B4634B" wp14:editId="0EDDA779">
            <wp:extent cx="5172075" cy="309562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bas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05E2" w14:textId="77777777" w:rsidR="00D54784" w:rsidRPr="00CE4FC0" w:rsidRDefault="00D54784" w:rsidP="00262542">
      <w:pPr>
        <w:pStyle w:val="Heading1"/>
        <w:numPr>
          <w:ilvl w:val="0"/>
          <w:numId w:val="12"/>
        </w:numPr>
        <w:ind w:left="709" w:hanging="709"/>
        <w:rPr>
          <w:rFonts w:ascii="Times New Roman" w:hAnsi="Times New Roman"/>
        </w:rPr>
      </w:pPr>
      <w:bookmarkStart w:id="12" w:name="_Toc285793966"/>
      <w:r w:rsidRPr="00CE4FC0">
        <w:rPr>
          <w:rFonts w:ascii="Times New Roman" w:hAnsi="Times New Roman"/>
        </w:rPr>
        <w:t>Unit Testing</w:t>
      </w:r>
      <w:bookmarkEnd w:id="12"/>
    </w:p>
    <w:p w14:paraId="22FC594A" w14:textId="77777777" w:rsidR="00041DA3" w:rsidRPr="000D2E70" w:rsidRDefault="00041DA3" w:rsidP="00041DA3">
      <w:pPr>
        <w:spacing w:line="240" w:lineRule="auto"/>
        <w:ind w:firstLine="720"/>
        <w:jc w:val="both"/>
        <w:rPr>
          <w:sz w:val="24"/>
        </w:rPr>
      </w:pPr>
      <w:r>
        <w:rPr>
          <w:i/>
          <w:color w:val="943634"/>
        </w:rPr>
        <w:t xml:space="preserve"> </w:t>
      </w:r>
      <w:r w:rsidRPr="000D2E70">
        <w:rPr>
          <w:sz w:val="24"/>
        </w:rPr>
        <w:t xml:space="preserve">Use case: Generate password </w:t>
      </w:r>
    </w:p>
    <w:p w14:paraId="45FA25A7" w14:textId="77777777" w:rsidR="00041DA3" w:rsidRPr="000D2E70" w:rsidRDefault="00041DA3" w:rsidP="00041DA3">
      <w:pPr>
        <w:spacing w:line="240" w:lineRule="auto"/>
        <w:ind w:firstLine="720"/>
        <w:jc w:val="both"/>
        <w:rPr>
          <w:sz w:val="24"/>
        </w:rPr>
      </w:pPr>
      <w:r w:rsidRPr="000D2E70">
        <w:rPr>
          <w:sz w:val="24"/>
        </w:rPr>
        <w:lastRenderedPageBreak/>
        <w:t>Level: &lt;one of: summary level, user-goal level, sub-function&gt;</w:t>
      </w:r>
    </w:p>
    <w:p w14:paraId="2883533B" w14:textId="77777777" w:rsidR="00041DA3" w:rsidRPr="000D2E70" w:rsidRDefault="00041DA3" w:rsidP="00041DA3">
      <w:pPr>
        <w:spacing w:line="240" w:lineRule="auto"/>
        <w:ind w:firstLine="720"/>
        <w:jc w:val="both"/>
        <w:rPr>
          <w:sz w:val="24"/>
        </w:rPr>
      </w:pPr>
      <w:r w:rsidRPr="000D2E70">
        <w:rPr>
          <w:sz w:val="24"/>
        </w:rPr>
        <w:t>Primary actor: User</w:t>
      </w:r>
    </w:p>
    <w:p w14:paraId="511CD6EC" w14:textId="77777777" w:rsidR="00041DA3" w:rsidRPr="000D2E70" w:rsidRDefault="00041DA3" w:rsidP="00041DA3">
      <w:pPr>
        <w:spacing w:line="240" w:lineRule="auto"/>
        <w:ind w:left="720"/>
        <w:jc w:val="both"/>
        <w:rPr>
          <w:sz w:val="24"/>
        </w:rPr>
      </w:pPr>
      <w:r w:rsidRPr="000D2E70">
        <w:rPr>
          <w:sz w:val="24"/>
        </w:rPr>
        <w:t xml:space="preserve">Main success scenario: </w:t>
      </w:r>
    </w:p>
    <w:p w14:paraId="5A6E096E" w14:textId="77777777" w:rsidR="00041DA3" w:rsidRPr="000D2E70" w:rsidRDefault="00041DA3" w:rsidP="00041DA3">
      <w:pPr>
        <w:spacing w:line="240" w:lineRule="auto"/>
        <w:ind w:left="720"/>
        <w:jc w:val="both"/>
        <w:rPr>
          <w:sz w:val="24"/>
        </w:rPr>
      </w:pPr>
      <w:r w:rsidRPr="000D2E70">
        <w:rPr>
          <w:sz w:val="24"/>
        </w:rPr>
        <w:t>The user performs a log in in the application</w:t>
      </w:r>
    </w:p>
    <w:p w14:paraId="4A6C97CD" w14:textId="77777777" w:rsidR="00041DA3" w:rsidRPr="000D2E70" w:rsidRDefault="00041DA3" w:rsidP="00041DA3">
      <w:pPr>
        <w:spacing w:line="240" w:lineRule="auto"/>
        <w:ind w:left="720"/>
        <w:jc w:val="both"/>
        <w:rPr>
          <w:sz w:val="24"/>
        </w:rPr>
      </w:pPr>
      <w:r w:rsidRPr="000D2E70">
        <w:rPr>
          <w:sz w:val="24"/>
        </w:rPr>
        <w:t>Request a new password that has not been used before</w:t>
      </w:r>
    </w:p>
    <w:p w14:paraId="43088151" w14:textId="77777777" w:rsidR="00041DA3" w:rsidRPr="000D2E70" w:rsidRDefault="00041DA3" w:rsidP="00041DA3">
      <w:pPr>
        <w:spacing w:line="240" w:lineRule="auto"/>
        <w:ind w:left="720"/>
        <w:jc w:val="both"/>
        <w:rPr>
          <w:sz w:val="24"/>
        </w:rPr>
      </w:pPr>
      <w:r w:rsidRPr="000D2E70">
        <w:rPr>
          <w:sz w:val="24"/>
        </w:rPr>
        <w:t>Chooses one</w:t>
      </w:r>
    </w:p>
    <w:p w14:paraId="3855E535" w14:textId="77777777" w:rsidR="00041DA3" w:rsidRPr="000D2E70" w:rsidRDefault="00041DA3" w:rsidP="00041DA3">
      <w:pPr>
        <w:spacing w:line="240" w:lineRule="auto"/>
        <w:ind w:left="720"/>
        <w:jc w:val="both"/>
        <w:rPr>
          <w:sz w:val="24"/>
        </w:rPr>
      </w:pPr>
      <w:r w:rsidRPr="000D2E70">
        <w:rPr>
          <w:sz w:val="24"/>
        </w:rPr>
        <w:t>Request the password to be stored into the data base</w:t>
      </w:r>
    </w:p>
    <w:p w14:paraId="5246E17E" w14:textId="77777777" w:rsidR="00041DA3" w:rsidRPr="000D2E70" w:rsidRDefault="00041DA3" w:rsidP="00041DA3">
      <w:pPr>
        <w:spacing w:line="240" w:lineRule="auto"/>
        <w:ind w:left="720"/>
        <w:jc w:val="both"/>
        <w:rPr>
          <w:sz w:val="24"/>
        </w:rPr>
      </w:pPr>
      <w:r w:rsidRPr="000D2E70">
        <w:rPr>
          <w:sz w:val="24"/>
        </w:rPr>
        <w:t>Extensions: failure: unable to log in</w:t>
      </w:r>
    </w:p>
    <w:p w14:paraId="08C57D8E" w14:textId="550B0645" w:rsidR="00D54784" w:rsidRPr="00CE4FC0" w:rsidRDefault="00D54784" w:rsidP="00262542">
      <w:pPr>
        <w:ind w:left="709"/>
        <w:rPr>
          <w:i/>
          <w:color w:val="943634"/>
        </w:rPr>
      </w:pPr>
    </w:p>
    <w:p w14:paraId="1B6E6AE2" w14:textId="77777777" w:rsidR="006B37CF" w:rsidRPr="00CE4FC0" w:rsidRDefault="006B37CF" w:rsidP="00D54784">
      <w:pPr>
        <w:ind w:firstLine="720"/>
      </w:pPr>
    </w:p>
    <w:p w14:paraId="76071FB6" w14:textId="77777777" w:rsidR="00510302" w:rsidRPr="00CE4FC0" w:rsidRDefault="00510302" w:rsidP="00510302">
      <w:pPr>
        <w:pStyle w:val="Heading1"/>
        <w:numPr>
          <w:ilvl w:val="0"/>
          <w:numId w:val="3"/>
        </w:numPr>
        <w:ind w:left="720"/>
        <w:rPr>
          <w:rFonts w:ascii="Times New Roman" w:hAnsi="Times New Roman"/>
        </w:rPr>
      </w:pPr>
      <w:bookmarkStart w:id="13" w:name="_Toc285793967"/>
      <w:r w:rsidRPr="00CE4FC0">
        <w:rPr>
          <w:rFonts w:ascii="Times New Roman" w:hAnsi="Times New Roman"/>
        </w:rPr>
        <w:t>Elaboration – Iteration 2</w:t>
      </w:r>
      <w:bookmarkEnd w:id="13"/>
    </w:p>
    <w:p w14:paraId="0A58917E" w14:textId="77777777" w:rsidR="00262542" w:rsidRPr="001F30EF" w:rsidRDefault="00262542" w:rsidP="001F30EF">
      <w:pPr>
        <w:pStyle w:val="Heading1"/>
        <w:numPr>
          <w:ilvl w:val="0"/>
          <w:numId w:val="13"/>
        </w:numPr>
        <w:ind w:left="709" w:hanging="709"/>
        <w:rPr>
          <w:rFonts w:ascii="Times New Roman" w:hAnsi="Times New Roman"/>
        </w:rPr>
      </w:pPr>
      <w:bookmarkStart w:id="14" w:name="_Toc285793968"/>
      <w:r w:rsidRPr="001F30EF">
        <w:rPr>
          <w:rFonts w:ascii="Times New Roman" w:hAnsi="Times New Roman"/>
        </w:rPr>
        <w:t>Architectural Design Refinement</w:t>
      </w:r>
      <w:bookmarkEnd w:id="14"/>
    </w:p>
    <w:p w14:paraId="54E2FE57" w14:textId="77777777" w:rsidR="00262542" w:rsidRPr="001F30EF" w:rsidRDefault="00262542" w:rsidP="001F30EF">
      <w:pPr>
        <w:pStyle w:val="Heading1"/>
        <w:numPr>
          <w:ilvl w:val="0"/>
          <w:numId w:val="13"/>
        </w:numPr>
        <w:ind w:left="709" w:hanging="709"/>
        <w:rPr>
          <w:rFonts w:ascii="Times New Roman" w:hAnsi="Times New Roman"/>
        </w:rPr>
      </w:pPr>
      <w:bookmarkStart w:id="15" w:name="_Toc285793969"/>
      <w:bookmarkStart w:id="16" w:name="_GoBack"/>
      <w:bookmarkEnd w:id="16"/>
      <w:r w:rsidRPr="001F30EF">
        <w:rPr>
          <w:rFonts w:ascii="Times New Roman" w:hAnsi="Times New Roman"/>
        </w:rPr>
        <w:t>Design Model Refinement</w:t>
      </w:r>
      <w:bookmarkEnd w:id="15"/>
    </w:p>
    <w:p w14:paraId="74E44304" w14:textId="169D1BF8" w:rsidR="00510302" w:rsidRDefault="00510302" w:rsidP="00510302">
      <w:pPr>
        <w:pStyle w:val="ListParagraph"/>
        <w:tabs>
          <w:tab w:val="left" w:pos="990"/>
          <w:tab w:val="left" w:pos="1170"/>
        </w:tabs>
        <w:rPr>
          <w:b/>
        </w:rPr>
      </w:pPr>
    </w:p>
    <w:p w14:paraId="26BBFB07" w14:textId="77777777" w:rsidR="00041DA3" w:rsidRPr="00041DA3" w:rsidRDefault="00041DA3" w:rsidP="00041DA3">
      <w:pPr>
        <w:pStyle w:val="NormalWeb"/>
        <w:ind w:left="709"/>
      </w:pPr>
      <w:r w:rsidRPr="00041DA3">
        <w:rPr>
          <w:bCs/>
        </w:rPr>
        <w:t>General Responsibility Assignment Software Patterns</w:t>
      </w:r>
      <w:r w:rsidRPr="00041DA3">
        <w:t xml:space="preserve"> (or </w:t>
      </w:r>
      <w:r w:rsidRPr="00041DA3">
        <w:rPr>
          <w:bCs/>
        </w:rPr>
        <w:t>Principles</w:t>
      </w:r>
      <w:r w:rsidRPr="00041DA3">
        <w:t xml:space="preserve">), abbreviated </w:t>
      </w:r>
      <w:r w:rsidRPr="00041DA3">
        <w:rPr>
          <w:bCs/>
        </w:rPr>
        <w:t>GRASP</w:t>
      </w:r>
      <w:r w:rsidRPr="00041DA3">
        <w:t xml:space="preserve">, consist of guidelines for assigning responsibility to classes and objects in </w:t>
      </w:r>
      <w:hyperlink r:id="rId16" w:tooltip="Object-oriented design" w:history="1">
        <w:r w:rsidRPr="00041DA3">
          <w:rPr>
            <w:rStyle w:val="Hyperlink"/>
            <w:color w:val="auto"/>
            <w:u w:val="none"/>
          </w:rPr>
          <w:t>object-oriented design</w:t>
        </w:r>
      </w:hyperlink>
      <w:r w:rsidRPr="00041DA3">
        <w:t>.</w:t>
      </w:r>
      <w:hyperlink r:id="rId17" w:anchor="cite_note-1" w:history="1">
        <w:r w:rsidRPr="00041DA3">
          <w:rPr>
            <w:rStyle w:val="Hyperlink"/>
            <w:color w:val="auto"/>
            <w:u w:val="none"/>
            <w:vertAlign w:val="superscript"/>
          </w:rPr>
          <w:t>[1]</w:t>
        </w:r>
      </w:hyperlink>
      <w:r w:rsidRPr="00041DA3">
        <w:t xml:space="preserve"> It is not related to the </w:t>
      </w:r>
      <w:hyperlink r:id="rId18" w:tooltip="SOLID" w:history="1">
        <w:r w:rsidRPr="00041DA3">
          <w:rPr>
            <w:rStyle w:val="Hyperlink"/>
            <w:color w:val="auto"/>
            <w:u w:val="none"/>
          </w:rPr>
          <w:t>SOLID</w:t>
        </w:r>
      </w:hyperlink>
      <w:r w:rsidRPr="00041DA3">
        <w:t xml:space="preserve"> design principle. </w:t>
      </w:r>
    </w:p>
    <w:p w14:paraId="1499FC82" w14:textId="7ACD67B7" w:rsidR="00041DA3" w:rsidRPr="00041DA3" w:rsidRDefault="00041DA3" w:rsidP="00041DA3">
      <w:pPr>
        <w:pStyle w:val="NormalWeb"/>
        <w:ind w:left="709"/>
      </w:pPr>
      <w:r w:rsidRPr="00041DA3">
        <w:t xml:space="preserve">The different patterns and principles used in GRASP are controller, creator, indirection, information expert, high </w:t>
      </w:r>
      <w:hyperlink r:id="rId19" w:tooltip="Cohesion (computer science)" w:history="1">
        <w:r w:rsidRPr="00041DA3">
          <w:rPr>
            <w:rStyle w:val="Hyperlink"/>
            <w:color w:val="auto"/>
            <w:u w:val="none"/>
          </w:rPr>
          <w:t>cohesion</w:t>
        </w:r>
      </w:hyperlink>
      <w:r w:rsidRPr="00041DA3">
        <w:t xml:space="preserve">, low </w:t>
      </w:r>
      <w:hyperlink r:id="rId20" w:tooltip="Coupling (computer science)" w:history="1">
        <w:r w:rsidRPr="00041DA3">
          <w:rPr>
            <w:rStyle w:val="Hyperlink"/>
            <w:color w:val="auto"/>
            <w:u w:val="none"/>
          </w:rPr>
          <w:t>coupling</w:t>
        </w:r>
      </w:hyperlink>
      <w:r w:rsidRPr="00041DA3">
        <w:t xml:space="preserve">, </w:t>
      </w:r>
      <w:hyperlink r:id="rId21" w:tooltip="Polymorphism (object-oriented programming)" w:history="1">
        <w:r w:rsidRPr="00041DA3">
          <w:rPr>
            <w:rStyle w:val="Hyperlink"/>
            <w:color w:val="auto"/>
            <w:u w:val="none"/>
          </w:rPr>
          <w:t>polymorphism</w:t>
        </w:r>
      </w:hyperlink>
      <w:r w:rsidRPr="00041DA3">
        <w:t xml:space="preserve">, protected variations, and pure fabrication. All these patterns answer some </w:t>
      </w:r>
      <w:hyperlink r:id="rId22" w:tooltip="Software" w:history="1">
        <w:r w:rsidRPr="00041DA3">
          <w:rPr>
            <w:rStyle w:val="Hyperlink"/>
            <w:color w:val="auto"/>
            <w:u w:val="none"/>
          </w:rPr>
          <w:t>software</w:t>
        </w:r>
      </w:hyperlink>
      <w:r w:rsidRPr="00041DA3">
        <w:t xml:space="preserve"> problems, and these problems are common to almost every </w:t>
      </w:r>
      <w:hyperlink r:id="rId23" w:tooltip="Software development" w:history="1">
        <w:r w:rsidRPr="00041DA3">
          <w:rPr>
            <w:rStyle w:val="Hyperlink"/>
            <w:color w:val="auto"/>
            <w:u w:val="none"/>
          </w:rPr>
          <w:t>software development</w:t>
        </w:r>
      </w:hyperlink>
      <w:r w:rsidRPr="00041DA3">
        <w:t xml:space="preserve"> project. These techniques have not been invented to create new ways of working, but to better document and standardize old, tried-and-tested </w:t>
      </w:r>
      <w:hyperlink r:id="rId24" w:tooltip="Computer programming" w:history="1">
        <w:r w:rsidRPr="00041DA3">
          <w:rPr>
            <w:rStyle w:val="Hyperlink"/>
            <w:color w:val="auto"/>
            <w:u w:val="none"/>
          </w:rPr>
          <w:t>programming</w:t>
        </w:r>
      </w:hyperlink>
      <w:r w:rsidRPr="00041DA3">
        <w:t xml:space="preserve"> principles in object-oriented design. </w:t>
      </w:r>
    </w:p>
    <w:p w14:paraId="630AB986" w14:textId="77777777" w:rsidR="00041DA3" w:rsidRPr="00041DA3" w:rsidRDefault="00041DA3" w:rsidP="00041DA3">
      <w:pPr>
        <w:pStyle w:val="NormalWeb"/>
        <w:ind w:left="709"/>
      </w:pPr>
      <w:r w:rsidRPr="00041DA3">
        <w:t xml:space="preserve">The </w:t>
      </w:r>
      <w:r w:rsidRPr="00041DA3">
        <w:rPr>
          <w:bCs/>
        </w:rPr>
        <w:t>controller</w:t>
      </w:r>
      <w:r w:rsidRPr="00041DA3">
        <w:t xml:space="preserve"> pattern assigns the responsibility of dealing with system events to a non-</w:t>
      </w:r>
      <w:hyperlink r:id="rId25" w:tooltip="User Interface" w:history="1">
        <w:r w:rsidRPr="00041DA3">
          <w:rPr>
            <w:rStyle w:val="Hyperlink"/>
            <w:color w:val="auto"/>
            <w:u w:val="none"/>
          </w:rPr>
          <w:t>UI</w:t>
        </w:r>
      </w:hyperlink>
      <w:r w:rsidRPr="00041DA3">
        <w:t xml:space="preserve"> class that represents the overall system or a </w:t>
      </w:r>
      <w:hyperlink r:id="rId26" w:tooltip="Use case" w:history="1">
        <w:r w:rsidRPr="00041DA3">
          <w:rPr>
            <w:rStyle w:val="Hyperlink"/>
            <w:color w:val="auto"/>
            <w:u w:val="none"/>
          </w:rPr>
          <w:t>use case</w:t>
        </w:r>
      </w:hyperlink>
      <w:r w:rsidRPr="00041DA3">
        <w:t xml:space="preserve"> scenario. A controller object is a non-user interface object responsible for receiving or handling a system event. </w:t>
      </w:r>
    </w:p>
    <w:p w14:paraId="2D7C4517" w14:textId="77777777" w:rsidR="00041DA3" w:rsidRPr="00041DA3" w:rsidRDefault="00041DA3" w:rsidP="00041DA3">
      <w:pPr>
        <w:pStyle w:val="NormalWeb"/>
        <w:ind w:left="709"/>
      </w:pPr>
      <w:r w:rsidRPr="00041DA3">
        <w:t xml:space="preserve">A use case controller should be used to deal with </w:t>
      </w:r>
      <w:r w:rsidRPr="00041DA3">
        <w:rPr>
          <w:iCs/>
        </w:rPr>
        <w:t>all</w:t>
      </w:r>
      <w:r w:rsidRPr="00041DA3">
        <w:t xml:space="preserve"> system events of a use </w:t>
      </w:r>
      <w:proofErr w:type="gramStart"/>
      <w:r w:rsidRPr="00041DA3">
        <w:t>case, and</w:t>
      </w:r>
      <w:proofErr w:type="gramEnd"/>
      <w:r w:rsidRPr="00041DA3">
        <w:t xml:space="preserve"> may be used for more than one use case. For instance, for the use cases </w:t>
      </w:r>
      <w:r w:rsidRPr="00041DA3">
        <w:rPr>
          <w:iCs/>
        </w:rPr>
        <w:t>Create User</w:t>
      </w:r>
      <w:r w:rsidRPr="00041DA3">
        <w:t xml:space="preserve"> and </w:t>
      </w:r>
      <w:r w:rsidRPr="00041DA3">
        <w:rPr>
          <w:iCs/>
        </w:rPr>
        <w:t>Delete User</w:t>
      </w:r>
      <w:r w:rsidRPr="00041DA3">
        <w:t xml:space="preserve">, one can have a single class called </w:t>
      </w:r>
      <w:proofErr w:type="spellStart"/>
      <w:r w:rsidRPr="00041DA3">
        <w:rPr>
          <w:iCs/>
        </w:rPr>
        <w:t>UserController</w:t>
      </w:r>
      <w:proofErr w:type="spellEnd"/>
      <w:r w:rsidRPr="00041DA3">
        <w:t xml:space="preserve">, instead of two separate use case controllers. </w:t>
      </w:r>
    </w:p>
    <w:p w14:paraId="13733D0E" w14:textId="7990B696" w:rsidR="00041DA3" w:rsidRDefault="00041DA3" w:rsidP="00041DA3">
      <w:pPr>
        <w:pStyle w:val="NormalWeb"/>
        <w:ind w:left="709"/>
      </w:pPr>
      <w:r w:rsidRPr="00041DA3">
        <w:t>The controller is defined as the first object beyond the UI layer that receives and coordinates ("controls") a system operation. The controller should delegate the work that needs to be done to other objects; it coordinates or controls the activity. It should not do much work itself. The GRASP Controller can be thought of as being a part of the application/service layer</w:t>
      </w:r>
      <w:hyperlink r:id="rId27" w:anchor="cite_note-3" w:history="1">
        <w:r w:rsidRPr="00041DA3">
          <w:rPr>
            <w:rStyle w:val="Hyperlink"/>
            <w:color w:val="auto"/>
            <w:u w:val="none"/>
            <w:vertAlign w:val="superscript"/>
          </w:rPr>
          <w:t>[3]</w:t>
        </w:r>
      </w:hyperlink>
      <w:r w:rsidRPr="00041DA3">
        <w:t xml:space="preserve"> (assuming that the application has made an explicit distinction between the application/service layer and the </w:t>
      </w:r>
      <w:hyperlink r:id="rId28" w:tooltip="Domain layer" w:history="1">
        <w:r w:rsidRPr="00041DA3">
          <w:rPr>
            <w:rStyle w:val="Hyperlink"/>
            <w:color w:val="auto"/>
            <w:u w:val="none"/>
          </w:rPr>
          <w:t>domain layer</w:t>
        </w:r>
      </w:hyperlink>
      <w:r w:rsidRPr="00041DA3">
        <w:t xml:space="preserve">) in an object-oriented system with common layers in an information system logical architecture. </w:t>
      </w:r>
    </w:p>
    <w:p w14:paraId="01FFA877" w14:textId="77777777" w:rsidR="00041DA3" w:rsidRPr="00041DA3" w:rsidRDefault="00041DA3" w:rsidP="00041DA3">
      <w:pPr>
        <w:widowControl/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041DA3">
        <w:rPr>
          <w:sz w:val="24"/>
          <w:szCs w:val="24"/>
        </w:rPr>
        <w:lastRenderedPageBreak/>
        <w:t xml:space="preserve">Coupling is a measure of how strongly one element is connected to, has knowledge of, or relies on other elements. </w:t>
      </w:r>
      <w:r w:rsidRPr="00041DA3">
        <w:rPr>
          <w:bCs/>
          <w:sz w:val="24"/>
          <w:szCs w:val="24"/>
        </w:rPr>
        <w:t>Low coupling</w:t>
      </w:r>
      <w:r w:rsidRPr="00041DA3">
        <w:rPr>
          <w:sz w:val="24"/>
          <w:szCs w:val="24"/>
        </w:rPr>
        <w:t xml:space="preserve"> is an evaluative pattern that dictates how to assign responsibilities to support </w:t>
      </w:r>
    </w:p>
    <w:p w14:paraId="47EE90B5" w14:textId="77777777" w:rsidR="00041DA3" w:rsidRPr="00041DA3" w:rsidRDefault="00041DA3" w:rsidP="00041DA3">
      <w:pPr>
        <w:widowControl/>
        <w:numPr>
          <w:ilvl w:val="0"/>
          <w:numId w:val="2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41DA3">
        <w:rPr>
          <w:sz w:val="24"/>
          <w:szCs w:val="24"/>
        </w:rPr>
        <w:t>lower dependency between the classes,</w:t>
      </w:r>
    </w:p>
    <w:p w14:paraId="2632416E" w14:textId="77777777" w:rsidR="00041DA3" w:rsidRPr="00041DA3" w:rsidRDefault="00041DA3" w:rsidP="00041DA3">
      <w:pPr>
        <w:widowControl/>
        <w:numPr>
          <w:ilvl w:val="0"/>
          <w:numId w:val="2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41DA3">
        <w:rPr>
          <w:sz w:val="24"/>
          <w:szCs w:val="24"/>
        </w:rPr>
        <w:t>change in one class having lower impact on other classes,</w:t>
      </w:r>
    </w:p>
    <w:p w14:paraId="7104E2FD" w14:textId="77777777" w:rsidR="00041DA3" w:rsidRPr="00041DA3" w:rsidRDefault="00041DA3" w:rsidP="00041DA3">
      <w:pPr>
        <w:widowControl/>
        <w:numPr>
          <w:ilvl w:val="0"/>
          <w:numId w:val="21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041DA3">
        <w:rPr>
          <w:sz w:val="24"/>
          <w:szCs w:val="24"/>
        </w:rPr>
        <w:t>higher reuse potential.</w:t>
      </w:r>
    </w:p>
    <w:p w14:paraId="3FB9994B" w14:textId="77777777" w:rsidR="00041DA3" w:rsidRPr="00041DA3" w:rsidRDefault="00041DA3" w:rsidP="00041DA3">
      <w:pPr>
        <w:pStyle w:val="NormalWeb"/>
        <w:ind w:left="709"/>
      </w:pPr>
    </w:p>
    <w:p w14:paraId="3510BECF" w14:textId="77777777" w:rsidR="00041DA3" w:rsidRPr="00041DA3" w:rsidRDefault="00041DA3" w:rsidP="00041DA3">
      <w:pPr>
        <w:pStyle w:val="NormalWeb"/>
        <w:ind w:left="709"/>
      </w:pPr>
    </w:p>
    <w:p w14:paraId="2446A65A" w14:textId="77777777" w:rsidR="00041DA3" w:rsidRPr="00CE4FC0" w:rsidRDefault="00041DA3" w:rsidP="00510302">
      <w:pPr>
        <w:pStyle w:val="ListParagraph"/>
        <w:tabs>
          <w:tab w:val="left" w:pos="990"/>
          <w:tab w:val="left" w:pos="1170"/>
        </w:tabs>
        <w:rPr>
          <w:b/>
        </w:rPr>
      </w:pPr>
    </w:p>
    <w:p w14:paraId="73EBDE85" w14:textId="77777777" w:rsidR="006B37CF" w:rsidRPr="00CE4FC0" w:rsidRDefault="006B37CF" w:rsidP="00EA67BF">
      <w:pPr>
        <w:ind w:left="720"/>
        <w:rPr>
          <w:i/>
          <w:color w:val="943634"/>
        </w:rPr>
      </w:pPr>
    </w:p>
    <w:p w14:paraId="3AC48E13" w14:textId="77777777" w:rsidR="00CE4FC0" w:rsidRPr="00CE4FC0" w:rsidRDefault="00CE4FC0" w:rsidP="00EA67BF">
      <w:pPr>
        <w:ind w:left="720"/>
        <w:rPr>
          <w:i/>
          <w:color w:val="943634"/>
        </w:rPr>
      </w:pPr>
    </w:p>
    <w:p w14:paraId="218B4F30" w14:textId="77777777" w:rsidR="00CE4FC0" w:rsidRPr="00CE4FC0" w:rsidRDefault="00CE4FC0" w:rsidP="00EA67BF">
      <w:pPr>
        <w:ind w:left="720"/>
        <w:rPr>
          <w:i/>
          <w:color w:val="943634"/>
        </w:rPr>
      </w:pPr>
    </w:p>
    <w:p w14:paraId="7869A792" w14:textId="77777777" w:rsidR="00EA67BF" w:rsidRPr="00CE4FC0" w:rsidRDefault="007C0639" w:rsidP="001F30EF">
      <w:pPr>
        <w:pStyle w:val="Heading1"/>
        <w:numPr>
          <w:ilvl w:val="0"/>
          <w:numId w:val="3"/>
        </w:numPr>
        <w:ind w:left="709" w:hanging="709"/>
        <w:rPr>
          <w:rFonts w:ascii="Times New Roman" w:hAnsi="Times New Roman"/>
        </w:rPr>
      </w:pPr>
      <w:bookmarkStart w:id="17" w:name="_Toc285793971"/>
      <w:r w:rsidRPr="00CE4FC0">
        <w:rPr>
          <w:rFonts w:ascii="Times New Roman" w:hAnsi="Times New Roman"/>
        </w:rPr>
        <w:t>Construction and Transition</w:t>
      </w:r>
      <w:bookmarkEnd w:id="17"/>
    </w:p>
    <w:p w14:paraId="084E82A7" w14:textId="77777777" w:rsidR="007C0639" w:rsidRPr="00CE4FC0" w:rsidRDefault="007C0639" w:rsidP="007C0639">
      <w:pPr>
        <w:ind w:firstLine="720"/>
        <w:rPr>
          <w:color w:val="943634"/>
        </w:rPr>
      </w:pPr>
    </w:p>
    <w:p w14:paraId="46F708D3" w14:textId="660D8D23" w:rsidR="00EA67BF" w:rsidRDefault="00EA67BF" w:rsidP="001F30EF">
      <w:pPr>
        <w:pStyle w:val="Heading1"/>
        <w:numPr>
          <w:ilvl w:val="0"/>
          <w:numId w:val="14"/>
        </w:numPr>
        <w:ind w:left="709" w:hanging="709"/>
        <w:rPr>
          <w:rFonts w:ascii="Times New Roman" w:hAnsi="Times New Roman"/>
        </w:rPr>
      </w:pPr>
      <w:bookmarkStart w:id="18" w:name="_Toc285793972"/>
      <w:r w:rsidRPr="001F30EF">
        <w:rPr>
          <w:rFonts w:ascii="Times New Roman" w:hAnsi="Times New Roman"/>
        </w:rPr>
        <w:t>System Testing</w:t>
      </w:r>
      <w:bookmarkEnd w:id="18"/>
    </w:p>
    <w:p w14:paraId="30EC5D18" w14:textId="7D8F6D73" w:rsidR="00041DA3" w:rsidRPr="00041DA3" w:rsidRDefault="00041DA3" w:rsidP="00041DA3">
      <w:pPr>
        <w:ind w:left="709"/>
        <w:rPr>
          <w:sz w:val="24"/>
          <w:szCs w:val="24"/>
        </w:rPr>
      </w:pPr>
      <w:r w:rsidRPr="00041DA3">
        <w:rPr>
          <w:sz w:val="24"/>
          <w:szCs w:val="24"/>
        </w:rPr>
        <w:t xml:space="preserve">System Testing is the testing of a complete and fully integrated software product. Usually, software is only one element of a larger computer-based system. Ultimately, software is interfaced with other software/hardware systems. System Testing is </w:t>
      </w:r>
      <w:proofErr w:type="gramStart"/>
      <w:r w:rsidRPr="00041DA3">
        <w:rPr>
          <w:sz w:val="24"/>
          <w:szCs w:val="24"/>
        </w:rPr>
        <w:t>actually a</w:t>
      </w:r>
      <w:proofErr w:type="gramEnd"/>
      <w:r w:rsidRPr="00041DA3">
        <w:rPr>
          <w:sz w:val="24"/>
          <w:szCs w:val="24"/>
        </w:rPr>
        <w:t xml:space="preserve"> series of different tests whose sole purpose is to exercise the full computer-based system.</w:t>
      </w:r>
    </w:p>
    <w:p w14:paraId="247EB8C0" w14:textId="77777777" w:rsidR="007E4D26" w:rsidRPr="001F30EF" w:rsidRDefault="007E4D26" w:rsidP="001F30EF">
      <w:pPr>
        <w:pStyle w:val="Heading1"/>
        <w:numPr>
          <w:ilvl w:val="0"/>
          <w:numId w:val="14"/>
        </w:numPr>
        <w:ind w:left="709" w:hanging="709"/>
        <w:rPr>
          <w:rFonts w:ascii="Times New Roman" w:hAnsi="Times New Roman"/>
        </w:rPr>
      </w:pPr>
      <w:bookmarkStart w:id="19" w:name="_Toc285793973"/>
      <w:r w:rsidRPr="001F30EF">
        <w:rPr>
          <w:rFonts w:ascii="Times New Roman" w:hAnsi="Times New Roman"/>
        </w:rPr>
        <w:t>Future improvements</w:t>
      </w:r>
      <w:bookmarkEnd w:id="19"/>
    </w:p>
    <w:p w14:paraId="2C82604A" w14:textId="1D54A6F7" w:rsidR="007E4D26" w:rsidRPr="00CE4FC0" w:rsidRDefault="007E4D26" w:rsidP="007E4D26">
      <w:pPr>
        <w:ind w:firstLine="720"/>
        <w:rPr>
          <w:i/>
          <w:color w:val="943634"/>
        </w:rPr>
      </w:pPr>
    </w:p>
    <w:p w14:paraId="20B4B5C0" w14:textId="77777777" w:rsidR="007E4D26" w:rsidRPr="00CE4FC0" w:rsidRDefault="007E4D26" w:rsidP="007E4D26">
      <w:pPr>
        <w:ind w:firstLine="720"/>
        <w:rPr>
          <w:i/>
          <w:color w:val="943634"/>
        </w:rPr>
      </w:pPr>
    </w:p>
    <w:p w14:paraId="4FAD4970" w14:textId="77777777" w:rsidR="007E4D26" w:rsidRPr="00CE4FC0" w:rsidRDefault="007E4D26" w:rsidP="001F30EF">
      <w:pPr>
        <w:pStyle w:val="Heading1"/>
        <w:numPr>
          <w:ilvl w:val="0"/>
          <w:numId w:val="3"/>
        </w:numPr>
        <w:ind w:left="709" w:hanging="709"/>
        <w:rPr>
          <w:rFonts w:ascii="Times New Roman" w:hAnsi="Times New Roman"/>
        </w:rPr>
      </w:pPr>
      <w:bookmarkStart w:id="20" w:name="_Toc285793974"/>
      <w:r w:rsidRPr="00CE4FC0">
        <w:rPr>
          <w:rFonts w:ascii="Times New Roman" w:hAnsi="Times New Roman"/>
        </w:rPr>
        <w:t>Bibliography</w:t>
      </w:r>
      <w:bookmarkEnd w:id="20"/>
    </w:p>
    <w:p w14:paraId="45E71A7D" w14:textId="77777777" w:rsidR="007E4D26" w:rsidRPr="00CE4FC0" w:rsidRDefault="007E4D26" w:rsidP="00EA67BF"/>
    <w:p w14:paraId="4DF00E38" w14:textId="77777777" w:rsidR="00934A61" w:rsidRPr="00CE4FC0" w:rsidRDefault="00934A61" w:rsidP="00934A61">
      <w:pPr>
        <w:ind w:left="720"/>
      </w:pPr>
    </w:p>
    <w:p w14:paraId="0D5E47E6" w14:textId="77777777" w:rsidR="00934A61" w:rsidRPr="00CE4FC0" w:rsidRDefault="00934A61" w:rsidP="00A62B22"/>
    <w:sectPr w:rsidR="00934A61" w:rsidRPr="00CE4FC0" w:rsidSect="00145608">
      <w:headerReference w:type="default" r:id="rId29"/>
      <w:footerReference w:type="default" r:id="rId30"/>
      <w:headerReference w:type="first" r:id="rId31"/>
      <w:footerReference w:type="first" r:id="rId32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F46380" w14:textId="77777777" w:rsidR="00230A54" w:rsidRDefault="00230A54" w:rsidP="00A62B22">
      <w:pPr>
        <w:spacing w:line="240" w:lineRule="auto"/>
      </w:pPr>
      <w:r>
        <w:separator/>
      </w:r>
    </w:p>
  </w:endnote>
  <w:endnote w:type="continuationSeparator" w:id="0">
    <w:p w14:paraId="038139D4" w14:textId="77777777" w:rsidR="00230A54" w:rsidRDefault="00230A54" w:rsidP="00A62B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6F9AE" w14:textId="77777777" w:rsidR="00242621" w:rsidRDefault="0024262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39580EC" w14:textId="77777777" w:rsidR="00242621" w:rsidRDefault="0024262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42621" w14:paraId="3ECDFD17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C6681B9" w14:textId="77777777" w:rsidR="00242621" w:rsidRDefault="00242621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38B6748" w14:textId="77777777" w:rsidR="00242621" w:rsidRDefault="00242621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605FD29" w14:textId="77777777" w:rsidR="00242621" w:rsidRDefault="00242621">
          <w:pPr>
            <w:jc w:val="right"/>
          </w:pPr>
          <w:r>
            <w:t xml:space="preserve">Page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3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 w:rsidR="00230A54">
            <w:fldChar w:fldCharType="begin"/>
          </w:r>
          <w:r w:rsidR="00230A54">
            <w:instrText xml:space="preserve"> NUMPAGES  \* MERGEFORMAT </w:instrText>
          </w:r>
          <w:r w:rsidR="00230A54">
            <w:fldChar w:fldCharType="separate"/>
          </w:r>
          <w:r w:rsidRPr="008E0878">
            <w:rPr>
              <w:rStyle w:val="PageNumber"/>
              <w:noProof/>
            </w:rPr>
            <w:t>5</w:t>
          </w:r>
          <w:r w:rsidR="00230A54">
            <w:rPr>
              <w:rStyle w:val="PageNumber"/>
              <w:noProof/>
            </w:rPr>
            <w:fldChar w:fldCharType="end"/>
          </w:r>
        </w:p>
      </w:tc>
    </w:tr>
  </w:tbl>
  <w:p w14:paraId="7F73241B" w14:textId="77777777" w:rsidR="00242621" w:rsidRDefault="0024262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59BE09" w14:textId="77777777" w:rsidR="00242621" w:rsidRDefault="002426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A388E9" w14:textId="77777777" w:rsidR="00230A54" w:rsidRDefault="00230A54" w:rsidP="00A62B22">
      <w:pPr>
        <w:spacing w:line="240" w:lineRule="auto"/>
      </w:pPr>
      <w:r>
        <w:separator/>
      </w:r>
    </w:p>
  </w:footnote>
  <w:footnote w:type="continuationSeparator" w:id="0">
    <w:p w14:paraId="736FF3E6" w14:textId="77777777" w:rsidR="00230A54" w:rsidRDefault="00230A54" w:rsidP="00A62B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42621" w14:paraId="6603828A" w14:textId="77777777">
      <w:tc>
        <w:tcPr>
          <w:tcW w:w="6379" w:type="dxa"/>
        </w:tcPr>
        <w:p w14:paraId="618A6CE7" w14:textId="77777777" w:rsidR="00242621" w:rsidRDefault="00230A54">
          <w:r>
            <w:fldChar w:fldCharType="begin"/>
          </w:r>
          <w:r>
            <w:instrText xml:space="preserve"> SUBJECT  \* MERGEFORMAT </w:instrText>
          </w:r>
          <w:r>
            <w:fldChar w:fldCharType="separate"/>
          </w:r>
          <w:r w:rsidR="00242621">
            <w:t>&lt;Project Name&gt;</w:t>
          </w:r>
          <w:r>
            <w:fldChar w:fldCharType="end"/>
          </w:r>
        </w:p>
      </w:tc>
      <w:tc>
        <w:tcPr>
          <w:tcW w:w="3179" w:type="dxa"/>
        </w:tcPr>
        <w:p w14:paraId="1680CB4A" w14:textId="77777777" w:rsidR="00242621" w:rsidRDefault="00242621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&lt;1.0&gt;</w:t>
          </w:r>
        </w:p>
      </w:tc>
    </w:tr>
    <w:tr w:rsidR="00242621" w14:paraId="724247F1" w14:textId="77777777">
      <w:tc>
        <w:tcPr>
          <w:tcW w:w="6379" w:type="dxa"/>
        </w:tcPr>
        <w:p w14:paraId="2FB3CBDD" w14:textId="77777777" w:rsidR="00242621" w:rsidRDefault="00230A54" w:rsidP="00A62B22">
          <w:r>
            <w:fldChar w:fldCharType="begin"/>
          </w:r>
          <w:r>
            <w:instrText xml:space="preserve"> TITLE  \* MERGEFORMAT </w:instrText>
          </w:r>
          <w:r>
            <w:fldChar w:fldCharType="separate"/>
          </w:r>
          <w:r w:rsidR="00242621">
            <w:t>Analysis and Design Document</w:t>
          </w:r>
          <w:r>
            <w:fldChar w:fldCharType="end"/>
          </w:r>
        </w:p>
      </w:tc>
      <w:tc>
        <w:tcPr>
          <w:tcW w:w="3179" w:type="dxa"/>
        </w:tcPr>
        <w:p w14:paraId="1FA0AE0F" w14:textId="77777777" w:rsidR="00242621" w:rsidRDefault="00242621">
          <w:r>
            <w:t xml:space="preserve">  Date:  &lt;dd/mmm/</w:t>
          </w:r>
          <w:proofErr w:type="spellStart"/>
          <w:r>
            <w:t>yy</w:t>
          </w:r>
          <w:proofErr w:type="spellEnd"/>
          <w:r>
            <w:t>&gt;</w:t>
          </w:r>
        </w:p>
      </w:tc>
    </w:tr>
    <w:tr w:rsidR="00242621" w14:paraId="63AFE6B0" w14:textId="77777777">
      <w:tc>
        <w:tcPr>
          <w:tcW w:w="9558" w:type="dxa"/>
          <w:gridSpan w:val="2"/>
        </w:tcPr>
        <w:p w14:paraId="73CEE83A" w14:textId="77777777" w:rsidR="00242621" w:rsidRDefault="00242621">
          <w:r>
            <w:t>&lt;document identifier&gt;</w:t>
          </w:r>
        </w:p>
      </w:tc>
    </w:tr>
  </w:tbl>
  <w:p w14:paraId="6E31E43F" w14:textId="77777777" w:rsidR="00242621" w:rsidRDefault="0024262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6EC35" w14:textId="77777777" w:rsidR="00242621" w:rsidRDefault="002426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126F2B"/>
    <w:multiLevelType w:val="hybridMultilevel"/>
    <w:tmpl w:val="EF2AE7FC"/>
    <w:lvl w:ilvl="0" w:tplc="39024A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2E746A"/>
    <w:multiLevelType w:val="hybridMultilevel"/>
    <w:tmpl w:val="6742F09C"/>
    <w:lvl w:ilvl="0" w:tplc="E892AE5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2A0676"/>
    <w:multiLevelType w:val="hybridMultilevel"/>
    <w:tmpl w:val="0A802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A06247"/>
    <w:multiLevelType w:val="hybridMultilevel"/>
    <w:tmpl w:val="9552E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F25EA2"/>
    <w:multiLevelType w:val="hybridMultilevel"/>
    <w:tmpl w:val="688895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3D1B0A"/>
    <w:multiLevelType w:val="hybridMultilevel"/>
    <w:tmpl w:val="13CCDDA0"/>
    <w:lvl w:ilvl="0" w:tplc="9E081F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E14A9F"/>
    <w:multiLevelType w:val="hybridMultilevel"/>
    <w:tmpl w:val="86BECE66"/>
    <w:lvl w:ilvl="0" w:tplc="9AF2A1E6">
      <w:start w:val="1"/>
      <w:numFmt w:val="decimal"/>
      <w:lvlText w:val="%1."/>
      <w:lvlJc w:val="left"/>
      <w:pPr>
        <w:ind w:left="108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2E583E"/>
    <w:multiLevelType w:val="hybridMultilevel"/>
    <w:tmpl w:val="FA8C7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F23968"/>
    <w:multiLevelType w:val="hybridMultilevel"/>
    <w:tmpl w:val="A118ADDA"/>
    <w:lvl w:ilvl="0" w:tplc="462EC3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1E213B"/>
    <w:multiLevelType w:val="hybridMultilevel"/>
    <w:tmpl w:val="86F04156"/>
    <w:lvl w:ilvl="0" w:tplc="AE2A18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E1C6A61"/>
    <w:multiLevelType w:val="hybridMultilevel"/>
    <w:tmpl w:val="B48A89CC"/>
    <w:lvl w:ilvl="0" w:tplc="00F62D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F762ADC"/>
    <w:multiLevelType w:val="multilevel"/>
    <w:tmpl w:val="DA3EF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3C4103"/>
    <w:multiLevelType w:val="hybridMultilevel"/>
    <w:tmpl w:val="27DA5F86"/>
    <w:lvl w:ilvl="0" w:tplc="5A20DE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31507C7"/>
    <w:multiLevelType w:val="hybridMultilevel"/>
    <w:tmpl w:val="FFDAD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381838"/>
    <w:multiLevelType w:val="hybridMultilevel"/>
    <w:tmpl w:val="D0224A1C"/>
    <w:lvl w:ilvl="0" w:tplc="EBA49B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96C2D88"/>
    <w:multiLevelType w:val="multilevel"/>
    <w:tmpl w:val="CE7E7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422694"/>
    <w:multiLevelType w:val="hybridMultilevel"/>
    <w:tmpl w:val="B2502630"/>
    <w:lvl w:ilvl="0" w:tplc="DDE6805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E5A33EC"/>
    <w:multiLevelType w:val="hybridMultilevel"/>
    <w:tmpl w:val="1076BDEE"/>
    <w:lvl w:ilvl="0" w:tplc="2D8E018E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9" w15:restartNumberingAfterBreak="0">
    <w:nsid w:val="6FDA55D6"/>
    <w:multiLevelType w:val="hybridMultilevel"/>
    <w:tmpl w:val="92625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006540"/>
    <w:multiLevelType w:val="multilevel"/>
    <w:tmpl w:val="122EF47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num w:numId="1">
    <w:abstractNumId w:val="0"/>
  </w:num>
  <w:num w:numId="2">
    <w:abstractNumId w:val="17"/>
  </w:num>
  <w:num w:numId="3">
    <w:abstractNumId w:val="2"/>
  </w:num>
  <w:num w:numId="4">
    <w:abstractNumId w:val="4"/>
  </w:num>
  <w:num w:numId="5">
    <w:abstractNumId w:val="15"/>
  </w:num>
  <w:num w:numId="6">
    <w:abstractNumId w:val="10"/>
  </w:num>
  <w:num w:numId="7">
    <w:abstractNumId w:val="7"/>
  </w:num>
  <w:num w:numId="8">
    <w:abstractNumId w:val="13"/>
  </w:num>
  <w:num w:numId="9">
    <w:abstractNumId w:val="11"/>
  </w:num>
  <w:num w:numId="10">
    <w:abstractNumId w:val="18"/>
  </w:num>
  <w:num w:numId="11">
    <w:abstractNumId w:val="6"/>
  </w:num>
  <w:num w:numId="12">
    <w:abstractNumId w:val="20"/>
  </w:num>
  <w:num w:numId="13">
    <w:abstractNumId w:val="1"/>
  </w:num>
  <w:num w:numId="14">
    <w:abstractNumId w:val="9"/>
  </w:num>
  <w:num w:numId="15">
    <w:abstractNumId w:val="16"/>
  </w:num>
  <w:num w:numId="16">
    <w:abstractNumId w:val="5"/>
  </w:num>
  <w:num w:numId="17">
    <w:abstractNumId w:val="3"/>
  </w:num>
  <w:num w:numId="18">
    <w:abstractNumId w:val="19"/>
  </w:num>
  <w:num w:numId="19">
    <w:abstractNumId w:val="14"/>
  </w:num>
  <w:num w:numId="20">
    <w:abstractNumId w:val="8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2B22"/>
    <w:rsid w:val="000232F1"/>
    <w:rsid w:val="000356D8"/>
    <w:rsid w:val="00040525"/>
    <w:rsid w:val="00041DA3"/>
    <w:rsid w:val="0008627B"/>
    <w:rsid w:val="00097566"/>
    <w:rsid w:val="000D054F"/>
    <w:rsid w:val="00121EAF"/>
    <w:rsid w:val="00133BCE"/>
    <w:rsid w:val="00145608"/>
    <w:rsid w:val="001C2682"/>
    <w:rsid w:val="001C56D4"/>
    <w:rsid w:val="001F30EF"/>
    <w:rsid w:val="001F34F3"/>
    <w:rsid w:val="00230A54"/>
    <w:rsid w:val="0023360C"/>
    <w:rsid w:val="00242621"/>
    <w:rsid w:val="0025137C"/>
    <w:rsid w:val="00262542"/>
    <w:rsid w:val="002731DA"/>
    <w:rsid w:val="00294AD3"/>
    <w:rsid w:val="002B739B"/>
    <w:rsid w:val="002F4115"/>
    <w:rsid w:val="003E0038"/>
    <w:rsid w:val="003E0060"/>
    <w:rsid w:val="00404368"/>
    <w:rsid w:val="00441759"/>
    <w:rsid w:val="00455674"/>
    <w:rsid w:val="004C40DD"/>
    <w:rsid w:val="004F7992"/>
    <w:rsid w:val="00510302"/>
    <w:rsid w:val="00535995"/>
    <w:rsid w:val="005440CE"/>
    <w:rsid w:val="00555E92"/>
    <w:rsid w:val="005A1B80"/>
    <w:rsid w:val="006B37CF"/>
    <w:rsid w:val="007C0639"/>
    <w:rsid w:val="007E4D26"/>
    <w:rsid w:val="00810587"/>
    <w:rsid w:val="0081451D"/>
    <w:rsid w:val="00831464"/>
    <w:rsid w:val="00842479"/>
    <w:rsid w:val="00853F01"/>
    <w:rsid w:val="0085767F"/>
    <w:rsid w:val="008A38E3"/>
    <w:rsid w:val="008B5580"/>
    <w:rsid w:val="008E0878"/>
    <w:rsid w:val="00934A61"/>
    <w:rsid w:val="00956DAA"/>
    <w:rsid w:val="0097217A"/>
    <w:rsid w:val="009B1885"/>
    <w:rsid w:val="009B262E"/>
    <w:rsid w:val="00A62B22"/>
    <w:rsid w:val="00A9057F"/>
    <w:rsid w:val="00AA187D"/>
    <w:rsid w:val="00BA56F3"/>
    <w:rsid w:val="00BC68E4"/>
    <w:rsid w:val="00C06CA0"/>
    <w:rsid w:val="00C21B51"/>
    <w:rsid w:val="00C9146D"/>
    <w:rsid w:val="00CE4FC0"/>
    <w:rsid w:val="00D2368D"/>
    <w:rsid w:val="00D54784"/>
    <w:rsid w:val="00D975C1"/>
    <w:rsid w:val="00DC2B73"/>
    <w:rsid w:val="00E936F5"/>
    <w:rsid w:val="00EA5975"/>
    <w:rsid w:val="00EA67BF"/>
    <w:rsid w:val="00EC05FC"/>
    <w:rsid w:val="00F04728"/>
    <w:rsid w:val="00F34810"/>
    <w:rsid w:val="00F43BCE"/>
    <w:rsid w:val="00FB0E7A"/>
    <w:rsid w:val="00FE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CEC12"/>
  <w15:docId w15:val="{F35B719A-5187-483F-9E40-C420848EC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2B2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A62B22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A62B22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A62B22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A62B22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A62B22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A62B22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A62B2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A62B22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A62B22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62B22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A62B22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A62B22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A62B22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A62B22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A62B22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A62B22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A62B22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A62B22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A62B22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A62B22"/>
    <w:rPr>
      <w:rFonts w:ascii="Arial" w:eastAsia="Times New Roman" w:hAnsi="Arial" w:cs="Times New Roman"/>
      <w:b/>
      <w:sz w:val="36"/>
      <w:szCs w:val="20"/>
    </w:rPr>
  </w:style>
  <w:style w:type="paragraph" w:styleId="TOC1">
    <w:name w:val="toc 1"/>
    <w:basedOn w:val="Normal"/>
    <w:next w:val="Normal"/>
    <w:uiPriority w:val="39"/>
    <w:rsid w:val="00A62B22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A62B22"/>
    <w:pPr>
      <w:tabs>
        <w:tab w:val="right" w:pos="9360"/>
      </w:tabs>
      <w:ind w:left="432" w:right="720"/>
    </w:pPr>
  </w:style>
  <w:style w:type="paragraph" w:styleId="Header">
    <w:name w:val="header"/>
    <w:basedOn w:val="Normal"/>
    <w:link w:val="HeaderChar"/>
    <w:semiHidden/>
    <w:rsid w:val="00A62B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A62B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A62B22"/>
  </w:style>
  <w:style w:type="paragraph" w:customStyle="1" w:styleId="Tabletext">
    <w:name w:val="Tabletext"/>
    <w:basedOn w:val="Normal"/>
    <w:rsid w:val="00A62B22"/>
    <w:pPr>
      <w:keepLines/>
      <w:spacing w:after="120"/>
    </w:pPr>
  </w:style>
  <w:style w:type="paragraph" w:customStyle="1" w:styleId="InfoBlue">
    <w:name w:val="InfoBlue"/>
    <w:basedOn w:val="Normal"/>
    <w:next w:val="BodyText"/>
    <w:autoRedefine/>
    <w:rsid w:val="00A62B22"/>
    <w:pPr>
      <w:spacing w:after="120"/>
      <w:ind w:left="720"/>
    </w:pPr>
    <w:rPr>
      <w:i/>
      <w:color w:val="943634" w:themeColor="accent2" w:themeShade="BF"/>
    </w:rPr>
  </w:style>
  <w:style w:type="character" w:styleId="Strong">
    <w:name w:val="Strong"/>
    <w:basedOn w:val="DefaultParagraphFont"/>
    <w:uiPriority w:val="22"/>
    <w:qFormat/>
    <w:rsid w:val="00A62B22"/>
    <w:rPr>
      <w:b/>
    </w:rPr>
  </w:style>
  <w:style w:type="paragraph" w:styleId="BodyText">
    <w:name w:val="Body Text"/>
    <w:basedOn w:val="Normal"/>
    <w:link w:val="BodyTextChar"/>
    <w:uiPriority w:val="99"/>
    <w:semiHidden/>
    <w:unhideWhenUsed/>
    <w:rsid w:val="00A62B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62B22"/>
    <w:rPr>
      <w:rFonts w:ascii="Times New Roman" w:eastAsia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2B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2B22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478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7217A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blogy">
    <w:name w:val="blogy"/>
    <w:basedOn w:val="DefaultParagraphFont"/>
    <w:rsid w:val="0097217A"/>
  </w:style>
  <w:style w:type="character" w:styleId="Hyperlink">
    <w:name w:val="Hyperlink"/>
    <w:basedOn w:val="DefaultParagraphFont"/>
    <w:uiPriority w:val="99"/>
    <w:semiHidden/>
    <w:unhideWhenUsed/>
    <w:rsid w:val="0097217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5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en.wikipedia.org/wiki/SOLID" TargetMode="External"/><Relationship Id="rId26" Type="http://schemas.openxmlformats.org/officeDocument/2006/relationships/hyperlink" Target="https://en.wikipedia.org/wiki/Use_cas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Polymorphism_(object-oriented_programming)" TargetMode="External"/><Relationship Id="rId34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hyperlink" Target="https://en.wikipedia.org/wiki/GRASP_(object-oriented_design)" TargetMode="External"/><Relationship Id="rId25" Type="http://schemas.openxmlformats.org/officeDocument/2006/relationships/hyperlink" Target="https://en.wikipedia.org/wiki/User_Interface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Object-oriented_design" TargetMode="External"/><Relationship Id="rId20" Type="http://schemas.openxmlformats.org/officeDocument/2006/relationships/hyperlink" Target="https://en.wikipedia.org/wiki/Coupling_(computer_science)" TargetMode="Externa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s://en.wikipedia.org/wiki/Computer_programming" TargetMode="External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Software_development" TargetMode="External"/><Relationship Id="rId28" Type="http://schemas.openxmlformats.org/officeDocument/2006/relationships/hyperlink" Target="https://en.wikipedia.org/wiki/Domain_layer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en.wikipedia.org/wiki/Cohesion_(computer_science)" TargetMode="External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n.wikipedia.org/wiki/Software" TargetMode="External"/><Relationship Id="rId27" Type="http://schemas.openxmlformats.org/officeDocument/2006/relationships/hyperlink" Target="https://en.wikipedia.org/wiki/GRASP_(object-oriented_design)" TargetMode="External"/><Relationship Id="rId30" Type="http://schemas.openxmlformats.org/officeDocument/2006/relationships/footer" Target="footer2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14</Pages>
  <Words>1577</Words>
  <Characters>8989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UTCN</Company>
  <LinksUpToDate>false</LinksUpToDate>
  <CharactersWithSpaces>10545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Cristina</dc:creator>
  <cp:lastModifiedBy>Diana-Ingrid Takacs</cp:lastModifiedBy>
  <cp:revision>9</cp:revision>
  <dcterms:created xsi:type="dcterms:W3CDTF">2010-02-24T07:53:00Z</dcterms:created>
  <dcterms:modified xsi:type="dcterms:W3CDTF">2019-05-29T14:04:00Z</dcterms:modified>
</cp:coreProperties>
</file>