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352D" w14:textId="2C44D030" w:rsidR="002078FE" w:rsidRDefault="00803433" w:rsidP="00803433">
      <w:pPr>
        <w:jc w:val="center"/>
      </w:pPr>
      <w:r>
        <w:rPr>
          <w:noProof/>
        </w:rPr>
        <w:drawing>
          <wp:inline distT="0" distB="0" distL="0" distR="0" wp14:anchorId="30A1BAB5" wp14:editId="47846E25">
            <wp:extent cx="5029200" cy="1737360"/>
            <wp:effectExtent l="0" t="0" r="0" b="0"/>
            <wp:docPr id="1" name="Picture 1" descr="Imagini pentru utcn"/>
            <wp:cNvGraphicFramePr/>
            <a:graphic xmlns:a="http://schemas.openxmlformats.org/drawingml/2006/main">
              <a:graphicData uri="http://schemas.openxmlformats.org/drawingml/2006/picture">
                <pic:pic xmlns:pic="http://schemas.openxmlformats.org/drawingml/2006/picture">
                  <pic:nvPicPr>
                    <pic:cNvPr id="1" name="Picture 1" descr="Imagini pentru utcn"/>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14:paraId="66F395E1" w14:textId="29C9CDC7" w:rsidR="00803433" w:rsidRDefault="00803433" w:rsidP="00803433">
      <w:pPr>
        <w:jc w:val="center"/>
      </w:pPr>
    </w:p>
    <w:p w14:paraId="3DE81A7E" w14:textId="1FE859A8" w:rsidR="00803433" w:rsidRPr="00053DE9" w:rsidRDefault="00803433" w:rsidP="00803433">
      <w:pPr>
        <w:pStyle w:val="Title"/>
        <w:jc w:val="center"/>
        <w:rPr>
          <w:rFonts w:asciiTheme="minorHAnsi" w:hAnsiTheme="minorHAnsi" w:cstheme="minorHAnsi"/>
        </w:rPr>
      </w:pPr>
      <w:r w:rsidRPr="00053DE9">
        <w:rPr>
          <w:rFonts w:asciiTheme="minorHAnsi" w:hAnsiTheme="minorHAnsi" w:cstheme="minorHAnsi"/>
        </w:rPr>
        <w:t>UTCN-Wiki</w:t>
      </w:r>
    </w:p>
    <w:p w14:paraId="2FC43A01" w14:textId="15F20624" w:rsidR="00803433" w:rsidRDefault="00803433" w:rsidP="00803433"/>
    <w:p w14:paraId="00E25B63" w14:textId="22A675E8" w:rsidR="00803433" w:rsidRDefault="00803433" w:rsidP="00803433"/>
    <w:p w14:paraId="670613F4" w14:textId="6F386D33" w:rsidR="00803433" w:rsidRDefault="00803433" w:rsidP="00803433"/>
    <w:p w14:paraId="62C23D81" w14:textId="50BE60FE" w:rsidR="00803433" w:rsidRDefault="00803433" w:rsidP="00803433"/>
    <w:p w14:paraId="329BD607" w14:textId="1F6E97A6" w:rsidR="00803433" w:rsidRDefault="00803433" w:rsidP="00803433"/>
    <w:p w14:paraId="70BC6B42" w14:textId="076BA669" w:rsidR="00803433" w:rsidRDefault="00803433" w:rsidP="00803433"/>
    <w:p w14:paraId="47DBBF1E" w14:textId="543FCBD9" w:rsidR="00803433" w:rsidRDefault="00803433" w:rsidP="00803433"/>
    <w:p w14:paraId="2E7C1787" w14:textId="699F6BC2" w:rsidR="00803433" w:rsidRDefault="00803433" w:rsidP="00803433"/>
    <w:p w14:paraId="23F5E9E3" w14:textId="2C1A7F56" w:rsidR="00803433" w:rsidRDefault="00803433" w:rsidP="00803433"/>
    <w:p w14:paraId="0F93BFDE" w14:textId="32344EE9" w:rsidR="00803433" w:rsidRDefault="00803433" w:rsidP="00803433"/>
    <w:p w14:paraId="1BC42161" w14:textId="4E414CD2" w:rsidR="00803433" w:rsidRDefault="00803433" w:rsidP="00803433"/>
    <w:p w14:paraId="416337E1" w14:textId="16639532" w:rsidR="00803433" w:rsidRDefault="00803433" w:rsidP="00D326CF">
      <w:pPr>
        <w:ind w:left="0"/>
      </w:pPr>
    </w:p>
    <w:p w14:paraId="5536A1CF" w14:textId="77777777" w:rsidR="00803433" w:rsidRPr="00803433" w:rsidRDefault="00803433" w:rsidP="00803433"/>
    <w:p w14:paraId="4AE8C18D" w14:textId="77777777" w:rsidR="00883774" w:rsidRDefault="00803433" w:rsidP="00883774">
      <w:pPr>
        <w:pStyle w:val="Subtitle"/>
        <w:jc w:val="right"/>
      </w:pPr>
      <w:r w:rsidRPr="00803433">
        <w:t>Student: Marasescu-Duran Antonio</w:t>
      </w:r>
    </w:p>
    <w:p w14:paraId="181C04F3" w14:textId="020FC41E" w:rsidR="00803433" w:rsidRDefault="00803433" w:rsidP="00883774">
      <w:pPr>
        <w:pStyle w:val="Subtitle"/>
        <w:jc w:val="right"/>
      </w:pPr>
      <w:r>
        <w:t>Group: 30431</w:t>
      </w:r>
    </w:p>
    <w:p w14:paraId="31E364BA" w14:textId="77777777" w:rsidR="00D326CF" w:rsidRPr="00D326CF" w:rsidRDefault="00D326CF" w:rsidP="00D326CF"/>
    <w:p w14:paraId="09DD337F" w14:textId="77777777" w:rsidR="00883774" w:rsidRDefault="00883774" w:rsidP="00803433"/>
    <w:p w14:paraId="65CD849C" w14:textId="22A29C53" w:rsidR="00803433" w:rsidRDefault="00803433" w:rsidP="00803433">
      <w:pPr>
        <w:pStyle w:val="Heading1"/>
      </w:pPr>
      <w:bookmarkStart w:id="0" w:name="_Toc3141515"/>
      <w:r>
        <w:lastRenderedPageBreak/>
        <w:t>Vision</w:t>
      </w:r>
      <w:bookmarkEnd w:id="0"/>
    </w:p>
    <w:p w14:paraId="5353F04C" w14:textId="36D8D421" w:rsidR="00803433" w:rsidRDefault="00803433" w:rsidP="00803433">
      <w:pPr>
        <w:pStyle w:val="Heading2"/>
      </w:pPr>
      <w:bookmarkStart w:id="1" w:name="_Toc3141516"/>
      <w:r>
        <w:t>Introduction</w:t>
      </w:r>
      <w:bookmarkEnd w:id="1"/>
    </w:p>
    <w:p w14:paraId="374ECA6F" w14:textId="45BB177B" w:rsidR="00803433" w:rsidRPr="00803433" w:rsidRDefault="00883774" w:rsidP="00592BDA">
      <w:r>
        <w:t xml:space="preserve">UTCN-Wiki is a </w:t>
      </w:r>
      <w:r w:rsidR="00592BDA">
        <w:t>Wikipedia</w:t>
      </w:r>
      <w:r>
        <w:t xml:space="preserve">-like website which will offer students at the Technical University of Cluj-Napoca </w:t>
      </w:r>
      <w:r w:rsidR="00592BDA">
        <w:t>educational resources</w:t>
      </w:r>
      <w:r>
        <w:t xml:space="preserve">. </w:t>
      </w:r>
    </w:p>
    <w:p w14:paraId="20A7DB0F" w14:textId="07067C46" w:rsidR="00803433" w:rsidRDefault="00803433" w:rsidP="00803433">
      <w:pPr>
        <w:pStyle w:val="Heading2"/>
      </w:pPr>
      <w:bookmarkStart w:id="2" w:name="_Toc3141517"/>
      <w:r>
        <w:t>Positioning</w:t>
      </w:r>
      <w:bookmarkEnd w:id="2"/>
    </w:p>
    <w:p w14:paraId="1EDA424D" w14:textId="644E9303" w:rsidR="00883774" w:rsidRPr="00883774" w:rsidRDefault="00883774" w:rsidP="00883774">
      <w:r>
        <w:t>The problem that this project is aiming to solve is the lack of centralized student-resources at our University. This will be solved by creating an online-repository</w:t>
      </w:r>
      <w:r w:rsidR="00592BDA">
        <w:t xml:space="preserve"> which will contain online-materials (YouTube tutorials, useful links) and student-made resources (exam examples, solved problems, hints etc.). Moreover, the project is also aiming to achieve a community which will grow each year and will offer their input regarding professors and courses through comments and ratings. </w:t>
      </w:r>
    </w:p>
    <w:p w14:paraId="2F1A0542" w14:textId="356AC23E" w:rsidR="00803433" w:rsidRDefault="00803433" w:rsidP="00803433">
      <w:pPr>
        <w:pStyle w:val="Heading2"/>
      </w:pPr>
      <w:bookmarkStart w:id="3" w:name="_Toc3141518"/>
      <w:r>
        <w:t>Stakeholders</w:t>
      </w:r>
      <w:bookmarkEnd w:id="3"/>
    </w:p>
    <w:p w14:paraId="5BAA8A6E" w14:textId="0EB91A8F" w:rsidR="00592BDA" w:rsidRPr="00592BDA" w:rsidRDefault="00592BDA" w:rsidP="00592BDA">
      <w:r>
        <w:t>The stakeholders for our product are the students at Technical University of Cluj-Napoca.</w:t>
      </w:r>
      <w:r w:rsidR="00B83178">
        <w:t xml:space="preserve"> Moreover, there will also be a special class of users called moderators which will take control which information is posted on the website.</w:t>
      </w:r>
    </w:p>
    <w:p w14:paraId="33A29C61" w14:textId="52F9C5D1" w:rsidR="00803433" w:rsidRDefault="00803433" w:rsidP="00803433">
      <w:pPr>
        <w:pStyle w:val="Heading1"/>
      </w:pPr>
      <w:bookmarkStart w:id="4" w:name="_Toc3141519"/>
      <w:r>
        <w:t>Use Case Model</w:t>
      </w:r>
      <w:bookmarkEnd w:id="4"/>
    </w:p>
    <w:p w14:paraId="5326C3E2" w14:textId="0F583442" w:rsidR="00803433" w:rsidRDefault="00803433" w:rsidP="00803433">
      <w:pPr>
        <w:pStyle w:val="Heading2"/>
      </w:pPr>
      <w:bookmarkStart w:id="5" w:name="_Toc3141520"/>
      <w:r>
        <w:t>Specification</w:t>
      </w:r>
      <w:bookmarkEnd w:id="5"/>
    </w:p>
    <w:p w14:paraId="45D972D6" w14:textId="77777777" w:rsidR="007311AB" w:rsidRPr="007311AB" w:rsidRDefault="007311AB" w:rsidP="007311AB"/>
    <w:tbl>
      <w:tblPr>
        <w:tblStyle w:val="TableGrid"/>
        <w:tblW w:w="0" w:type="auto"/>
        <w:tblInd w:w="720" w:type="dxa"/>
        <w:tblLook w:val="04A0" w:firstRow="1" w:lastRow="0" w:firstColumn="1" w:lastColumn="0" w:noHBand="0" w:noVBand="1"/>
      </w:tblPr>
      <w:tblGrid>
        <w:gridCol w:w="1885"/>
        <w:gridCol w:w="6745"/>
      </w:tblGrid>
      <w:tr w:rsidR="00B83178" w14:paraId="18EA1760" w14:textId="77777777" w:rsidTr="00B83178">
        <w:tc>
          <w:tcPr>
            <w:tcW w:w="1885" w:type="dxa"/>
          </w:tcPr>
          <w:p w14:paraId="4308675C" w14:textId="6995F14B" w:rsidR="00B83178" w:rsidRPr="00FB1E89" w:rsidRDefault="00B83178" w:rsidP="00FB1E89">
            <w:pPr>
              <w:ind w:left="0"/>
              <w:jc w:val="center"/>
              <w:rPr>
                <w:b/>
              </w:rPr>
            </w:pPr>
            <w:r w:rsidRPr="00FB1E89">
              <w:rPr>
                <w:b/>
              </w:rPr>
              <w:t>Goal</w:t>
            </w:r>
          </w:p>
        </w:tc>
        <w:tc>
          <w:tcPr>
            <w:tcW w:w="6745" w:type="dxa"/>
          </w:tcPr>
          <w:p w14:paraId="34721DB2" w14:textId="2C191735" w:rsidR="00B83178" w:rsidRDefault="00F10873" w:rsidP="00FB1E89">
            <w:pPr>
              <w:ind w:left="0"/>
              <w:jc w:val="center"/>
            </w:pPr>
            <w:r>
              <w:t>Search for an</w:t>
            </w:r>
            <w:r w:rsidR="00B83178">
              <w:t xml:space="preserve"> </w:t>
            </w:r>
            <w:r w:rsidR="00FB1E89">
              <w:t>UTCN-C</w:t>
            </w:r>
            <w:r w:rsidR="00B83178">
              <w:t>ourse</w:t>
            </w:r>
            <w:r w:rsidR="00A12A35">
              <w:t xml:space="preserve"> and </w:t>
            </w:r>
            <w:r>
              <w:t>download its r</w:t>
            </w:r>
            <w:r w:rsidR="00A12A35">
              <w:t>esources</w:t>
            </w:r>
          </w:p>
        </w:tc>
      </w:tr>
      <w:tr w:rsidR="00B83178" w14:paraId="5C7C3669" w14:textId="77777777" w:rsidTr="00B83178">
        <w:tc>
          <w:tcPr>
            <w:tcW w:w="1885" w:type="dxa"/>
          </w:tcPr>
          <w:p w14:paraId="678F6BF4" w14:textId="60B3E78D" w:rsidR="00B83178" w:rsidRPr="00FB1E89" w:rsidRDefault="00B83178" w:rsidP="00FB1E89">
            <w:pPr>
              <w:ind w:left="0"/>
              <w:jc w:val="center"/>
              <w:rPr>
                <w:b/>
              </w:rPr>
            </w:pPr>
            <w:r w:rsidRPr="00FB1E89">
              <w:rPr>
                <w:b/>
              </w:rPr>
              <w:t>Actor</w:t>
            </w:r>
          </w:p>
        </w:tc>
        <w:tc>
          <w:tcPr>
            <w:tcW w:w="6745" w:type="dxa"/>
          </w:tcPr>
          <w:p w14:paraId="042D64AF" w14:textId="68F72AC9" w:rsidR="00B83178" w:rsidRDefault="00B83178" w:rsidP="00FB1E89">
            <w:pPr>
              <w:ind w:left="0"/>
              <w:jc w:val="center"/>
            </w:pPr>
            <w:r>
              <w:t>User</w:t>
            </w:r>
          </w:p>
        </w:tc>
      </w:tr>
      <w:tr w:rsidR="00B83178" w14:paraId="1CCF2C10" w14:textId="77777777" w:rsidTr="00FB1E89">
        <w:tc>
          <w:tcPr>
            <w:tcW w:w="1885" w:type="dxa"/>
            <w:vAlign w:val="center"/>
          </w:tcPr>
          <w:p w14:paraId="244033C3" w14:textId="24FA2461" w:rsidR="00B83178" w:rsidRPr="00FB1E89" w:rsidRDefault="00B83178" w:rsidP="00FB1E89">
            <w:pPr>
              <w:ind w:left="0"/>
              <w:jc w:val="center"/>
              <w:rPr>
                <w:b/>
              </w:rPr>
            </w:pPr>
            <w:r w:rsidRPr="00FB1E89">
              <w:rPr>
                <w:b/>
              </w:rPr>
              <w:t>Success Scenario</w:t>
            </w:r>
          </w:p>
        </w:tc>
        <w:tc>
          <w:tcPr>
            <w:tcW w:w="6745" w:type="dxa"/>
          </w:tcPr>
          <w:p w14:paraId="4E0E7C9B" w14:textId="7C914E31" w:rsidR="00B83178" w:rsidRDefault="00B83178" w:rsidP="00FB1E89">
            <w:pPr>
              <w:ind w:left="0"/>
              <w:jc w:val="center"/>
            </w:pPr>
            <w:r>
              <w:t>The user will search for the course name, several related-links will appear, the user will click the most relevant one and the course page containing the required information will appear.</w:t>
            </w:r>
            <w:r w:rsidR="00F10873">
              <w:t xml:space="preserve"> From there, the user can select any resource it wants to download and press the download button. A download popup will appear and the user obtains said resource.</w:t>
            </w:r>
          </w:p>
        </w:tc>
      </w:tr>
      <w:tr w:rsidR="00B83178" w14:paraId="0B0E5C96" w14:textId="77777777" w:rsidTr="00B83178">
        <w:tc>
          <w:tcPr>
            <w:tcW w:w="1885" w:type="dxa"/>
          </w:tcPr>
          <w:p w14:paraId="52DA2EEA" w14:textId="2503A577" w:rsidR="00B83178" w:rsidRPr="00FB1E89" w:rsidRDefault="00B83178" w:rsidP="00FB1E89">
            <w:pPr>
              <w:ind w:left="0"/>
              <w:jc w:val="center"/>
              <w:rPr>
                <w:b/>
              </w:rPr>
            </w:pPr>
            <w:r w:rsidRPr="00FB1E89">
              <w:rPr>
                <w:b/>
              </w:rPr>
              <w:t>Extension</w:t>
            </w:r>
          </w:p>
        </w:tc>
        <w:tc>
          <w:tcPr>
            <w:tcW w:w="6745" w:type="dxa"/>
          </w:tcPr>
          <w:p w14:paraId="3DACABA7" w14:textId="77777777" w:rsidR="00B83178" w:rsidRDefault="00B83178" w:rsidP="007311AB">
            <w:pPr>
              <w:pStyle w:val="ListParagraph"/>
              <w:numPr>
                <w:ilvl w:val="0"/>
                <w:numId w:val="2"/>
              </w:numPr>
            </w:pPr>
            <w:r>
              <w:t>The course name is not found an error will appear on the website</w:t>
            </w:r>
            <w:r w:rsidR="00307039">
              <w:t>.</w:t>
            </w:r>
          </w:p>
          <w:p w14:paraId="17469D54" w14:textId="652E5247" w:rsidR="00307039" w:rsidRDefault="00307039" w:rsidP="007311AB">
            <w:pPr>
              <w:pStyle w:val="ListParagraph"/>
              <w:numPr>
                <w:ilvl w:val="0"/>
                <w:numId w:val="2"/>
              </w:numPr>
            </w:pPr>
            <w:r>
              <w:t xml:space="preserve">If the user is not logged in and tries to access the course </w:t>
            </w:r>
            <w:r w:rsidR="007311AB">
              <w:t>webpage,</w:t>
            </w:r>
            <w:r>
              <w:t xml:space="preserve"> he will be redirected to the login page.</w:t>
            </w:r>
          </w:p>
        </w:tc>
      </w:tr>
    </w:tbl>
    <w:p w14:paraId="5B2ED984" w14:textId="1FBDD23F" w:rsidR="00FB1E89" w:rsidRDefault="00FB1E89" w:rsidP="007311AB">
      <w:pPr>
        <w:ind w:left="0"/>
      </w:pPr>
    </w:p>
    <w:p w14:paraId="503776AE" w14:textId="7AD0C919" w:rsidR="00307039" w:rsidRDefault="00307039" w:rsidP="00B83178"/>
    <w:p w14:paraId="36BFC6C2" w14:textId="77777777" w:rsidR="00307039" w:rsidRDefault="00307039" w:rsidP="00B83178"/>
    <w:tbl>
      <w:tblPr>
        <w:tblStyle w:val="TableGrid"/>
        <w:tblW w:w="0" w:type="auto"/>
        <w:tblInd w:w="720" w:type="dxa"/>
        <w:tblLook w:val="04A0" w:firstRow="1" w:lastRow="0" w:firstColumn="1" w:lastColumn="0" w:noHBand="0" w:noVBand="1"/>
      </w:tblPr>
      <w:tblGrid>
        <w:gridCol w:w="1885"/>
        <w:gridCol w:w="6745"/>
      </w:tblGrid>
      <w:tr w:rsidR="00FB1E89" w14:paraId="1214987D" w14:textId="77777777" w:rsidTr="0051785A">
        <w:tc>
          <w:tcPr>
            <w:tcW w:w="1885" w:type="dxa"/>
          </w:tcPr>
          <w:p w14:paraId="557AC12C" w14:textId="77777777" w:rsidR="00FB1E89" w:rsidRPr="00FB1E89" w:rsidRDefault="00FB1E89" w:rsidP="0051785A">
            <w:pPr>
              <w:ind w:left="0"/>
              <w:jc w:val="center"/>
              <w:rPr>
                <w:b/>
              </w:rPr>
            </w:pPr>
            <w:r w:rsidRPr="00FB1E89">
              <w:rPr>
                <w:b/>
              </w:rPr>
              <w:lastRenderedPageBreak/>
              <w:t>Goal</w:t>
            </w:r>
          </w:p>
        </w:tc>
        <w:tc>
          <w:tcPr>
            <w:tcW w:w="6745" w:type="dxa"/>
          </w:tcPr>
          <w:p w14:paraId="615196D7" w14:textId="40619598" w:rsidR="00FB1E89" w:rsidRDefault="00F10873" w:rsidP="0051785A">
            <w:pPr>
              <w:ind w:left="0"/>
              <w:jc w:val="center"/>
            </w:pPr>
            <w:r>
              <w:t>Approving a resource</w:t>
            </w:r>
          </w:p>
        </w:tc>
      </w:tr>
      <w:tr w:rsidR="00FB1E89" w14:paraId="357AD271" w14:textId="77777777" w:rsidTr="0051785A">
        <w:tc>
          <w:tcPr>
            <w:tcW w:w="1885" w:type="dxa"/>
          </w:tcPr>
          <w:p w14:paraId="3B2AB9D8" w14:textId="77777777" w:rsidR="00FB1E89" w:rsidRPr="00FB1E89" w:rsidRDefault="00FB1E89" w:rsidP="0051785A">
            <w:pPr>
              <w:ind w:left="0"/>
              <w:jc w:val="center"/>
              <w:rPr>
                <w:b/>
              </w:rPr>
            </w:pPr>
            <w:r w:rsidRPr="00FB1E89">
              <w:rPr>
                <w:b/>
              </w:rPr>
              <w:t>Actor</w:t>
            </w:r>
          </w:p>
        </w:tc>
        <w:tc>
          <w:tcPr>
            <w:tcW w:w="6745" w:type="dxa"/>
          </w:tcPr>
          <w:p w14:paraId="7128636A" w14:textId="52301644" w:rsidR="00FB1E89" w:rsidRDefault="00F10873" w:rsidP="0051785A">
            <w:pPr>
              <w:ind w:left="0"/>
              <w:jc w:val="center"/>
            </w:pPr>
            <w:r>
              <w:t>Moderator</w:t>
            </w:r>
          </w:p>
        </w:tc>
      </w:tr>
      <w:tr w:rsidR="00FB1E89" w14:paraId="714E1C44" w14:textId="77777777" w:rsidTr="0051785A">
        <w:tc>
          <w:tcPr>
            <w:tcW w:w="1885" w:type="dxa"/>
            <w:vAlign w:val="center"/>
          </w:tcPr>
          <w:p w14:paraId="43E8197C" w14:textId="77777777" w:rsidR="00FB1E89" w:rsidRPr="00FB1E89" w:rsidRDefault="00FB1E89" w:rsidP="0051785A">
            <w:pPr>
              <w:ind w:left="0"/>
              <w:jc w:val="center"/>
              <w:rPr>
                <w:b/>
              </w:rPr>
            </w:pPr>
            <w:r w:rsidRPr="00FB1E89">
              <w:rPr>
                <w:b/>
              </w:rPr>
              <w:t>Success Scenario</w:t>
            </w:r>
          </w:p>
        </w:tc>
        <w:tc>
          <w:tcPr>
            <w:tcW w:w="6745" w:type="dxa"/>
          </w:tcPr>
          <w:p w14:paraId="3A267B1F" w14:textId="6167006A" w:rsidR="00FB1E89" w:rsidRDefault="00F10873" w:rsidP="0051785A">
            <w:pPr>
              <w:ind w:left="0"/>
              <w:jc w:val="center"/>
            </w:pPr>
            <w:r>
              <w:t xml:space="preserve">The moderator can query for all upload requests that exists, select one from the list, see its content and choose whether is approved or not. </w:t>
            </w:r>
          </w:p>
        </w:tc>
      </w:tr>
      <w:tr w:rsidR="00FB1E89" w14:paraId="4733E1D9" w14:textId="77777777" w:rsidTr="0051785A">
        <w:tc>
          <w:tcPr>
            <w:tcW w:w="1885" w:type="dxa"/>
          </w:tcPr>
          <w:p w14:paraId="5C9F4BE5" w14:textId="77777777" w:rsidR="00FB1E89" w:rsidRPr="00FB1E89" w:rsidRDefault="00FB1E89" w:rsidP="0051785A">
            <w:pPr>
              <w:ind w:left="0"/>
              <w:jc w:val="center"/>
              <w:rPr>
                <w:b/>
              </w:rPr>
            </w:pPr>
            <w:r w:rsidRPr="00FB1E89">
              <w:rPr>
                <w:b/>
              </w:rPr>
              <w:t>Extension</w:t>
            </w:r>
          </w:p>
        </w:tc>
        <w:tc>
          <w:tcPr>
            <w:tcW w:w="6745" w:type="dxa"/>
          </w:tcPr>
          <w:p w14:paraId="662F7F4F" w14:textId="5B5963D8" w:rsidR="00FB1E89" w:rsidRDefault="00307039" w:rsidP="007311AB">
            <w:pPr>
              <w:pStyle w:val="ListParagraph"/>
              <w:numPr>
                <w:ilvl w:val="0"/>
                <w:numId w:val="3"/>
              </w:numPr>
            </w:pPr>
            <w:r>
              <w:t xml:space="preserve">If the </w:t>
            </w:r>
            <w:r w:rsidR="007311AB">
              <w:t>moderator</w:t>
            </w:r>
            <w:r>
              <w:t xml:space="preserve"> is not logged in and tries to access the course </w:t>
            </w:r>
            <w:r w:rsidR="007311AB">
              <w:t>webpage,</w:t>
            </w:r>
            <w:r>
              <w:t xml:space="preserve"> he will be redirected to the login page.</w:t>
            </w:r>
          </w:p>
        </w:tc>
      </w:tr>
    </w:tbl>
    <w:p w14:paraId="65DB15B6" w14:textId="03E52CE1" w:rsidR="00FB1E89" w:rsidRDefault="00FB1E89" w:rsidP="00B83178"/>
    <w:p w14:paraId="09F760A0" w14:textId="77777777" w:rsidR="00E903EF" w:rsidRDefault="00E903EF" w:rsidP="00B83178"/>
    <w:tbl>
      <w:tblPr>
        <w:tblStyle w:val="TableGrid"/>
        <w:tblW w:w="0" w:type="auto"/>
        <w:tblInd w:w="720" w:type="dxa"/>
        <w:tblLook w:val="04A0" w:firstRow="1" w:lastRow="0" w:firstColumn="1" w:lastColumn="0" w:noHBand="0" w:noVBand="1"/>
      </w:tblPr>
      <w:tblGrid>
        <w:gridCol w:w="1885"/>
        <w:gridCol w:w="6745"/>
      </w:tblGrid>
      <w:tr w:rsidR="00CC1544" w14:paraId="53C1C42F" w14:textId="77777777" w:rsidTr="00377CD9">
        <w:tc>
          <w:tcPr>
            <w:tcW w:w="1885" w:type="dxa"/>
          </w:tcPr>
          <w:p w14:paraId="7D2F88A1" w14:textId="77777777" w:rsidR="00CC1544" w:rsidRPr="00FB1E89" w:rsidRDefault="00CC1544" w:rsidP="00377CD9">
            <w:pPr>
              <w:ind w:left="0"/>
              <w:jc w:val="center"/>
              <w:rPr>
                <w:b/>
              </w:rPr>
            </w:pPr>
            <w:r w:rsidRPr="00FB1E89">
              <w:rPr>
                <w:b/>
              </w:rPr>
              <w:t>Goal</w:t>
            </w:r>
          </w:p>
        </w:tc>
        <w:tc>
          <w:tcPr>
            <w:tcW w:w="6745" w:type="dxa"/>
          </w:tcPr>
          <w:p w14:paraId="2399864C" w14:textId="223A0232" w:rsidR="00CC1544" w:rsidRDefault="00CC1544" w:rsidP="00377CD9">
            <w:pPr>
              <w:ind w:left="0"/>
              <w:jc w:val="center"/>
            </w:pPr>
            <w:r>
              <w:t xml:space="preserve">Banning </w:t>
            </w:r>
            <w:r w:rsidR="00E903EF">
              <w:t>a</w:t>
            </w:r>
            <w:r>
              <w:t xml:space="preserve"> user</w:t>
            </w:r>
          </w:p>
        </w:tc>
      </w:tr>
      <w:tr w:rsidR="00CC1544" w14:paraId="2C7D8299" w14:textId="77777777" w:rsidTr="00377CD9">
        <w:tc>
          <w:tcPr>
            <w:tcW w:w="1885" w:type="dxa"/>
          </w:tcPr>
          <w:p w14:paraId="4B903037" w14:textId="77777777" w:rsidR="00CC1544" w:rsidRPr="00FB1E89" w:rsidRDefault="00CC1544" w:rsidP="00377CD9">
            <w:pPr>
              <w:ind w:left="0"/>
              <w:jc w:val="center"/>
              <w:rPr>
                <w:b/>
              </w:rPr>
            </w:pPr>
            <w:r w:rsidRPr="00FB1E89">
              <w:rPr>
                <w:b/>
              </w:rPr>
              <w:t>Actor</w:t>
            </w:r>
          </w:p>
        </w:tc>
        <w:tc>
          <w:tcPr>
            <w:tcW w:w="6745" w:type="dxa"/>
          </w:tcPr>
          <w:p w14:paraId="75969275" w14:textId="77777777" w:rsidR="00CC1544" w:rsidRDefault="00CC1544" w:rsidP="00377CD9">
            <w:pPr>
              <w:ind w:left="0"/>
              <w:jc w:val="center"/>
            </w:pPr>
            <w:r>
              <w:t>Moderator</w:t>
            </w:r>
          </w:p>
        </w:tc>
      </w:tr>
      <w:tr w:rsidR="00CC1544" w14:paraId="7156258A" w14:textId="77777777" w:rsidTr="00377CD9">
        <w:tc>
          <w:tcPr>
            <w:tcW w:w="1885" w:type="dxa"/>
            <w:vAlign w:val="center"/>
          </w:tcPr>
          <w:p w14:paraId="6607F73B" w14:textId="77777777" w:rsidR="00CC1544" w:rsidRPr="00FB1E89" w:rsidRDefault="00CC1544" w:rsidP="00377CD9">
            <w:pPr>
              <w:ind w:left="0"/>
              <w:jc w:val="center"/>
              <w:rPr>
                <w:b/>
              </w:rPr>
            </w:pPr>
            <w:r w:rsidRPr="00FB1E89">
              <w:rPr>
                <w:b/>
              </w:rPr>
              <w:t>Success Scenario</w:t>
            </w:r>
          </w:p>
        </w:tc>
        <w:tc>
          <w:tcPr>
            <w:tcW w:w="6745" w:type="dxa"/>
          </w:tcPr>
          <w:p w14:paraId="5AA46F7E" w14:textId="1D65DE7A" w:rsidR="00CC1544" w:rsidRDefault="00CC1544" w:rsidP="00377CD9">
            <w:pPr>
              <w:ind w:left="0"/>
              <w:jc w:val="center"/>
            </w:pPr>
            <w:r>
              <w:t xml:space="preserve">The moderator will enter the admin page </w:t>
            </w:r>
            <w:r w:rsidR="00E903EF">
              <w:t>and select the user it wants to ban and perform the task.</w:t>
            </w:r>
          </w:p>
        </w:tc>
      </w:tr>
      <w:tr w:rsidR="00CC1544" w14:paraId="20E50AB7" w14:textId="77777777" w:rsidTr="00377CD9">
        <w:tc>
          <w:tcPr>
            <w:tcW w:w="1885" w:type="dxa"/>
          </w:tcPr>
          <w:p w14:paraId="10EB0723" w14:textId="77777777" w:rsidR="00CC1544" w:rsidRPr="00FB1E89" w:rsidRDefault="00CC1544" w:rsidP="00377CD9">
            <w:pPr>
              <w:ind w:left="0"/>
              <w:jc w:val="center"/>
              <w:rPr>
                <w:b/>
              </w:rPr>
            </w:pPr>
            <w:r w:rsidRPr="00FB1E89">
              <w:rPr>
                <w:b/>
              </w:rPr>
              <w:t>Extension</w:t>
            </w:r>
          </w:p>
        </w:tc>
        <w:tc>
          <w:tcPr>
            <w:tcW w:w="6745" w:type="dxa"/>
          </w:tcPr>
          <w:p w14:paraId="237D81B0" w14:textId="20651B0F" w:rsidR="00CC1544" w:rsidRDefault="00CC1544" w:rsidP="00CC1544">
            <w:pPr>
              <w:pStyle w:val="ListParagraph"/>
              <w:numPr>
                <w:ilvl w:val="0"/>
                <w:numId w:val="3"/>
              </w:numPr>
            </w:pPr>
            <w:r>
              <w:t xml:space="preserve">If the moderator is not logged in and tries to access the </w:t>
            </w:r>
            <w:r w:rsidR="00E903EF">
              <w:t>admin</w:t>
            </w:r>
            <w:r>
              <w:t xml:space="preserve"> webpage, he will be redirected to the</w:t>
            </w:r>
            <w:r w:rsidR="00E903EF">
              <w:t xml:space="preserve"> admin</w:t>
            </w:r>
            <w:r>
              <w:t xml:space="preserve"> login page.</w:t>
            </w:r>
          </w:p>
        </w:tc>
      </w:tr>
    </w:tbl>
    <w:p w14:paraId="611EFF28" w14:textId="77777777" w:rsidR="00CC1544" w:rsidRDefault="00CC1544" w:rsidP="00B83178"/>
    <w:p w14:paraId="65A0BC1E" w14:textId="77777777" w:rsidR="00FB1E89" w:rsidRDefault="00FB1E89" w:rsidP="00B83178"/>
    <w:tbl>
      <w:tblPr>
        <w:tblStyle w:val="TableGrid"/>
        <w:tblW w:w="0" w:type="auto"/>
        <w:tblInd w:w="720" w:type="dxa"/>
        <w:tblLook w:val="04A0" w:firstRow="1" w:lastRow="0" w:firstColumn="1" w:lastColumn="0" w:noHBand="0" w:noVBand="1"/>
      </w:tblPr>
      <w:tblGrid>
        <w:gridCol w:w="1885"/>
        <w:gridCol w:w="6745"/>
      </w:tblGrid>
      <w:tr w:rsidR="00FB1E89" w14:paraId="2DC80EE5" w14:textId="77777777" w:rsidTr="0051785A">
        <w:tc>
          <w:tcPr>
            <w:tcW w:w="1885" w:type="dxa"/>
          </w:tcPr>
          <w:p w14:paraId="00220407" w14:textId="77777777" w:rsidR="00FB1E89" w:rsidRPr="00FB1E89" w:rsidRDefault="00FB1E89" w:rsidP="0051785A">
            <w:pPr>
              <w:ind w:left="0"/>
              <w:jc w:val="center"/>
              <w:rPr>
                <w:b/>
              </w:rPr>
            </w:pPr>
            <w:r w:rsidRPr="00FB1E89">
              <w:rPr>
                <w:b/>
              </w:rPr>
              <w:t>Goal</w:t>
            </w:r>
          </w:p>
        </w:tc>
        <w:tc>
          <w:tcPr>
            <w:tcW w:w="6745" w:type="dxa"/>
          </w:tcPr>
          <w:p w14:paraId="340137D7" w14:textId="7066CA26" w:rsidR="00FB1E89" w:rsidRDefault="00FB1E89" w:rsidP="0051785A">
            <w:pPr>
              <w:ind w:left="0"/>
              <w:jc w:val="center"/>
            </w:pPr>
            <w:r>
              <w:t>Uploading a Resource for a course</w:t>
            </w:r>
          </w:p>
        </w:tc>
      </w:tr>
      <w:tr w:rsidR="00FB1E89" w14:paraId="13381CAF" w14:textId="77777777" w:rsidTr="0051785A">
        <w:tc>
          <w:tcPr>
            <w:tcW w:w="1885" w:type="dxa"/>
          </w:tcPr>
          <w:p w14:paraId="6EF03C9B" w14:textId="77777777" w:rsidR="00FB1E89" w:rsidRPr="00FB1E89" w:rsidRDefault="00FB1E89" w:rsidP="0051785A">
            <w:pPr>
              <w:ind w:left="0"/>
              <w:jc w:val="center"/>
              <w:rPr>
                <w:b/>
              </w:rPr>
            </w:pPr>
            <w:r w:rsidRPr="00FB1E89">
              <w:rPr>
                <w:b/>
              </w:rPr>
              <w:t>Actor</w:t>
            </w:r>
          </w:p>
        </w:tc>
        <w:tc>
          <w:tcPr>
            <w:tcW w:w="6745" w:type="dxa"/>
          </w:tcPr>
          <w:p w14:paraId="11520936" w14:textId="77777777" w:rsidR="00FB1E89" w:rsidRDefault="00FB1E89" w:rsidP="0051785A">
            <w:pPr>
              <w:ind w:left="0"/>
              <w:jc w:val="center"/>
            </w:pPr>
            <w:r>
              <w:t>User</w:t>
            </w:r>
          </w:p>
        </w:tc>
      </w:tr>
      <w:tr w:rsidR="00FB1E89" w14:paraId="10B4EE23" w14:textId="77777777" w:rsidTr="0051785A">
        <w:tc>
          <w:tcPr>
            <w:tcW w:w="1885" w:type="dxa"/>
            <w:vAlign w:val="center"/>
          </w:tcPr>
          <w:p w14:paraId="6AB124A9" w14:textId="77777777" w:rsidR="00FB1E89" w:rsidRPr="00FB1E89" w:rsidRDefault="00FB1E89" w:rsidP="0051785A">
            <w:pPr>
              <w:ind w:left="0"/>
              <w:jc w:val="center"/>
              <w:rPr>
                <w:b/>
              </w:rPr>
            </w:pPr>
            <w:r w:rsidRPr="00FB1E89">
              <w:rPr>
                <w:b/>
              </w:rPr>
              <w:t>Success Scenario</w:t>
            </w:r>
          </w:p>
        </w:tc>
        <w:tc>
          <w:tcPr>
            <w:tcW w:w="6745" w:type="dxa"/>
          </w:tcPr>
          <w:p w14:paraId="28D8655A" w14:textId="6CD254A4" w:rsidR="00FB1E89" w:rsidRDefault="00F10873" w:rsidP="0051785A">
            <w:pPr>
              <w:ind w:left="0"/>
              <w:jc w:val="center"/>
            </w:pPr>
            <w:r>
              <w:t xml:space="preserve">The user will search for the course name, several related-links will appear, the user will click the most relevant one and the course page containing the required information will appear. </w:t>
            </w:r>
            <w:r w:rsidR="00FB1E89">
              <w:t>The user is on the course website and will select the upload button, the user will be redirected to the upload page and will fill the necessary information. The resource will not be visible until a moderator approves it.</w:t>
            </w:r>
          </w:p>
        </w:tc>
      </w:tr>
      <w:tr w:rsidR="00FB1E89" w14:paraId="5B763489" w14:textId="77777777" w:rsidTr="0051785A">
        <w:tc>
          <w:tcPr>
            <w:tcW w:w="1885" w:type="dxa"/>
          </w:tcPr>
          <w:p w14:paraId="08207049" w14:textId="77777777" w:rsidR="00FB1E89" w:rsidRPr="00FB1E89" w:rsidRDefault="00FB1E89" w:rsidP="0051785A">
            <w:pPr>
              <w:ind w:left="0"/>
              <w:jc w:val="center"/>
              <w:rPr>
                <w:b/>
              </w:rPr>
            </w:pPr>
            <w:r w:rsidRPr="00FB1E89">
              <w:rPr>
                <w:b/>
              </w:rPr>
              <w:t>Extension</w:t>
            </w:r>
          </w:p>
        </w:tc>
        <w:tc>
          <w:tcPr>
            <w:tcW w:w="6745" w:type="dxa"/>
          </w:tcPr>
          <w:p w14:paraId="40CDB81D" w14:textId="107DF9EB" w:rsidR="00FB1E89" w:rsidRDefault="001D5B46" w:rsidP="007311AB">
            <w:pPr>
              <w:pStyle w:val="ListParagraph"/>
              <w:numPr>
                <w:ilvl w:val="0"/>
                <w:numId w:val="3"/>
              </w:numPr>
            </w:pPr>
            <w:r>
              <w:t xml:space="preserve">The resources </w:t>
            </w:r>
            <w:r w:rsidR="00CC1544">
              <w:t>are</w:t>
            </w:r>
            <w:r>
              <w:t xml:space="preserve"> not </w:t>
            </w:r>
            <w:r w:rsidR="00CC1544">
              <w:t>approved;</w:t>
            </w:r>
            <w:r>
              <w:t xml:space="preserve"> </w:t>
            </w:r>
            <w:r w:rsidR="00CC1544">
              <w:t>therefore,</w:t>
            </w:r>
            <w:r>
              <w:t xml:space="preserve"> it will be removed from the server.</w:t>
            </w:r>
          </w:p>
          <w:p w14:paraId="5F806381" w14:textId="04583606" w:rsidR="007311AB" w:rsidRDefault="007311AB" w:rsidP="007311AB">
            <w:pPr>
              <w:pStyle w:val="ListParagraph"/>
              <w:numPr>
                <w:ilvl w:val="0"/>
                <w:numId w:val="3"/>
              </w:numPr>
            </w:pPr>
            <w:r>
              <w:t>If the user is not logged in and tries to access the course webpage, he will be redirected to the login page.</w:t>
            </w:r>
          </w:p>
        </w:tc>
      </w:tr>
    </w:tbl>
    <w:p w14:paraId="4D318757" w14:textId="6814A47E" w:rsidR="00FB1E89" w:rsidRDefault="00FB1E89" w:rsidP="00B83178"/>
    <w:p w14:paraId="7AF75C1F" w14:textId="7E96161B" w:rsidR="00E903EF" w:rsidRDefault="00E903EF" w:rsidP="00B83178"/>
    <w:p w14:paraId="5EDB0BF5" w14:textId="78C654D1" w:rsidR="00E903EF" w:rsidRDefault="00E903EF" w:rsidP="00B83178"/>
    <w:p w14:paraId="6BB0DFF1" w14:textId="2DBAF089" w:rsidR="00E903EF" w:rsidRDefault="00E903EF" w:rsidP="00B83178"/>
    <w:p w14:paraId="77AA8624" w14:textId="493EE47F" w:rsidR="00E903EF" w:rsidRDefault="00E903EF" w:rsidP="00B83178"/>
    <w:p w14:paraId="0CD0A57F" w14:textId="77777777" w:rsidR="00E903EF" w:rsidRPr="00B83178" w:rsidRDefault="00E903EF" w:rsidP="00B83178"/>
    <w:p w14:paraId="3B70150A" w14:textId="3D5A64B8" w:rsidR="00803433" w:rsidRDefault="00803433" w:rsidP="00803433">
      <w:pPr>
        <w:pStyle w:val="Heading2"/>
      </w:pPr>
      <w:bookmarkStart w:id="6" w:name="_Toc3141521"/>
      <w:r>
        <w:lastRenderedPageBreak/>
        <w:t>Diagram</w:t>
      </w:r>
      <w:bookmarkEnd w:id="6"/>
    </w:p>
    <w:p w14:paraId="4FD6BAB0" w14:textId="77777777" w:rsidR="001D5B46" w:rsidRPr="001D5B46" w:rsidRDefault="001D5B46" w:rsidP="001D5B46"/>
    <w:p w14:paraId="0E49699F" w14:textId="6381BE92" w:rsidR="001D5B46" w:rsidRDefault="00185937" w:rsidP="001D5B46">
      <w:r>
        <w:rPr>
          <w:noProof/>
        </w:rPr>
        <w:drawing>
          <wp:inline distT="0" distB="0" distL="0" distR="0" wp14:anchorId="0378E0A7" wp14:editId="2A8901D8">
            <wp:extent cx="59436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3400"/>
                    </a:xfrm>
                    <a:prstGeom prst="rect">
                      <a:avLst/>
                    </a:prstGeom>
                  </pic:spPr>
                </pic:pic>
              </a:graphicData>
            </a:graphic>
          </wp:inline>
        </w:drawing>
      </w:r>
    </w:p>
    <w:p w14:paraId="51816954" w14:textId="77777777" w:rsidR="001D5B46" w:rsidRPr="001D5B46" w:rsidRDefault="001D5B46" w:rsidP="001D5B46"/>
    <w:p w14:paraId="2C100730" w14:textId="644933BD" w:rsidR="00803433" w:rsidRDefault="00803433" w:rsidP="00803433">
      <w:pPr>
        <w:pStyle w:val="Heading1"/>
      </w:pPr>
      <w:bookmarkStart w:id="7" w:name="_Toc3141522"/>
      <w:r>
        <w:t>Supplementary Specification</w:t>
      </w:r>
      <w:bookmarkEnd w:id="7"/>
    </w:p>
    <w:p w14:paraId="249665E3" w14:textId="77312E60" w:rsidR="00803433" w:rsidRDefault="00803433" w:rsidP="00803433">
      <w:pPr>
        <w:pStyle w:val="Heading2"/>
      </w:pPr>
      <w:bookmarkStart w:id="8" w:name="_Toc3141523"/>
      <w:r>
        <w:t>Non-functional Requirements</w:t>
      </w:r>
      <w:bookmarkEnd w:id="8"/>
    </w:p>
    <w:p w14:paraId="34CD05D2" w14:textId="08316144" w:rsidR="00592BDA" w:rsidRPr="00592BDA" w:rsidRDefault="00592BDA" w:rsidP="00592BDA">
      <w:r>
        <w:t>Each user will have to register and login to access the website. The registration is done through a special invite code which can only be generated by another user.</w:t>
      </w:r>
      <w:bookmarkStart w:id="9" w:name="_GoBack"/>
      <w:bookmarkEnd w:id="9"/>
    </w:p>
    <w:p w14:paraId="1F6BD8FD" w14:textId="696D1E7B" w:rsidR="00803433" w:rsidRDefault="00803433" w:rsidP="00803433">
      <w:pPr>
        <w:pStyle w:val="Heading2"/>
      </w:pPr>
      <w:bookmarkStart w:id="10" w:name="_Toc3141524"/>
      <w:r>
        <w:t>Design Constraints</w:t>
      </w:r>
      <w:bookmarkEnd w:id="10"/>
    </w:p>
    <w:p w14:paraId="4CA45F94" w14:textId="5090779E" w:rsidR="00803433" w:rsidRDefault="00592BDA" w:rsidP="00B27391">
      <w:r>
        <w:t xml:space="preserve">The project will be implemented using </w:t>
      </w:r>
      <w:r w:rsidR="00F10873">
        <w:t>Django</w:t>
      </w:r>
      <w:r>
        <w:t xml:space="preserve"> and React</w:t>
      </w:r>
      <w:r w:rsidR="00B27391">
        <w:t>.</w:t>
      </w:r>
      <w:r w:rsidR="00803433">
        <w:tab/>
      </w:r>
    </w:p>
    <w:p w14:paraId="16EC817B" w14:textId="365C6FE5" w:rsidR="00F31CDC" w:rsidRDefault="00F31CDC" w:rsidP="00F31CDC">
      <w:pPr>
        <w:pStyle w:val="Heading1"/>
      </w:pPr>
      <w:r>
        <w:t>Glossary</w:t>
      </w:r>
    </w:p>
    <w:p w14:paraId="5149CA8E" w14:textId="29AD29F0" w:rsidR="00F31CDC" w:rsidRPr="00803433" w:rsidRDefault="00F31CDC" w:rsidP="00220A3E">
      <w:r>
        <w:t>Resource = solved problems/exams or any kind of material related to that course</w:t>
      </w:r>
    </w:p>
    <w:sectPr w:rsidR="00F31CDC" w:rsidRPr="0080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62D9F"/>
    <w:multiLevelType w:val="hybridMultilevel"/>
    <w:tmpl w:val="3966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B0549"/>
    <w:multiLevelType w:val="hybridMultilevel"/>
    <w:tmpl w:val="BF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F1F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32"/>
    <w:rsid w:val="00053DE9"/>
    <w:rsid w:val="00185937"/>
    <w:rsid w:val="001D5B46"/>
    <w:rsid w:val="002078FE"/>
    <w:rsid w:val="00220A3E"/>
    <w:rsid w:val="00307039"/>
    <w:rsid w:val="00592BDA"/>
    <w:rsid w:val="007311AB"/>
    <w:rsid w:val="00803433"/>
    <w:rsid w:val="00883774"/>
    <w:rsid w:val="00934A32"/>
    <w:rsid w:val="00A12A35"/>
    <w:rsid w:val="00B27391"/>
    <w:rsid w:val="00B83178"/>
    <w:rsid w:val="00CC1544"/>
    <w:rsid w:val="00D326CF"/>
    <w:rsid w:val="00E0704F"/>
    <w:rsid w:val="00E903EF"/>
    <w:rsid w:val="00F10873"/>
    <w:rsid w:val="00F31CDC"/>
    <w:rsid w:val="00FB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6AB7"/>
  <w15:chartTrackingRefBased/>
  <w15:docId w15:val="{938B269F-A799-4AE7-BE9C-CD2BCE63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E89"/>
    <w:pPr>
      <w:ind w:left="720"/>
    </w:pPr>
    <w:rPr>
      <w:sz w:val="24"/>
    </w:rPr>
  </w:style>
  <w:style w:type="paragraph" w:styleId="Heading1">
    <w:name w:val="heading 1"/>
    <w:basedOn w:val="Normal"/>
    <w:next w:val="Normal"/>
    <w:link w:val="Heading1Char"/>
    <w:uiPriority w:val="9"/>
    <w:qFormat/>
    <w:rsid w:val="00883774"/>
    <w:pPr>
      <w:keepNext/>
      <w:keepLines/>
      <w:numPr>
        <w:numId w:val="1"/>
      </w:numPr>
      <w:spacing w:before="240" w:after="0"/>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883774"/>
    <w:pPr>
      <w:keepNext/>
      <w:keepLines/>
      <w:numPr>
        <w:ilvl w:val="1"/>
        <w:numId w:val="1"/>
      </w:numPr>
      <w:spacing w:before="40" w:after="0"/>
      <w:ind w:left="1296"/>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803433"/>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034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34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34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34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34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34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433"/>
    <w:rPr>
      <w:rFonts w:ascii="Segoe UI" w:hAnsi="Segoe UI" w:cs="Segoe UI"/>
      <w:sz w:val="18"/>
      <w:szCs w:val="18"/>
    </w:rPr>
  </w:style>
  <w:style w:type="character" w:customStyle="1" w:styleId="Heading1Char">
    <w:name w:val="Heading 1 Char"/>
    <w:basedOn w:val="DefaultParagraphFont"/>
    <w:link w:val="Heading1"/>
    <w:uiPriority w:val="9"/>
    <w:rsid w:val="00883774"/>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803433"/>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80343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803433"/>
    <w:pPr>
      <w:numPr>
        <w:ilvl w:val="1"/>
      </w:numPr>
      <w:ind w:left="720"/>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803433"/>
    <w:rPr>
      <w:rFonts w:eastAsiaTheme="minorEastAsia"/>
      <w:color w:val="5A5A5A" w:themeColor="text1" w:themeTint="A5"/>
      <w:spacing w:val="15"/>
      <w:sz w:val="32"/>
    </w:rPr>
  </w:style>
  <w:style w:type="paragraph" w:styleId="TOCHeading">
    <w:name w:val="TOC Heading"/>
    <w:basedOn w:val="Heading1"/>
    <w:next w:val="Normal"/>
    <w:uiPriority w:val="39"/>
    <w:unhideWhenUsed/>
    <w:qFormat/>
    <w:rsid w:val="00803433"/>
    <w:pPr>
      <w:outlineLvl w:val="9"/>
    </w:pPr>
  </w:style>
  <w:style w:type="character" w:customStyle="1" w:styleId="Heading2Char">
    <w:name w:val="Heading 2 Char"/>
    <w:basedOn w:val="DefaultParagraphFont"/>
    <w:link w:val="Heading2"/>
    <w:uiPriority w:val="9"/>
    <w:rsid w:val="0088377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8034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34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034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34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034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34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43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03433"/>
    <w:pPr>
      <w:spacing w:after="100"/>
    </w:pPr>
  </w:style>
  <w:style w:type="paragraph" w:styleId="TOC2">
    <w:name w:val="toc 2"/>
    <w:basedOn w:val="Normal"/>
    <w:next w:val="Normal"/>
    <w:autoRedefine/>
    <w:uiPriority w:val="39"/>
    <w:unhideWhenUsed/>
    <w:rsid w:val="00803433"/>
    <w:pPr>
      <w:spacing w:after="100"/>
      <w:ind w:left="220"/>
    </w:pPr>
  </w:style>
  <w:style w:type="character" w:styleId="Hyperlink">
    <w:name w:val="Hyperlink"/>
    <w:basedOn w:val="DefaultParagraphFont"/>
    <w:uiPriority w:val="99"/>
    <w:unhideWhenUsed/>
    <w:rsid w:val="00803433"/>
    <w:rPr>
      <w:color w:val="0563C1" w:themeColor="hyperlink"/>
      <w:u w:val="single"/>
    </w:rPr>
  </w:style>
  <w:style w:type="table" w:styleId="TableGrid">
    <w:name w:val="Table Grid"/>
    <w:basedOn w:val="TableNormal"/>
    <w:uiPriority w:val="39"/>
    <w:rsid w:val="00B8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03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DB178-0CE1-4598-BEEA-0E0D41FA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Marasescu-Duran Antonio</dc:creator>
  <cp:keywords/>
  <dc:description/>
  <cp:lastModifiedBy>Marasescu-Duran Antonio</cp:lastModifiedBy>
  <cp:revision>11</cp:revision>
  <dcterms:created xsi:type="dcterms:W3CDTF">2019-03-10T18:10:00Z</dcterms:created>
  <dcterms:modified xsi:type="dcterms:W3CDTF">2019-03-17T11:11:00Z</dcterms:modified>
</cp:coreProperties>
</file>