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F2" w:rsidRDefault="002B6AF2" w:rsidP="002B6AF2">
      <w:pPr>
        <w:pStyle w:val="Title"/>
        <w:rPr>
          <w:rFonts w:cs="Arial"/>
          <w:sz w:val="72"/>
          <w:szCs w:val="72"/>
        </w:rPr>
      </w:pPr>
      <w:r w:rsidRPr="002B6AF2">
        <w:rPr>
          <w:rFonts w:cs="Arial"/>
          <w:sz w:val="72"/>
          <w:szCs w:val="72"/>
        </w:rPr>
        <w:t>Survey Management System</w:t>
      </w:r>
    </w:p>
    <w:p w:rsidR="002B6AF2" w:rsidRDefault="002B6AF2" w:rsidP="002B6AF2"/>
    <w:p w:rsidR="002B6AF2" w:rsidRDefault="002B6AF2" w:rsidP="002B6AF2"/>
    <w:p w:rsidR="002B6AF2" w:rsidRDefault="002B6AF2" w:rsidP="002B6AF2"/>
    <w:p w:rsidR="002B6AF2" w:rsidRDefault="002B6AF2" w:rsidP="002B6AF2"/>
    <w:p w:rsidR="002B6AF2" w:rsidRPr="002B6AF2" w:rsidRDefault="002B6AF2" w:rsidP="002B6AF2"/>
    <w:p w:rsidR="0085257A" w:rsidRPr="002B6AF2" w:rsidRDefault="002B6AF2" w:rsidP="002B6AF2">
      <w:pPr>
        <w:pStyle w:val="Title"/>
        <w:ind w:left="2880"/>
        <w:jc w:val="left"/>
        <w:rPr>
          <w:rFonts w:ascii="Times New Roman" w:hAnsi="Times New Roman"/>
          <w:sz w:val="52"/>
          <w:szCs w:val="52"/>
        </w:rPr>
        <w:sectPr w:rsidR="0085257A" w:rsidRPr="002B6AF2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Times New Roman" w:hAnsi="Times New Roman"/>
          <w:sz w:val="52"/>
          <w:szCs w:val="52"/>
        </w:rPr>
        <w:t xml:space="preserve">    - </w:t>
      </w:r>
      <w:r w:rsidR="008978F7" w:rsidRPr="002B6AF2">
        <w:rPr>
          <w:rFonts w:ascii="Times New Roman" w:hAnsi="Times New Roman"/>
          <w:sz w:val="52"/>
          <w:szCs w:val="52"/>
        </w:rPr>
        <w:t>Glossary</w:t>
      </w:r>
      <w:r>
        <w:rPr>
          <w:rFonts w:ascii="Times New Roman" w:hAnsi="Times New Roman"/>
          <w:sz w:val="52"/>
          <w:szCs w:val="52"/>
        </w:rPr>
        <w:t xml:space="preserve"> -</w:t>
      </w: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AD232E" w:rsidP="002B6AF2">
      <w:pPr>
        <w:pStyle w:val="InfoBlue"/>
      </w:pPr>
      <w:bookmarkStart w:id="0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58"/>
        <w:gridCol w:w="3412"/>
        <w:gridCol w:w="2340"/>
        <w:gridCol w:w="2790"/>
      </w:tblGrid>
      <w:tr w:rsidR="0085257A" w:rsidRPr="00AD232E" w:rsidTr="005D2406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41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234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27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5D2406">
        <w:trPr>
          <w:trHeight w:val="976"/>
        </w:trPr>
        <w:tc>
          <w:tcPr>
            <w:tcW w:w="2258" w:type="dxa"/>
          </w:tcPr>
          <w:p w:rsidR="0085257A" w:rsidRPr="002B6AF2" w:rsidRDefault="002B6AF2" w:rsidP="002B6AF2">
            <w:pPr>
              <w:pStyle w:val="InfoBlue"/>
            </w:pPr>
            <w:r w:rsidRPr="002B6AF2">
              <w:t>Survey Management System</w:t>
            </w:r>
          </w:p>
          <w:p w:rsidR="002B6AF2" w:rsidRPr="002B6AF2" w:rsidRDefault="002B6AF2" w:rsidP="002B6AF2">
            <w:pPr>
              <w:pStyle w:val="BodyText"/>
              <w:rPr>
                <w:sz w:val="24"/>
                <w:szCs w:val="24"/>
              </w:rPr>
            </w:pPr>
          </w:p>
          <w:p w:rsidR="002B6AF2" w:rsidRDefault="002B6AF2" w:rsidP="002B6AF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5D2406" w:rsidRDefault="005D2406" w:rsidP="002B6AF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5D2406" w:rsidRPr="002B6AF2" w:rsidRDefault="005D2406" w:rsidP="002B6AF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2B6AF2" w:rsidRPr="002B6AF2" w:rsidRDefault="002B6AF2" w:rsidP="002B6AF2">
            <w:pPr>
              <w:rPr>
                <w:sz w:val="24"/>
                <w:szCs w:val="24"/>
              </w:rPr>
            </w:pPr>
            <w:r w:rsidRPr="002B6AF2">
              <w:rPr>
                <w:sz w:val="24"/>
                <w:szCs w:val="24"/>
              </w:rPr>
              <w:t>Web-based Survey</w:t>
            </w:r>
          </w:p>
          <w:p w:rsidR="002B6AF2" w:rsidRPr="002B6AF2" w:rsidRDefault="002B6AF2" w:rsidP="002B6AF2">
            <w:pPr>
              <w:rPr>
                <w:sz w:val="24"/>
                <w:szCs w:val="24"/>
              </w:rPr>
            </w:pPr>
          </w:p>
          <w:p w:rsidR="002B6AF2" w:rsidRPr="002B6AF2" w:rsidRDefault="002B6AF2" w:rsidP="002B6AF2">
            <w:pPr>
              <w:rPr>
                <w:sz w:val="24"/>
                <w:szCs w:val="24"/>
              </w:rPr>
            </w:pPr>
          </w:p>
          <w:p w:rsidR="002B6AF2" w:rsidRPr="002B6AF2" w:rsidRDefault="002B6AF2" w:rsidP="002B6AF2">
            <w:pPr>
              <w:rPr>
                <w:sz w:val="24"/>
                <w:szCs w:val="24"/>
              </w:rPr>
            </w:pPr>
          </w:p>
          <w:p w:rsidR="002B6AF2" w:rsidRDefault="002B6AF2" w:rsidP="002B6AF2">
            <w:pPr>
              <w:rPr>
                <w:sz w:val="24"/>
                <w:szCs w:val="24"/>
              </w:rPr>
            </w:pPr>
          </w:p>
          <w:p w:rsidR="005D2406" w:rsidRDefault="005D2406" w:rsidP="002B6AF2">
            <w:pPr>
              <w:rPr>
                <w:sz w:val="24"/>
                <w:szCs w:val="24"/>
              </w:rPr>
            </w:pPr>
          </w:p>
          <w:p w:rsidR="005D2406" w:rsidRPr="002B6AF2" w:rsidRDefault="005D2406" w:rsidP="002B6AF2">
            <w:pPr>
              <w:rPr>
                <w:sz w:val="24"/>
                <w:szCs w:val="24"/>
              </w:rPr>
            </w:pPr>
          </w:p>
          <w:p w:rsidR="002B6AF2" w:rsidRPr="002B6AF2" w:rsidRDefault="002B6AF2" w:rsidP="002B6AF2">
            <w:pPr>
              <w:rPr>
                <w:sz w:val="24"/>
                <w:szCs w:val="24"/>
              </w:rPr>
            </w:pPr>
            <w:r w:rsidRPr="002B6AF2">
              <w:rPr>
                <w:sz w:val="24"/>
                <w:szCs w:val="24"/>
              </w:rPr>
              <w:t xml:space="preserve">W-SMS </w:t>
            </w:r>
          </w:p>
          <w:p w:rsidR="002B6AF2" w:rsidRPr="002B6AF2" w:rsidRDefault="002B6AF2" w:rsidP="002B6AF2">
            <w:pPr>
              <w:rPr>
                <w:sz w:val="24"/>
                <w:szCs w:val="24"/>
              </w:rPr>
            </w:pPr>
          </w:p>
          <w:p w:rsidR="002B6AF2" w:rsidRPr="002B6AF2" w:rsidRDefault="002B6AF2" w:rsidP="002B6AF2">
            <w:pPr>
              <w:rPr>
                <w:sz w:val="24"/>
                <w:szCs w:val="24"/>
              </w:rPr>
            </w:pPr>
          </w:p>
          <w:p w:rsidR="002B6AF2" w:rsidRDefault="002B6AF2" w:rsidP="002B6AF2">
            <w:pPr>
              <w:rPr>
                <w:sz w:val="24"/>
                <w:szCs w:val="24"/>
              </w:rPr>
            </w:pPr>
          </w:p>
          <w:p w:rsidR="005D2406" w:rsidRDefault="005D2406" w:rsidP="002B6AF2">
            <w:pPr>
              <w:rPr>
                <w:sz w:val="24"/>
                <w:szCs w:val="24"/>
              </w:rPr>
            </w:pPr>
          </w:p>
          <w:p w:rsidR="006E30DA" w:rsidRPr="002B6AF2" w:rsidRDefault="006E30DA" w:rsidP="002B6AF2">
            <w:pPr>
              <w:rPr>
                <w:sz w:val="24"/>
                <w:szCs w:val="24"/>
              </w:rPr>
            </w:pPr>
          </w:p>
          <w:p w:rsidR="002B6AF2" w:rsidRPr="005D2406" w:rsidRDefault="002B6AF2" w:rsidP="002B6AF2">
            <w:pPr>
              <w:rPr>
                <w:sz w:val="24"/>
                <w:szCs w:val="24"/>
              </w:rPr>
            </w:pPr>
            <w:r w:rsidRPr="002B6AF2">
              <w:rPr>
                <w:sz w:val="24"/>
                <w:szCs w:val="24"/>
              </w:rPr>
              <w:t>Respondent</w:t>
            </w:r>
          </w:p>
        </w:tc>
        <w:tc>
          <w:tcPr>
            <w:tcW w:w="3412" w:type="dxa"/>
          </w:tcPr>
          <w:p w:rsidR="002B6AF2" w:rsidRPr="002B6AF2" w:rsidRDefault="002B6AF2" w:rsidP="002B6AF2">
            <w:pPr>
              <w:rPr>
                <w:sz w:val="24"/>
                <w:szCs w:val="24"/>
              </w:rPr>
            </w:pPr>
            <w:r w:rsidRPr="002B6AF2">
              <w:rPr>
                <w:sz w:val="24"/>
                <w:szCs w:val="24"/>
              </w:rPr>
              <w:t>An ideal mechanism to gather and analyze large amounts of direct feedback about someone’s members, prospects, and employees.</w:t>
            </w:r>
          </w:p>
          <w:p w:rsidR="005D2406" w:rsidRPr="002B6AF2" w:rsidRDefault="005D2406" w:rsidP="002B6AF2">
            <w:pPr>
              <w:pStyle w:val="BodyText"/>
              <w:ind w:left="0"/>
            </w:pPr>
          </w:p>
          <w:p w:rsidR="005D2406" w:rsidRDefault="005D2406" w:rsidP="005D2406">
            <w:pPr>
              <w:rPr>
                <w:sz w:val="24"/>
                <w:szCs w:val="24"/>
              </w:rPr>
            </w:pPr>
          </w:p>
          <w:p w:rsidR="005D2406" w:rsidRDefault="005D2406" w:rsidP="005D2406">
            <w:pPr>
              <w:rPr>
                <w:sz w:val="24"/>
                <w:szCs w:val="24"/>
              </w:rPr>
            </w:pPr>
          </w:p>
          <w:p w:rsidR="002B6AF2" w:rsidRDefault="002B6AF2" w:rsidP="005D2406">
            <w:pPr>
              <w:rPr>
                <w:sz w:val="24"/>
                <w:szCs w:val="24"/>
              </w:rPr>
            </w:pPr>
            <w:r w:rsidRPr="002B6AF2">
              <w:rPr>
                <w:sz w:val="24"/>
                <w:szCs w:val="24"/>
              </w:rPr>
              <w:t>The collection of data through a self-administered electronic set of questions on the Web.</w:t>
            </w:r>
          </w:p>
          <w:p w:rsidR="005D2406" w:rsidRPr="002B6AF2" w:rsidRDefault="005D2406" w:rsidP="005D2406">
            <w:pPr>
              <w:rPr>
                <w:sz w:val="24"/>
                <w:szCs w:val="24"/>
              </w:rPr>
            </w:pPr>
          </w:p>
          <w:p w:rsidR="005D2406" w:rsidRDefault="005D2406" w:rsidP="002B6AF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5D2406" w:rsidRDefault="005D2406" w:rsidP="002B6AF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2B6AF2" w:rsidRDefault="002B6AF2" w:rsidP="002B6AF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Abbreviation which stands for </w:t>
            </w:r>
            <w:r w:rsidR="006E30DA">
              <w:rPr>
                <w:sz w:val="24"/>
                <w:szCs w:val="24"/>
              </w:rPr>
              <w:t xml:space="preserve">Web-based Survey </w:t>
            </w:r>
            <w:r w:rsidR="006E30DA" w:rsidRPr="007226A3">
              <w:rPr>
                <w:sz w:val="24"/>
                <w:szCs w:val="24"/>
              </w:rPr>
              <w:t>Management System</w:t>
            </w:r>
          </w:p>
          <w:p w:rsidR="002B6AF2" w:rsidRDefault="002B6AF2" w:rsidP="002B6AF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5D2406" w:rsidRPr="002B6AF2" w:rsidRDefault="005D2406" w:rsidP="002B6AF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2B6AF2" w:rsidRPr="002B6AF2" w:rsidRDefault="002B6AF2" w:rsidP="002B6AF2">
            <w:pPr>
              <w:pStyle w:val="BodyText"/>
              <w:ind w:left="0"/>
            </w:pPr>
            <w:r w:rsidRPr="002B6AF2">
              <w:rPr>
                <w:sz w:val="24"/>
                <w:szCs w:val="24"/>
              </w:rPr>
              <w:t>A person which takes a survey</w:t>
            </w:r>
          </w:p>
        </w:tc>
        <w:tc>
          <w:tcPr>
            <w:tcW w:w="2340" w:type="dxa"/>
          </w:tcPr>
          <w:p w:rsidR="0085257A" w:rsidRPr="00AB22F4" w:rsidRDefault="005D2406" w:rsidP="002B6AF2">
            <w:pPr>
              <w:pStyle w:val="InfoBlue"/>
            </w:pPr>
            <w:r>
              <w:t>Template - structured</w:t>
            </w:r>
          </w:p>
        </w:tc>
        <w:tc>
          <w:tcPr>
            <w:tcW w:w="2790" w:type="dxa"/>
          </w:tcPr>
          <w:p w:rsidR="0085257A" w:rsidRPr="00AB22F4" w:rsidRDefault="0085257A" w:rsidP="002B6AF2">
            <w:pPr>
              <w:pStyle w:val="InfoBlue"/>
            </w:pPr>
          </w:p>
        </w:tc>
      </w:tr>
    </w:tbl>
    <w:p w:rsidR="0085257A" w:rsidRPr="00AD232E" w:rsidRDefault="0085257A">
      <w:pPr>
        <w:pStyle w:val="BodyText"/>
      </w:pPr>
      <w:bookmarkStart w:id="1" w:name="_GoBack"/>
      <w:bookmarkEnd w:id="0"/>
      <w:bookmarkEnd w:id="1"/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C18" w:rsidRDefault="005C7C18">
      <w:pPr>
        <w:spacing w:line="240" w:lineRule="auto"/>
      </w:pPr>
      <w:r>
        <w:separator/>
      </w:r>
    </w:p>
  </w:endnote>
  <w:endnote w:type="continuationSeparator" w:id="0">
    <w:p w:rsidR="005C7C18" w:rsidRDefault="005C7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2B6AF2" w:rsidP="002B6AF2">
          <w:pPr>
            <w:jc w:val="center"/>
          </w:pPr>
          <w:r>
            <w:t>Moldovan Flavius</w:t>
          </w:r>
          <w:r w:rsidR="00AD439A">
            <w:t xml:space="preserve">, </w:t>
          </w:r>
          <w:r w:rsidR="002B5142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2B5142">
            <w:rPr>
              <w:noProof/>
            </w:rPr>
            <w:fldChar w:fldCharType="separate"/>
          </w:r>
          <w:r>
            <w:rPr>
              <w:noProof/>
            </w:rPr>
            <w:t>2019</w:t>
          </w:r>
          <w:r w:rsidR="002B514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2B514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B5142">
            <w:rPr>
              <w:rStyle w:val="PageNumber"/>
            </w:rPr>
            <w:fldChar w:fldCharType="separate"/>
          </w:r>
          <w:r w:rsidR="005D2406">
            <w:rPr>
              <w:rStyle w:val="PageNumber"/>
              <w:noProof/>
            </w:rPr>
            <w:t>2</w:t>
          </w:r>
          <w:r w:rsidR="002B5142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C18" w:rsidRDefault="005C7C18">
      <w:pPr>
        <w:spacing w:line="240" w:lineRule="auto"/>
      </w:pPr>
      <w:r>
        <w:separator/>
      </w:r>
    </w:p>
  </w:footnote>
  <w:footnote w:type="continuationSeparator" w:id="0">
    <w:p w:rsidR="005C7C18" w:rsidRDefault="005C7C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2B6AF2" w:rsidRDefault="002B6AF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Moldovan Flavius</w:t>
    </w:r>
  </w:p>
  <w:p w:rsidR="002B6AF2" w:rsidRDefault="002B6AF2" w:rsidP="002B6AF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464"/>
    </w:tblGrid>
    <w:tr w:rsidR="002B5CE3" w:rsidTr="002B5CE3">
      <w:tc>
        <w:tcPr>
          <w:tcW w:w="9464" w:type="dxa"/>
        </w:tcPr>
        <w:p w:rsidR="002B5CE3" w:rsidRDefault="002B6AF2">
          <w:r>
            <w:t>Survey Management System</w:t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9C31A4"/>
    <w:multiLevelType w:val="hybridMultilevel"/>
    <w:tmpl w:val="697E8FEC"/>
    <w:lvl w:ilvl="0" w:tplc="84D44EA4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2B5142"/>
    <w:rsid w:val="002B5CE3"/>
    <w:rsid w:val="002B6AF2"/>
    <w:rsid w:val="005A3207"/>
    <w:rsid w:val="005C7C18"/>
    <w:rsid w:val="005D2406"/>
    <w:rsid w:val="00600853"/>
    <w:rsid w:val="006E30DA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B6AF2"/>
    <w:pPr>
      <w:tabs>
        <w:tab w:val="left" w:pos="540"/>
        <w:tab w:val="left" w:pos="1260"/>
      </w:tabs>
      <w:spacing w:after="120"/>
    </w:pPr>
    <w:rPr>
      <w:color w:val="000000"/>
      <w:sz w:val="24"/>
      <w:szCs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flyfonfun98</cp:lastModifiedBy>
  <cp:revision>3</cp:revision>
  <cp:lastPrinted>2001-03-15T12:26:00Z</cp:lastPrinted>
  <dcterms:created xsi:type="dcterms:W3CDTF">2019-03-03T14:24:00Z</dcterms:created>
  <dcterms:modified xsi:type="dcterms:W3CDTF">2019-03-16T20:12:00Z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