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9F4901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512547086"/>
        <w:bookmarkStart w:id="1" w:name="_Toc222820220"/>
        <w:bookmarkStart w:id="2" w:name="_Toc222821166"/>
        <w:bookmarkStart w:id="3" w:name="_Toc222883074"/>
        <w:bookmarkStart w:id="4" w:name="_Toc254770225"/>
        <w:bookmarkStart w:id="5" w:name="_Toc254770265"/>
        <w:bookmarkStart w:id="6" w:name="_Toc254771756"/>
        <w:bookmarkStart w:id="7" w:name="_Toc254785382"/>
        <w:r w:rsidR="009A036F" w:rsidRPr="00B55895">
          <w:rPr>
            <w:rFonts w:ascii="Times New Roman" w:hAnsi="Times New Roman"/>
          </w:rPr>
          <w:t xml:space="preserve">&lt;Assignment </w:t>
        </w:r>
        <w:r w:rsidR="0076728E">
          <w:rPr>
            <w:rFonts w:ascii="Times New Roman" w:hAnsi="Times New Roman"/>
          </w:rPr>
          <w:t>A2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</w:fldSimple>
    </w:p>
    <w:p w:rsidR="009A036F" w:rsidRPr="00B55895" w:rsidRDefault="009F4901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8" w:name="_Toc512547087"/>
        <w:bookmarkStart w:id="9" w:name="_Toc222820221"/>
        <w:bookmarkStart w:id="10" w:name="_Toc222821167"/>
        <w:bookmarkStart w:id="11" w:name="_Toc222883075"/>
        <w:bookmarkStart w:id="12" w:name="_Toc254770226"/>
        <w:bookmarkStart w:id="13" w:name="_Toc254770266"/>
        <w:bookmarkStart w:id="14" w:name="_Toc254771757"/>
        <w:bookmarkStart w:id="15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6" w:name="_Toc222820222"/>
      <w:bookmarkStart w:id="17" w:name="_Toc222821168"/>
      <w:bookmarkStart w:id="18" w:name="_Toc222883076"/>
      <w:bookmarkStart w:id="19" w:name="_Toc254770227"/>
      <w:bookmarkStart w:id="20" w:name="_Toc254770267"/>
      <w:bookmarkStart w:id="21" w:name="_Toc254771758"/>
      <w:bookmarkStart w:id="22" w:name="_Toc254785384"/>
      <w:bookmarkStart w:id="23" w:name="_Toc512547088"/>
      <w:r w:rsidRPr="00B55895">
        <w:rPr>
          <w:rFonts w:ascii="Times New Roman" w:hAnsi="Times New Roman"/>
          <w:sz w:val="28"/>
        </w:rPr>
        <w:t>Student:</w:t>
      </w:r>
      <w:bookmarkEnd w:id="16"/>
      <w:bookmarkEnd w:id="17"/>
      <w:bookmarkEnd w:id="18"/>
      <w:bookmarkEnd w:id="19"/>
      <w:bookmarkEnd w:id="20"/>
      <w:bookmarkEnd w:id="21"/>
      <w:bookmarkEnd w:id="22"/>
      <w:r w:rsidR="0076728E">
        <w:rPr>
          <w:rFonts w:ascii="Times New Roman" w:hAnsi="Times New Roman"/>
          <w:sz w:val="28"/>
        </w:rPr>
        <w:t xml:space="preserve"> Vescan Catalin</w:t>
      </w:r>
      <w:bookmarkEnd w:id="23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6728E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4" w:name="_Toc222820223"/>
      <w:bookmarkStart w:id="25" w:name="_Toc222821169"/>
      <w:bookmarkStart w:id="26" w:name="_Toc222883077"/>
      <w:bookmarkStart w:id="27" w:name="_Toc254770228"/>
      <w:bookmarkStart w:id="28" w:name="_Toc254770268"/>
      <w:bookmarkStart w:id="29" w:name="_Toc254771759"/>
      <w:bookmarkStart w:id="30" w:name="_Toc254785385"/>
      <w:bookmarkStart w:id="31" w:name="_Toc512547089"/>
      <w:r w:rsidRPr="00B55895">
        <w:rPr>
          <w:rFonts w:ascii="Times New Roman" w:hAnsi="Times New Roman"/>
        </w:rPr>
        <w:lastRenderedPageBreak/>
        <w:t>Table of Contents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040E0A" w:rsidRPr="00040E0A" w:rsidRDefault="00040E0A">
      <w:pPr>
        <w:pStyle w:val="TOC1"/>
        <w:rPr>
          <w:rFonts w:asciiTheme="minorHAnsi" w:eastAsiaTheme="minorEastAsia" w:hAnsiTheme="minorHAnsi" w:cstheme="minorBidi"/>
          <w:noProof/>
          <w:sz w:val="40"/>
          <w:szCs w:val="40"/>
        </w:rPr>
      </w:pPr>
      <w:r w:rsidRPr="00040E0A">
        <w:rPr>
          <w:b/>
          <w:sz w:val="40"/>
          <w:szCs w:val="40"/>
        </w:rPr>
        <w:fldChar w:fldCharType="begin"/>
      </w:r>
      <w:r w:rsidRPr="00040E0A">
        <w:rPr>
          <w:b/>
          <w:sz w:val="40"/>
          <w:szCs w:val="40"/>
        </w:rPr>
        <w:instrText xml:space="preserve"> TOC \o "1-3" \h \z \u </w:instrText>
      </w:r>
      <w:r w:rsidRPr="00040E0A">
        <w:rPr>
          <w:b/>
          <w:sz w:val="40"/>
          <w:szCs w:val="40"/>
        </w:rPr>
        <w:fldChar w:fldCharType="separate"/>
      </w:r>
      <w:hyperlink w:anchor="_Toc512562296" w:history="1">
        <w:r w:rsidRPr="00040E0A">
          <w:rPr>
            <w:rStyle w:val="Hyperlink"/>
            <w:noProof/>
            <w:sz w:val="40"/>
            <w:szCs w:val="40"/>
          </w:rPr>
          <w:t>1. Requireme</w:t>
        </w:r>
        <w:r w:rsidRPr="00040E0A">
          <w:rPr>
            <w:rStyle w:val="Hyperlink"/>
            <w:noProof/>
            <w:sz w:val="40"/>
            <w:szCs w:val="40"/>
          </w:rPr>
          <w:t>n</w:t>
        </w:r>
        <w:r w:rsidRPr="00040E0A">
          <w:rPr>
            <w:rStyle w:val="Hyperlink"/>
            <w:noProof/>
            <w:sz w:val="40"/>
            <w:szCs w:val="40"/>
          </w:rPr>
          <w:t>ts Analysis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_Toc512562296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3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297" w:history="1">
        <w:r w:rsidRPr="00040E0A">
          <w:rPr>
            <w:rStyle w:val="Hyperlink"/>
            <w:noProof/>
            <w:sz w:val="40"/>
            <w:szCs w:val="40"/>
          </w:rPr>
          <w:t>1.1</w:t>
        </w:r>
        <w:r w:rsidRPr="00040E0A">
          <w:rPr>
            <w:rFonts w:asciiTheme="minorHAnsi" w:eastAsiaTheme="minorEastAsia" w:hAnsiTheme="minorHAnsi" w:cstheme="minorBidi"/>
            <w:noProof/>
            <w:sz w:val="40"/>
            <w:szCs w:val="40"/>
          </w:rPr>
          <w:tab/>
        </w:r>
        <w:r w:rsidRPr="00040E0A">
          <w:rPr>
            <w:rStyle w:val="Hyperlink"/>
            <w:noProof/>
            <w:sz w:val="40"/>
            <w:szCs w:val="40"/>
          </w:rPr>
          <w:t>Assignment Specification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_Toc512562297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3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298" w:history="1">
        <w:r w:rsidRPr="00040E0A">
          <w:rPr>
            <w:rStyle w:val="Hyperlink"/>
            <w:noProof/>
            <w:sz w:val="40"/>
            <w:szCs w:val="40"/>
          </w:rPr>
          <w:t>1.2</w:t>
        </w:r>
        <w:r w:rsidRPr="00040E0A">
          <w:rPr>
            <w:rFonts w:asciiTheme="minorHAnsi" w:eastAsiaTheme="minorEastAsia" w:hAnsiTheme="minorHAnsi" w:cstheme="minorBidi"/>
            <w:noProof/>
            <w:sz w:val="40"/>
            <w:szCs w:val="40"/>
          </w:rPr>
          <w:tab/>
        </w:r>
        <w:r w:rsidRPr="00040E0A">
          <w:rPr>
            <w:rStyle w:val="Hyperlink"/>
            <w:noProof/>
            <w:sz w:val="40"/>
            <w:szCs w:val="40"/>
          </w:rPr>
          <w:t>Functional Requirements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_Toc512562298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3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299" w:history="1">
        <w:r w:rsidRPr="00040E0A">
          <w:rPr>
            <w:rStyle w:val="Hyperlink"/>
            <w:noProof/>
            <w:sz w:val="40"/>
            <w:szCs w:val="40"/>
          </w:rPr>
          <w:t>1.3</w:t>
        </w:r>
        <w:r w:rsidRPr="00040E0A">
          <w:rPr>
            <w:rFonts w:asciiTheme="minorHAnsi" w:eastAsiaTheme="minorEastAsia" w:hAnsiTheme="minorHAnsi" w:cstheme="minorBidi"/>
            <w:noProof/>
            <w:sz w:val="40"/>
            <w:szCs w:val="40"/>
          </w:rPr>
          <w:tab/>
        </w:r>
        <w:r w:rsidRPr="00040E0A">
          <w:rPr>
            <w:rStyle w:val="Hyperlink"/>
            <w:noProof/>
            <w:sz w:val="40"/>
            <w:szCs w:val="40"/>
          </w:rPr>
          <w:t>Non-functional Requirements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_Toc512562299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3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1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0" w:history="1">
        <w:r w:rsidRPr="00040E0A">
          <w:rPr>
            <w:rStyle w:val="Hyperlink"/>
            <w:noProof/>
            <w:sz w:val="40"/>
            <w:szCs w:val="40"/>
          </w:rPr>
          <w:t>2. Use-Case Model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_Toc512562300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4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1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1" w:history="1">
        <w:r w:rsidRPr="00040E0A">
          <w:rPr>
            <w:rStyle w:val="Hyperlink"/>
            <w:noProof/>
            <w:sz w:val="40"/>
            <w:szCs w:val="40"/>
          </w:rPr>
          <w:t>3. System Architectural Design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_Toc512562301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6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2" w:history="1">
        <w:r w:rsidRPr="00040E0A">
          <w:rPr>
            <w:rStyle w:val="Hyperlink"/>
            <w:noProof/>
            <w:sz w:val="40"/>
            <w:szCs w:val="40"/>
          </w:rPr>
          <w:t>3.1 Architectural Pattern Description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_Toc512562302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6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3" w:history="1">
        <w:r w:rsidRPr="00040E0A">
          <w:rPr>
            <w:rStyle w:val="Hyperlink"/>
            <w:noProof/>
            <w:sz w:val="40"/>
            <w:szCs w:val="40"/>
          </w:rPr>
          <w:t>3.2 Diagrams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_Toc512562303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7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1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4" w:history="1">
        <w:r w:rsidRPr="00040E0A">
          <w:rPr>
            <w:rStyle w:val="Hyperlink"/>
            <w:noProof/>
            <w:sz w:val="40"/>
            <w:szCs w:val="40"/>
          </w:rPr>
          <w:t>4. UML Sequence Diagrams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_Toc512562304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9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1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5" w:history="1">
        <w:r w:rsidRPr="00040E0A">
          <w:rPr>
            <w:rStyle w:val="Hyperlink"/>
            <w:noProof/>
            <w:sz w:val="40"/>
            <w:szCs w:val="40"/>
          </w:rPr>
          <w:t>5. Class Design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_Toc512562305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10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6" w:history="1">
        <w:r w:rsidRPr="00040E0A">
          <w:rPr>
            <w:rStyle w:val="Hyperlink"/>
            <w:noProof/>
            <w:sz w:val="40"/>
            <w:szCs w:val="40"/>
          </w:rPr>
          <w:t>5.1 Design Patterns Description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_Toc512562306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10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2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7" w:history="1">
        <w:r w:rsidRPr="00040E0A">
          <w:rPr>
            <w:rStyle w:val="Hyperlink"/>
            <w:noProof/>
            <w:sz w:val="40"/>
            <w:szCs w:val="40"/>
          </w:rPr>
          <w:t>5.2 UML Class Diagram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_Toc512562307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11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040E0A" w:rsidRPr="00040E0A" w:rsidRDefault="00040E0A">
      <w:pPr>
        <w:pStyle w:val="TOC1"/>
        <w:rPr>
          <w:rFonts w:asciiTheme="minorHAnsi" w:eastAsiaTheme="minorEastAsia" w:hAnsiTheme="minorHAnsi" w:cstheme="minorBidi"/>
          <w:noProof/>
          <w:sz w:val="40"/>
          <w:szCs w:val="40"/>
        </w:rPr>
      </w:pPr>
      <w:hyperlink w:anchor="_Toc512562308" w:history="1">
        <w:r w:rsidRPr="00040E0A">
          <w:rPr>
            <w:rStyle w:val="Hyperlink"/>
            <w:noProof/>
            <w:sz w:val="40"/>
            <w:szCs w:val="40"/>
          </w:rPr>
          <w:t>6. Data Model</w:t>
        </w:r>
        <w:r w:rsidRPr="00040E0A">
          <w:rPr>
            <w:noProof/>
            <w:webHidden/>
            <w:sz w:val="40"/>
            <w:szCs w:val="40"/>
          </w:rPr>
          <w:tab/>
        </w:r>
        <w:r w:rsidRPr="00040E0A">
          <w:rPr>
            <w:noProof/>
            <w:webHidden/>
            <w:sz w:val="40"/>
            <w:szCs w:val="40"/>
          </w:rPr>
          <w:fldChar w:fldCharType="begin"/>
        </w:r>
        <w:r w:rsidRPr="00040E0A">
          <w:rPr>
            <w:noProof/>
            <w:webHidden/>
            <w:sz w:val="40"/>
            <w:szCs w:val="40"/>
          </w:rPr>
          <w:instrText xml:space="preserve"> PAGEREF _Toc512562308 \h </w:instrText>
        </w:r>
        <w:r w:rsidRPr="00040E0A">
          <w:rPr>
            <w:noProof/>
            <w:webHidden/>
            <w:sz w:val="40"/>
            <w:szCs w:val="40"/>
          </w:rPr>
        </w:r>
        <w:r w:rsidRPr="00040E0A">
          <w:rPr>
            <w:noProof/>
            <w:webHidden/>
            <w:sz w:val="40"/>
            <w:szCs w:val="40"/>
          </w:rPr>
          <w:fldChar w:fldCharType="separate"/>
        </w:r>
        <w:r w:rsidRPr="00040E0A">
          <w:rPr>
            <w:noProof/>
            <w:webHidden/>
            <w:sz w:val="40"/>
            <w:szCs w:val="40"/>
          </w:rPr>
          <w:t>12</w:t>
        </w:r>
        <w:r w:rsidRPr="00040E0A">
          <w:rPr>
            <w:noProof/>
            <w:webHidden/>
            <w:sz w:val="40"/>
            <w:szCs w:val="40"/>
          </w:rPr>
          <w:fldChar w:fldCharType="end"/>
        </w:r>
      </w:hyperlink>
    </w:p>
    <w:p w:rsidR="009A036F" w:rsidRPr="00040E0A" w:rsidRDefault="00040E0A" w:rsidP="00040E0A">
      <w:pPr>
        <w:pStyle w:val="Heading1"/>
        <w:numPr>
          <w:ilvl w:val="0"/>
          <w:numId w:val="0"/>
        </w:numPr>
        <w:rPr>
          <w:sz w:val="40"/>
          <w:szCs w:val="40"/>
        </w:rPr>
      </w:pPr>
      <w:r w:rsidRPr="00040E0A">
        <w:rPr>
          <w:sz w:val="40"/>
          <w:szCs w:val="40"/>
        </w:rPr>
        <w:fldChar w:fldCharType="end"/>
      </w:r>
      <w:r w:rsidR="009A036F" w:rsidRPr="00B55895">
        <w:br w:type="page"/>
      </w:r>
      <w:bookmarkStart w:id="32" w:name="_Toc512547090"/>
      <w:bookmarkStart w:id="33" w:name="_Toc512562296"/>
      <w:r w:rsidR="009A036F" w:rsidRPr="00040E0A">
        <w:rPr>
          <w:sz w:val="40"/>
          <w:szCs w:val="40"/>
        </w:rPr>
        <w:lastRenderedPageBreak/>
        <w:t>1. Requirements Analysis</w:t>
      </w:r>
      <w:bookmarkEnd w:id="32"/>
      <w:bookmarkEnd w:id="33"/>
      <w:r w:rsidR="009A036F" w:rsidRPr="00040E0A">
        <w:rPr>
          <w:sz w:val="40"/>
          <w:szCs w:val="40"/>
        </w:rPr>
        <w:t xml:space="preserve"> </w:t>
      </w:r>
      <w:bookmarkStart w:id="34" w:name="_GoBack"/>
      <w:bookmarkEnd w:id="34"/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040E0A">
      <w:pPr>
        <w:pStyle w:val="Heading2"/>
      </w:pPr>
      <w:bookmarkStart w:id="35" w:name="_Toc512547091"/>
      <w:bookmarkStart w:id="36" w:name="_Toc512562297"/>
      <w:r w:rsidRPr="00B55895">
        <w:t>Assignment Specification</w:t>
      </w:r>
      <w:bookmarkEnd w:id="35"/>
      <w:bookmarkEnd w:id="36"/>
    </w:p>
    <w:p w:rsidR="00064483" w:rsidRPr="00857BD0" w:rsidRDefault="00064483" w:rsidP="00064483">
      <w:pPr>
        <w:overflowPunct w:val="0"/>
        <w:autoSpaceDE w:val="0"/>
        <w:autoSpaceDN w:val="0"/>
        <w:adjustRightInd w:val="0"/>
        <w:spacing w:line="299" w:lineRule="auto"/>
        <w:ind w:firstLine="360"/>
        <w:jc w:val="both"/>
        <w:rPr>
          <w:sz w:val="24"/>
          <w:szCs w:val="24"/>
        </w:rPr>
      </w:pPr>
      <w:bookmarkStart w:id="37" w:name="_Toc512547092"/>
      <w:r w:rsidRPr="00857BD0">
        <w:rPr>
          <w:sz w:val="24"/>
          <w:szCs w:val="24"/>
        </w:rPr>
        <w:t>Use Java/C# API to design and implement an application for the employees of a pharmacy (</w:t>
      </w:r>
      <w:r w:rsidRPr="00857BD0">
        <w:rPr>
          <w:color w:val="000000"/>
          <w:sz w:val="24"/>
          <w:szCs w:val="24"/>
          <w:shd w:val="clear" w:color="auto" w:fill="FFFFFF"/>
        </w:rPr>
        <w:t>chemists</w:t>
      </w:r>
      <w:r w:rsidRPr="00857BD0">
        <w:rPr>
          <w:sz w:val="24"/>
          <w:szCs w:val="24"/>
        </w:rPr>
        <w:t xml:space="preserve">). The application should have two types of users (a regular user represented by the </w:t>
      </w:r>
      <w:r w:rsidRPr="00857BD0">
        <w:rPr>
          <w:color w:val="000000"/>
          <w:sz w:val="24"/>
          <w:szCs w:val="24"/>
          <w:shd w:val="clear" w:color="auto" w:fill="FFFFFF"/>
        </w:rPr>
        <w:t xml:space="preserve">chemist </w:t>
      </w:r>
      <w:r w:rsidRPr="00857BD0">
        <w:rPr>
          <w:sz w:val="24"/>
          <w:szCs w:val="24"/>
        </w:rPr>
        <w:t>employee and an administrator user) which have to provide a username and a password in order to use the application.</w:t>
      </w:r>
    </w:p>
    <w:p w:rsidR="00064483" w:rsidRPr="00857BD0" w:rsidRDefault="00064483" w:rsidP="00064483">
      <w:pPr>
        <w:autoSpaceDE w:val="0"/>
        <w:autoSpaceDN w:val="0"/>
        <w:adjustRightInd w:val="0"/>
        <w:spacing w:line="65" w:lineRule="exact"/>
        <w:rPr>
          <w:sz w:val="24"/>
          <w:szCs w:val="24"/>
        </w:rPr>
      </w:pPr>
    </w:p>
    <w:p w:rsidR="00064483" w:rsidRPr="00857BD0" w:rsidRDefault="00064483" w:rsidP="0006448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857BD0">
        <w:rPr>
          <w:sz w:val="24"/>
          <w:szCs w:val="24"/>
        </w:rPr>
        <w:t>The regular user can perform the following operations:</w:t>
      </w:r>
    </w:p>
    <w:p w:rsidR="00064483" w:rsidRPr="00857BD0" w:rsidRDefault="00064483" w:rsidP="00064483">
      <w:pPr>
        <w:autoSpaceDE w:val="0"/>
        <w:autoSpaceDN w:val="0"/>
        <w:adjustRightInd w:val="0"/>
        <w:spacing w:line="54" w:lineRule="exact"/>
        <w:rPr>
          <w:sz w:val="24"/>
          <w:szCs w:val="24"/>
        </w:rPr>
      </w:pPr>
    </w:p>
    <w:p w:rsidR="00064483" w:rsidRPr="00857BD0" w:rsidRDefault="00064483" w:rsidP="00064483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857BD0">
        <w:rPr>
          <w:sz w:val="24"/>
          <w:szCs w:val="24"/>
        </w:rPr>
        <w:t xml:space="preserve">Search medication by name, ingredients, manufacturer. </w:t>
      </w:r>
    </w:p>
    <w:p w:rsidR="00064483" w:rsidRPr="00857BD0" w:rsidRDefault="00064483" w:rsidP="00064483">
      <w:pPr>
        <w:autoSpaceDE w:val="0"/>
        <w:autoSpaceDN w:val="0"/>
        <w:adjustRightInd w:val="0"/>
        <w:spacing w:line="54" w:lineRule="exact"/>
        <w:rPr>
          <w:sz w:val="24"/>
          <w:szCs w:val="24"/>
        </w:rPr>
      </w:pPr>
    </w:p>
    <w:p w:rsidR="00064483" w:rsidRPr="00857BD0" w:rsidRDefault="00064483" w:rsidP="00064483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857BD0">
        <w:rPr>
          <w:sz w:val="24"/>
          <w:szCs w:val="24"/>
        </w:rPr>
        <w:t xml:space="preserve">Sell medication. </w:t>
      </w:r>
    </w:p>
    <w:p w:rsidR="00064483" w:rsidRPr="00857BD0" w:rsidRDefault="00064483" w:rsidP="00064483">
      <w:pPr>
        <w:autoSpaceDE w:val="0"/>
        <w:autoSpaceDN w:val="0"/>
        <w:adjustRightInd w:val="0"/>
        <w:spacing w:line="174" w:lineRule="exact"/>
        <w:rPr>
          <w:sz w:val="24"/>
          <w:szCs w:val="24"/>
        </w:rPr>
      </w:pPr>
    </w:p>
    <w:p w:rsidR="00064483" w:rsidRPr="00857BD0" w:rsidRDefault="00064483" w:rsidP="0006448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857BD0">
        <w:rPr>
          <w:sz w:val="24"/>
          <w:szCs w:val="24"/>
        </w:rPr>
        <w:t>The administrator can perform the following operations:</w:t>
      </w:r>
    </w:p>
    <w:p w:rsidR="00064483" w:rsidRPr="00857BD0" w:rsidRDefault="00064483" w:rsidP="00064483">
      <w:pPr>
        <w:autoSpaceDE w:val="0"/>
        <w:autoSpaceDN w:val="0"/>
        <w:adjustRightInd w:val="0"/>
        <w:spacing w:line="54" w:lineRule="exact"/>
        <w:rPr>
          <w:sz w:val="24"/>
          <w:szCs w:val="24"/>
        </w:rPr>
      </w:pPr>
    </w:p>
    <w:p w:rsidR="00064483" w:rsidRPr="00857BD0" w:rsidRDefault="00064483" w:rsidP="00064483">
      <w:pPr>
        <w:numPr>
          <w:ilvl w:val="1"/>
          <w:numId w:val="4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40" w:lineRule="auto"/>
        <w:ind w:left="720"/>
        <w:jc w:val="both"/>
        <w:rPr>
          <w:sz w:val="24"/>
          <w:szCs w:val="24"/>
        </w:rPr>
      </w:pPr>
      <w:r w:rsidRPr="00857BD0">
        <w:rPr>
          <w:sz w:val="24"/>
          <w:szCs w:val="24"/>
        </w:rPr>
        <w:t xml:space="preserve">CRUD on medication (medication information: by name, ingredients, manufacturer, quantity and price). </w:t>
      </w:r>
    </w:p>
    <w:p w:rsidR="00064483" w:rsidRPr="00857BD0" w:rsidRDefault="00064483" w:rsidP="00064483">
      <w:pPr>
        <w:autoSpaceDE w:val="0"/>
        <w:autoSpaceDN w:val="0"/>
        <w:adjustRightInd w:val="0"/>
        <w:spacing w:line="54" w:lineRule="exact"/>
        <w:rPr>
          <w:sz w:val="24"/>
          <w:szCs w:val="24"/>
        </w:rPr>
      </w:pPr>
    </w:p>
    <w:p w:rsidR="00064483" w:rsidRPr="00857BD0" w:rsidRDefault="00064483" w:rsidP="00064483">
      <w:pPr>
        <w:numPr>
          <w:ilvl w:val="1"/>
          <w:numId w:val="4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40" w:lineRule="auto"/>
        <w:ind w:left="720"/>
        <w:jc w:val="both"/>
        <w:rPr>
          <w:sz w:val="24"/>
          <w:szCs w:val="24"/>
        </w:rPr>
      </w:pPr>
      <w:r w:rsidRPr="00857BD0">
        <w:rPr>
          <w:sz w:val="24"/>
          <w:szCs w:val="24"/>
        </w:rPr>
        <w:t xml:space="preserve">CRUD on regular users’ information. </w:t>
      </w:r>
    </w:p>
    <w:p w:rsidR="00064483" w:rsidRPr="00857BD0" w:rsidRDefault="00064483" w:rsidP="00064483">
      <w:pPr>
        <w:autoSpaceDE w:val="0"/>
        <w:autoSpaceDN w:val="0"/>
        <w:adjustRightInd w:val="0"/>
        <w:spacing w:line="54" w:lineRule="exact"/>
        <w:rPr>
          <w:sz w:val="24"/>
          <w:szCs w:val="24"/>
        </w:rPr>
      </w:pPr>
    </w:p>
    <w:p w:rsidR="00064483" w:rsidRPr="00857BD0" w:rsidRDefault="00064483" w:rsidP="00064483">
      <w:pPr>
        <w:numPr>
          <w:ilvl w:val="1"/>
          <w:numId w:val="4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325" w:lineRule="auto"/>
        <w:ind w:left="720"/>
        <w:jc w:val="both"/>
        <w:rPr>
          <w:sz w:val="24"/>
          <w:szCs w:val="24"/>
        </w:rPr>
      </w:pPr>
      <w:r w:rsidRPr="00857BD0">
        <w:rPr>
          <w:sz w:val="24"/>
          <w:szCs w:val="24"/>
        </w:rPr>
        <w:t xml:space="preserve">Generate two types of reports files, one in pdf format and one in csv format, with the medication out of stock. </w:t>
      </w:r>
    </w:p>
    <w:p w:rsidR="009A036F" w:rsidRDefault="009A036F" w:rsidP="00040E0A">
      <w:pPr>
        <w:pStyle w:val="Heading2"/>
      </w:pPr>
      <w:bookmarkStart w:id="38" w:name="_Toc512562298"/>
      <w:r w:rsidRPr="00B55895">
        <w:t>Functional Requirements</w:t>
      </w:r>
      <w:bookmarkEnd w:id="37"/>
      <w:bookmarkEnd w:id="38"/>
    </w:p>
    <w:p w:rsidR="00064483" w:rsidRPr="00064483" w:rsidRDefault="00064483" w:rsidP="00064483">
      <w:pPr>
        <w:ind w:firstLine="360"/>
        <w:rPr>
          <w:sz w:val="24"/>
          <w:szCs w:val="24"/>
        </w:rPr>
      </w:pPr>
      <w:r>
        <w:rPr>
          <w:sz w:val="24"/>
          <w:szCs w:val="24"/>
        </w:rPr>
        <w:t>CRUD operations on medications and employees performed by administrator, and search and sell medication operations performed by employees.</w:t>
      </w:r>
    </w:p>
    <w:p w:rsidR="000F0C36" w:rsidRDefault="009A036F" w:rsidP="00040E0A">
      <w:pPr>
        <w:pStyle w:val="Heading2"/>
      </w:pPr>
      <w:bookmarkStart w:id="39" w:name="_Toc512547093"/>
      <w:bookmarkStart w:id="40" w:name="_Toc512562299"/>
      <w:r w:rsidRPr="00B55895">
        <w:t>Non-functional Requirements</w:t>
      </w:r>
      <w:bookmarkEnd w:id="39"/>
      <w:bookmarkEnd w:id="40"/>
    </w:p>
    <w:p w:rsidR="00064483" w:rsidRPr="00064483" w:rsidRDefault="00064483" w:rsidP="00064483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This application run only on desktop, on all operating system, return an answer in less than 1 second, with a back-up system who save the data at every 30 minutes, and this applications has</w:t>
      </w:r>
      <w:r w:rsidR="007030BF">
        <w:rPr>
          <w:sz w:val="24"/>
          <w:szCs w:val="24"/>
        </w:rPr>
        <w:t xml:space="preserve"> 2 security application to protect the data.</w:t>
      </w:r>
    </w:p>
    <w:p w:rsidR="00A823FB" w:rsidRDefault="00A823FB" w:rsidP="00BD1387">
      <w:pPr>
        <w:pStyle w:val="Title"/>
        <w:jc w:val="both"/>
        <w:rPr>
          <w:rFonts w:ascii="Times New Roman" w:hAnsi="Times New Roman"/>
        </w:rPr>
      </w:pPr>
      <w:bookmarkStart w:id="41" w:name="_Toc512547101"/>
    </w:p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Pr="00A823FB" w:rsidRDefault="00A823FB" w:rsidP="00A823FB">
      <w:pPr>
        <w:sectPr w:rsidR="00A823FB" w:rsidRPr="00A823FB" w:rsidSect="00A65AEC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A823FB" w:rsidRPr="00040E0A" w:rsidRDefault="00A823FB" w:rsidP="00040E0A">
      <w:pPr>
        <w:pStyle w:val="Heading1"/>
        <w:numPr>
          <w:ilvl w:val="0"/>
          <w:numId w:val="0"/>
        </w:numPr>
        <w:rPr>
          <w:sz w:val="40"/>
          <w:szCs w:val="40"/>
        </w:rPr>
      </w:pPr>
      <w:bookmarkStart w:id="42" w:name="_Toc512562300"/>
      <w:r w:rsidRPr="00040E0A">
        <w:rPr>
          <w:sz w:val="40"/>
          <w:szCs w:val="40"/>
        </w:rPr>
        <w:lastRenderedPageBreak/>
        <w:t>2. Use-Case Model</w:t>
      </w:r>
      <w:bookmarkEnd w:id="42"/>
    </w:p>
    <w:p w:rsidR="00A823FB" w:rsidRPr="00A823FB" w:rsidRDefault="00A823FB" w:rsidP="00BD1387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Usecase employee</w:t>
      </w:r>
    </w:p>
    <w:p w:rsidR="00A823FB" w:rsidRDefault="00A823FB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5pt;height:377.4pt">
            <v:imagedata r:id="rId14" o:title="usecase employee"/>
          </v:shape>
        </w:pict>
      </w:r>
    </w:p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/>
    <w:p w:rsidR="00A823FB" w:rsidRDefault="00A823FB" w:rsidP="00A823FB">
      <w:pPr>
        <w:rPr>
          <w:sz w:val="28"/>
          <w:szCs w:val="28"/>
        </w:rPr>
      </w:pPr>
      <w:r>
        <w:rPr>
          <w:sz w:val="28"/>
          <w:szCs w:val="28"/>
        </w:rPr>
        <w:t>Usecase admin</w:t>
      </w:r>
    </w:p>
    <w:p w:rsidR="00A823FB" w:rsidRPr="00A823FB" w:rsidRDefault="00040E0A" w:rsidP="00A823F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637.8pt;height:437.4pt">
            <v:imagedata r:id="rId15" o:title="usecase admin"/>
          </v:shape>
        </w:pict>
      </w:r>
    </w:p>
    <w:p w:rsidR="00A823FB" w:rsidRPr="00A823FB" w:rsidRDefault="00A823FB" w:rsidP="00A823FB">
      <w:pPr>
        <w:sectPr w:rsidR="00A823FB" w:rsidRPr="00A823FB" w:rsidSect="00A823FB">
          <w:pgSz w:w="15840" w:h="12240" w:orient="landscape" w:code="1"/>
          <w:pgMar w:top="1440" w:right="1440" w:bottom="1440" w:left="1440" w:header="720" w:footer="720" w:gutter="0"/>
          <w:cols w:space="720"/>
        </w:sectPr>
      </w:pPr>
    </w:p>
    <w:p w:rsidR="00A823FB" w:rsidRPr="00AB4655" w:rsidRDefault="00FE79D2" w:rsidP="00BD1387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4"/>
          <w:szCs w:val="24"/>
        </w:rPr>
        <w:lastRenderedPageBreak/>
        <w:tab/>
      </w:r>
      <w:r w:rsidRPr="00AB4655">
        <w:rPr>
          <w:rFonts w:ascii="Times New Roman" w:hAnsi="Times New Roman"/>
          <w:b w:val="0"/>
          <w:sz w:val="28"/>
          <w:szCs w:val="28"/>
        </w:rPr>
        <w:t>An example to understand this usecase will be presented in next few rows:</w:t>
      </w:r>
    </w:p>
    <w:p w:rsidR="00FE79D2" w:rsidRDefault="00FE79D2" w:rsidP="00FE79D2">
      <w:pPr>
        <w:rPr>
          <w:sz w:val="28"/>
          <w:szCs w:val="28"/>
        </w:rPr>
      </w:pPr>
      <w:r>
        <w:rPr>
          <w:sz w:val="28"/>
          <w:szCs w:val="28"/>
        </w:rPr>
        <w:t>In the login frame, the employee needs and username and a password for autentification, and he must introduce a valid username (only alphabetical character), otherwise he will see a warning message to prevent him, and a strongly password.</w:t>
      </w:r>
    </w:p>
    <w:p w:rsidR="00FE79D2" w:rsidRPr="00FE79D2" w:rsidRDefault="00FE79D2" w:rsidP="00FE79D2">
      <w:pPr>
        <w:rPr>
          <w:sz w:val="28"/>
          <w:szCs w:val="28"/>
        </w:rPr>
      </w:pPr>
      <w:r>
        <w:rPr>
          <w:sz w:val="28"/>
          <w:szCs w:val="28"/>
        </w:rPr>
        <w:t>After login, the employee must add an medication name, ingredient, and manufacturer and he has two option</w:t>
      </w:r>
      <w:r w:rsidR="00AB4655">
        <w:rPr>
          <w:sz w:val="28"/>
          <w:szCs w:val="28"/>
        </w:rPr>
        <w:t>: to search all medications with these characteristics from database, or to sell the medication with these characteristics.</w:t>
      </w:r>
    </w:p>
    <w:p w:rsidR="009A036F" w:rsidRPr="00040E0A" w:rsidRDefault="00346E30" w:rsidP="00040E0A">
      <w:pPr>
        <w:pStyle w:val="Heading1"/>
        <w:numPr>
          <w:ilvl w:val="0"/>
          <w:numId w:val="0"/>
        </w:numPr>
        <w:rPr>
          <w:sz w:val="40"/>
          <w:szCs w:val="40"/>
        </w:rPr>
      </w:pPr>
      <w:bookmarkStart w:id="43" w:name="_Toc512562301"/>
      <w:r w:rsidRPr="00040E0A">
        <w:rPr>
          <w:sz w:val="40"/>
          <w:szCs w:val="40"/>
        </w:rPr>
        <w:t>3</w:t>
      </w:r>
      <w:r w:rsidR="00713AEE" w:rsidRPr="00040E0A">
        <w:rPr>
          <w:sz w:val="40"/>
          <w:szCs w:val="40"/>
        </w:rPr>
        <w:t xml:space="preserve">. </w:t>
      </w:r>
      <w:r w:rsidR="000F0C36" w:rsidRPr="00040E0A">
        <w:rPr>
          <w:sz w:val="40"/>
          <w:szCs w:val="40"/>
        </w:rPr>
        <w:t>System</w:t>
      </w:r>
      <w:r w:rsidR="00713AEE" w:rsidRPr="00040E0A">
        <w:rPr>
          <w:sz w:val="40"/>
          <w:szCs w:val="40"/>
        </w:rPr>
        <w:t xml:space="preserve"> </w:t>
      </w:r>
      <w:r w:rsidR="00B55895" w:rsidRPr="00040E0A">
        <w:rPr>
          <w:sz w:val="40"/>
          <w:szCs w:val="40"/>
        </w:rPr>
        <w:t>Architectural Design</w:t>
      </w:r>
      <w:bookmarkEnd w:id="41"/>
      <w:bookmarkEnd w:id="4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040E0A">
      <w:pPr>
        <w:pStyle w:val="Heading2"/>
        <w:numPr>
          <w:ilvl w:val="0"/>
          <w:numId w:val="0"/>
        </w:numPr>
      </w:pPr>
      <w:bookmarkStart w:id="44" w:name="_Toc512562302"/>
      <w:r>
        <w:t>3</w:t>
      </w:r>
      <w:r w:rsidRPr="00B55895">
        <w:t xml:space="preserve">.1 </w:t>
      </w:r>
      <w:r>
        <w:t>Architectural</w:t>
      </w:r>
      <w:r w:rsidRPr="00B55895">
        <w:t xml:space="preserve"> Pattern Description</w:t>
      </w:r>
      <w:bookmarkEnd w:id="44"/>
    </w:p>
    <w:p w:rsidR="00403C01" w:rsidRDefault="00403C01" w:rsidP="00346E30">
      <w:pPr>
        <w:spacing w:line="24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In this application I used model-view-controller (MVC) as </w:t>
      </w:r>
      <w:r w:rsidR="00C43977">
        <w:rPr>
          <w:sz w:val="28"/>
          <w:szCs w:val="28"/>
        </w:rPr>
        <w:t>architectural</w:t>
      </w:r>
      <w:r>
        <w:rPr>
          <w:sz w:val="28"/>
          <w:szCs w:val="28"/>
        </w:rPr>
        <w:t xml:space="preserve"> pattern which is divided in 3 parts, the model part where we have the classes that are mapped on database, the view part where we have the classes that represents the </w:t>
      </w:r>
      <w:r w:rsidR="00DE7257">
        <w:rPr>
          <w:sz w:val="28"/>
          <w:szCs w:val="28"/>
        </w:rPr>
        <w:t>graphic user interface (GUI), and the last one, the controller part where we have the classes which make the connection between view, model and database.</w:t>
      </w:r>
    </w:p>
    <w:p w:rsidR="00DE7257" w:rsidRDefault="00DE7257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660D66" w:rsidRPr="00403C01" w:rsidRDefault="00660D66" w:rsidP="00346E30">
      <w:pPr>
        <w:spacing w:line="240" w:lineRule="auto"/>
        <w:jc w:val="both"/>
        <w:rPr>
          <w:sz w:val="28"/>
          <w:szCs w:val="28"/>
        </w:rPr>
      </w:pPr>
    </w:p>
    <w:p w:rsidR="00B46B0A" w:rsidRDefault="00B46B0A" w:rsidP="00346E30">
      <w:pPr>
        <w:spacing w:line="240" w:lineRule="auto"/>
        <w:jc w:val="both"/>
        <w:rPr>
          <w:b/>
          <w:sz w:val="28"/>
        </w:rPr>
        <w:sectPr w:rsidR="00B46B0A" w:rsidSect="00A65AEC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F0C36" w:rsidRPr="00660D66" w:rsidRDefault="006F64B7" w:rsidP="00040E0A">
      <w:pPr>
        <w:pStyle w:val="Heading2"/>
        <w:numPr>
          <w:ilvl w:val="0"/>
          <w:numId w:val="0"/>
        </w:numPr>
      </w:pPr>
      <w:bookmarkStart w:id="45" w:name="_Toc512562303"/>
      <w:r>
        <w:lastRenderedPageBreak/>
        <w:t>3</w:t>
      </w:r>
      <w:r w:rsidRPr="00B55895">
        <w:t>.</w:t>
      </w:r>
      <w:r>
        <w:t>2</w:t>
      </w:r>
      <w:r w:rsidRPr="00B55895">
        <w:t xml:space="preserve"> </w:t>
      </w:r>
      <w:r>
        <w:t>Diagrams</w:t>
      </w:r>
      <w:bookmarkEnd w:id="45"/>
    </w:p>
    <w:p w:rsidR="000F0C36" w:rsidRDefault="00660D66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Package diagram</w:t>
      </w:r>
    </w:p>
    <w:p w:rsidR="00B46B0A" w:rsidRDefault="00040E0A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684pt;height:409.8pt">
            <v:imagedata r:id="rId16" o:title="package diagram"/>
          </v:shape>
        </w:pict>
      </w:r>
    </w:p>
    <w:p w:rsidR="00A537D4" w:rsidRDefault="00A537D4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:rsidR="00B46B0A" w:rsidRDefault="00A537D4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640.8pt;height:436.8pt">
            <v:imagedata r:id="rId17" o:title="class diagram"/>
          </v:shape>
        </w:pict>
      </w:r>
    </w:p>
    <w:p w:rsidR="00934BED" w:rsidRDefault="00934BED" w:rsidP="00346E30">
      <w:pPr>
        <w:pStyle w:val="Title"/>
        <w:jc w:val="both"/>
        <w:rPr>
          <w:rFonts w:ascii="Times New Roman" w:hAnsi="Times New Roman"/>
        </w:rPr>
        <w:sectPr w:rsidR="00934BED" w:rsidSect="00934BED">
          <w:pgSz w:w="15840" w:h="12240" w:orient="landscape" w:code="1"/>
          <w:pgMar w:top="1440" w:right="1440" w:bottom="1440" w:left="1440" w:header="720" w:footer="720" w:gutter="0"/>
          <w:cols w:space="720"/>
        </w:sectPr>
      </w:pPr>
      <w:bookmarkStart w:id="46" w:name="_Toc512547102"/>
    </w:p>
    <w:p w:rsidR="00346E30" w:rsidRDefault="00346E30" w:rsidP="00040E0A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7" w:name="_Toc512562304"/>
      <w:r w:rsidRPr="00040E0A">
        <w:rPr>
          <w:rFonts w:ascii="Times New Roman" w:hAnsi="Times New Roman"/>
          <w:sz w:val="40"/>
          <w:szCs w:val="40"/>
        </w:rPr>
        <w:lastRenderedPageBreak/>
        <w:t>4</w:t>
      </w:r>
      <w:r w:rsidR="00713AEE" w:rsidRPr="00040E0A">
        <w:rPr>
          <w:rFonts w:ascii="Times New Roman" w:hAnsi="Times New Roman"/>
          <w:sz w:val="40"/>
          <w:szCs w:val="40"/>
        </w:rPr>
        <w:t>.</w:t>
      </w:r>
      <w:r w:rsidR="00713AEE" w:rsidRPr="00B55895">
        <w:rPr>
          <w:rFonts w:ascii="Times New Roman" w:hAnsi="Times New Roman"/>
        </w:rPr>
        <w:t xml:space="preserve"> </w:t>
      </w:r>
      <w:r w:rsidR="00713AEE" w:rsidRPr="00040E0A">
        <w:rPr>
          <w:rStyle w:val="Heading1Char"/>
          <w:b/>
          <w:sz w:val="40"/>
          <w:szCs w:val="40"/>
        </w:rPr>
        <w:t xml:space="preserve">UML </w:t>
      </w:r>
      <w:r w:rsidR="000F0C36" w:rsidRPr="00040E0A">
        <w:rPr>
          <w:rStyle w:val="Heading1Char"/>
          <w:b/>
          <w:sz w:val="40"/>
          <w:szCs w:val="40"/>
        </w:rPr>
        <w:t>Sequence</w:t>
      </w:r>
      <w:r w:rsidR="00713AEE" w:rsidRPr="00040E0A">
        <w:rPr>
          <w:rStyle w:val="Heading1Char"/>
          <w:b/>
          <w:sz w:val="40"/>
          <w:szCs w:val="40"/>
        </w:rPr>
        <w:t xml:space="preserve"> Diagrams</w:t>
      </w:r>
      <w:bookmarkEnd w:id="46"/>
      <w:bookmarkEnd w:id="47"/>
    </w:p>
    <w:p w:rsidR="00C43977" w:rsidRPr="00C43977" w:rsidRDefault="00C43977" w:rsidP="00C43977">
      <w:pPr>
        <w:rPr>
          <w:sz w:val="28"/>
          <w:szCs w:val="28"/>
        </w:rPr>
      </w:pPr>
      <w:r>
        <w:rPr>
          <w:sz w:val="28"/>
          <w:szCs w:val="28"/>
        </w:rPr>
        <w:t>Login sequence diagram</w:t>
      </w:r>
    </w:p>
    <w:p w:rsidR="00A537D4" w:rsidRPr="00A537D4" w:rsidRDefault="00040E0A" w:rsidP="00A537D4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661.2pt;height:414pt">
            <v:imagedata r:id="rId18" o:title="sequence diagram"/>
          </v:shape>
        </w:pict>
      </w:r>
    </w:p>
    <w:p w:rsidR="00C43977" w:rsidRDefault="00C43977" w:rsidP="00346E30">
      <w:pPr>
        <w:pStyle w:val="Title"/>
        <w:jc w:val="both"/>
        <w:rPr>
          <w:rFonts w:ascii="Times New Roman" w:hAnsi="Times New Roman"/>
        </w:rPr>
        <w:sectPr w:rsidR="00C43977" w:rsidSect="00C43977">
          <w:pgSz w:w="15840" w:h="12240" w:orient="landscape" w:code="1"/>
          <w:pgMar w:top="1440" w:right="1440" w:bottom="1440" w:left="1440" w:header="720" w:footer="720" w:gutter="0"/>
          <w:cols w:space="720"/>
        </w:sectPr>
      </w:pPr>
      <w:bookmarkStart w:id="48" w:name="_Toc512547103"/>
    </w:p>
    <w:p w:rsidR="00713AEE" w:rsidRPr="00B55895" w:rsidRDefault="00346E30" w:rsidP="00040E0A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9" w:name="_Toc512562305"/>
      <w:r w:rsidRPr="00040E0A">
        <w:rPr>
          <w:rFonts w:ascii="Times New Roman" w:hAnsi="Times New Roman"/>
          <w:sz w:val="40"/>
          <w:szCs w:val="40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</w:t>
      </w:r>
      <w:r w:rsidR="00713AEE" w:rsidRPr="00040E0A">
        <w:rPr>
          <w:rStyle w:val="Heading1Char"/>
          <w:sz w:val="40"/>
          <w:szCs w:val="40"/>
        </w:rPr>
        <w:t xml:space="preserve">Class </w:t>
      </w:r>
      <w:r w:rsidR="00BE3789" w:rsidRPr="00040E0A">
        <w:rPr>
          <w:rStyle w:val="Heading1Char"/>
          <w:sz w:val="40"/>
          <w:szCs w:val="40"/>
        </w:rPr>
        <w:t>Design</w:t>
      </w:r>
      <w:bookmarkEnd w:id="48"/>
      <w:bookmarkEnd w:id="4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040E0A">
      <w:pPr>
        <w:pStyle w:val="Heading2"/>
        <w:numPr>
          <w:ilvl w:val="0"/>
          <w:numId w:val="0"/>
        </w:numPr>
      </w:pPr>
      <w:bookmarkStart w:id="50" w:name="_Toc512562306"/>
      <w:r>
        <w:t>5</w:t>
      </w:r>
      <w:r w:rsidR="00B55895" w:rsidRPr="00B55895">
        <w:t>.1 Design Patterns Description</w:t>
      </w:r>
      <w:bookmarkEnd w:id="50"/>
    </w:p>
    <w:p w:rsidR="00B55895" w:rsidRDefault="00C43977" w:rsidP="00C43977">
      <w:pPr>
        <w:spacing w:line="240" w:lineRule="auto"/>
        <w:ind w:firstLine="720"/>
        <w:jc w:val="both"/>
      </w:pPr>
      <w:r>
        <w:rPr>
          <w:sz w:val="28"/>
          <w:szCs w:val="28"/>
        </w:rPr>
        <w:t>I used the Factory Method Pattern as design pattern for generating the .pdf and .csv reports.</w:t>
      </w:r>
      <w:r>
        <w:rPr>
          <w:sz w:val="28"/>
          <w:szCs w:val="28"/>
        </w:rPr>
        <w:t xml:space="preserve"> This pattern use an interface that is implemented by all classes</w:t>
      </w:r>
      <w:r w:rsidR="008F7595">
        <w:rPr>
          <w:sz w:val="28"/>
          <w:szCs w:val="28"/>
        </w:rPr>
        <w:t xml:space="preserve"> which may be a </w:t>
      </w:r>
      <w:r>
        <w:rPr>
          <w:sz w:val="28"/>
          <w:szCs w:val="28"/>
        </w:rPr>
        <w:t>specific</w:t>
      </w:r>
      <w:r w:rsidR="008F7595">
        <w:rPr>
          <w:sz w:val="28"/>
          <w:szCs w:val="28"/>
        </w:rPr>
        <w:t>s file</w:t>
      </w:r>
      <w:r>
        <w:rPr>
          <w:sz w:val="28"/>
          <w:szCs w:val="28"/>
        </w:rPr>
        <w:t xml:space="preserve"> generator</w:t>
      </w:r>
      <w:r w:rsidR="008F7595">
        <w:rPr>
          <w:sz w:val="28"/>
          <w:szCs w:val="28"/>
        </w:rPr>
        <w:t>s</w:t>
      </w:r>
      <w:r>
        <w:rPr>
          <w:sz w:val="28"/>
          <w:szCs w:val="28"/>
        </w:rPr>
        <w:t>, in our case PDF and CSV, and a class which determine what kind of file are you choosen to generate.</w:t>
      </w:r>
    </w:p>
    <w:p w:rsidR="008F7595" w:rsidRDefault="008F7595" w:rsidP="00346E30">
      <w:pPr>
        <w:spacing w:line="240" w:lineRule="auto"/>
        <w:jc w:val="both"/>
        <w:rPr>
          <w:b/>
          <w:sz w:val="28"/>
        </w:rPr>
      </w:pPr>
    </w:p>
    <w:p w:rsidR="008F7595" w:rsidRDefault="008F7595" w:rsidP="00346E30">
      <w:pPr>
        <w:spacing w:line="240" w:lineRule="auto"/>
        <w:jc w:val="both"/>
        <w:rPr>
          <w:b/>
          <w:sz w:val="28"/>
        </w:rPr>
        <w:sectPr w:rsidR="008F7595" w:rsidSect="00934BED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B55895" w:rsidRPr="00B55895" w:rsidRDefault="00346E30" w:rsidP="00040E0A">
      <w:pPr>
        <w:pStyle w:val="Heading2"/>
        <w:numPr>
          <w:ilvl w:val="0"/>
          <w:numId w:val="0"/>
        </w:numPr>
      </w:pPr>
      <w:bookmarkStart w:id="51" w:name="_Toc512562307"/>
      <w:r>
        <w:rPr>
          <w:sz w:val="28"/>
        </w:rPr>
        <w:lastRenderedPageBreak/>
        <w:t>5</w:t>
      </w:r>
      <w:r w:rsidR="00B55895" w:rsidRPr="00B55895">
        <w:rPr>
          <w:sz w:val="28"/>
        </w:rPr>
        <w:t>.</w:t>
      </w:r>
      <w:r w:rsidR="00B55895">
        <w:rPr>
          <w:sz w:val="28"/>
        </w:rPr>
        <w:t>2</w:t>
      </w:r>
      <w:r w:rsidR="00B55895" w:rsidRPr="00B55895">
        <w:rPr>
          <w:sz w:val="28"/>
        </w:rPr>
        <w:t xml:space="preserve"> </w:t>
      </w:r>
      <w:r w:rsidR="00BE3789" w:rsidRPr="00040E0A">
        <w:rPr>
          <w:rStyle w:val="Heading2Char"/>
        </w:rPr>
        <w:t xml:space="preserve">UML </w:t>
      </w:r>
      <w:r w:rsidR="00B55895" w:rsidRPr="00040E0A">
        <w:rPr>
          <w:rStyle w:val="Heading2Char"/>
        </w:rPr>
        <w:t>Class Diagram</w:t>
      </w:r>
      <w:bookmarkEnd w:id="51"/>
    </w:p>
    <w:p w:rsidR="000F0C36" w:rsidRPr="00B55895" w:rsidRDefault="00040E0A" w:rsidP="00346E30">
      <w:pPr>
        <w:spacing w:line="240" w:lineRule="auto"/>
        <w:jc w:val="both"/>
      </w:pPr>
      <w:r>
        <w:rPr>
          <w:i/>
          <w:color w:val="943634" w:themeColor="accent2" w:themeShade="BF"/>
          <w:sz w:val="24"/>
        </w:rPr>
        <w:pict>
          <v:shape id="_x0000_i1030" type="#_x0000_t75" style="width:655.2pt;height:436.8pt">
            <v:imagedata r:id="rId17" o:title="class diagram"/>
          </v:shape>
        </w:pict>
      </w:r>
    </w:p>
    <w:p w:rsidR="008F7595" w:rsidRDefault="008F7595" w:rsidP="00346E30">
      <w:pPr>
        <w:pStyle w:val="Title"/>
        <w:jc w:val="both"/>
        <w:rPr>
          <w:rFonts w:ascii="Times New Roman" w:hAnsi="Times New Roman"/>
        </w:rPr>
        <w:sectPr w:rsidR="008F7595" w:rsidSect="008F7595">
          <w:pgSz w:w="15840" w:h="12240" w:orient="landscape" w:code="1"/>
          <w:pgMar w:top="1440" w:right="1440" w:bottom="1440" w:left="1440" w:header="720" w:footer="720" w:gutter="0"/>
          <w:cols w:space="720"/>
        </w:sectPr>
      </w:pPr>
      <w:bookmarkStart w:id="52" w:name="_Toc512547104"/>
    </w:p>
    <w:p w:rsidR="00713AEE" w:rsidRPr="00040E0A" w:rsidRDefault="00346E30" w:rsidP="00040E0A">
      <w:pPr>
        <w:pStyle w:val="Heading1"/>
        <w:numPr>
          <w:ilvl w:val="0"/>
          <w:numId w:val="0"/>
        </w:numPr>
        <w:rPr>
          <w:sz w:val="40"/>
          <w:szCs w:val="40"/>
        </w:rPr>
      </w:pPr>
      <w:bookmarkStart w:id="53" w:name="_Toc512562308"/>
      <w:r w:rsidRPr="00040E0A">
        <w:rPr>
          <w:sz w:val="40"/>
          <w:szCs w:val="40"/>
        </w:rPr>
        <w:lastRenderedPageBreak/>
        <w:t>6</w:t>
      </w:r>
      <w:r w:rsidR="00713AEE" w:rsidRPr="00040E0A">
        <w:rPr>
          <w:sz w:val="40"/>
          <w:szCs w:val="40"/>
        </w:rPr>
        <w:t>. Data Model</w:t>
      </w:r>
      <w:bookmarkEnd w:id="52"/>
      <w:bookmarkEnd w:id="53"/>
      <w:r w:rsidR="00713AEE" w:rsidRPr="00040E0A">
        <w:rPr>
          <w:sz w:val="40"/>
          <w:szCs w:val="40"/>
        </w:rPr>
        <w:t xml:space="preserve"> </w:t>
      </w:r>
    </w:p>
    <w:p w:rsidR="008F7595" w:rsidRDefault="00040E0A" w:rsidP="008F7595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  <w:sectPr w:rsidR="008F7595" w:rsidSect="008F7595">
          <w:pgSz w:w="15840" w:h="12240" w:orient="landscape" w:code="1"/>
          <w:pgMar w:top="1440" w:right="1440" w:bottom="1440" w:left="1440" w:header="720" w:footer="720" w:gutter="0"/>
          <w:cols w:space="720"/>
        </w:sectPr>
      </w:pPr>
      <w:r>
        <w:rPr>
          <w:i/>
          <w:color w:val="943634" w:themeColor="accent2" w:themeShade="BF"/>
          <w:sz w:val="24"/>
        </w:rPr>
        <w:pict>
          <v:shape id="_x0000_i1031" type="#_x0000_t75" style="width:574.2pt;height:423pt">
            <v:imagedata r:id="rId19" o:title="database model"/>
          </v:shape>
        </w:pic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F7595" w:rsidRPr="00B55895" w:rsidRDefault="008F7595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8F7595">
      <w:pPr>
        <w:pStyle w:val="Title"/>
        <w:jc w:val="both"/>
        <w:rPr>
          <w:rFonts w:ascii="Times New Roman" w:hAnsi="Times New Roman"/>
        </w:rPr>
      </w:pPr>
      <w:bookmarkStart w:id="54" w:name="_Toc51254710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040E0A">
        <w:rPr>
          <w:rStyle w:val="Heading1Char"/>
          <w:b/>
          <w:sz w:val="40"/>
          <w:szCs w:val="40"/>
        </w:rPr>
        <w:t>System</w:t>
      </w:r>
      <w:r w:rsidR="000F0C36" w:rsidRPr="00040E0A">
        <w:rPr>
          <w:rStyle w:val="Heading1Char"/>
          <w:b/>
          <w:sz w:val="40"/>
          <w:szCs w:val="40"/>
        </w:rPr>
        <w:t xml:space="preserve"> Testing</w:t>
      </w:r>
      <w:bookmarkEnd w:id="54"/>
    </w:p>
    <w:p w:rsidR="008F7595" w:rsidRPr="008F7595" w:rsidRDefault="008F7595" w:rsidP="008F7595">
      <w:pPr>
        <w:rPr>
          <w:sz w:val="28"/>
          <w:szCs w:val="28"/>
        </w:rPr>
      </w:pPr>
      <w:r>
        <w:rPr>
          <w:sz w:val="28"/>
          <w:szCs w:val="28"/>
        </w:rPr>
        <w:tab/>
        <w:t>I used JunitTest to test the aplication, and i have no errors.</w:t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55" w:name="_Toc51254710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 xml:space="preserve">. </w:t>
      </w:r>
      <w:r w:rsidR="000F0C36" w:rsidRPr="00040E0A">
        <w:rPr>
          <w:rStyle w:val="Heading1Char"/>
          <w:b/>
          <w:sz w:val="40"/>
          <w:szCs w:val="40"/>
        </w:rPr>
        <w:t>Bibliography</w:t>
      </w:r>
      <w:bookmarkEnd w:id="55"/>
    </w:p>
    <w:p w:rsidR="00685CE9" w:rsidRDefault="00685CE9" w:rsidP="00685CE9">
      <w:pPr>
        <w:ind w:firstLine="720"/>
        <w:rPr>
          <w:sz w:val="28"/>
          <w:szCs w:val="28"/>
        </w:rPr>
      </w:pPr>
      <w:hyperlink r:id="rId20" w:history="1">
        <w:r w:rsidRPr="00DF0C64">
          <w:rPr>
            <w:rStyle w:val="Hyperlink"/>
            <w:sz w:val="28"/>
            <w:szCs w:val="28"/>
          </w:rPr>
          <w:t>https://ro.wikipedia.org/wiki/Model-view-controller</w:t>
        </w:r>
      </w:hyperlink>
    </w:p>
    <w:p w:rsidR="00685CE9" w:rsidRDefault="00685CE9" w:rsidP="00685CE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1" w:history="1">
        <w:r w:rsidRPr="00DF0C64">
          <w:rPr>
            <w:rStyle w:val="Hyperlink"/>
            <w:sz w:val="28"/>
            <w:szCs w:val="28"/>
          </w:rPr>
          <w:t>https://en.wikipedia.org/wiki/Factory_method_pattern</w:t>
        </w:r>
      </w:hyperlink>
    </w:p>
    <w:p w:rsidR="00685CE9" w:rsidRDefault="00685CE9" w:rsidP="00685CE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2" w:history="1">
        <w:r w:rsidRPr="00DF0C64">
          <w:rPr>
            <w:rStyle w:val="Hyperlink"/>
            <w:sz w:val="28"/>
            <w:szCs w:val="28"/>
          </w:rPr>
          <w:t>https://www.tutorialspoint.com/hibernate/index.htm</w:t>
        </w:r>
      </w:hyperlink>
    </w:p>
    <w:p w:rsidR="00685CE9" w:rsidRDefault="00685CE9" w:rsidP="00685CE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3" w:history="1">
        <w:r w:rsidRPr="00DF0C64">
          <w:rPr>
            <w:rStyle w:val="Hyperlink"/>
            <w:sz w:val="28"/>
            <w:szCs w:val="28"/>
          </w:rPr>
          <w:t>http://www.vogella.com/tutorials/JavaPDF/article.html</w:t>
        </w:r>
      </w:hyperlink>
    </w:p>
    <w:p w:rsidR="00685CE9" w:rsidRDefault="00685CE9" w:rsidP="00685CE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4" w:history="1">
        <w:r w:rsidRPr="00DF0C64">
          <w:rPr>
            <w:rStyle w:val="Hyperlink"/>
            <w:sz w:val="28"/>
            <w:szCs w:val="28"/>
          </w:rPr>
          <w:t>https://examples.javacodegeeks.com/core-java/writeread-csv-files-in-java-example/</w:t>
        </w:r>
      </w:hyperlink>
    </w:p>
    <w:p w:rsidR="00685CE9" w:rsidRPr="00685CE9" w:rsidRDefault="00685CE9" w:rsidP="00685CE9">
      <w:pPr>
        <w:rPr>
          <w:sz w:val="28"/>
          <w:szCs w:val="28"/>
        </w:rPr>
      </w:pPr>
    </w:p>
    <w:sectPr w:rsidR="00685CE9" w:rsidRPr="00685CE9" w:rsidSect="00934BE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8AC" w:rsidRDefault="00BB38AC" w:rsidP="009A036F">
      <w:pPr>
        <w:spacing w:line="240" w:lineRule="auto"/>
      </w:pPr>
      <w:r>
        <w:separator/>
      </w:r>
    </w:p>
  </w:endnote>
  <w:endnote w:type="continuationSeparator" w:id="0">
    <w:p w:rsidR="00BB38AC" w:rsidRDefault="00BB38A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655" w:rsidRDefault="00AB46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4655" w:rsidRDefault="00AB46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46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4655" w:rsidRDefault="00AB46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4655" w:rsidRDefault="00AB4655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UTCN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4655" w:rsidRDefault="00AB46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40E0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40E0A" w:rsidRPr="00040E0A">
              <w:rPr>
                <w:rStyle w:val="PageNumber"/>
                <w:noProof/>
              </w:rPr>
              <w:t>13</w:t>
            </w:r>
          </w:fldSimple>
        </w:p>
      </w:tc>
    </w:tr>
  </w:tbl>
  <w:p w:rsidR="00AB4655" w:rsidRDefault="00AB46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655" w:rsidRDefault="00AB4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8AC" w:rsidRDefault="00BB38AC" w:rsidP="009A036F">
      <w:pPr>
        <w:spacing w:line="240" w:lineRule="auto"/>
      </w:pPr>
      <w:r>
        <w:separator/>
      </w:r>
    </w:p>
  </w:footnote>
  <w:footnote w:type="continuationSeparator" w:id="0">
    <w:p w:rsidR="00BB38AC" w:rsidRDefault="00BB38A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655" w:rsidRDefault="00AB4655">
    <w:pPr>
      <w:rPr>
        <w:sz w:val="24"/>
      </w:rPr>
    </w:pPr>
  </w:p>
  <w:p w:rsidR="00AB4655" w:rsidRDefault="00AB46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655" w:rsidRDefault="00AB46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655" w:rsidRDefault="00AB46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0E0A"/>
    <w:rsid w:val="00064483"/>
    <w:rsid w:val="00076E0D"/>
    <w:rsid w:val="000A1CA9"/>
    <w:rsid w:val="000F0C36"/>
    <w:rsid w:val="0010754F"/>
    <w:rsid w:val="002A2521"/>
    <w:rsid w:val="00337545"/>
    <w:rsid w:val="00346E30"/>
    <w:rsid w:val="00403C01"/>
    <w:rsid w:val="00410E2F"/>
    <w:rsid w:val="00520221"/>
    <w:rsid w:val="00533FD6"/>
    <w:rsid w:val="00660D66"/>
    <w:rsid w:val="00685CE9"/>
    <w:rsid w:val="006D61FF"/>
    <w:rsid w:val="006F64B7"/>
    <w:rsid w:val="007030BF"/>
    <w:rsid w:val="00713AEE"/>
    <w:rsid w:val="00722866"/>
    <w:rsid w:val="00765098"/>
    <w:rsid w:val="0076728E"/>
    <w:rsid w:val="00876C10"/>
    <w:rsid w:val="008F7595"/>
    <w:rsid w:val="00910FF2"/>
    <w:rsid w:val="00921F5E"/>
    <w:rsid w:val="00934BED"/>
    <w:rsid w:val="009A036F"/>
    <w:rsid w:val="009D2837"/>
    <w:rsid w:val="009E455F"/>
    <w:rsid w:val="009F4901"/>
    <w:rsid w:val="00A02B00"/>
    <w:rsid w:val="00A537D4"/>
    <w:rsid w:val="00A65AEC"/>
    <w:rsid w:val="00A823FB"/>
    <w:rsid w:val="00AB4655"/>
    <w:rsid w:val="00B46B0A"/>
    <w:rsid w:val="00B55895"/>
    <w:rsid w:val="00B933A8"/>
    <w:rsid w:val="00BB38AC"/>
    <w:rsid w:val="00BD1387"/>
    <w:rsid w:val="00BE3789"/>
    <w:rsid w:val="00C43977"/>
    <w:rsid w:val="00CD2724"/>
    <w:rsid w:val="00CD2FDC"/>
    <w:rsid w:val="00D05238"/>
    <w:rsid w:val="00D2368D"/>
    <w:rsid w:val="00DE7257"/>
    <w:rsid w:val="00E238F1"/>
    <w:rsid w:val="00E303A0"/>
    <w:rsid w:val="00E75DD5"/>
    <w:rsid w:val="00F9051C"/>
    <w:rsid w:val="00F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9EC18-F749-4568-A649-E6FCAA6E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67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actory_method_pattern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ro.wikipedia.org/wiki/Model-view-control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xamples.javacodegeeks.com/core-java/writeread-csv-files-in-java-examp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vogella.com/tutorials/JavaPDF/article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www.tutorialspoint.com/hibernate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B846-16B7-4358-87DE-81DF8257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12</cp:revision>
  <dcterms:created xsi:type="dcterms:W3CDTF">2010-02-25T14:36:00Z</dcterms:created>
  <dcterms:modified xsi:type="dcterms:W3CDTF">2018-04-27T00:16:00Z</dcterms:modified>
</cp:coreProperties>
</file>