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5145FF"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5C0A1F" w:rsidRPr="005C0A1F">
        <w:rPr>
          <w:rFonts w:ascii="Times New Roman" w:hAnsi="Times New Roman"/>
          <w:sz w:val="52"/>
          <w:szCs w:val="52"/>
        </w:rPr>
        <w:t xml:space="preserve"> </w:t>
      </w:r>
      <w:r w:rsidR="005C0A1F">
        <w:rPr>
          <w:rFonts w:ascii="Times New Roman" w:hAnsi="Times New Roman"/>
          <w:sz w:val="52"/>
          <w:szCs w:val="52"/>
        </w:rPr>
        <w:t>O</w:t>
      </w:r>
      <w:r w:rsidR="005C0A1F" w:rsidRPr="005C0A1F">
        <w:rPr>
          <w:rFonts w:ascii="Times New Roman" w:hAnsi="Times New Roman"/>
          <w:sz w:val="52"/>
          <w:szCs w:val="52"/>
        </w:rPr>
        <w:t>nline show visualization</w:t>
      </w:r>
      <w:r w:rsidR="005C0A1F">
        <w:rPr>
          <w:rFonts w:ascii="Times New Roman" w:hAnsi="Times New Roman"/>
          <w:sz w:val="24"/>
          <w:szCs w:val="24"/>
        </w:rPr>
        <w:t xml:space="preserve"> </w:t>
      </w:r>
      <w:bookmarkEnd w:id="0"/>
      <w:bookmarkEnd w:id="1"/>
      <w:bookmarkEnd w:id="2"/>
      <w:bookmarkEnd w:id="3"/>
      <w:bookmarkEnd w:id="4"/>
      <w:bookmarkEnd w:id="5"/>
      <w:bookmarkEnd w:id="6"/>
      <w:r>
        <w:rPr>
          <w:rFonts w:ascii="Times New Roman" w:hAnsi="Times New Roman"/>
        </w:rPr>
        <w:fldChar w:fldCharType="end"/>
      </w:r>
    </w:p>
    <w:p w:rsidR="009A036F" w:rsidRPr="00B55895" w:rsidRDefault="00B95FA0"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5C0A1F">
        <w:rPr>
          <w:rFonts w:ascii="Times New Roman" w:hAnsi="Times New Roman"/>
          <w:sz w:val="28"/>
        </w:rPr>
        <w:t xml:space="preserve"> Pali Anamaria</w:t>
      </w:r>
    </w:p>
    <w:p w:rsidR="009A036F" w:rsidRPr="00B55895" w:rsidRDefault="009A036F" w:rsidP="009A036F">
      <w:pPr>
        <w:jc w:val="right"/>
      </w:pPr>
      <w:r w:rsidRPr="00B55895">
        <w:rPr>
          <w:b/>
          <w:sz w:val="28"/>
          <w:szCs w:val="28"/>
        </w:rPr>
        <w:t>Group</w:t>
      </w:r>
      <w:r w:rsidRPr="00CD2FDC">
        <w:rPr>
          <w:b/>
          <w:sz w:val="28"/>
        </w:rPr>
        <w:t>:</w:t>
      </w:r>
      <w:r w:rsidR="005C0A1F">
        <w:rPr>
          <w:b/>
          <w:sz w:val="28"/>
        </w:rPr>
        <w:t xml:space="preserve"> 30235</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8E66B2" w:rsidRDefault="008E66B2" w:rsidP="008E66B2">
      <w:pPr>
        <w:spacing w:after="120"/>
        <w:jc w:val="both"/>
        <w:rPr>
          <w:sz w:val="24"/>
          <w:szCs w:val="24"/>
        </w:rPr>
      </w:pPr>
      <w:r>
        <w:rPr>
          <w:sz w:val="24"/>
          <w:szCs w:val="24"/>
        </w:rPr>
        <w:t>Use Java/C# API to design and implement a client-server application for managing online show visualization such as movies, theatre performances and sport events. The application has three types of users: the basic user, the premium user and an administrator.</w:t>
      </w:r>
    </w:p>
    <w:p w:rsidR="008E66B2" w:rsidRPr="008E66B2" w:rsidRDefault="008E66B2" w:rsidP="008E66B2"/>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8E66B2" w:rsidRDefault="008E66B2" w:rsidP="008E66B2">
      <w:pPr>
        <w:spacing w:after="120"/>
        <w:jc w:val="both"/>
        <w:rPr>
          <w:sz w:val="24"/>
          <w:szCs w:val="24"/>
        </w:rPr>
      </w:pPr>
      <w:bookmarkStart w:id="31" w:name="_Toc254785389"/>
      <w:r>
        <w:rPr>
          <w:sz w:val="24"/>
          <w:szCs w:val="24"/>
        </w:rPr>
        <w:t>The basic user can perform the following operations:</w:t>
      </w:r>
    </w:p>
    <w:p w:rsidR="008E66B2" w:rsidRDefault="008E66B2" w:rsidP="008E66B2">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r w:rsidR="00741DA4">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show</w:t>
      </w:r>
      <w:r w:rsidR="00741D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a show and view details of a show</w:t>
      </w:r>
    </w:p>
    <w:p w:rsidR="008E66B2" w:rsidRPr="005F52FF" w:rsidRDefault="008E66B2" w:rsidP="008E66B2">
      <w:pPr>
        <w:widowControl/>
        <w:numPr>
          <w:ilvl w:val="0"/>
          <w:numId w:val="4"/>
        </w:numPr>
        <w:pBdr>
          <w:top w:val="nil"/>
          <w:left w:val="nil"/>
          <w:bottom w:val="nil"/>
          <w:right w:val="nil"/>
          <w:between w:val="nil"/>
        </w:pBdr>
        <w:spacing w:line="240" w:lineRule="auto"/>
        <w:contextualSpacing/>
        <w:jc w:val="both"/>
        <w:rPr>
          <w:sz w:val="24"/>
          <w:szCs w:val="24"/>
        </w:rPr>
      </w:pPr>
      <w:r>
        <w:rPr>
          <w:sz w:val="24"/>
          <w:szCs w:val="24"/>
        </w:rPr>
        <w:t>View history of all shows he has seen</w:t>
      </w:r>
    </w:p>
    <w:p w:rsidR="008E66B2" w:rsidRPr="008B3024" w:rsidRDefault="008E66B2" w:rsidP="008E66B2">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Give a rating to the show</w:t>
      </w:r>
    </w:p>
    <w:p w:rsidR="008E66B2" w:rsidRPr="008E66B2" w:rsidRDefault="008E66B2" w:rsidP="008E66B2">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Add a comment to the show</w:t>
      </w:r>
    </w:p>
    <w:p w:rsidR="008E66B2" w:rsidRDefault="008E66B2" w:rsidP="008E66B2">
      <w:pPr>
        <w:spacing w:after="120"/>
        <w:jc w:val="both"/>
        <w:rPr>
          <w:sz w:val="24"/>
          <w:szCs w:val="24"/>
        </w:rPr>
      </w:pPr>
      <w:r>
        <w:rPr>
          <w:sz w:val="24"/>
          <w:szCs w:val="24"/>
        </w:rPr>
        <w:t>The premium user can perform the following operations:</w:t>
      </w:r>
    </w:p>
    <w:p w:rsidR="008E66B2" w:rsidRPr="005F52FF" w:rsidRDefault="008E66B2" w:rsidP="008E66B2">
      <w:pPr>
        <w:pStyle w:val="ListParagraph"/>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operations from basic user</w:t>
      </w:r>
    </w:p>
    <w:p w:rsidR="008E66B2" w:rsidRPr="008B3024" w:rsidRDefault="008E66B2" w:rsidP="008E66B2">
      <w:pPr>
        <w:widowControl/>
        <w:numPr>
          <w:ilvl w:val="0"/>
          <w:numId w:val="3"/>
        </w:numPr>
        <w:pBdr>
          <w:top w:val="nil"/>
          <w:left w:val="nil"/>
          <w:bottom w:val="nil"/>
          <w:right w:val="nil"/>
          <w:between w:val="nil"/>
        </w:pBdr>
        <w:spacing w:line="276" w:lineRule="auto"/>
        <w:contextualSpacing/>
        <w:jc w:val="both"/>
        <w:rPr>
          <w:sz w:val="24"/>
          <w:szCs w:val="24"/>
        </w:rPr>
      </w:pPr>
      <w:r>
        <w:rPr>
          <w:sz w:val="24"/>
          <w:szCs w:val="24"/>
        </w:rPr>
        <w:t>Recommend a show to a friend or a group of friends who also have accounts on the site and are premium users (the recommendation will also appear as a notification on the</w:t>
      </w:r>
      <w:r w:rsidR="00741DA4">
        <w:rPr>
          <w:sz w:val="24"/>
          <w:szCs w:val="24"/>
        </w:rPr>
        <w:t xml:space="preserve"> </w:t>
      </w:r>
      <w:proofErr w:type="gramStart"/>
      <w:r>
        <w:rPr>
          <w:sz w:val="24"/>
          <w:szCs w:val="24"/>
        </w:rPr>
        <w:t>friends</w:t>
      </w:r>
      <w:proofErr w:type="gramEnd"/>
      <w:r>
        <w:rPr>
          <w:sz w:val="24"/>
          <w:szCs w:val="24"/>
        </w:rPr>
        <w:t xml:space="preserve"> page) </w:t>
      </w:r>
    </w:p>
    <w:p w:rsidR="008E66B2" w:rsidRPr="008E66B2" w:rsidRDefault="008E66B2" w:rsidP="008E66B2">
      <w:pPr>
        <w:widowControl/>
        <w:numPr>
          <w:ilvl w:val="0"/>
          <w:numId w:val="3"/>
        </w:numPr>
        <w:pBdr>
          <w:top w:val="nil"/>
          <w:left w:val="nil"/>
          <w:bottom w:val="nil"/>
          <w:right w:val="nil"/>
          <w:between w:val="nil"/>
        </w:pBdr>
        <w:spacing w:line="276" w:lineRule="auto"/>
        <w:contextualSpacing/>
        <w:jc w:val="both"/>
        <w:rPr>
          <w:sz w:val="24"/>
          <w:szCs w:val="24"/>
        </w:rPr>
      </w:pPr>
      <w:r>
        <w:rPr>
          <w:sz w:val="24"/>
          <w:szCs w:val="24"/>
        </w:rPr>
        <w:t>Add interests in a show he wants to see when it will be uploaded on the site and receive notification from application that the show was uploaded so that he can watch it.</w:t>
      </w:r>
    </w:p>
    <w:p w:rsidR="008E66B2" w:rsidRDefault="008E66B2" w:rsidP="008E66B2">
      <w:pPr>
        <w:jc w:val="both"/>
        <w:rPr>
          <w:sz w:val="24"/>
          <w:szCs w:val="24"/>
        </w:rPr>
      </w:pPr>
      <w:r>
        <w:rPr>
          <w:sz w:val="24"/>
          <w:szCs w:val="24"/>
        </w:rPr>
        <w:t>The administrator can perform the following operations:</w:t>
      </w:r>
    </w:p>
    <w:p w:rsidR="008E66B2" w:rsidRPr="005F52FF" w:rsidRDefault="008E66B2" w:rsidP="008E66B2">
      <w:pPr>
        <w:widowControl/>
        <w:numPr>
          <w:ilvl w:val="0"/>
          <w:numId w:val="3"/>
        </w:numPr>
        <w:pBdr>
          <w:top w:val="nil"/>
          <w:left w:val="nil"/>
          <w:bottom w:val="nil"/>
          <w:right w:val="nil"/>
          <w:between w:val="nil"/>
        </w:pBdr>
        <w:spacing w:line="276" w:lineRule="auto"/>
        <w:contextualSpacing/>
        <w:jc w:val="both"/>
        <w:rPr>
          <w:sz w:val="24"/>
          <w:szCs w:val="24"/>
        </w:rPr>
      </w:pPr>
      <w:r>
        <w:rPr>
          <w:sz w:val="24"/>
          <w:szCs w:val="24"/>
        </w:rPr>
        <w:t xml:space="preserve">CRUD on shows (for ex. movie information: name, description, actors, release date, </w:t>
      </w:r>
      <w:proofErr w:type="spellStart"/>
      <w:r>
        <w:rPr>
          <w:sz w:val="24"/>
          <w:szCs w:val="24"/>
        </w:rPr>
        <w:t>imdb</w:t>
      </w:r>
      <w:proofErr w:type="spellEnd"/>
      <w:r>
        <w:rPr>
          <w:sz w:val="24"/>
          <w:szCs w:val="24"/>
        </w:rPr>
        <w:t xml:space="preserve"> rating).</w:t>
      </w:r>
    </w:p>
    <w:p w:rsidR="008E66B2" w:rsidRDefault="008E66B2" w:rsidP="008E66B2">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CRUD on user accounts.</w:t>
      </w:r>
    </w:p>
    <w:p w:rsidR="008E66B2" w:rsidRPr="008E66B2" w:rsidRDefault="008E66B2" w:rsidP="008E66B2">
      <w:pPr>
        <w:jc w:val="both"/>
        <w:rPr>
          <w:sz w:val="24"/>
          <w:szCs w:val="24"/>
        </w:rPr>
      </w:pPr>
      <w:r w:rsidRPr="008E66B2">
        <w:rPr>
          <w:sz w:val="24"/>
          <w:szCs w:val="24"/>
        </w:rPr>
        <w:t xml:space="preserve">In addition, when a new show is uploaded on the site and there are users interested in that show the application should inform all the interested users about that show by sending them an update about the show and let them know they can watch it. </w:t>
      </w:r>
    </w:p>
    <w:p w:rsidR="008E66B2" w:rsidRPr="00D93EE3" w:rsidRDefault="008E66B2" w:rsidP="008E66B2">
      <w:pPr>
        <w:widowControl/>
        <w:pBdr>
          <w:top w:val="nil"/>
          <w:left w:val="nil"/>
          <w:bottom w:val="nil"/>
          <w:right w:val="nil"/>
          <w:between w:val="nil"/>
        </w:pBdr>
        <w:spacing w:after="120" w:line="276" w:lineRule="auto"/>
        <w:ind w:left="360"/>
        <w:contextualSpacing/>
        <w:jc w:val="bot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31"/>
    </w:p>
    <w:p w:rsidR="008E66B2" w:rsidRPr="00D93EE3" w:rsidRDefault="008E66B2" w:rsidP="008E66B2">
      <w:pPr>
        <w:widowControl/>
        <w:pBdr>
          <w:top w:val="nil"/>
          <w:left w:val="nil"/>
          <w:bottom w:val="nil"/>
          <w:right w:val="nil"/>
          <w:between w:val="nil"/>
        </w:pBdr>
        <w:spacing w:line="276" w:lineRule="auto"/>
        <w:contextualSpacing/>
        <w:jc w:val="both"/>
        <w:rPr>
          <w:sz w:val="24"/>
          <w:szCs w:val="24"/>
        </w:rPr>
      </w:pPr>
      <w:r>
        <w:rPr>
          <w:sz w:val="24"/>
          <w:szCs w:val="24"/>
        </w:rPr>
        <w:t xml:space="preserve">The application should be client-server and the data will be stored in a database. </w:t>
      </w:r>
    </w:p>
    <w:p w:rsidR="008E66B2" w:rsidRPr="003C1119" w:rsidRDefault="008E66B2" w:rsidP="008E66B2">
      <w:pPr>
        <w:widowControl/>
        <w:pBdr>
          <w:top w:val="nil"/>
          <w:left w:val="nil"/>
          <w:bottom w:val="nil"/>
          <w:right w:val="nil"/>
          <w:between w:val="nil"/>
        </w:pBdr>
        <w:spacing w:line="276" w:lineRule="auto"/>
        <w:contextualSpacing/>
        <w:jc w:val="both"/>
        <w:rPr>
          <w:sz w:val="24"/>
          <w:szCs w:val="24"/>
        </w:rPr>
      </w:pPr>
      <w:r>
        <w:rPr>
          <w:sz w:val="24"/>
          <w:szCs w:val="24"/>
        </w:rPr>
        <w:t>Use an ORM (hibernate) for database operations.</w:t>
      </w:r>
    </w:p>
    <w:p w:rsidR="008E66B2" w:rsidRPr="00387FAC" w:rsidRDefault="008E66B2" w:rsidP="008E66B2">
      <w:pPr>
        <w:widowControl/>
        <w:pBdr>
          <w:top w:val="nil"/>
          <w:left w:val="nil"/>
          <w:bottom w:val="nil"/>
          <w:right w:val="nil"/>
          <w:between w:val="nil"/>
        </w:pBdr>
        <w:spacing w:line="276" w:lineRule="auto"/>
        <w:contextualSpacing/>
        <w:jc w:val="both"/>
        <w:rPr>
          <w:sz w:val="24"/>
          <w:szCs w:val="24"/>
        </w:rPr>
      </w:pPr>
      <w:r>
        <w:rPr>
          <w:sz w:val="24"/>
          <w:szCs w:val="24"/>
        </w:rPr>
        <w:t>Use the Observer design pattern for notifying the users when the movies they are interested in have been uploaded.</w:t>
      </w:r>
    </w:p>
    <w:p w:rsidR="008E66B2" w:rsidRPr="005F52FF" w:rsidRDefault="008E66B2" w:rsidP="008E66B2">
      <w:pPr>
        <w:widowControl/>
        <w:pBdr>
          <w:top w:val="nil"/>
          <w:left w:val="nil"/>
          <w:bottom w:val="nil"/>
          <w:right w:val="nil"/>
          <w:between w:val="nil"/>
        </w:pBdr>
        <w:spacing w:line="276" w:lineRule="auto"/>
        <w:contextualSpacing/>
        <w:jc w:val="both"/>
        <w:rPr>
          <w:sz w:val="24"/>
          <w:szCs w:val="24"/>
        </w:rPr>
      </w:pPr>
      <w:r>
        <w:rPr>
          <w:sz w:val="24"/>
          <w:szCs w:val="24"/>
        </w:rPr>
        <w:t>Use the bridge design pattern to implement user relationship and show relationship. (or you can implement a different scenario).</w:t>
      </w:r>
    </w:p>
    <w:p w:rsidR="008E66B2" w:rsidRPr="003C1119" w:rsidRDefault="008E66B2" w:rsidP="008E66B2">
      <w:pPr>
        <w:widowControl/>
        <w:pBdr>
          <w:top w:val="nil"/>
          <w:left w:val="nil"/>
          <w:bottom w:val="nil"/>
          <w:right w:val="nil"/>
          <w:between w:val="nil"/>
        </w:pBdr>
        <w:spacing w:line="276" w:lineRule="auto"/>
        <w:contextualSpacing/>
        <w:jc w:val="both"/>
        <w:rPr>
          <w:sz w:val="24"/>
          <w:szCs w:val="24"/>
        </w:rPr>
      </w:pPr>
      <w:r>
        <w:rPr>
          <w:sz w:val="24"/>
          <w:szCs w:val="24"/>
        </w:rPr>
        <w:t>All the inputs of the application will be validated against invalid data before submitting the data and saving it.</w:t>
      </w:r>
    </w:p>
    <w:p w:rsidR="008E66B2" w:rsidRDefault="008E66B2" w:rsidP="008E66B2">
      <w:pPr>
        <w:widowControl/>
        <w:pBdr>
          <w:top w:val="nil"/>
          <w:left w:val="nil"/>
          <w:bottom w:val="nil"/>
          <w:right w:val="nil"/>
          <w:between w:val="nil"/>
        </w:pBdr>
        <w:spacing w:line="276" w:lineRule="auto"/>
        <w:contextualSpacing/>
        <w:jc w:val="both"/>
        <w:rPr>
          <w:sz w:val="24"/>
          <w:szCs w:val="24"/>
        </w:rPr>
      </w:pPr>
      <w:r>
        <w:rPr>
          <w:sz w:val="24"/>
          <w:szCs w:val="24"/>
        </w:rPr>
        <w:t>Use Spring (optional)</w:t>
      </w:r>
    </w:p>
    <w:p w:rsidR="000F0C36" w:rsidRDefault="000F0C36" w:rsidP="00346E30">
      <w:pPr>
        <w:spacing w:line="240" w:lineRule="auto"/>
        <w:jc w:val="both"/>
      </w:pPr>
    </w:p>
    <w:p w:rsidR="005145FF" w:rsidRPr="00B55895" w:rsidRDefault="005145FF" w:rsidP="00346E30">
      <w:pPr>
        <w:spacing w:line="240" w:lineRule="auto"/>
        <w:jc w:val="both"/>
      </w:pPr>
    </w:p>
    <w:p w:rsidR="00713AEE" w:rsidRDefault="00346E30" w:rsidP="00346E30">
      <w:pPr>
        <w:pStyle w:val="Title"/>
        <w:jc w:val="both"/>
        <w:rPr>
          <w:rFonts w:ascii="Times New Roman" w:hAnsi="Times New Roman"/>
        </w:rPr>
      </w:pPr>
      <w:bookmarkStart w:id="32" w:name="_Toc254785390"/>
      <w:r>
        <w:rPr>
          <w:rFonts w:ascii="Times New Roman" w:hAnsi="Times New Roman"/>
        </w:rPr>
        <w:lastRenderedPageBreak/>
        <w:t>2</w:t>
      </w:r>
      <w:r w:rsidR="00713AEE" w:rsidRPr="00B55895">
        <w:rPr>
          <w:rFonts w:ascii="Times New Roman" w:hAnsi="Times New Roman"/>
        </w:rPr>
        <w:t>. Use-Case Model</w:t>
      </w:r>
      <w:bookmarkEnd w:id="32"/>
    </w:p>
    <w:p w:rsidR="00741DA4" w:rsidRPr="00741DA4" w:rsidRDefault="00741DA4" w:rsidP="00741DA4">
      <w:r>
        <w:rPr>
          <w:noProof/>
        </w:rPr>
        <w:drawing>
          <wp:inline distT="0" distB="0" distL="0" distR="0">
            <wp:extent cx="3429000"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ng"/>
                    <pic:cNvPicPr/>
                  </pic:nvPicPr>
                  <pic:blipFill>
                    <a:blip r:embed="rId9">
                      <a:extLst>
                        <a:ext uri="{28A0092B-C50C-407E-A947-70E740481C1C}">
                          <a14:useLocalDpi xmlns:a14="http://schemas.microsoft.com/office/drawing/2010/main" val="0"/>
                        </a:ext>
                      </a:extLst>
                    </a:blip>
                    <a:stretch>
                      <a:fillRect/>
                    </a:stretch>
                  </pic:blipFill>
                  <pic:spPr>
                    <a:xfrm>
                      <a:off x="0" y="0"/>
                      <a:ext cx="3429000" cy="2333625"/>
                    </a:xfrm>
                    <a:prstGeom prst="rect">
                      <a:avLst/>
                    </a:prstGeom>
                  </pic:spPr>
                </pic:pic>
              </a:graphicData>
            </a:graphic>
          </wp:inline>
        </w:drawing>
      </w:r>
      <w:r>
        <w:rPr>
          <w:noProof/>
        </w:rPr>
        <w:drawing>
          <wp:inline distT="0" distB="0" distL="0" distR="0">
            <wp:extent cx="3476625"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user.png"/>
                    <pic:cNvPicPr/>
                  </pic:nvPicPr>
                  <pic:blipFill>
                    <a:blip r:embed="rId10">
                      <a:extLst>
                        <a:ext uri="{28A0092B-C50C-407E-A947-70E740481C1C}">
                          <a14:useLocalDpi xmlns:a14="http://schemas.microsoft.com/office/drawing/2010/main" val="0"/>
                        </a:ext>
                      </a:extLst>
                    </a:blip>
                    <a:stretch>
                      <a:fillRect/>
                    </a:stretch>
                  </pic:blipFill>
                  <pic:spPr>
                    <a:xfrm>
                      <a:off x="0" y="0"/>
                      <a:ext cx="3476625" cy="5276850"/>
                    </a:xfrm>
                    <a:prstGeom prst="rect">
                      <a:avLst/>
                    </a:prstGeom>
                  </pic:spPr>
                </pic:pic>
              </a:graphicData>
            </a:graphic>
          </wp:inline>
        </w:drawing>
      </w:r>
      <w:r>
        <w:rPr>
          <w:noProof/>
        </w:rPr>
        <w:lastRenderedPageBreak/>
        <w:drawing>
          <wp:inline distT="0" distB="0" distL="0" distR="0">
            <wp:extent cx="3457575"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miumuser.png"/>
                    <pic:cNvPicPr/>
                  </pic:nvPicPr>
                  <pic:blipFill>
                    <a:blip r:embed="rId11">
                      <a:extLst>
                        <a:ext uri="{28A0092B-C50C-407E-A947-70E740481C1C}">
                          <a14:useLocalDpi xmlns:a14="http://schemas.microsoft.com/office/drawing/2010/main" val="0"/>
                        </a:ext>
                      </a:extLst>
                    </a:blip>
                    <a:stretch>
                      <a:fillRect/>
                    </a:stretch>
                  </pic:blipFill>
                  <pic:spPr>
                    <a:xfrm>
                      <a:off x="0" y="0"/>
                      <a:ext cx="3457575" cy="3352800"/>
                    </a:xfrm>
                    <a:prstGeom prst="rect">
                      <a:avLst/>
                    </a:prstGeom>
                  </pic:spPr>
                </pic:pic>
              </a:graphicData>
            </a:graphic>
          </wp:inline>
        </w:drawing>
      </w:r>
    </w:p>
    <w:p w:rsidR="009A036F"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77396C" w:rsidRDefault="0077396C" w:rsidP="0077396C"/>
    <w:p w:rsidR="0077396C" w:rsidRDefault="0077396C" w:rsidP="0077396C"/>
    <w:p w:rsidR="0077396C" w:rsidRDefault="0077396C" w:rsidP="0077396C"/>
    <w:p w:rsidR="0077396C" w:rsidRDefault="0077396C" w:rsidP="0077396C"/>
    <w:p w:rsidR="0077396C" w:rsidRDefault="0077396C" w:rsidP="0077396C"/>
    <w:p w:rsidR="0077396C" w:rsidRDefault="0077396C" w:rsidP="0077396C"/>
    <w:p w:rsidR="0077396C" w:rsidRPr="0077396C" w:rsidRDefault="0077396C" w:rsidP="0077396C"/>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741DA4" w:rsidP="005F02FD">
      <w:pPr>
        <w:spacing w:line="240" w:lineRule="auto"/>
        <w:jc w:val="both"/>
        <w:rPr>
          <w:sz w:val="24"/>
        </w:rPr>
      </w:pPr>
      <w:r>
        <w:rPr>
          <w:sz w:val="24"/>
        </w:rPr>
        <w:t xml:space="preserve">I used 4 packages, one for the server </w:t>
      </w:r>
      <w:proofErr w:type="gramStart"/>
      <w:r>
        <w:rPr>
          <w:sz w:val="24"/>
        </w:rPr>
        <w:t xml:space="preserve">part </w:t>
      </w:r>
      <w:r w:rsidR="005F02FD">
        <w:rPr>
          <w:sz w:val="24"/>
        </w:rPr>
        <w:t>,one</w:t>
      </w:r>
      <w:proofErr w:type="gramEnd"/>
      <w:r w:rsidR="005F02FD">
        <w:rPr>
          <w:sz w:val="24"/>
        </w:rPr>
        <w:t xml:space="preserve">  for the </w:t>
      </w:r>
      <w:r>
        <w:rPr>
          <w:sz w:val="24"/>
        </w:rPr>
        <w:t>operations with the database</w:t>
      </w:r>
      <w:r w:rsidR="005F02FD">
        <w:rPr>
          <w:sz w:val="24"/>
        </w:rPr>
        <w:t xml:space="preserve"> </w:t>
      </w:r>
      <w:r>
        <w:rPr>
          <w:sz w:val="24"/>
        </w:rPr>
        <w:t xml:space="preserve"> and one for the client part where are the GUI classes, in which I have the connection with the server and the requests</w:t>
      </w:r>
      <w:r w:rsidR="005F02FD">
        <w:rPr>
          <w:sz w:val="24"/>
        </w:rPr>
        <w:t>, and one for the bridge pattern</w:t>
      </w:r>
      <w:r>
        <w:rPr>
          <w:sz w:val="24"/>
        </w:rPr>
        <w:t>.</w:t>
      </w:r>
    </w:p>
    <w:p w:rsidR="001252E2" w:rsidRDefault="001252E2" w:rsidP="005F02FD">
      <w:pPr>
        <w:spacing w:line="240" w:lineRule="auto"/>
        <w:jc w:val="both"/>
        <w:rPr>
          <w:sz w:val="24"/>
        </w:rPr>
      </w:pPr>
    </w:p>
    <w:p w:rsidR="001252E2" w:rsidRDefault="001252E2" w:rsidP="005F02FD">
      <w:pPr>
        <w:spacing w:line="240" w:lineRule="auto"/>
        <w:jc w:val="both"/>
        <w:rPr>
          <w:sz w:val="24"/>
        </w:rPr>
      </w:pPr>
      <w:r>
        <w:rPr>
          <w:noProof/>
          <w:sz w:val="24"/>
        </w:rPr>
        <w:drawing>
          <wp:inline distT="0" distB="0" distL="0" distR="0" wp14:anchorId="6ACF2800" wp14:editId="283E6DC1">
            <wp:extent cx="5427980" cy="1459230"/>
            <wp:effectExtent l="0" t="0" r="0" b="0"/>
            <wp:docPr id="4" name="Picture 4" descr="C:\Users\Emiliana Popa\Desktop\041014 - Client-Server ArchitectureV6--10250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ana Popa\Desktop\041014 - Client-Server ArchitectureV6--102504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7980" cy="1459230"/>
                    </a:xfrm>
                    <a:prstGeom prst="rect">
                      <a:avLst/>
                    </a:prstGeom>
                    <a:noFill/>
                    <a:ln>
                      <a:noFill/>
                    </a:ln>
                  </pic:spPr>
                </pic:pic>
              </a:graphicData>
            </a:graphic>
          </wp:inline>
        </w:drawing>
      </w:r>
    </w:p>
    <w:p w:rsidR="001252E2" w:rsidRDefault="001252E2" w:rsidP="005F02FD">
      <w:pPr>
        <w:spacing w:line="240" w:lineRule="auto"/>
        <w:jc w:val="both"/>
        <w:rPr>
          <w:sz w:val="24"/>
        </w:rPr>
      </w:pPr>
    </w:p>
    <w:p w:rsidR="001252E2" w:rsidRDefault="001252E2" w:rsidP="005F02FD">
      <w:pPr>
        <w:spacing w:line="240" w:lineRule="auto"/>
        <w:jc w:val="both"/>
        <w:rPr>
          <w:sz w:val="24"/>
        </w:rPr>
      </w:pPr>
    </w:p>
    <w:p w:rsidR="0077396C" w:rsidRDefault="0077396C" w:rsidP="005F02FD">
      <w:pPr>
        <w:spacing w:line="240" w:lineRule="auto"/>
        <w:jc w:val="both"/>
        <w:rPr>
          <w:sz w:val="24"/>
        </w:rPr>
      </w:pPr>
    </w:p>
    <w:p w:rsidR="0077396C" w:rsidRDefault="0077396C" w:rsidP="005F02FD">
      <w:pPr>
        <w:spacing w:line="240" w:lineRule="auto"/>
        <w:jc w:val="both"/>
        <w:rPr>
          <w:sz w:val="24"/>
        </w:rPr>
      </w:pPr>
    </w:p>
    <w:p w:rsidR="001252E2" w:rsidRPr="00741DA4" w:rsidRDefault="001252E2" w:rsidP="005F02FD">
      <w:pPr>
        <w:spacing w:line="240" w:lineRule="auto"/>
        <w:jc w:val="both"/>
        <w:rPr>
          <w:sz w:val="24"/>
        </w:rPr>
      </w:pPr>
    </w:p>
    <w:p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2F5796" w:rsidRDefault="002F5796" w:rsidP="006F64B7">
      <w:pPr>
        <w:spacing w:line="240" w:lineRule="auto"/>
        <w:jc w:val="both"/>
        <w:rPr>
          <w:b/>
          <w:sz w:val="28"/>
        </w:rPr>
      </w:pPr>
    </w:p>
    <w:p w:rsidR="001252E2" w:rsidRPr="00B55895" w:rsidRDefault="001252E2" w:rsidP="006F64B7">
      <w:pPr>
        <w:spacing w:line="240" w:lineRule="auto"/>
        <w:jc w:val="both"/>
        <w:rPr>
          <w:b/>
        </w:rPr>
      </w:pPr>
      <w:r>
        <w:rPr>
          <w:b/>
          <w:noProof/>
        </w:rPr>
        <w:drawing>
          <wp:inline distT="0" distB="0" distL="0" distR="0">
            <wp:extent cx="5343525" cy="453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Diagram.png"/>
                    <pic:cNvPicPr/>
                  </pic:nvPicPr>
                  <pic:blipFill>
                    <a:blip r:embed="rId13">
                      <a:extLst>
                        <a:ext uri="{28A0092B-C50C-407E-A947-70E740481C1C}">
                          <a14:useLocalDpi xmlns:a14="http://schemas.microsoft.com/office/drawing/2010/main" val="0"/>
                        </a:ext>
                      </a:extLst>
                    </a:blip>
                    <a:stretch>
                      <a:fillRect/>
                    </a:stretch>
                  </pic:blipFill>
                  <pic:spPr>
                    <a:xfrm>
                      <a:off x="0" y="0"/>
                      <a:ext cx="5343525" cy="4533900"/>
                    </a:xfrm>
                    <a:prstGeom prst="rect">
                      <a:avLst/>
                    </a:prstGeom>
                  </pic:spPr>
                </pic:pic>
              </a:graphicData>
            </a:graphic>
          </wp:inline>
        </w:drawing>
      </w:r>
    </w:p>
    <w:p w:rsidR="000F0C36" w:rsidRDefault="000F0C36" w:rsidP="00346E30">
      <w:pPr>
        <w:spacing w:line="240" w:lineRule="auto"/>
        <w:jc w:val="both"/>
      </w:pPr>
    </w:p>
    <w:p w:rsidR="005F02FD" w:rsidRDefault="001252E2" w:rsidP="00346E30">
      <w:pPr>
        <w:spacing w:line="240" w:lineRule="auto"/>
        <w:jc w:val="both"/>
      </w:pPr>
      <w:r>
        <w:rPr>
          <w:noProof/>
        </w:rPr>
        <w:drawing>
          <wp:inline distT="0" distB="0" distL="0" distR="0">
            <wp:extent cx="4202771" cy="298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png"/>
                    <pic:cNvPicPr/>
                  </pic:nvPicPr>
                  <pic:blipFill>
                    <a:blip r:embed="rId14">
                      <a:extLst>
                        <a:ext uri="{28A0092B-C50C-407E-A947-70E740481C1C}">
                          <a14:useLocalDpi xmlns:a14="http://schemas.microsoft.com/office/drawing/2010/main" val="0"/>
                        </a:ext>
                      </a:extLst>
                    </a:blip>
                    <a:stretch>
                      <a:fillRect/>
                    </a:stretch>
                  </pic:blipFill>
                  <pic:spPr>
                    <a:xfrm>
                      <a:off x="0" y="0"/>
                      <a:ext cx="4202771" cy="2980600"/>
                    </a:xfrm>
                    <a:prstGeom prst="rect">
                      <a:avLst/>
                    </a:prstGeom>
                  </pic:spPr>
                </pic:pic>
              </a:graphicData>
            </a:graphic>
          </wp:inline>
        </w:drawing>
      </w:r>
    </w:p>
    <w:p w:rsidR="005F02FD" w:rsidRDefault="005F02FD" w:rsidP="00346E30">
      <w:pPr>
        <w:spacing w:line="240" w:lineRule="auto"/>
        <w:jc w:val="both"/>
      </w:pPr>
    </w:p>
    <w:p w:rsidR="005F02FD" w:rsidRDefault="005F02FD" w:rsidP="00346E30">
      <w:pPr>
        <w:spacing w:line="240" w:lineRule="auto"/>
        <w:jc w:val="both"/>
      </w:pPr>
    </w:p>
    <w:p w:rsidR="005F02FD" w:rsidRDefault="005F02FD" w:rsidP="00346E30">
      <w:pPr>
        <w:spacing w:line="240" w:lineRule="auto"/>
        <w:jc w:val="both"/>
      </w:pPr>
    </w:p>
    <w:p w:rsidR="005F02FD" w:rsidRDefault="005F02FD" w:rsidP="00346E30">
      <w:pPr>
        <w:spacing w:line="240" w:lineRule="auto"/>
        <w:jc w:val="both"/>
      </w:pPr>
    </w:p>
    <w:p w:rsidR="001252E2" w:rsidRDefault="001252E2" w:rsidP="00346E30">
      <w:pPr>
        <w:spacing w:line="240" w:lineRule="auto"/>
        <w:jc w:val="both"/>
      </w:pPr>
    </w:p>
    <w:p w:rsidR="001252E2" w:rsidRDefault="001252E2" w:rsidP="00346E30">
      <w:pPr>
        <w:spacing w:line="240" w:lineRule="auto"/>
        <w:jc w:val="both"/>
      </w:pPr>
    </w:p>
    <w:p w:rsidR="001252E2" w:rsidRDefault="001252E2" w:rsidP="00346E30">
      <w:pPr>
        <w:spacing w:line="240" w:lineRule="auto"/>
        <w:jc w:val="both"/>
      </w:pPr>
    </w:p>
    <w:p w:rsidR="001252E2" w:rsidRDefault="001252E2" w:rsidP="00346E30">
      <w:pPr>
        <w:spacing w:line="240" w:lineRule="auto"/>
        <w:jc w:val="both"/>
      </w:pPr>
    </w:p>
    <w:p w:rsidR="001252E2" w:rsidRDefault="001252E2" w:rsidP="00346E30">
      <w:pPr>
        <w:spacing w:line="240" w:lineRule="auto"/>
        <w:jc w:val="both"/>
      </w:pPr>
    </w:p>
    <w:p w:rsidR="001252E2" w:rsidRDefault="001252E2" w:rsidP="00346E30">
      <w:pPr>
        <w:spacing w:line="240" w:lineRule="auto"/>
        <w:jc w:val="both"/>
      </w:pPr>
    </w:p>
    <w:p w:rsidR="001252E2" w:rsidRDefault="001252E2" w:rsidP="00346E30">
      <w:pPr>
        <w:spacing w:line="240" w:lineRule="auto"/>
        <w:jc w:val="both"/>
      </w:pPr>
    </w:p>
    <w:p w:rsidR="001252E2" w:rsidRDefault="001252E2" w:rsidP="00346E30">
      <w:pPr>
        <w:spacing w:line="240" w:lineRule="auto"/>
        <w:jc w:val="both"/>
      </w:pPr>
    </w:p>
    <w:p w:rsidR="001252E2" w:rsidRDefault="001252E2" w:rsidP="00346E30">
      <w:pPr>
        <w:spacing w:line="240" w:lineRule="auto"/>
        <w:jc w:val="both"/>
      </w:pPr>
    </w:p>
    <w:p w:rsidR="001252E2" w:rsidRPr="00B55895" w:rsidRDefault="001252E2"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2F5796" w:rsidP="00346E30">
      <w:pPr>
        <w:pStyle w:val="Title"/>
        <w:jc w:val="both"/>
        <w:rPr>
          <w:rFonts w:ascii="Times New Roman" w:hAnsi="Times New Roman"/>
        </w:rPr>
      </w:pPr>
      <w:r>
        <w:rPr>
          <w:rFonts w:ascii="Times New Roman" w:hAnsi="Times New Roman"/>
          <w:noProof/>
        </w:rPr>
        <w:drawing>
          <wp:inline distT="0" distB="0" distL="0" distR="0">
            <wp:extent cx="5943600" cy="3390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inline>
        </w:drawing>
      </w:r>
    </w:p>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Default="002F5796" w:rsidP="002F5796"/>
    <w:p w:rsidR="002F5796" w:rsidRPr="002F5796" w:rsidRDefault="002F5796" w:rsidP="002F5796"/>
    <w:p w:rsidR="00713AEE" w:rsidRDefault="00346E30" w:rsidP="00346E30">
      <w:pPr>
        <w:pStyle w:val="Title"/>
        <w:jc w:val="both"/>
        <w:rPr>
          <w:rFonts w:ascii="Times New Roman" w:hAnsi="Times New Roman"/>
        </w:rPr>
      </w:pPr>
      <w:bookmarkStart w:id="35"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rsidR="00FB0783" w:rsidRPr="00FB0783" w:rsidRDefault="00FB0783" w:rsidP="00FB0783"/>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5F02FD" w:rsidRPr="005F02FD" w:rsidRDefault="005F02FD" w:rsidP="005F02FD">
      <w:pPr>
        <w:spacing w:line="240" w:lineRule="auto"/>
        <w:jc w:val="both"/>
        <w:rPr>
          <w:sz w:val="24"/>
          <w:szCs w:val="24"/>
        </w:rPr>
      </w:pPr>
      <w:r w:rsidRPr="005F02FD">
        <w:rPr>
          <w:sz w:val="24"/>
          <w:szCs w:val="24"/>
        </w:rPr>
        <w:t xml:space="preserve">Observer pattern is used when there is one-to-many relationship between objects such as if one object is modified, its </w:t>
      </w:r>
      <w:proofErr w:type="spellStart"/>
      <w:r w:rsidRPr="005F02FD">
        <w:rPr>
          <w:sz w:val="24"/>
          <w:szCs w:val="24"/>
        </w:rPr>
        <w:t>depenedent</w:t>
      </w:r>
      <w:proofErr w:type="spellEnd"/>
      <w:r w:rsidRPr="005F02FD">
        <w:rPr>
          <w:sz w:val="24"/>
          <w:szCs w:val="24"/>
        </w:rPr>
        <w:t xml:space="preserve"> objects are to be notified automatically. Observer pattern falls under behavioral pattern category.</w:t>
      </w:r>
    </w:p>
    <w:p w:rsidR="005F02FD" w:rsidRPr="005F02FD" w:rsidRDefault="005F02FD" w:rsidP="005F02FD">
      <w:pPr>
        <w:spacing w:line="240" w:lineRule="auto"/>
        <w:jc w:val="both"/>
        <w:rPr>
          <w:sz w:val="24"/>
          <w:szCs w:val="24"/>
        </w:rPr>
      </w:pPr>
      <w:r w:rsidRPr="005F02FD">
        <w:rPr>
          <w:sz w:val="24"/>
          <w:szCs w:val="24"/>
        </w:rPr>
        <w:t>Observer pattern uses three actor classes. Subject, Observer and Client. Subject is an object having methods to attach and detach observers to a client object. We have created an abstract class Observer and a concrete class Subject that is extending class Observer.</w:t>
      </w:r>
    </w:p>
    <w:p w:rsidR="005F02FD" w:rsidRPr="005F02FD" w:rsidRDefault="005F02FD" w:rsidP="005F02FD">
      <w:pPr>
        <w:widowControl/>
        <w:shd w:val="clear" w:color="auto" w:fill="FFFFFF"/>
        <w:spacing w:line="240" w:lineRule="auto"/>
        <w:jc w:val="both"/>
        <w:textAlignment w:val="baseline"/>
        <w:rPr>
          <w:color w:val="000000"/>
          <w:sz w:val="24"/>
          <w:szCs w:val="24"/>
          <w:lang w:val="en-GB" w:eastAsia="en-GB"/>
        </w:rPr>
      </w:pPr>
      <w:r w:rsidRPr="005F02FD">
        <w:rPr>
          <w:color w:val="000000"/>
          <w:sz w:val="24"/>
          <w:szCs w:val="24"/>
          <w:lang w:val="en-GB" w:eastAsia="en-GB"/>
        </w:rPr>
        <w:t>The bridge pattern allows the Abstraction and the Implementation to be developed independently and the client code can access only the Abstraction part without being concerned about the Implementation part.</w:t>
      </w:r>
    </w:p>
    <w:p w:rsidR="005F02FD" w:rsidRPr="005F02FD" w:rsidRDefault="005F02FD" w:rsidP="005F02FD">
      <w:pPr>
        <w:widowControl/>
        <w:shd w:val="clear" w:color="auto" w:fill="FFFFFF"/>
        <w:spacing w:line="240" w:lineRule="auto"/>
        <w:jc w:val="both"/>
        <w:textAlignment w:val="baseline"/>
        <w:rPr>
          <w:color w:val="000000"/>
          <w:sz w:val="24"/>
          <w:szCs w:val="24"/>
          <w:lang w:val="en-GB" w:eastAsia="en-GB"/>
        </w:rPr>
      </w:pPr>
      <w:r w:rsidRPr="005F02FD">
        <w:rPr>
          <w:color w:val="000000"/>
          <w:sz w:val="24"/>
          <w:szCs w:val="24"/>
          <w:lang w:val="en-GB" w:eastAsia="en-GB"/>
        </w:rPr>
        <w:t>The abstraction is an interface or abstract class and the implementor is also an interface or abstract class.</w:t>
      </w:r>
    </w:p>
    <w:p w:rsidR="005F02FD" w:rsidRPr="005F02FD" w:rsidRDefault="005F02FD" w:rsidP="005F02FD">
      <w:pPr>
        <w:widowControl/>
        <w:shd w:val="clear" w:color="auto" w:fill="FFFFFF"/>
        <w:spacing w:line="240" w:lineRule="auto"/>
        <w:jc w:val="both"/>
        <w:textAlignment w:val="baseline"/>
        <w:rPr>
          <w:color w:val="000000"/>
          <w:sz w:val="24"/>
          <w:szCs w:val="24"/>
          <w:lang w:val="en-GB" w:eastAsia="en-GB"/>
        </w:rPr>
      </w:pPr>
      <w:r w:rsidRPr="005F02FD">
        <w:rPr>
          <w:color w:val="000000"/>
          <w:sz w:val="24"/>
          <w:szCs w:val="24"/>
          <w:lang w:val="en-GB" w:eastAsia="en-GB"/>
        </w:rPr>
        <w:t>The abstraction contains a reference to the implementor. Children of the abstraction are referred to as refined abstractions, and children of the implementor are concrete implementors. Since we can change the reference to the implementor in the abstraction, we are able to change the abstraction’s implementor at run-time. Changes to the implementor do not affect client code.</w:t>
      </w:r>
    </w:p>
    <w:p w:rsidR="005F02FD" w:rsidRPr="005F02FD" w:rsidRDefault="005F02FD" w:rsidP="005F02FD">
      <w:pPr>
        <w:widowControl/>
        <w:shd w:val="clear" w:color="auto" w:fill="FFFFFF"/>
        <w:spacing w:line="240" w:lineRule="auto"/>
        <w:jc w:val="both"/>
        <w:textAlignment w:val="baseline"/>
        <w:rPr>
          <w:color w:val="000000"/>
          <w:sz w:val="24"/>
          <w:szCs w:val="24"/>
          <w:lang w:val="en-GB" w:eastAsia="en-GB"/>
        </w:rPr>
      </w:pPr>
      <w:r w:rsidRPr="005F02FD">
        <w:rPr>
          <w:color w:val="000000"/>
          <w:sz w:val="24"/>
          <w:szCs w:val="24"/>
          <w:lang w:val="en-GB" w:eastAsia="en-GB"/>
        </w:rPr>
        <w:t xml:space="preserve">It increases the loose coupling between class abstraction and </w:t>
      </w:r>
      <w:proofErr w:type="spellStart"/>
      <w:proofErr w:type="gramStart"/>
      <w:r w:rsidRPr="005F02FD">
        <w:rPr>
          <w:color w:val="000000"/>
          <w:sz w:val="24"/>
          <w:szCs w:val="24"/>
          <w:lang w:val="en-GB" w:eastAsia="en-GB"/>
        </w:rPr>
        <w:t>it’s</w:t>
      </w:r>
      <w:proofErr w:type="spellEnd"/>
      <w:proofErr w:type="gramEnd"/>
      <w:r w:rsidRPr="005F02FD">
        <w:rPr>
          <w:color w:val="000000"/>
          <w:sz w:val="24"/>
          <w:szCs w:val="24"/>
          <w:lang w:val="en-GB" w:eastAsia="en-GB"/>
        </w:rPr>
        <w:t xml:space="preserve"> implementation.</w:t>
      </w:r>
    </w:p>
    <w:p w:rsidR="005F02FD" w:rsidRPr="005F02FD" w:rsidRDefault="005F02FD" w:rsidP="005F02FD">
      <w:pPr>
        <w:widowControl/>
        <w:shd w:val="clear" w:color="auto" w:fill="FFFFFF"/>
        <w:spacing w:line="240" w:lineRule="auto"/>
        <w:jc w:val="both"/>
        <w:textAlignment w:val="baseline"/>
        <w:rPr>
          <w:rFonts w:ascii="Open Sans" w:hAnsi="Open Sans" w:cs="Open Sans"/>
          <w:color w:val="000000"/>
          <w:lang w:val="en-GB" w:eastAsia="en-GB"/>
        </w:rPr>
      </w:pPr>
    </w:p>
    <w:p w:rsidR="005F02FD" w:rsidRDefault="005F02FD" w:rsidP="005F02FD">
      <w:pPr>
        <w:spacing w:line="240" w:lineRule="auto"/>
        <w:ind w:firstLine="720"/>
        <w:jc w:val="both"/>
        <w:rPr>
          <w:sz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p>
    <w:p w:rsidR="0077396C" w:rsidRPr="00B55895" w:rsidRDefault="0077396C"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5943600" cy="463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35500"/>
                    </a:xfrm>
                    <a:prstGeom prst="rect">
                      <a:avLst/>
                    </a:prstGeom>
                  </pic:spPr>
                </pic:pic>
              </a:graphicData>
            </a:graphic>
          </wp:inline>
        </w:drawing>
      </w:r>
    </w:p>
    <w:p w:rsidR="000F0C36" w:rsidRDefault="000F0C36" w:rsidP="00346E30">
      <w:pPr>
        <w:spacing w:line="240" w:lineRule="auto"/>
        <w:jc w:val="both"/>
      </w:pPr>
    </w:p>
    <w:p w:rsidR="0077396C" w:rsidRPr="00B55895" w:rsidRDefault="0077396C" w:rsidP="00346E30">
      <w:pPr>
        <w:spacing w:line="240" w:lineRule="auto"/>
        <w:jc w:val="both"/>
      </w:pPr>
    </w:p>
    <w:p w:rsidR="00713AEE"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77396C" w:rsidRDefault="0077396C" w:rsidP="0077396C"/>
    <w:p w:rsidR="0077396C" w:rsidRPr="0077396C" w:rsidRDefault="0077396C" w:rsidP="0077396C">
      <w:pPr>
        <w:rPr>
          <w:sz w:val="24"/>
          <w:szCs w:val="24"/>
        </w:rPr>
      </w:pPr>
      <w:r w:rsidRPr="0077396C">
        <w:rPr>
          <w:b/>
          <w:bCs/>
          <w:sz w:val="24"/>
          <w:szCs w:val="24"/>
          <w:shd w:val="clear" w:color="auto" w:fill="FFFFFF"/>
        </w:rPr>
        <w:t>Hibernate ORM</w:t>
      </w:r>
      <w:r w:rsidRPr="0077396C">
        <w:rPr>
          <w:sz w:val="24"/>
          <w:szCs w:val="24"/>
          <w:shd w:val="clear" w:color="auto" w:fill="FFFFFF"/>
        </w:rPr>
        <w:t> (Hibernate in short) is an </w:t>
      </w:r>
      <w:hyperlink r:id="rId17" w:tooltip="Object-relational mapping" w:history="1">
        <w:r w:rsidRPr="0077396C">
          <w:rPr>
            <w:rStyle w:val="Hyperlink"/>
            <w:color w:val="auto"/>
            <w:sz w:val="24"/>
            <w:szCs w:val="24"/>
            <w:u w:val="none"/>
            <w:shd w:val="clear" w:color="auto" w:fill="FFFFFF"/>
          </w:rPr>
          <w:t>object-relational mapping</w:t>
        </w:r>
      </w:hyperlink>
      <w:r w:rsidRPr="0077396C">
        <w:rPr>
          <w:sz w:val="24"/>
          <w:szCs w:val="24"/>
          <w:shd w:val="clear" w:color="auto" w:fill="FFFFFF"/>
        </w:rPr>
        <w:t> tool for the </w:t>
      </w:r>
      <w:hyperlink r:id="rId18" w:tooltip="Java (programming language)" w:history="1">
        <w:r w:rsidRPr="0077396C">
          <w:rPr>
            <w:rStyle w:val="Hyperlink"/>
            <w:color w:val="auto"/>
            <w:sz w:val="24"/>
            <w:szCs w:val="24"/>
            <w:u w:val="none"/>
            <w:shd w:val="clear" w:color="auto" w:fill="FFFFFF"/>
          </w:rPr>
          <w:t>Java</w:t>
        </w:r>
      </w:hyperlink>
      <w:r w:rsidRPr="0077396C">
        <w:rPr>
          <w:sz w:val="24"/>
          <w:szCs w:val="24"/>
          <w:shd w:val="clear" w:color="auto" w:fill="FFFFFF"/>
        </w:rPr>
        <w:t> programming language. It provides a </w:t>
      </w:r>
      <w:hyperlink r:id="rId19" w:tooltip="Software framework" w:history="1">
        <w:r w:rsidRPr="0077396C">
          <w:rPr>
            <w:rStyle w:val="Hyperlink"/>
            <w:color w:val="auto"/>
            <w:sz w:val="24"/>
            <w:szCs w:val="24"/>
            <w:u w:val="none"/>
            <w:shd w:val="clear" w:color="auto" w:fill="FFFFFF"/>
          </w:rPr>
          <w:t>framework</w:t>
        </w:r>
      </w:hyperlink>
      <w:r w:rsidRPr="0077396C">
        <w:rPr>
          <w:sz w:val="24"/>
          <w:szCs w:val="24"/>
          <w:shd w:val="clear" w:color="auto" w:fill="FFFFFF"/>
        </w:rPr>
        <w:t> for mapping an </w:t>
      </w:r>
      <w:hyperlink r:id="rId20" w:tooltip="Object-oriented programming" w:history="1">
        <w:r w:rsidRPr="0077396C">
          <w:rPr>
            <w:rStyle w:val="Hyperlink"/>
            <w:color w:val="auto"/>
            <w:sz w:val="24"/>
            <w:szCs w:val="24"/>
            <w:u w:val="none"/>
            <w:shd w:val="clear" w:color="auto" w:fill="FFFFFF"/>
          </w:rPr>
          <w:t>object-oriented</w:t>
        </w:r>
      </w:hyperlink>
      <w:r w:rsidRPr="0077396C">
        <w:rPr>
          <w:sz w:val="24"/>
          <w:szCs w:val="24"/>
          <w:shd w:val="clear" w:color="auto" w:fill="FFFFFF"/>
        </w:rPr>
        <w:t> domain model to a </w:t>
      </w:r>
      <w:hyperlink r:id="rId21" w:tooltip="Relational database" w:history="1">
        <w:r w:rsidRPr="0077396C">
          <w:rPr>
            <w:rStyle w:val="Hyperlink"/>
            <w:color w:val="auto"/>
            <w:sz w:val="24"/>
            <w:szCs w:val="24"/>
            <w:u w:val="none"/>
            <w:shd w:val="clear" w:color="auto" w:fill="FFFFFF"/>
          </w:rPr>
          <w:t>relational database</w:t>
        </w:r>
      </w:hyperlink>
      <w:r w:rsidRPr="0077396C">
        <w:rPr>
          <w:sz w:val="24"/>
          <w:szCs w:val="24"/>
          <w:shd w:val="clear" w:color="auto" w:fill="FFFFFF"/>
        </w:rPr>
        <w:t>. Hibernate handles </w:t>
      </w:r>
      <w:hyperlink r:id="rId22" w:tooltip="Object-relational impedance mismatch" w:history="1">
        <w:r w:rsidRPr="0077396C">
          <w:rPr>
            <w:rStyle w:val="Hyperlink"/>
            <w:color w:val="auto"/>
            <w:sz w:val="24"/>
            <w:szCs w:val="24"/>
            <w:u w:val="none"/>
            <w:shd w:val="clear" w:color="auto" w:fill="FFFFFF"/>
          </w:rPr>
          <w:t>object-relational impedance mismatch</w:t>
        </w:r>
      </w:hyperlink>
      <w:r w:rsidRPr="0077396C">
        <w:rPr>
          <w:sz w:val="24"/>
          <w:szCs w:val="24"/>
          <w:shd w:val="clear" w:color="auto" w:fill="FFFFFF"/>
        </w:rPr>
        <w:t> problems by replacing direct, </w:t>
      </w:r>
      <w:hyperlink r:id="rId23" w:tooltip="Persistence (computer science)" w:history="1">
        <w:r w:rsidRPr="0077396C">
          <w:rPr>
            <w:rStyle w:val="Hyperlink"/>
            <w:color w:val="auto"/>
            <w:sz w:val="24"/>
            <w:szCs w:val="24"/>
            <w:u w:val="none"/>
            <w:shd w:val="clear" w:color="auto" w:fill="FFFFFF"/>
          </w:rPr>
          <w:t>persistent</w:t>
        </w:r>
      </w:hyperlink>
      <w:r w:rsidRPr="0077396C">
        <w:rPr>
          <w:sz w:val="24"/>
          <w:szCs w:val="24"/>
          <w:shd w:val="clear" w:color="auto" w:fill="FFFFFF"/>
        </w:rPr>
        <w:t> database accesses with high-level object handling functions.</w:t>
      </w:r>
    </w:p>
    <w:p w:rsidR="0077396C" w:rsidRPr="0077396C" w:rsidRDefault="0077396C" w:rsidP="0077396C"/>
    <w:p w:rsidR="0077396C" w:rsidRPr="0077396C" w:rsidRDefault="0077396C" w:rsidP="0077396C"/>
    <w:p w:rsidR="000F0C36" w:rsidRDefault="0077396C"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4600575" cy="4340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JPG"/>
                    <pic:cNvPicPr/>
                  </pic:nvPicPr>
                  <pic:blipFill>
                    <a:blip r:embed="rId24">
                      <a:extLst>
                        <a:ext uri="{28A0092B-C50C-407E-A947-70E740481C1C}">
                          <a14:useLocalDpi xmlns:a14="http://schemas.microsoft.com/office/drawing/2010/main" val="0"/>
                        </a:ext>
                      </a:extLst>
                    </a:blip>
                    <a:stretch>
                      <a:fillRect/>
                    </a:stretch>
                  </pic:blipFill>
                  <pic:spPr>
                    <a:xfrm>
                      <a:off x="0" y="0"/>
                      <a:ext cx="4603549" cy="4343671"/>
                    </a:xfrm>
                    <a:prstGeom prst="rect">
                      <a:avLst/>
                    </a:prstGeom>
                  </pic:spPr>
                </pic:pic>
              </a:graphicData>
            </a:graphic>
          </wp:inline>
        </w:drawing>
      </w:r>
    </w:p>
    <w:p w:rsidR="0077396C" w:rsidRDefault="0077396C" w:rsidP="00346E30">
      <w:pPr>
        <w:spacing w:line="240" w:lineRule="auto"/>
        <w:jc w:val="both"/>
        <w:rPr>
          <w:i/>
          <w:color w:val="943634" w:themeColor="accent2" w:themeShade="BF"/>
          <w:sz w:val="24"/>
        </w:rPr>
      </w:pPr>
    </w:p>
    <w:p w:rsidR="0077396C" w:rsidRPr="0077396C" w:rsidRDefault="0077396C" w:rsidP="00346E30">
      <w:pPr>
        <w:spacing w:line="240" w:lineRule="auto"/>
        <w:jc w:val="both"/>
        <w:rPr>
          <w:i/>
          <w:sz w:val="24"/>
          <w:szCs w:val="24"/>
        </w:rPr>
      </w:pPr>
      <w:proofErr w:type="spellStart"/>
      <w:r w:rsidRPr="0077396C">
        <w:rPr>
          <w:sz w:val="24"/>
          <w:szCs w:val="24"/>
          <w:shd w:val="clear" w:color="auto" w:fill="FFFFFF"/>
        </w:rPr>
        <w:t>Hibernate's</w:t>
      </w:r>
      <w:proofErr w:type="spellEnd"/>
      <w:r w:rsidRPr="0077396C">
        <w:rPr>
          <w:sz w:val="24"/>
          <w:szCs w:val="24"/>
          <w:shd w:val="clear" w:color="auto" w:fill="FFFFFF"/>
        </w:rPr>
        <w:t xml:space="preserve"> primary feature is mapping from Java classes to </w:t>
      </w:r>
      <w:hyperlink r:id="rId25" w:tooltip="Table (database)" w:history="1">
        <w:r w:rsidRPr="0077396C">
          <w:rPr>
            <w:rStyle w:val="Hyperlink"/>
            <w:color w:val="auto"/>
            <w:sz w:val="24"/>
            <w:szCs w:val="24"/>
            <w:u w:val="none"/>
            <w:shd w:val="clear" w:color="auto" w:fill="FFFFFF"/>
          </w:rPr>
          <w:t>database tables</w:t>
        </w:r>
      </w:hyperlink>
      <w:r w:rsidRPr="0077396C">
        <w:rPr>
          <w:sz w:val="24"/>
          <w:szCs w:val="24"/>
          <w:shd w:val="clear" w:color="auto" w:fill="FFFFFF"/>
        </w:rPr>
        <w:t>, and mapping from Java data types to </w:t>
      </w:r>
      <w:proofErr w:type="spellStart"/>
      <w:r w:rsidRPr="0077396C">
        <w:rPr>
          <w:sz w:val="24"/>
          <w:szCs w:val="24"/>
        </w:rPr>
        <w:fldChar w:fldCharType="begin"/>
      </w:r>
      <w:r w:rsidRPr="0077396C">
        <w:rPr>
          <w:sz w:val="24"/>
          <w:szCs w:val="24"/>
        </w:rPr>
        <w:instrText xml:space="preserve"> HYPERLINK "https://en.wikipedia.org/wiki/SQL" \o "SQL" </w:instrText>
      </w:r>
      <w:r w:rsidRPr="0077396C">
        <w:rPr>
          <w:sz w:val="24"/>
          <w:szCs w:val="24"/>
        </w:rPr>
        <w:fldChar w:fldCharType="separate"/>
      </w:r>
      <w:r w:rsidRPr="0077396C">
        <w:rPr>
          <w:rStyle w:val="Hyperlink"/>
          <w:color w:val="auto"/>
          <w:sz w:val="24"/>
          <w:szCs w:val="24"/>
          <w:u w:val="none"/>
          <w:shd w:val="clear" w:color="auto" w:fill="FFFFFF"/>
        </w:rPr>
        <w:t>SQL</w:t>
      </w:r>
      <w:r w:rsidRPr="0077396C">
        <w:rPr>
          <w:sz w:val="24"/>
          <w:szCs w:val="24"/>
        </w:rPr>
        <w:fldChar w:fldCharType="end"/>
      </w:r>
      <w:r w:rsidRPr="0077396C">
        <w:rPr>
          <w:sz w:val="24"/>
          <w:szCs w:val="24"/>
          <w:shd w:val="clear" w:color="auto" w:fill="FFFFFF"/>
        </w:rPr>
        <w:t>data</w:t>
      </w:r>
      <w:proofErr w:type="spellEnd"/>
      <w:r w:rsidRPr="0077396C">
        <w:rPr>
          <w:sz w:val="24"/>
          <w:szCs w:val="24"/>
          <w:shd w:val="clear" w:color="auto" w:fill="FFFFFF"/>
        </w:rPr>
        <w:t xml:space="preserve"> types. Hibernate also provides data query and retrieval facilities. It generates SQL calls and relieves the developer from the manual handling and object conversion of the result set.</w:t>
      </w: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9B67E8" w:rsidRPr="003A607A" w:rsidRDefault="009B67E8" w:rsidP="009B67E8">
      <w:pPr>
        <w:rPr>
          <w:sz w:val="24"/>
          <w:szCs w:val="24"/>
        </w:rPr>
      </w:pPr>
      <w:r w:rsidRPr="003A607A">
        <w:rPr>
          <w:sz w:val="24"/>
          <w:szCs w:val="24"/>
        </w:rPr>
        <w:t xml:space="preserve">The application was tested manually for all operation. </w:t>
      </w:r>
    </w:p>
    <w:p w:rsidR="009B67E8" w:rsidRDefault="009B67E8" w:rsidP="009B67E8"/>
    <w:p w:rsidR="009B67E8" w:rsidRDefault="009B67E8" w:rsidP="009B67E8"/>
    <w:p w:rsidR="009B67E8" w:rsidRDefault="009B67E8" w:rsidP="009B67E8"/>
    <w:p w:rsidR="009B67E8" w:rsidRDefault="009B67E8" w:rsidP="009B67E8">
      <w:bookmarkStart w:id="38" w:name="_GoBack"/>
      <w:bookmarkEnd w:id="38"/>
    </w:p>
    <w:p w:rsidR="009B67E8" w:rsidRDefault="009B67E8" w:rsidP="009B67E8"/>
    <w:p w:rsidR="009B67E8" w:rsidRPr="009B67E8" w:rsidRDefault="009B67E8" w:rsidP="009B67E8"/>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9B67E8" w:rsidRDefault="009B67E8" w:rsidP="009B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6" w:history="1">
        <w:r>
          <w:rPr>
            <w:rStyle w:val="Hyperlink"/>
          </w:rPr>
          <w:t>http://download.oracle.com/javase/tutorial/networking/sockets/index.html</w:t>
        </w:r>
      </w:hyperlink>
      <w:r>
        <w:t xml:space="preserve">  </w:t>
      </w:r>
    </w:p>
    <w:p w:rsidR="009B67E8" w:rsidRDefault="009B67E8" w:rsidP="009B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7" w:history="1">
        <w:r>
          <w:rPr>
            <w:rStyle w:val="Hyperlink"/>
          </w:rPr>
          <w:t>http://docs.oracle.com/javase/tutorial/uiswing/</w:t>
        </w:r>
      </w:hyperlink>
      <w:r>
        <w:t xml:space="preserve"> </w:t>
      </w:r>
    </w:p>
    <w:p w:rsidR="009B67E8" w:rsidRDefault="009B67E8" w:rsidP="009B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28" w:history="1">
        <w:r>
          <w:rPr>
            <w:rStyle w:val="Hyperlink"/>
          </w:rPr>
          <w:t>http://docs.oracle.com/javase/tutorial/jdbc/basics/index.html</w:t>
        </w:r>
      </w:hyperlink>
      <w:r>
        <w:t xml:space="preserve"> </w:t>
      </w:r>
    </w:p>
    <w:p w:rsidR="009B67E8" w:rsidRDefault="009B67E8" w:rsidP="009B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hyperlink r:id="rId29" w:history="1">
        <w:r>
          <w:rPr>
            <w:rStyle w:val="Hyperlink"/>
          </w:rPr>
          <w:t>https://refactoring.guru/design-patterns/bridge</w:t>
        </w:r>
      </w:hyperlink>
      <w:r>
        <w:t xml:space="preserve"> </w:t>
      </w:r>
    </w:p>
    <w:p w:rsidR="009B67E8" w:rsidRDefault="009B67E8" w:rsidP="009B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hyperlink r:id="rId30" w:history="1">
        <w:r>
          <w:rPr>
            <w:rStyle w:val="Hyperlink"/>
            <w:szCs w:val="24"/>
          </w:rPr>
          <w:t>https://refactoring.guru/design-patterns/observer</w:t>
        </w:r>
      </w:hyperlink>
      <w:r>
        <w:rPr>
          <w:sz w:val="24"/>
          <w:szCs w:val="24"/>
        </w:rPr>
        <w:t xml:space="preserve"> </w:t>
      </w:r>
    </w:p>
    <w:p w:rsidR="009B67E8" w:rsidRDefault="009B67E8" w:rsidP="009B67E8">
      <w:pPr>
        <w:overflowPunct w:val="0"/>
        <w:autoSpaceDE w:val="0"/>
        <w:autoSpaceDN w:val="0"/>
        <w:adjustRightInd w:val="0"/>
        <w:spacing w:line="240" w:lineRule="auto"/>
        <w:ind w:right="3040"/>
        <w:rPr>
          <w:rFonts w:eastAsia="Calibri" w:cs="Calibri"/>
          <w:sz w:val="24"/>
          <w:szCs w:val="24"/>
        </w:rPr>
      </w:pPr>
      <w:hyperlink r:id="rId31" w:history="1">
        <w:r>
          <w:rPr>
            <w:rStyle w:val="Hyperlink"/>
            <w:szCs w:val="24"/>
          </w:rPr>
          <w:t>https://www.tutorialspoint.com/hibernate/orm_overview.htm</w:t>
        </w:r>
      </w:hyperlink>
    </w:p>
    <w:p w:rsidR="009B67E8" w:rsidRDefault="009B67E8" w:rsidP="009B67E8">
      <w:pPr>
        <w:overflowPunct w:val="0"/>
        <w:autoSpaceDE w:val="0"/>
        <w:autoSpaceDN w:val="0"/>
        <w:adjustRightInd w:val="0"/>
        <w:spacing w:line="240" w:lineRule="auto"/>
        <w:ind w:right="3040"/>
        <w:rPr>
          <w:sz w:val="24"/>
          <w:szCs w:val="24"/>
        </w:rPr>
      </w:pPr>
      <w:hyperlink r:id="rId32" w:history="1">
        <w:r>
          <w:rPr>
            <w:rStyle w:val="Hyperlink"/>
            <w:szCs w:val="24"/>
          </w:rPr>
          <w:t>https://examples.javacodegeeks.com/enterprise-java/hibernate/hibernate-annotations-example/</w:t>
        </w:r>
      </w:hyperlink>
      <w:r>
        <w:rPr>
          <w:sz w:val="24"/>
          <w:szCs w:val="24"/>
        </w:rPr>
        <w:t xml:space="preserve"> </w:t>
      </w:r>
    </w:p>
    <w:p w:rsidR="009B67E8" w:rsidRPr="009B67E8" w:rsidRDefault="009B67E8" w:rsidP="009B67E8"/>
    <w:sectPr w:rsidR="009B67E8" w:rsidRPr="009B67E8" w:rsidSect="00A65AEC">
      <w:headerReference w:type="default" r:id="rId33"/>
      <w:footerReference w:type="default" r:id="rId34"/>
      <w:headerReference w:type="first" r:id="rId35"/>
      <w:footerReference w:type="first" r:id="rId3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FA0" w:rsidRDefault="00B95FA0" w:rsidP="009A036F">
      <w:pPr>
        <w:spacing w:line="240" w:lineRule="auto"/>
      </w:pPr>
      <w:r>
        <w:separator/>
      </w:r>
    </w:p>
  </w:endnote>
  <w:endnote w:type="continuationSeparator" w:id="0">
    <w:p w:rsidR="00B95FA0" w:rsidRDefault="00B95FA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5FF" w:rsidRDefault="005145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45FF" w:rsidRDefault="005145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145FF">
      <w:tc>
        <w:tcPr>
          <w:tcW w:w="3162" w:type="dxa"/>
          <w:tcBorders>
            <w:top w:val="nil"/>
            <w:left w:val="nil"/>
            <w:bottom w:val="nil"/>
            <w:right w:val="nil"/>
          </w:tcBorders>
        </w:tcPr>
        <w:p w:rsidR="005145FF" w:rsidRDefault="005145FF">
          <w:pPr>
            <w:ind w:right="360"/>
          </w:pPr>
        </w:p>
      </w:tc>
      <w:tc>
        <w:tcPr>
          <w:tcW w:w="3162" w:type="dxa"/>
          <w:tcBorders>
            <w:top w:val="nil"/>
            <w:left w:val="nil"/>
            <w:bottom w:val="nil"/>
            <w:right w:val="nil"/>
          </w:tcBorders>
        </w:tcPr>
        <w:p w:rsidR="005145FF" w:rsidRDefault="005145FF">
          <w:pPr>
            <w:jc w:val="center"/>
          </w:pPr>
          <w:r>
            <w:sym w:font="Symbol" w:char="F0D3"/>
          </w:r>
          <w:r w:rsidR="00B95FA0">
            <w:fldChar w:fldCharType="begin"/>
          </w:r>
          <w:r w:rsidR="00B95FA0">
            <w:instrText xml:space="preserve"> DOCPROPERTY "Company"  \* MERGEFORMAT </w:instrText>
          </w:r>
          <w:r w:rsidR="00B95FA0">
            <w:fldChar w:fldCharType="separate"/>
          </w:r>
          <w:r>
            <w:t>UTCN</w:t>
          </w:r>
          <w:r w:rsidR="00B95FA0">
            <w:fldChar w:fldCharType="end"/>
          </w:r>
          <w:r>
            <w:t xml:space="preserve">, </w:t>
          </w:r>
          <w:r>
            <w:fldChar w:fldCharType="begin"/>
          </w:r>
          <w:r>
            <w:instrText xml:space="preserve"> DATE \@ "yyyy" </w:instrText>
          </w:r>
          <w:r>
            <w:fldChar w:fldCharType="separate"/>
          </w:r>
          <w:r w:rsidR="009B67E8">
            <w:rPr>
              <w:noProof/>
            </w:rPr>
            <w:t>2018</w:t>
          </w:r>
          <w:r>
            <w:fldChar w:fldCharType="end"/>
          </w:r>
        </w:p>
      </w:tc>
      <w:tc>
        <w:tcPr>
          <w:tcW w:w="3162" w:type="dxa"/>
          <w:tcBorders>
            <w:top w:val="nil"/>
            <w:left w:val="nil"/>
            <w:bottom w:val="nil"/>
            <w:right w:val="nil"/>
          </w:tcBorders>
        </w:tcPr>
        <w:p w:rsidR="005145FF" w:rsidRDefault="005145F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sidR="00B95FA0">
            <w:fldChar w:fldCharType="begin"/>
          </w:r>
          <w:r w:rsidR="00B95FA0">
            <w:instrText xml:space="preserve"> NUMPAGES  \* MERGEFORMAT </w:instrText>
          </w:r>
          <w:r w:rsidR="00B95FA0">
            <w:fldChar w:fldCharType="separate"/>
          </w:r>
          <w:r w:rsidRPr="00765098">
            <w:rPr>
              <w:rStyle w:val="PageNumber"/>
              <w:noProof/>
            </w:rPr>
            <w:t>4</w:t>
          </w:r>
          <w:r w:rsidR="00B95FA0">
            <w:rPr>
              <w:rStyle w:val="PageNumber"/>
              <w:noProof/>
            </w:rPr>
            <w:fldChar w:fldCharType="end"/>
          </w:r>
        </w:p>
      </w:tc>
    </w:tr>
  </w:tbl>
  <w:p w:rsidR="005145FF" w:rsidRDefault="00514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5FF" w:rsidRDefault="0051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FA0" w:rsidRDefault="00B95FA0" w:rsidP="009A036F">
      <w:pPr>
        <w:spacing w:line="240" w:lineRule="auto"/>
      </w:pPr>
      <w:r>
        <w:separator/>
      </w:r>
    </w:p>
  </w:footnote>
  <w:footnote w:type="continuationSeparator" w:id="0">
    <w:p w:rsidR="00B95FA0" w:rsidRDefault="00B95FA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5FF" w:rsidRDefault="005145FF">
    <w:pPr>
      <w:rPr>
        <w:sz w:val="24"/>
      </w:rPr>
    </w:pPr>
  </w:p>
  <w:p w:rsidR="005145FF" w:rsidRDefault="00514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5FF" w:rsidRDefault="00514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5FF" w:rsidRDefault="00514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C2F631F"/>
    <w:multiLevelType w:val="multilevel"/>
    <w:tmpl w:val="E3BE767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EF1AB3"/>
    <w:multiLevelType w:val="multilevel"/>
    <w:tmpl w:val="D042F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B07BF"/>
    <w:multiLevelType w:val="hybridMultilevel"/>
    <w:tmpl w:val="D570C30C"/>
    <w:lvl w:ilvl="0" w:tplc="F530E1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65F63"/>
    <w:multiLevelType w:val="multilevel"/>
    <w:tmpl w:val="541C2AA4"/>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60"/>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6" w15:restartNumberingAfterBreak="0">
    <w:nsid w:val="765143BB"/>
    <w:multiLevelType w:val="multilevel"/>
    <w:tmpl w:val="1D524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528BA"/>
    <w:rsid w:val="00076E0D"/>
    <w:rsid w:val="000A1CA9"/>
    <w:rsid w:val="000F0C36"/>
    <w:rsid w:val="0010754F"/>
    <w:rsid w:val="001252E2"/>
    <w:rsid w:val="002A2521"/>
    <w:rsid w:val="002F5796"/>
    <w:rsid w:val="00337545"/>
    <w:rsid w:val="00346E30"/>
    <w:rsid w:val="00410E2F"/>
    <w:rsid w:val="005145FF"/>
    <w:rsid w:val="00520221"/>
    <w:rsid w:val="00533FD6"/>
    <w:rsid w:val="005C0A1F"/>
    <w:rsid w:val="005F02FD"/>
    <w:rsid w:val="006D61FF"/>
    <w:rsid w:val="006F64B7"/>
    <w:rsid w:val="00713AEE"/>
    <w:rsid w:val="00722866"/>
    <w:rsid w:val="00741DA4"/>
    <w:rsid w:val="00765098"/>
    <w:rsid w:val="0077396C"/>
    <w:rsid w:val="008C2B7A"/>
    <w:rsid w:val="008E66B2"/>
    <w:rsid w:val="00910FF2"/>
    <w:rsid w:val="00921F5E"/>
    <w:rsid w:val="009A036F"/>
    <w:rsid w:val="009B67E8"/>
    <w:rsid w:val="009D2837"/>
    <w:rsid w:val="009E455F"/>
    <w:rsid w:val="00A02B00"/>
    <w:rsid w:val="00A65AEC"/>
    <w:rsid w:val="00B55895"/>
    <w:rsid w:val="00B933A8"/>
    <w:rsid w:val="00B95FA0"/>
    <w:rsid w:val="00BD1387"/>
    <w:rsid w:val="00BE3789"/>
    <w:rsid w:val="00CD2724"/>
    <w:rsid w:val="00CD2FDC"/>
    <w:rsid w:val="00CD5C1B"/>
    <w:rsid w:val="00CE3AF7"/>
    <w:rsid w:val="00D05238"/>
    <w:rsid w:val="00D16100"/>
    <w:rsid w:val="00D2368D"/>
    <w:rsid w:val="00E238F1"/>
    <w:rsid w:val="00E303A0"/>
    <w:rsid w:val="00E75DD5"/>
    <w:rsid w:val="00F1152A"/>
    <w:rsid w:val="00F9051C"/>
    <w:rsid w:val="00FB07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86F7"/>
  <w15:docId w15:val="{F763C892-A2EE-48EF-A3B8-44BF1B1B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8E66B2"/>
    <w:pPr>
      <w:widowControl/>
      <w:pBdr>
        <w:top w:val="nil"/>
        <w:left w:val="nil"/>
        <w:bottom w:val="nil"/>
        <w:right w:val="nil"/>
        <w:between w:val="nil"/>
      </w:pBdr>
      <w:spacing w:after="200" w:line="276" w:lineRule="auto"/>
      <w:ind w:left="720"/>
      <w:contextualSpacing/>
    </w:pPr>
    <w:rPr>
      <w:rFonts w:ascii="Calibri" w:eastAsia="Calibri" w:hAnsi="Calibri" w:cs="Calibri"/>
      <w:color w:val="000000"/>
      <w:sz w:val="22"/>
      <w:szCs w:val="22"/>
    </w:rPr>
  </w:style>
  <w:style w:type="character" w:styleId="Hyperlink">
    <w:name w:val="Hyperlink"/>
    <w:basedOn w:val="DefaultParagraphFont"/>
    <w:uiPriority w:val="99"/>
    <w:semiHidden/>
    <w:unhideWhenUsed/>
    <w:rsid w:val="007739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882948">
      <w:bodyDiv w:val="1"/>
      <w:marLeft w:val="0"/>
      <w:marRight w:val="0"/>
      <w:marTop w:val="0"/>
      <w:marBottom w:val="0"/>
      <w:divBdr>
        <w:top w:val="none" w:sz="0" w:space="0" w:color="auto"/>
        <w:left w:val="none" w:sz="0" w:space="0" w:color="auto"/>
        <w:bottom w:val="none" w:sz="0" w:space="0" w:color="auto"/>
        <w:right w:val="none" w:sz="0" w:space="0" w:color="auto"/>
      </w:divBdr>
    </w:div>
    <w:div w:id="742145709">
      <w:bodyDiv w:val="1"/>
      <w:marLeft w:val="0"/>
      <w:marRight w:val="0"/>
      <w:marTop w:val="0"/>
      <w:marBottom w:val="0"/>
      <w:divBdr>
        <w:top w:val="none" w:sz="0" w:space="0" w:color="auto"/>
        <w:left w:val="none" w:sz="0" w:space="0" w:color="auto"/>
        <w:bottom w:val="none" w:sz="0" w:space="0" w:color="auto"/>
        <w:right w:val="none" w:sz="0" w:space="0" w:color="auto"/>
      </w:divBdr>
    </w:div>
    <w:div w:id="193647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Java_(programming_language)" TargetMode="External"/><Relationship Id="rId26" Type="http://schemas.openxmlformats.org/officeDocument/2006/relationships/hyperlink" Target="http://download.oracle.com/javase/tutorial/networking/sockets/index.html" TargetMode="External"/><Relationship Id="rId3" Type="http://schemas.openxmlformats.org/officeDocument/2006/relationships/settings" Target="settings.xml"/><Relationship Id="rId21" Type="http://schemas.openxmlformats.org/officeDocument/2006/relationships/hyperlink" Target="https://en.wikipedia.org/wiki/Relational_database" TargetMode="External"/><Relationship Id="rId34"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en.wikipedia.org/wiki/Object-relational_mapping" TargetMode="External"/><Relationship Id="rId25" Type="http://schemas.openxmlformats.org/officeDocument/2006/relationships/hyperlink" Target="https://en.wikipedia.org/wiki/Table_(database)"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en.wikipedia.org/wiki/Object-oriented_programming" TargetMode="External"/><Relationship Id="rId29" Type="http://schemas.openxmlformats.org/officeDocument/2006/relationships/hyperlink" Target="https://refactoring.guru/design-patterns/brid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JPG"/><Relationship Id="rId32" Type="http://schemas.openxmlformats.org/officeDocument/2006/relationships/hyperlink" Target="https://examples.javacodegeeks.com/enterprise-java/hibernate/hibernate-annotations-exampl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en.wikipedia.org/wiki/Persistence_(computer_science)" TargetMode="External"/><Relationship Id="rId28" Type="http://schemas.openxmlformats.org/officeDocument/2006/relationships/hyperlink" Target="http://docs.oracle.com/javase/tutorial/jdbc/basics/index.html"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en.wikipedia.org/wiki/Software_framework" TargetMode="External"/><Relationship Id="rId31" Type="http://schemas.openxmlformats.org/officeDocument/2006/relationships/hyperlink" Target="https://www.tutorialspoint.com/hibernate/orm_overview.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Object-relational_impedance_mismatch" TargetMode="External"/><Relationship Id="rId27" Type="http://schemas.openxmlformats.org/officeDocument/2006/relationships/hyperlink" Target="http://docs.oracle.com/javase/tutorial/uiswing/" TargetMode="External"/><Relationship Id="rId30" Type="http://schemas.openxmlformats.org/officeDocument/2006/relationships/hyperlink" Target="https://refactoring.guru/design-patterns/observer"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User</cp:lastModifiedBy>
  <cp:revision>15</cp:revision>
  <dcterms:created xsi:type="dcterms:W3CDTF">2010-02-25T14:36:00Z</dcterms:created>
  <dcterms:modified xsi:type="dcterms:W3CDTF">2018-05-18T07:27:00Z</dcterms:modified>
</cp:coreProperties>
</file>