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4949"/>
        <w:gridCol w:w="2167"/>
        <w:gridCol w:w="4949"/>
      </w:tblGrid>
      <w:tr w:rsidR="00F75AB7" w:rsidRPr="005E5C2B" w14:paraId="2419EBA1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81230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[</w:t>
            </w:r>
            <w:proofErr w:type="spellStart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abc</w:t>
            </w:r>
            <w:proofErr w:type="spellEnd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]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E6B04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 single character of: a, b, or c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C5F67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^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4E249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Start of line</w:t>
            </w:r>
          </w:p>
        </w:tc>
      </w:tr>
      <w:tr w:rsidR="00F75AB7" w:rsidRPr="005E5C2B" w14:paraId="4E4F481A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1428D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[^</w:t>
            </w:r>
            <w:proofErr w:type="spellStart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abc</w:t>
            </w:r>
            <w:proofErr w:type="spellEnd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]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2E481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single character except: a, b, or c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4F512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$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A5C99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End of line</w:t>
            </w:r>
          </w:p>
        </w:tc>
      </w:tr>
      <w:tr w:rsidR="00F75AB7" w:rsidRPr="005E5C2B" w14:paraId="741A022A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DE436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[a-z]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8D27F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single character in the range a-z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014AC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\A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5EFB6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Start of string</w:t>
            </w:r>
          </w:p>
        </w:tc>
      </w:tr>
      <w:tr w:rsidR="00F75AB7" w:rsidRPr="005E5C2B" w14:paraId="2BB72C08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1F86D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[a-</w:t>
            </w:r>
            <w:proofErr w:type="spellStart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zA</w:t>
            </w:r>
            <w:proofErr w:type="spellEnd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-Z]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4281E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single char in the range a-z or A-Z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3DB6B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\z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56D83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End of string</w:t>
            </w:r>
          </w:p>
        </w:tc>
      </w:tr>
      <w:tr w:rsidR="00F75AB7" w:rsidRPr="005E5C2B" w14:paraId="2F72FA5F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108E6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(...)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F18CC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Capture everything enclosed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7419F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.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D3FBD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single character</w:t>
            </w:r>
          </w:p>
        </w:tc>
      </w:tr>
      <w:tr w:rsidR="00F75AB7" w:rsidRPr="005E5C2B" w14:paraId="129D9AE4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D7A4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(</w:t>
            </w:r>
            <w:proofErr w:type="spellStart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a|b</w:t>
            </w:r>
            <w:proofErr w:type="spellEnd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)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C9336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 or b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82FEB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\s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33825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whitespace character</w:t>
            </w:r>
          </w:p>
        </w:tc>
      </w:tr>
      <w:tr w:rsidR="00F75AB7" w:rsidRPr="005E5C2B" w14:paraId="0FFB1A9C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BE030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proofErr w:type="gramStart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</w:t>
            </w:r>
            <w:proofErr w:type="gramEnd"/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?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47697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Zero or one of a (lazy)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660EF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\S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1A81B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non-whitespace character</w:t>
            </w:r>
          </w:p>
        </w:tc>
      </w:tr>
      <w:tr w:rsidR="00F75AB7" w:rsidRPr="005E5C2B" w14:paraId="525186EB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87D75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a*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1C07B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Zero or more of a (greedy)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1F366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\d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332D2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digit</w:t>
            </w:r>
          </w:p>
        </w:tc>
      </w:tr>
      <w:tr w:rsidR="00F75AB7" w:rsidRPr="005E5C2B" w14:paraId="590B5569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1C881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a+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5BC40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One or more of a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3D6B7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\D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00DF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non-digit</w:t>
            </w:r>
          </w:p>
        </w:tc>
      </w:tr>
      <w:tr w:rsidR="00F75AB7" w:rsidRPr="005E5C2B" w14:paraId="39CE8D26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8744A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a{3}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F7DF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Exactly 3 of a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F20AC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\w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5273A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word character (letter, number, underscore)</w:t>
            </w:r>
          </w:p>
        </w:tc>
      </w:tr>
      <w:tr w:rsidR="00F75AB7" w:rsidRPr="005E5C2B" w14:paraId="23614C9C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9C3AB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a{3,}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4614B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3 or more of a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562D8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\W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DE82F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non-word character</w:t>
            </w:r>
          </w:p>
        </w:tc>
      </w:tr>
      <w:tr w:rsidR="00F75AB7" w:rsidRPr="005E5C2B" w14:paraId="1A949DCD" w14:textId="77777777">
        <w:tc>
          <w:tcPr>
            <w:tcW w:w="22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4C81F" w14:textId="77777777" w:rsidR="00F75AB7" w:rsidRPr="005E5C2B" w:rsidRDefault="000774EE">
            <w:pPr>
              <w:pStyle w:val="TableContents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a{3,6}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E4A18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Between 3 and 6 of a</w:t>
            </w:r>
          </w:p>
        </w:tc>
        <w:tc>
          <w:tcPr>
            <w:tcW w:w="2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D45B9" w14:textId="77777777" w:rsidR="00F75AB7" w:rsidRPr="005E5C2B" w:rsidRDefault="000774EE">
            <w:pPr>
              <w:pStyle w:val="TableContents"/>
              <w:ind w:left="449"/>
              <w:rPr>
                <w:rFonts w:asciiTheme="majorHAnsi" w:hAnsiTheme="majorHAnsi"/>
              </w:rPr>
            </w:pPr>
            <w:r w:rsidRPr="005E5C2B">
              <w:rPr>
                <w:rStyle w:val="SourceText"/>
                <w:rFonts w:asciiTheme="majorHAnsi" w:hAnsiTheme="majorHAnsi"/>
                <w:sz w:val="44"/>
                <w:szCs w:val="44"/>
              </w:rPr>
              <w:t>\b</w:t>
            </w:r>
          </w:p>
        </w:tc>
        <w:tc>
          <w:tcPr>
            <w:tcW w:w="49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89D3B" w14:textId="77777777" w:rsidR="00F75AB7" w:rsidRPr="005E5C2B" w:rsidRDefault="000774EE">
            <w:pPr>
              <w:pStyle w:val="TableContents"/>
              <w:rPr>
                <w:rFonts w:asciiTheme="majorHAnsi" w:hAnsiTheme="majorHAnsi"/>
                <w:sz w:val="36"/>
                <w:szCs w:val="36"/>
              </w:rPr>
            </w:pPr>
            <w:r w:rsidRPr="005E5C2B">
              <w:rPr>
                <w:rFonts w:asciiTheme="majorHAnsi" w:hAnsiTheme="majorHAnsi"/>
                <w:sz w:val="36"/>
                <w:szCs w:val="36"/>
              </w:rPr>
              <w:t>Any word boundary</w:t>
            </w:r>
          </w:p>
        </w:tc>
      </w:tr>
    </w:tbl>
    <w:p w14:paraId="5276923F" w14:textId="77777777" w:rsidR="00F75AB7" w:rsidRPr="005E5C2B" w:rsidRDefault="00F75AB7">
      <w:pPr>
        <w:pStyle w:val="TableContents"/>
        <w:rPr>
          <w:rFonts w:asciiTheme="majorHAnsi" w:hAnsiTheme="majorHAnsi"/>
          <w:sz w:val="44"/>
          <w:szCs w:val="44"/>
        </w:rPr>
      </w:pPr>
    </w:p>
    <w:p w14:paraId="29D54D62" w14:textId="77777777" w:rsidR="00F75AB7" w:rsidRPr="005E5C2B" w:rsidRDefault="000774EE">
      <w:pPr>
        <w:pStyle w:val="Textbody"/>
        <w:jc w:val="center"/>
        <w:rPr>
          <w:rFonts w:asciiTheme="majorHAnsi" w:hAnsiTheme="majorHAnsi"/>
        </w:rPr>
      </w:pPr>
      <w:proofErr w:type="gramStart"/>
      <w:r w:rsidRPr="005E5C2B">
        <w:rPr>
          <w:rFonts w:asciiTheme="majorHAnsi" w:hAnsiTheme="majorHAnsi"/>
          <w:sz w:val="44"/>
          <w:szCs w:val="44"/>
        </w:rPr>
        <w:t>options</w:t>
      </w:r>
      <w:proofErr w:type="gramEnd"/>
      <w:r w:rsidRPr="005E5C2B">
        <w:rPr>
          <w:rFonts w:asciiTheme="majorHAnsi" w:hAnsiTheme="majorHAnsi"/>
          <w:sz w:val="44"/>
          <w:szCs w:val="44"/>
        </w:rPr>
        <w:t xml:space="preserve">: </w:t>
      </w:r>
      <w:proofErr w:type="spellStart"/>
      <w:r w:rsidRPr="005E5C2B">
        <w:rPr>
          <w:rStyle w:val="SourceText"/>
          <w:rFonts w:asciiTheme="majorHAnsi" w:hAnsiTheme="majorHAnsi"/>
          <w:sz w:val="44"/>
          <w:szCs w:val="44"/>
        </w:rPr>
        <w:t>i</w:t>
      </w:r>
      <w:proofErr w:type="spellEnd"/>
      <w:r w:rsidRPr="005E5C2B">
        <w:rPr>
          <w:rFonts w:asciiTheme="majorHAnsi" w:hAnsiTheme="majorHAnsi"/>
          <w:sz w:val="44"/>
          <w:szCs w:val="44"/>
        </w:rPr>
        <w:t xml:space="preserve"> case insensitive </w:t>
      </w:r>
      <w:r w:rsidRPr="005E5C2B">
        <w:rPr>
          <w:rStyle w:val="SourceText"/>
          <w:rFonts w:asciiTheme="majorHAnsi" w:hAnsiTheme="majorHAnsi"/>
          <w:sz w:val="44"/>
          <w:szCs w:val="44"/>
        </w:rPr>
        <w:t>m</w:t>
      </w:r>
      <w:r w:rsidRPr="005E5C2B">
        <w:rPr>
          <w:rFonts w:asciiTheme="majorHAnsi" w:hAnsiTheme="majorHAnsi"/>
          <w:sz w:val="44"/>
          <w:szCs w:val="44"/>
        </w:rPr>
        <w:t xml:space="preserve"> make dot match newlines</w:t>
      </w:r>
    </w:p>
    <w:p w14:paraId="770681EA" w14:textId="77777777" w:rsidR="00F75AB7" w:rsidRPr="005E5C2B" w:rsidRDefault="000774EE">
      <w:pPr>
        <w:pStyle w:val="Textbody"/>
        <w:jc w:val="center"/>
        <w:rPr>
          <w:rFonts w:asciiTheme="majorHAnsi" w:hAnsiTheme="majorHAnsi"/>
        </w:rPr>
      </w:pPr>
      <w:proofErr w:type="gramStart"/>
      <w:r w:rsidRPr="005E5C2B">
        <w:rPr>
          <w:rStyle w:val="SourceText"/>
          <w:rFonts w:asciiTheme="majorHAnsi" w:hAnsiTheme="majorHAnsi"/>
          <w:sz w:val="44"/>
          <w:szCs w:val="44"/>
        </w:rPr>
        <w:t>x</w:t>
      </w:r>
      <w:proofErr w:type="gramEnd"/>
      <w:r w:rsidRPr="005E5C2B">
        <w:rPr>
          <w:rFonts w:asciiTheme="majorHAnsi" w:hAnsiTheme="majorHAnsi"/>
          <w:sz w:val="44"/>
          <w:szCs w:val="44"/>
        </w:rPr>
        <w:t xml:space="preserve"> ignore whitespace in regex </w:t>
      </w:r>
      <w:r w:rsidRPr="005E5C2B">
        <w:rPr>
          <w:rStyle w:val="SourceText"/>
          <w:rFonts w:asciiTheme="majorHAnsi" w:hAnsiTheme="majorHAnsi"/>
          <w:sz w:val="44"/>
          <w:szCs w:val="44"/>
        </w:rPr>
        <w:t>o</w:t>
      </w:r>
      <w:r w:rsidRPr="005E5C2B">
        <w:rPr>
          <w:rFonts w:asciiTheme="majorHAnsi" w:hAnsiTheme="majorHAnsi"/>
          <w:sz w:val="44"/>
          <w:szCs w:val="44"/>
        </w:rPr>
        <w:t xml:space="preserve"> perform #{...} substitutions only once</w:t>
      </w:r>
      <w:bookmarkStart w:id="0" w:name="_GoBack"/>
      <w:bookmarkEnd w:id="0"/>
    </w:p>
    <w:sectPr w:rsidR="00F75AB7" w:rsidRPr="005E5C2B">
      <w:pgSz w:w="15840" w:h="12240" w:orient="landscape"/>
      <w:pgMar w:top="720" w:right="806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C2F8D" w14:textId="77777777" w:rsidR="000774EE" w:rsidRDefault="000774EE">
      <w:r>
        <w:separator/>
      </w:r>
    </w:p>
  </w:endnote>
  <w:endnote w:type="continuationSeparator" w:id="0">
    <w:p w14:paraId="1A78B203" w14:textId="77777777" w:rsidR="000774EE" w:rsidRDefault="0007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DejaVu Sans Mono">
    <w:altName w:val="MS Gothic"/>
    <w:charset w:val="00"/>
    <w:family w:val="modern"/>
    <w:pitch w:val="fixed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2DBA1" w14:textId="77777777" w:rsidR="000774EE" w:rsidRDefault="000774EE">
      <w:r>
        <w:rPr>
          <w:color w:val="000000"/>
        </w:rPr>
        <w:separator/>
      </w:r>
    </w:p>
  </w:footnote>
  <w:footnote w:type="continuationSeparator" w:id="0">
    <w:p w14:paraId="7745BE41" w14:textId="77777777" w:rsidR="000774EE" w:rsidRDefault="00077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5AB7"/>
    <w:rsid w:val="000774EE"/>
    <w:rsid w:val="005E5C2B"/>
    <w:rsid w:val="00C40491"/>
    <w:rsid w:val="00D25698"/>
    <w:rsid w:val="00F7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694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DejaVu Sans Mono" w:eastAsia="DejaVu Sans Mono" w:hAnsi="DejaVu Sans Mono"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C2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2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DejaVu Sans Mono" w:eastAsia="DejaVu Sans Mono" w:hAnsi="DejaVu Sans Mono"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C2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2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CoxMedia Group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CHRISTIAN MCDONALD</cp:lastModifiedBy>
  <cp:revision>2</cp:revision>
  <cp:lastPrinted>2014-03-18T18:35:00Z</cp:lastPrinted>
  <dcterms:created xsi:type="dcterms:W3CDTF">2014-02-18T16:08:00Z</dcterms:created>
  <dcterms:modified xsi:type="dcterms:W3CDTF">2014-07-23T15:10:00Z</dcterms:modified>
</cp:coreProperties>
</file>