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Edge 手机远程浏览器控制器：需求基线、风险边界与实现规范</w:t>
      </w:r>
    </w:p>
    <w:p>
      <w:r>
        <w:t>面向 ChatGPT / Claude 真人操作场景</w:t>
      </w:r>
    </w:p>
    <w:p>
      <w:r>
        <w:t>规范版本：1.2</w:t>
      </w:r>
    </w:p>
    <w:p>
      <w:r>
        <w:t>日期：2026-07-19</w:t>
      </w:r>
    </w:p>
    <w:p>
      <w:r>
        <w:t>当前实现基线：v6.8.0</w:t>
      </w:r>
    </w:p>
    <w:p>
      <w:r>
        <w:t>文档性质：后续开发、审查和 AI 交接的单一需求来源</w:t>
      </w:r>
    </w:p>
    <w:p>
      <w:pPr>
        <w:ind w:left="360"/>
      </w:pPr>
      <w:r>
        <w:rPr>
          <w:i/>
        </w:rPr>
        <w:t>**给后续 AI/开发者的第一条指令：** 本文标为 **MUST** 的内容不得自行重解释。固定代理、原 Edge 配置继承、真人操作、禁止内容抓取/自动发送、禁止指纹伪装、UIA 标签跟随和完整交付均为硬约束。发现冲突时先说明冲突并征得用户确认，不得静默牺牲这些要求。</w:t>
      </w:r>
    </w:p>
    <w:p>
      <w:pPr>
        <w:pStyle w:val="Heading2"/>
      </w:pPr>
      <w:r>
        <w:t>0. v1.2 相对 v1.1 的变化</w:t>
      </w:r>
    </w:p>
    <w:p>
      <w:r>
        <w:t>v1.2 在不改动任何 v1.1 硬约束的前提下，新增三项只优化体验、不增加任何页面可观测信号的能力，并把交付方式从“ZIP + 人肉同步文档”改为“Git 单一事实源 + CI 自动打包”：</w:t>
      </w:r>
    </w:p>
    <w:p>
      <w:pPr>
        <w:pStyle w:val="ListBullet"/>
      </w:pPr>
      <w:r>
        <w:t>**UX-008 静止画面高清化**：页面静止且无输入时补拍无损 PNG 替换最后一帧；只用 Page 域被动截图，不执行页面脚本、不启用 Runtime/DOM、不激活窗口、不注入内容。</w:t>
      </w:r>
    </w:p>
    <w:p>
      <w:pPr>
        <w:pStyle w:val="ListBullet"/>
      </w:pPr>
      <w:r>
        <w:t>**CLIP-001 / CLIP-002 电脑剪贴板桥**：用户当次显式、单次、双向地在手机与 Windows 剪贴板之间搬运文本；经 PowerShell 在浏览器之外实现，不轮询、不自动同步、不落盘、不解析、不记录正文。</w:t>
      </w:r>
    </w:p>
    <w:p>
      <w:pPr>
        <w:pStyle w:val="ListBullet"/>
      </w:pPr>
      <w:r>
        <w:t>**WIN-001 / WIN-002 手机专用窗口**：可选模式（默认关闭），在同一 Edge 配置下新开独立窄窗口专供手机操作，不改动电脑主窗口；标签面板与 UIA 跟随只作用于专用窗口，且仍保守匹配。</w:t>
      </w:r>
    </w:p>
    <w:p>
      <w:pPr>
        <w:pStyle w:val="ListBullet"/>
      </w:pPr>
      <w:r>
        <w:t>**REL-004 CI 交付**：ZIP、内部 SHA-256 清单和外部 ZIP SHA-256 由 CI 在打 tag 时自动生成；交接材料从单一 `02-AI交接/` 源复制进 ZIP。</w:t>
      </w:r>
    </w:p>
    <w:p>
      <w:r>
        <w:t>设计原则贯穿三项新能力：凡纯观感/便利的改善都走操作系统层或浏览器合成器层，永不惊动目标网页 JS，永不为此激活窗口、注入覆盖层或开启 Runtime 轮询。</w:t>
      </w:r>
    </w:p>
    <w:p>
      <w:pPr>
        <w:pStyle w:val="Heading2"/>
      </w:pPr>
      <w:r>
        <w:t>1. 项目目标与定位</w:t>
      </w:r>
    </w:p>
    <w:p>
      <w:r>
        <w:t>本项目不是普通远程桌面，也不是 Selenium/Playwright 自动化、爬虫或所谓“反检测浏览器”。目标是在 Android 小屏幕上，以接近手机浏览器的方式查看并实时人工操作 Windows 上的特殊 Microsoft Edge，同时保留电脑已有的代理、登录状态、扩展、历史和文件环境。</w:t>
      </w:r>
    </w:p>
    <w:p>
      <w:r>
        <w:t>主要站点为 ChatGPT 与 Claude。v6.8.0 通过真实桌面 Edge 身份、真实窄窗口、鼠标/滚轮默认输入、最小空闲 CDP 能力、按需文件选择和 Windows UI Automation 标签同步，在可用性与最少页面介入之间取平衡。该设计不构成平台许可，也不能保证永不触发验证或限制。</w:t>
      </w:r>
    </w:p>
    <w:p>
      <w:pPr>
        <w:pStyle w:val="Heading2"/>
      </w:pPr>
      <w:r>
        <w:t>2. 不可变约束</w:t>
      </w:r>
    </w:p>
    <w:p>
      <w:pPr>
        <w:pStyle w:val="Heading3"/>
      </w:pPr>
      <w:r>
        <w:t>2.1 固定代理不可修改</w:t>
      </w:r>
    </w:p>
    <w:p>
      <w:r>
        <w:t>以下五个参数是用户长期验证过的基础设施，不是排障变量：</w:t>
      </w:r>
    </w:p>
    <w:p>
      <w:r>
        <w:rPr>
          <w:rFonts w:ascii="Consolas" w:hAnsi="Consolas"/>
          <w:color w:val="333333"/>
          <w:sz w:val="18"/>
        </w:rPr>
        <w:t>--proxy-server="http://127.0.0.1:7897"</w:t>
        <w:br/>
        <w:t>--host-resolver-rules="MAP * 0.0.0.0, EXCLUDE 127.0.0.1"</w:t>
        <w:br/>
        <w:t>--dns-prefetch-disable</w:t>
        <w:br/>
        <w:t>--disable-quic</w:t>
        <w:br/>
        <w:t>--force-webrtc-ip-handling-policy=disable_non_proxied_udp</w:t>
      </w:r>
    </w:p>
    <w:p>
      <w:r>
        <w:t>后续 AI 不得建议关闭代理、改用直连、切换节点、轮换 IP、加直连回退或以“降低风险”为由删除任一参数。代理不可用时应失败关闭。</w:t>
      </w:r>
    </w:p>
    <w:p>
      <w:pPr>
        <w:pStyle w:val="Heading3"/>
      </w:pPr>
      <w:r>
        <w:t>2.2 原 Edge 状态必须继承</w:t>
      </w:r>
    </w:p>
    <w:p>
      <w:pPr>
        <w:pStyle w:val="ListBullet"/>
      </w:pPr>
      <w:r>
        <w:t>不使用隔离 `--user-data-dir`；</w:t>
      </w:r>
    </w:p>
    <w:p>
      <w:pPr>
        <w:pStyle w:val="ListBullet"/>
      </w:pPr>
      <w:r>
        <w:t>使用原 Edge 用户数据目录和实际配置（例如 `Default` / `Profile 1`）；</w:t>
      </w:r>
    </w:p>
    <w:p>
      <w:pPr>
        <w:pStyle w:val="ListBullet"/>
      </w:pPr>
      <w:r>
        <w:t>保留 Cookie、登录状态、扩展、收藏夹、浏览历史、网站权限和 Windows 本地证书；</w:t>
      </w:r>
    </w:p>
    <w:p>
      <w:pPr>
        <w:pStyle w:val="ListBullet"/>
      </w:pPr>
      <w:r>
        <w:t>手机控制页不另外登录 ChatGPT/Claude，网站仍看到电脑上的同一 Edge 会话；</w:t>
      </w:r>
    </w:p>
    <w:p>
      <w:pPr>
        <w:pStyle w:val="ListBullet"/>
      </w:pPr>
      <w:r>
        <w:t>手机专用窗口（WIN-001）在同一配置下新开窗口，继承同一份 Cookie/登录/扩展/会话，不构成隔离配置。</w:t>
      </w:r>
    </w:p>
    <w:p>
      <w:pPr>
        <w:pStyle w:val="Heading3"/>
      </w:pPr>
      <w:r>
        <w:t>2.3 只能是真人实时操作</w:t>
      </w:r>
    </w:p>
    <w:p>
      <w:r>
        <w:t>允许自动化的仅限基础设施：画面编码（含静止高清补拍）、旧帧丢弃、重连、窗口恢复、端口恢复、临时文件清理等。所有会改变网站状态的动作必须来自用户当下的手机操作。剪贴板读写虽由用户发起，但也必须是当次显式单次触发，不得变成后台同步。</w:t>
      </w:r>
    </w:p>
    <w:p>
      <w:pPr>
        <w:pStyle w:val="Heading2"/>
      </w:pPr>
      <w:r>
        <w:t>3. 用户已确认的优先级</w:t>
      </w:r>
    </w:p>
    <w:p>
      <w:pPr>
        <w:pStyle w:val="ListNumber"/>
      </w:pPr>
      <w:r>
        <w:t>固定代理和原 Edge 状态优先级最高，不接受用关闭代理或隔离配置解决问题。</w:t>
      </w:r>
    </w:p>
    <w:p>
      <w:pPr>
        <w:pStyle w:val="ListNumber"/>
      </w:pPr>
      <w:r>
        <w:t>手机必须看到网页并能直接操作，不接受全桌面远控。</w:t>
      </w:r>
    </w:p>
    <w:p>
      <w:pPr>
        <w:pStyle w:val="ListNumber"/>
      </w:pPr>
      <w:r>
        <w:t>ChatGPT/Claude 以严格人工模式为默认；普通网页保留原生直接触摸体验。</w:t>
      </w:r>
    </w:p>
    <w:p>
      <w:pPr>
        <w:pStyle w:val="ListNumber"/>
      </w:pPr>
      <w:r>
        <w:t>手动位移校准通常比自动拟合可靠；比例默认 100%，只在边缘误差随距离增长时调整。</w:t>
      </w:r>
    </w:p>
    <w:p>
      <w:pPr>
        <w:pStyle w:val="ListNumber"/>
      </w:pPr>
      <w:r>
        <w:t>全屏必须可操作，保留悬浮工具和独立校准。</w:t>
      </w:r>
    </w:p>
    <w:p>
      <w:pPr>
        <w:pStyle w:val="ListNumber"/>
      </w:pPr>
      <w:r>
        <w:t>上传默认选择电脑文件，默认按更改时间最新优先。</w:t>
      </w:r>
    </w:p>
    <w:p>
      <w:pPr>
        <w:pStyle w:val="ListNumber"/>
      </w:pPr>
      <w:r>
        <w:t>历史应接近 Edge 侧栏的全局历史，而非仅当前标签的后退/前进。</w:t>
      </w:r>
    </w:p>
    <w:p>
      <w:pPr>
        <w:pStyle w:val="ListNumber"/>
      </w:pPr>
      <w:r>
        <w:t>Edge 内切标签可同步；Windows 切换其他应用不能误判为换标签。</w:t>
      </w:r>
    </w:p>
    <w:p>
      <w:pPr>
        <w:pStyle w:val="ListNumber"/>
      </w:pPr>
      <w:r>
        <w:t>正式交付必须是完整压缩包，并与 AI 交接资料放在一起。</w:t>
      </w:r>
    </w:p>
    <w:p>
      <w:pPr>
        <w:pStyle w:val="ListNumber"/>
      </w:pPr>
      <w:r>
        <w:t>**体验优化不得以增加平台可疑信号为代价**：能在操作系统层/合成器层完成的，绝不放到目标网页里做。</w:t>
      </w:r>
    </w:p>
    <w:p>
      <w:pPr>
        <w:pStyle w:val="Heading2"/>
      </w:pPr>
      <w:r>
        <w:t>4. 规范性需求清单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160"/>
          </w:tcPr>
          <w:p>
            <w:r>
              <w:t>ENV-001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运行环境</w:t>
            </w:r>
          </w:p>
        </w:tc>
        <w:tc>
          <w:tcPr>
            <w:tcW w:type="dxa" w:w="2160"/>
          </w:tcPr>
          <w:p>
            <w:r>
              <w:t>电脑端为 Windows 10/11，手机端为 Android；手机通过普通手机浏览器访问控制页。</w:t>
            </w:r>
          </w:p>
        </w:tc>
      </w:tr>
      <w:tr>
        <w:tc>
          <w:tcPr>
            <w:tcW w:type="dxa" w:w="2160"/>
          </w:tcPr>
          <w:p>
            <w:r>
              <w:t>BRW-001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浏览器</w:t>
            </w:r>
          </w:p>
        </w:tc>
        <w:tc>
          <w:tcPr>
            <w:tcW w:type="dxa" w:w="2160"/>
          </w:tcPr>
          <w:p>
            <w:r>
              <w:t>受控浏览器必须是 Microsoft Edge，并使用用户当前实际安装的 Edge 稳定版路径或配置路径。</w:t>
            </w:r>
          </w:p>
        </w:tc>
      </w:tr>
      <w:tr>
        <w:tc>
          <w:tcPr>
            <w:tcW w:type="dxa" w:w="2160"/>
          </w:tcPr>
          <w:p>
            <w:r>
              <w:t>NET-001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固定代理</w:t>
            </w:r>
          </w:p>
        </w:tc>
        <w:tc>
          <w:tcPr>
            <w:tcW w:type="dxa" w:w="2160"/>
          </w:tcPr>
          <w:p>
            <w:r>
              <w:t>本地代理 http://127.0.0.1:7897 及 DNS/QUIC/WebRTC 参数为不可变硬约束，不得删除、替换、轮换、绕过或建议关闭。</w:t>
            </w:r>
          </w:p>
        </w:tc>
      </w:tr>
      <w:tr>
        <w:tc>
          <w:tcPr>
            <w:tcW w:type="dxa" w:w="2160"/>
          </w:tcPr>
          <w:p>
            <w:r>
              <w:t>NET-002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故障关闭</w:t>
            </w:r>
          </w:p>
        </w:tc>
        <w:tc>
          <w:tcPr>
            <w:tcW w:type="dxa" w:w="2160"/>
          </w:tcPr>
          <w:p>
            <w:r>
              <w:t>代理不可用时不得静默回退为直连；应明确提示并保持访问失败。</w:t>
            </w:r>
          </w:p>
        </w:tc>
      </w:tr>
      <w:tr>
        <w:tc>
          <w:tcPr>
            <w:tcW w:type="dxa" w:w="2160"/>
          </w:tcPr>
          <w:p>
            <w:r>
              <w:t>PROF-001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原配置继承</w:t>
            </w:r>
          </w:p>
        </w:tc>
        <w:tc>
          <w:tcPr>
            <w:tcW w:type="dxa" w:w="2160"/>
          </w:tcPr>
          <w:p>
            <w:r>
              <w:t>不得创建隔离 user-data-dir；必须继承原 Edge 配置的 Cookie、登录、扩展、收藏夹、历史和网站权限。</w:t>
            </w:r>
          </w:p>
        </w:tc>
      </w:tr>
      <w:tr>
        <w:tc>
          <w:tcPr>
            <w:tcW w:type="dxa" w:w="2160"/>
          </w:tcPr>
          <w:p>
            <w:r>
              <w:t>ARCH-001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控制范围</w:t>
            </w:r>
          </w:p>
        </w:tc>
        <w:tc>
          <w:tcPr>
            <w:tcW w:type="dxa" w:w="2160"/>
          </w:tcPr>
          <w:p>
            <w:r>
              <w:t>手机主要查看并操作 Edge 网页内容，不把整个 Windows 桌面缩小到手机上。</w:t>
            </w:r>
          </w:p>
        </w:tc>
      </w:tr>
      <w:tr>
        <w:tc>
          <w:tcPr>
            <w:tcW w:type="dxa" w:w="2160"/>
          </w:tcPr>
          <w:p>
            <w:r>
              <w:t>ARCH-002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本地中转</w:t>
            </w:r>
          </w:p>
        </w:tc>
        <w:tc>
          <w:tcPr>
            <w:tcW w:type="dxa" w:w="2160"/>
          </w:tcPr>
          <w:p>
            <w:r>
              <w:t>手机只连接 Windows 控制器；Edge 动态 CDP 端口只允许 127.0.0.1 访问，不得向局域网或公网开放。</w:t>
            </w:r>
          </w:p>
        </w:tc>
      </w:tr>
      <w:tr>
        <w:tc>
          <w:tcPr>
            <w:tcW w:type="dxa" w:w="2160"/>
          </w:tcPr>
          <w:p>
            <w:r>
              <w:t>ARCH-003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真实会话</w:t>
            </w:r>
          </w:p>
        </w:tc>
        <w:tc>
          <w:tcPr>
            <w:tcW w:type="dxa" w:w="2160"/>
          </w:tcPr>
          <w:p>
            <w:r>
              <w:t>站点看到的仍是电脑原 Edge 会话；手机控制页不另外登录 ChatGPT 或 Claude。</w:t>
            </w:r>
          </w:p>
        </w:tc>
      </w:tr>
      <w:tr>
        <w:tc>
          <w:tcPr>
            <w:tcW w:type="dxa" w:w="2160"/>
          </w:tcPr>
          <w:p>
            <w:r>
              <w:t>HUMAN-001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真人操作</w:t>
            </w:r>
          </w:p>
        </w:tc>
        <w:tc>
          <w:tcPr>
            <w:tcW w:type="dxa" w:w="2160"/>
          </w:tcPr>
          <w:p>
            <w:r>
              <w:t>所有会改变网站状态的点击、输入、导航、上传、发送和标签切换必须直接对应用户当下操作。</w:t>
            </w:r>
          </w:p>
        </w:tc>
      </w:tr>
      <w:tr>
        <w:tc>
          <w:tcPr>
            <w:tcW w:type="dxa" w:w="2160"/>
          </w:tcPr>
          <w:p>
            <w:r>
              <w:t>HUMAN-002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禁止无人值守</w:t>
            </w:r>
          </w:p>
        </w:tc>
        <w:tc>
          <w:tcPr>
            <w:tcW w:type="dxa" w:w="2160"/>
          </w:tcPr>
          <w:p>
            <w:r>
              <w:t>不得新增宏、定时任务、批量提问、自动发送、自动重试、自动继续或后台无人值守操作。</w:t>
            </w:r>
          </w:p>
        </w:tc>
      </w:tr>
      <w:tr>
        <w:tc>
          <w:tcPr>
            <w:tcW w:type="dxa" w:w="2160"/>
          </w:tcPr>
          <w:p>
            <w:r>
              <w:t>HUMAN-003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禁止内容提取</w:t>
            </w:r>
          </w:p>
        </w:tc>
        <w:tc>
          <w:tcPr>
            <w:tcW w:type="dxa" w:w="2160"/>
          </w:tcPr>
          <w:p>
            <w:r>
              <w:t>不得自动读取、解析、抓取、保存或批量导出 ChatGPT/Claude 的提示词、回答正文或页面 DOM。</w:t>
            </w:r>
          </w:p>
        </w:tc>
      </w:tr>
      <w:tr>
        <w:tc>
          <w:tcPr>
            <w:tcW w:type="dxa" w:w="2160"/>
          </w:tcPr>
          <w:p>
            <w:r>
              <w:t>HUMAN-004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禁止绕过</w:t>
            </w:r>
          </w:p>
        </w:tc>
        <w:tc>
          <w:tcPr>
            <w:tcW w:type="dxa" w:w="2160"/>
          </w:tcPr>
          <w:p>
            <w:r>
              <w:t>不得绕过验证码、速率限制、用量限制、安全措施、账号保护或平台策略。</w:t>
            </w:r>
          </w:p>
        </w:tc>
      </w:tr>
      <w:tr>
        <w:tc>
          <w:tcPr>
            <w:tcW w:type="dxa" w:w="2160"/>
          </w:tcPr>
          <w:p>
            <w:r>
              <w:t>HUMAN-005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禁止伪装</w:t>
            </w:r>
          </w:p>
        </w:tc>
        <w:tc>
          <w:tcPr>
            <w:tcW w:type="dxa" w:w="2160"/>
          </w:tcPr>
          <w:p>
            <w:r>
              <w:t>不得修改 navigator.webdriver、User-Agent、Client Hints、平台、时区、Canvas、WebGL、AudioContext、字体、插件或其他指纹；不得加入 stealth。</w:t>
            </w:r>
          </w:p>
        </w:tc>
      </w:tr>
      <w:tr>
        <w:tc>
          <w:tcPr>
            <w:tcW w:type="dxa" w:w="2160"/>
          </w:tcPr>
          <w:p>
            <w:r>
              <w:t>HUMAN-006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风险表述</w:t>
            </w:r>
          </w:p>
        </w:tc>
        <w:tc>
          <w:tcPr>
            <w:tcW w:type="dxa" w:w="2160"/>
          </w:tcPr>
          <w:p>
            <w:r>
              <w:t>不得宣称 100% 安全、完全不可检测、平台明确批准或零封禁风险。</w:t>
            </w:r>
          </w:p>
        </w:tc>
      </w:tr>
      <w:tr>
        <w:tc>
          <w:tcPr>
            <w:tcW w:type="dxa" w:w="2160"/>
          </w:tcPr>
          <w:p>
            <w:r>
              <w:t>SITE-001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严格站点</w:t>
            </w:r>
          </w:p>
        </w:tc>
        <w:tc>
          <w:tcPr>
            <w:tcW w:type="dxa" w:w="2160"/>
          </w:tcPr>
          <w:p>
            <w:r>
              <w:t>严格人工模式自动匹配 chatgpt.com、chat.openai.com、auth.openai.com、claude.ai、claude.com 及其子域。</w:t>
            </w:r>
          </w:p>
        </w:tc>
      </w:tr>
      <w:tr>
        <w:tc>
          <w:tcPr>
            <w:tcW w:type="dxa" w:w="2160"/>
          </w:tcPr>
          <w:p>
            <w:r>
              <w:t>SITE-002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精确域名</w:t>
            </w:r>
          </w:p>
        </w:tc>
        <w:tc>
          <w:tcPr>
            <w:tcW w:type="dxa" w:w="2160"/>
          </w:tcPr>
          <w:p>
            <w:r>
              <w:t>不得把整个 openai.com 或 anthropic.com 泛化为严格站点；普通文档和帮助页不应无必要改变输入模式。</w:t>
            </w:r>
          </w:p>
        </w:tc>
      </w:tr>
      <w:tr>
        <w:tc>
          <w:tcPr>
            <w:tcW w:type="dxa" w:w="2160"/>
          </w:tcPr>
          <w:p>
            <w:r>
              <w:t>STRICT-001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桌面身份</w:t>
            </w:r>
          </w:p>
        </w:tc>
        <w:tc>
          <w:tcPr>
            <w:tcW w:type="dxa" w:w="2160"/>
          </w:tcPr>
          <w:p>
            <w:r>
              <w:t>严格人工模式保持真实 Windows Edge 身份，清除本控制器施加的移动设备指标，不做 Android 指纹仿真。</w:t>
            </w:r>
          </w:p>
        </w:tc>
      </w:tr>
      <w:tr>
        <w:tc>
          <w:tcPr>
            <w:tcW w:type="dxa" w:w="2160"/>
          </w:tcPr>
          <w:p>
            <w:r>
              <w:t>STRICT-002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真实窄窗口</w:t>
            </w:r>
          </w:p>
        </w:tc>
        <w:tc>
          <w:tcPr>
            <w:tcW w:type="dxa" w:w="2160"/>
          </w:tcPr>
          <w:p>
            <w:r>
              <w:t>严格人工模式通过真实 Edge 窗口尺寸获得窄布局，默认 560×960；退出时尽力恢复原窗口位置、大小和最大化状态。</w:t>
            </w:r>
          </w:p>
        </w:tc>
      </w:tr>
      <w:tr>
        <w:tc>
          <w:tcPr>
            <w:tcW w:type="dxa" w:w="2160"/>
          </w:tcPr>
          <w:p>
            <w:r>
              <w:t>STRICT-003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默认输入</w:t>
            </w:r>
          </w:p>
        </w:tc>
        <w:tc>
          <w:tcPr>
            <w:tcW w:type="dxa" w:w="2160"/>
          </w:tcPr>
          <w:p>
            <w:r>
              <w:t>严格人工模式默认将轻点映射为鼠标点击、上下拖动映射为滚轮、文字映射为明确的键盘/文本输入。</w:t>
            </w:r>
          </w:p>
        </w:tc>
      </w:tr>
      <w:tr>
        <w:tc>
          <w:tcPr>
            <w:tcW w:type="dxa" w:w="2160"/>
          </w:tcPr>
          <w:p>
            <w:r>
              <w:t>STRICT-004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临时原生触摸</w:t>
            </w:r>
          </w:p>
        </w:tc>
        <w:tc>
          <w:tcPr>
            <w:tcW w:type="dxa" w:w="2160"/>
          </w:tcPr>
          <w:p>
            <w:r>
              <w:t>原生触摸只作为用户明确开启的临时通道，用于 Canvas、地图、滑块或按住拖拽；不得在严格站点默认启用。</w:t>
            </w:r>
          </w:p>
        </w:tc>
      </w:tr>
      <w:tr>
        <w:tc>
          <w:tcPr>
            <w:tcW w:type="dxa" w:w="2160"/>
          </w:tcPr>
          <w:p>
            <w:r>
              <w:t>STRICT-005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最小 CDP 面</w:t>
            </w:r>
          </w:p>
        </w:tc>
        <w:tc>
          <w:tcPr>
            <w:tcW w:type="dxa" w:w="2160"/>
          </w:tcPr>
          <w:p>
            <w:r>
              <w:t>严格模式空闲时不长期启用 Runtime、DOM 或文件选择拦截；仅保留 Target/Page/Input 与画面通道所需能力。</w:t>
            </w:r>
          </w:p>
        </w:tc>
      </w:tr>
      <w:tr>
        <w:tc>
          <w:tcPr>
            <w:tcW w:type="dxa" w:w="2160"/>
          </w:tcPr>
          <w:p>
            <w:r>
              <w:t>STRICT-006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环境审计</w:t>
            </w:r>
          </w:p>
        </w:tc>
        <w:tc>
          <w:tcPr>
            <w:tcW w:type="dxa" w:w="2160"/>
          </w:tcPr>
          <w:p>
            <w:r>
              <w:t>网页环境审计只能由用户在设置中明确点击后运行一次；打开设置不能自动执行 Runtime.evaluate。</w:t>
            </w:r>
          </w:p>
        </w:tc>
      </w:tr>
      <w:tr>
        <w:tc>
          <w:tcPr>
            <w:tcW w:type="dxa" w:w="2160"/>
          </w:tcPr>
          <w:p>
            <w:r>
              <w:t>STRICT-007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本地校准</w:t>
            </w:r>
          </w:p>
        </w:tc>
        <w:tc>
          <w:tcPr>
            <w:tcW w:type="dxa" w:w="2160"/>
          </w:tcPr>
          <w:p>
            <w:r>
              <w:t>校准标记、测试十字和命中提示只能画在手机控制页，不得向 ChatGPT、Claude 或其他目标网页注入 DOM、脚本或样式。</w:t>
            </w:r>
          </w:p>
        </w:tc>
      </w:tr>
      <w:tr>
        <w:tc>
          <w:tcPr>
            <w:tcW w:type="dxa" w:w="2160"/>
          </w:tcPr>
          <w:p>
            <w:r>
              <w:t>STRICT-008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按需上传</w:t>
            </w:r>
          </w:p>
        </w:tc>
        <w:tc>
          <w:tcPr>
            <w:tcW w:type="dxa" w:w="2160"/>
          </w:tcPr>
          <w:p>
            <w:r>
              <w:t>严格站点文件选择需由用户先点击控制器“上传”武装，再点击网页上传按钮；完成、取消、换页或超时后关闭拦截。</w:t>
            </w:r>
          </w:p>
        </w:tc>
      </w:tr>
      <w:tr>
        <w:tc>
          <w:tcPr>
            <w:tcW w:type="dxa" w:w="2160"/>
          </w:tcPr>
          <w:p>
            <w:r>
              <w:t>NAV-001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标签跟随</w:t>
            </w:r>
          </w:p>
        </w:tc>
        <w:tc>
          <w:tcPr>
            <w:tcW w:type="dxa" w:w="2160"/>
          </w:tcPr>
          <w:p>
            <w:r>
              <w:t>电脑在 Edge 内切换标签时手机可跟随；电脑切到其他应用时必须保持当前手机标签。</w:t>
            </w:r>
          </w:p>
        </w:tc>
      </w:tr>
      <w:tr>
        <w:tc>
          <w:tcPr>
            <w:tcW w:type="dxa" w:w="2160"/>
          </w:tcPr>
          <w:p>
            <w:r>
              <w:t>NAV-002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UI Automation</w:t>
            </w:r>
          </w:p>
        </w:tc>
        <w:tc>
          <w:tcPr>
            <w:tcW w:type="dxa" w:w="2160"/>
          </w:tcPr>
          <w:p>
            <w:r>
              <w:t>默认通过 Windows UI Automation 读取前台 Edge 的选中标签和地址栏；严格模式不得自动回退为 document.hasFocus 脚本轮询。</w:t>
            </w:r>
          </w:p>
        </w:tc>
      </w:tr>
      <w:tr>
        <w:tc>
          <w:tcPr>
            <w:tcW w:type="dxa" w:w="2160"/>
          </w:tcPr>
          <w:p>
            <w:r>
              <w:t>NAV-003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保守匹配</w:t>
            </w:r>
          </w:p>
        </w:tc>
        <w:tc>
          <w:tcPr>
            <w:tcW w:type="dxa" w:w="2160"/>
          </w:tcPr>
          <w:p>
            <w:r>
              <w:t>UIA 地址或标题匹配不唯一时不得猜测，必须保持当前标签并允许手机手动切换。</w:t>
            </w:r>
          </w:p>
        </w:tc>
      </w:tr>
      <w:tr>
        <w:tc>
          <w:tcPr>
            <w:tcW w:type="dxa" w:w="2160"/>
          </w:tcPr>
          <w:p>
            <w:r>
              <w:t>NAV-004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手机主动切换</w:t>
            </w:r>
          </w:p>
        </w:tc>
        <w:tc>
          <w:tcPr>
            <w:tcW w:type="dxa" w:w="2160"/>
          </w:tcPr>
          <w:p>
            <w:r>
              <w:t>用户在手机标签面板明确选中标签时，允许激活对应 Edge 标签页。</w:t>
            </w:r>
          </w:p>
        </w:tc>
      </w:tr>
      <w:tr>
        <w:tc>
          <w:tcPr>
            <w:tcW w:type="dxa" w:w="2160"/>
          </w:tcPr>
          <w:p>
            <w:r>
              <w:t>HIST-001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全局历史</w:t>
            </w:r>
          </w:p>
        </w:tc>
        <w:tc>
          <w:tcPr>
            <w:tcW w:type="dxa" w:w="2160"/>
          </w:tcPr>
          <w:p>
            <w:r>
              <w:t>提供类似 Edge 历史侧栏的本地全局历史：按访问时间倒序、日期分组、搜索、当前/新标签打开。</w:t>
            </w:r>
          </w:p>
        </w:tc>
      </w:tr>
      <w:tr>
        <w:tc>
          <w:tcPr>
            <w:tcW w:type="dxa" w:w="2160"/>
          </w:tcPr>
          <w:p>
            <w:r>
              <w:t>HIST-002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会话历史</w:t>
            </w:r>
          </w:p>
        </w:tc>
        <w:tc>
          <w:tcPr>
            <w:tcW w:type="dxa" w:w="2160"/>
          </w:tcPr>
          <w:p>
            <w:r>
              <w:t>保留当前标签页精确前进/后退历史，与全局历史明确区分。</w:t>
            </w:r>
          </w:p>
        </w:tc>
      </w:tr>
      <w:tr>
        <w:tc>
          <w:tcPr>
            <w:tcW w:type="dxa" w:w="2160"/>
          </w:tcPr>
          <w:p>
            <w:r>
              <w:t>FILE-001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电脑文件</w:t>
            </w:r>
          </w:p>
        </w:tc>
        <w:tc>
          <w:tcPr>
            <w:tcW w:type="dxa" w:w="2160"/>
          </w:tcPr>
          <w:p>
            <w:r>
              <w:t>网页上传默认浏览 Windows 电脑文件，直接把用户确认的原文件路径交给 Edge，不要求先传到手机。</w:t>
            </w:r>
          </w:p>
        </w:tc>
      </w:tr>
      <w:tr>
        <w:tc>
          <w:tcPr>
            <w:tcW w:type="dxa" w:w="2160"/>
          </w:tcPr>
          <w:p>
            <w:r>
              <w:t>FILE-002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排序</w:t>
            </w:r>
          </w:p>
        </w:tc>
        <w:tc>
          <w:tcPr>
            <w:tcW w:type="dxa" w:w="2160"/>
          </w:tcPr>
          <w:p>
            <w:r>
              <w:t>电脑文件默认按更改时间最新优先，并可切换时间、名称和大小排序。</w:t>
            </w:r>
          </w:p>
        </w:tc>
      </w:tr>
      <w:tr>
        <w:tc>
          <w:tcPr>
            <w:tcW w:type="dxa" w:w="2160"/>
          </w:tcPr>
          <w:p>
            <w:r>
              <w:t>FILE-003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显式确认</w:t>
            </w:r>
          </w:p>
        </w:tc>
        <w:tc>
          <w:tcPr>
            <w:tcW w:type="dxa" w:w="2160"/>
          </w:tcPr>
          <w:p>
            <w:r>
              <w:t>文件上传必须由用户显式选择和确认；不得后台扫描内容、自动选择或自动上传。</w:t>
            </w:r>
          </w:p>
        </w:tc>
      </w:tr>
      <w:tr>
        <w:tc>
          <w:tcPr>
            <w:tcW w:type="dxa" w:w="2160"/>
          </w:tcPr>
          <w:p>
            <w:r>
              <w:t>FILE-004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手机文件备用</w:t>
            </w:r>
          </w:p>
        </w:tc>
        <w:tc>
          <w:tcPr>
            <w:tcW w:type="dxa" w:w="2160"/>
          </w:tcPr>
          <w:p>
            <w:r>
              <w:t>保留 Android 文件上传作为备用；分块传输、取消、大小限制和临时文件清理必须安全。</w:t>
            </w:r>
          </w:p>
        </w:tc>
      </w:tr>
      <w:tr>
        <w:tc>
          <w:tcPr>
            <w:tcW w:type="dxa" w:w="2160"/>
          </w:tcPr>
          <w:p>
            <w:r>
              <w:t>UX-001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画面稳定</w:t>
            </w:r>
          </w:p>
        </w:tc>
        <w:tc>
          <w:tcPr>
            <w:tcW w:type="dxa" w:w="2160"/>
          </w:tcPr>
          <w:p>
            <w:r>
              <w:t>使用最新帧优先、逐帧确认、旧帧丢弃、最后帧保留和截图兜底，避免闪烁、黑屏和多秒积压。</w:t>
            </w:r>
          </w:p>
        </w:tc>
      </w:tr>
      <w:tr>
        <w:tc>
          <w:tcPr>
            <w:tcW w:type="dxa" w:w="2160"/>
          </w:tcPr>
          <w:p>
            <w:r>
              <w:t>UX-002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等比显示</w:t>
            </w:r>
          </w:p>
        </w:tc>
        <w:tc>
          <w:tcPr>
            <w:tcW w:type="dxa" w:w="2160"/>
          </w:tcPr>
          <w:p>
            <w:r>
              <w:t>网页画面只能等比缩放，不得横纵分别拉伸。</w:t>
            </w:r>
          </w:p>
        </w:tc>
      </w:tr>
      <w:tr>
        <w:tc>
          <w:tcPr>
            <w:tcW w:type="dxa" w:w="2160"/>
          </w:tcPr>
          <w:p>
            <w:r>
              <w:t>UX-003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坐标同帧</w:t>
            </w:r>
          </w:p>
        </w:tc>
        <w:tc>
          <w:tcPr>
            <w:tcW w:type="dxa" w:w="2160"/>
          </w:tcPr>
          <w:p>
            <w:r>
              <w:t>触摸坐标必须绑定产生当前画面的同一帧几何；手势开始后冻结目标、视口修订和校准直到抬手。</w:t>
            </w:r>
          </w:p>
        </w:tc>
      </w:tr>
      <w:tr>
        <w:tc>
          <w:tcPr>
            <w:tcW w:type="dxa" w:w="2160"/>
          </w:tcPr>
          <w:p>
            <w:r>
              <w:t>UX-004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独立校准</w:t>
            </w:r>
          </w:p>
        </w:tc>
        <w:tc>
          <w:tcPr>
            <w:tcW w:type="dxa" w:w="2160"/>
          </w:tcPr>
          <w:p>
            <w:r>
              <w:t>普通/全屏、竖屏/横屏分别保存校准；手动位移为主，比例默认 100%。</w:t>
            </w:r>
          </w:p>
        </w:tc>
      </w:tr>
      <w:tr>
        <w:tc>
          <w:tcPr>
            <w:tcW w:type="dxa" w:w="2160"/>
          </w:tcPr>
          <w:p>
            <w:r>
              <w:t>UX-005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顶部可点</w:t>
            </w:r>
          </w:p>
        </w:tc>
        <w:tc>
          <w:tcPr>
            <w:tcW w:type="dxa" w:w="2160"/>
          </w:tcPr>
          <w:p>
            <w:r>
              <w:t>网页第一行、四角和边缘不得存在整条死区。</w:t>
            </w:r>
          </w:p>
        </w:tc>
      </w:tr>
      <w:tr>
        <w:tc>
          <w:tcPr>
            <w:tcW w:type="dxa" w:w="2160"/>
          </w:tcPr>
          <w:p>
            <w:r>
              <w:t>UX-006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全屏可操作</w:t>
            </w:r>
          </w:p>
        </w:tc>
        <w:tc>
          <w:tcPr>
            <w:tcW w:type="dxa" w:w="2160"/>
          </w:tcPr>
          <w:p>
            <w:r>
              <w:t>沉浸全屏保留可拖动悬浮工具，至少含后退、前进、刷新、标签、输入、上传、鼠标/触摸、校准、设置和退出。</w:t>
            </w:r>
          </w:p>
        </w:tc>
      </w:tr>
      <w:tr>
        <w:tc>
          <w:tcPr>
            <w:tcW w:type="dxa" w:w="2160"/>
          </w:tcPr>
          <w:p>
            <w:r>
              <w:t>UX-007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通用触摸偏好</w:t>
            </w:r>
          </w:p>
        </w:tc>
        <w:tc>
          <w:tcPr>
            <w:tcW w:type="dxa" w:w="2160"/>
          </w:tcPr>
          <w:p>
            <w:r>
              <w:t>非严格站点默认保留用户偏好的直接触摸与拖拽、原生触摸事件。</w:t>
            </w:r>
          </w:p>
        </w:tc>
      </w:tr>
      <w:tr>
        <w:tc>
          <w:tcPr>
            <w:tcW w:type="dxa" w:w="2160"/>
          </w:tcPr>
          <w:p>
            <w:r>
              <w:t>UX-008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静止高清</w:t>
            </w:r>
          </w:p>
        </w:tc>
        <w:tc>
          <w:tcPr>
            <w:tcW w:type="dxa" w:w="2160"/>
          </w:tcPr>
          <w:p>
            <w:r>
              <w:t>页面持续无新帧且无输入超过阈值后，用无损 PNG 补拍替换最后一帧提升清晰度；任何输入或新帧立即回到实时流。补拍只用 Page 域被动截图（captureScreenshot/getLayoutMetrics），不执行页面脚本、不启用 Runtime/DOM、不激活或置顶窗口、不注入内容；补拍帧不再触发补拍，失败不进入重启恢复流程。</w:t>
            </w:r>
          </w:p>
        </w:tc>
      </w:tr>
      <w:tr>
        <w:tc>
          <w:tcPr>
            <w:tcW w:type="dxa" w:w="2160"/>
          </w:tcPr>
          <w:p>
            <w:r>
              <w:t>CLIP-001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剪贴板显式</w:t>
            </w:r>
          </w:p>
        </w:tc>
        <w:tc>
          <w:tcPr>
            <w:tcW w:type="dxa" w:w="2160"/>
          </w:tcPr>
          <w:p>
            <w:r>
              <w:t>电脑剪贴板读取与写入只能由用户在手机控制页当次显式触发，单次、双向；不得轮询、监听、自动同步或后台读取。</w:t>
            </w:r>
          </w:p>
        </w:tc>
      </w:tr>
      <w:tr>
        <w:tc>
          <w:tcPr>
            <w:tcW w:type="dxa" w:w="2160"/>
          </w:tcPr>
          <w:p>
            <w:r>
              <w:t>CLIP-002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剪贴板边界</w:t>
            </w:r>
          </w:p>
        </w:tc>
        <w:tc>
          <w:tcPr>
            <w:tcW w:type="dxa" w:w="2160"/>
          </w:tcPr>
          <w:p>
            <w:r>
              <w:t>剪贴板桥经 PowerShell Get-Clipboard/Set-Clipboard 在浏览器之外实现，不触碰目标网页、不使用 CDP Runtime、不解析内容、不落盘、不记录正文（仅记录字符数）；超过大小上限必须明确拒绝，不得静默截断。</w:t>
            </w:r>
          </w:p>
        </w:tc>
      </w:tr>
      <w:tr>
        <w:tc>
          <w:tcPr>
            <w:tcW w:type="dxa" w:w="2160"/>
          </w:tcPr>
          <w:p>
            <w:r>
              <w:t>WIN-001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专用窗口</w:t>
            </w:r>
          </w:p>
        </w:tc>
        <w:tc>
          <w:tcPr>
            <w:tcW w:type="dxa" w:w="2160"/>
          </w:tcPr>
          <w:p>
            <w:r>
              <w:t>手机专用窗口为可选模式，默认关闭；开启后控制器在同一 Edge 配置下新开独立窄窗口专供手机操作，继承同一 Cookie/登录/扩展/会话，不改动电脑主窗口；退出或点关闭按钮即清理该窗口内标签，主窗口标签必须存活。</w:t>
            </w:r>
          </w:p>
        </w:tc>
      </w:tr>
      <w:tr>
        <w:tc>
          <w:tcPr>
            <w:tcW w:type="dxa" w:w="2160"/>
          </w:tcPr>
          <w:p>
            <w:r>
              <w:t>WIN-002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专用窗口保守</w:t>
            </w:r>
          </w:p>
        </w:tc>
        <w:tc>
          <w:tcPr>
            <w:tcW w:type="dxa" w:w="2160"/>
          </w:tcPr>
          <w:p>
            <w:r>
              <w:t>专用窗口模式下标签面板与 UIA 跟随只作用于专用窗口内的标签集合；集合外的前台标签不得触发切换，歧义仍保持当前标签；专用窗口由控制器创建，不参与严格模式的窗口尺寸保存与恢复。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断线安全</w:t>
            </w:r>
          </w:p>
        </w:tc>
        <w:tc>
          <w:tcPr>
            <w:tcW w:type="dxa" w:w="2160"/>
          </w:tcPr>
          <w:p>
            <w:r>
              <w:t>断线、重连、切标签、尺寸改变时释放按下状态并丢弃旧输入，不得重放点击、按键或提交。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Edge 恢复</w:t>
            </w:r>
          </w:p>
        </w:tc>
        <w:tc>
          <w:tcPr>
            <w:tcW w:type="dxa" w:w="2160"/>
          </w:tcPr>
          <w:p>
            <w:r>
              <w:t>Edge 退出或 DevToolsActivePort 失效时可恢复浏览器连接，但不得自动重发用户输入或表单。</w:t>
            </w:r>
          </w:p>
        </w:tc>
      </w:tr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单一控制者</w:t>
            </w:r>
          </w:p>
        </w:tc>
        <w:tc>
          <w:tcPr>
            <w:tcW w:type="dxa" w:w="2160"/>
          </w:tcPr>
          <w:p>
            <w:r>
              <w:t>同一时刻只允许一个手机会话控制；接管前释放旧鼠标和触摸状态。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局域网</w:t>
            </w:r>
          </w:p>
        </w:tc>
        <w:tc>
          <w:tcPr>
            <w:tcW w:type="dxa" w:w="2160"/>
          </w:tcPr>
          <w:p>
            <w:r>
              <w:t>控制器端口只允许 LocalSubnet，使用令牌/会话；不得映射到公网。</w:t>
            </w:r>
          </w:p>
        </w:tc>
      </w:tr>
      <w:tr>
        <w:tc>
          <w:tcPr>
            <w:tcW w:type="dxa" w:w="2160"/>
          </w:tcPr>
          <w:p>
            <w:r>
              <w:t>PRIV-001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最少持久化</w:t>
            </w:r>
          </w:p>
        </w:tc>
        <w:tc>
          <w:tcPr>
            <w:tcW w:type="dxa" w:w="2160"/>
          </w:tcPr>
          <w:p>
            <w:r>
              <w:t>默认不落盘保存网页帧、截图、提示词、回答、剪贴板内容或电脑文件内容。</w:t>
            </w:r>
          </w:p>
        </w:tc>
      </w:tr>
      <w:tr>
        <w:tc>
          <w:tcPr>
            <w:tcW w:type="dxa" w:w="2160"/>
          </w:tcPr>
          <w:p>
            <w:r>
              <w:t>PRIV-002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诊断脱敏</w:t>
            </w:r>
          </w:p>
        </w:tc>
        <w:tc>
          <w:tcPr>
            <w:tcW w:type="dxa" w:w="2160"/>
          </w:tcPr>
          <w:p>
            <w:r>
              <w:t>诊断包不包含令牌、Cookie、凭据、上传文件内容、剪贴板正文或网页正文；页面标题/网址日志必须明确提示可能敏感。</w:t>
            </w:r>
          </w:p>
        </w:tc>
      </w:tr>
      <w:tr>
        <w:tc>
          <w:tcPr>
            <w:tcW w:type="dxa" w:w="2160"/>
          </w:tcPr>
          <w:p>
            <w:r>
              <w:t>REL-003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完整交付</w:t>
            </w:r>
          </w:p>
        </w:tc>
        <w:tc>
          <w:tcPr>
            <w:tcW w:type="dxa" w:w="2160"/>
          </w:tcPr>
          <w:p>
            <w:r>
              <w:t>每个正式版本必须提供完整 ZIP、版本号、SHA-256、更新说明、发布报告和 AI 交接材料，不得只给零散文件。</w:t>
            </w:r>
          </w:p>
        </w:tc>
      </w:tr>
      <w:tr>
        <w:tc>
          <w:tcPr>
            <w:tcW w:type="dxa" w:w="2160"/>
          </w:tcPr>
          <w:p>
            <w:r>
              <w:t>REL-004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CI 交付</w:t>
            </w:r>
          </w:p>
        </w:tc>
        <w:tc>
          <w:tcPr>
            <w:tcW w:type="dxa" w:w="2160"/>
          </w:tcPr>
          <w:p>
            <w:r>
              <w:t>正式版本的 ZIP、内部文件 SHA-256 清单与外部 ZIP SHA-256 由 CI 在打 tag 时自动生成，交接材料从单一 02-AI交接 源复制进 ZIP；仓库为唯一事实源，不得再维护多份人肉同步副本。</w:t>
            </w:r>
          </w:p>
        </w:tc>
      </w:tr>
      <w:tr>
        <w:tc>
          <w:tcPr>
            <w:tcW w:type="dxa" w:w="2160"/>
          </w:tcPr>
          <w:p>
            <w:r>
              <w:t>QA-001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测试真实性</w:t>
            </w:r>
          </w:p>
        </w:tc>
        <w:tc>
          <w:tcPr>
            <w:tcW w:type="dxa" w:w="2160"/>
          </w:tcPr>
          <w:p>
            <w:r>
              <w:t>必须区分语法/单元/模拟 CDP/真实 Chromium/Windows Edge/Android 真机测试；不得声称未运行的测试已通过。</w:t>
            </w:r>
          </w:p>
        </w:tc>
      </w:tr>
    </w:tbl>
    <w:p>
      <w:pPr>
        <w:pStyle w:val="Heading2"/>
      </w:pPr>
      <w:r>
        <w:t>5. v6.8.0 风险—体验平衡方案</w:t>
      </w:r>
    </w:p>
    <w:p>
      <w:pPr>
        <w:pStyle w:val="Heading3"/>
      </w:pPr>
      <w:r>
        <w:t>5.1 严格人工模式（ChatGPT / Claude 默认）</w:t>
      </w:r>
    </w:p>
    <w:p>
      <w:r>
        <w:t>自动匹配的精确域名为：</w:t>
      </w:r>
    </w:p>
    <w:p>
      <w:r>
        <w:rPr>
          <w:rFonts w:ascii="Consolas" w:hAnsi="Consolas"/>
          <w:color w:val="333333"/>
          <w:sz w:val="18"/>
        </w:rPr>
        <w:t>chatgpt.com</w:t>
        <w:br/>
        <w:t>chat.openai.com</w:t>
        <w:br/>
        <w:t>auth.openai.com</w:t>
        <w:br/>
        <w:t>claude.ai</w:t>
        <w:br/>
        <w:t>claude.com</w:t>
      </w:r>
    </w:p>
    <w:p>
      <w:r>
        <w:t>严格模式行为：</w:t>
      </w:r>
    </w:p>
    <w:p>
      <w:pPr>
        <w:pStyle w:val="ListBullet"/>
      </w:pPr>
      <w:r>
        <w:t>清除控制器先前设置的手机设备指标和触摸仿真；</w:t>
      </w:r>
    </w:p>
    <w:p>
      <w:pPr>
        <w:pStyle w:val="ListBullet"/>
      </w:pPr>
      <w:r>
        <w:t>保留真实 Windows Edge 的 User-Agent、Client Hints、平台、语言、Canvas/WebGL、扩展和请求环境；</w:t>
      </w:r>
    </w:p>
    <w:p>
      <w:pPr>
        <w:pStyle w:val="ListBullet"/>
      </w:pPr>
      <w:r>
        <w:t>通过真实 Edge 窗口调整到默认 `560×960`，而非伪装 Android 指纹；</w:t>
      </w:r>
    </w:p>
    <w:p>
      <w:pPr>
        <w:pStyle w:val="ListBullet"/>
      </w:pPr>
      <w:r>
        <w:t>默认轻点为鼠标点击、上下拖动为滚轮、文字为明确的键盘/文本输入；</w:t>
      </w:r>
    </w:p>
    <w:p>
      <w:pPr>
        <w:pStyle w:val="ListBullet"/>
      </w:pPr>
      <w:r>
        <w:t>原生触摸由用户临时开启，用完再关闭；</w:t>
      </w:r>
    </w:p>
    <w:p>
      <w:pPr>
        <w:pStyle w:val="ListBullet"/>
      </w:pPr>
      <w:r>
        <w:t>空闲时不长期启用 Runtime、DOM 和文件选择拦截；</w:t>
      </w:r>
    </w:p>
    <w:p>
      <w:pPr>
        <w:pStyle w:val="ListBullet"/>
      </w:pPr>
      <w:r>
        <w:t>环境审计只能由用户点击后运行一次；</w:t>
      </w:r>
    </w:p>
    <w:p>
      <w:pPr>
        <w:pStyle w:val="ListBullet"/>
      </w:pPr>
      <w:r>
        <w:t>文件上传采用“先点控制器上传、再点网页上传按钮”的显式两步流程；</w:t>
      </w:r>
    </w:p>
    <w:p>
      <w:pPr>
        <w:pStyle w:val="ListBullet"/>
      </w:pPr>
      <w:r>
        <w:t>校准完全在手机控制页绘制，不注入目标网页；</w:t>
      </w:r>
    </w:p>
    <w:p>
      <w:pPr>
        <w:pStyle w:val="ListBullet"/>
      </w:pPr>
      <w:r>
        <w:t>默认由 Windows UI Automation 跟随电脑当前 Edge 标签。</w:t>
      </w:r>
    </w:p>
    <w:p>
      <w:pPr>
        <w:pStyle w:val="Heading3"/>
      </w:pPr>
      <w:r>
        <w:t>5.2 通用原生触摸模式</w:t>
      </w:r>
    </w:p>
    <w:p>
      <w:r>
        <w:t>非严格站点保留用户偏好的“直接触摸与拖拽 + 原生触摸事件”，可选手机布局、四套校准和全屏悬浮工具。严格站点的临时原生触摸开关不会改变通用模式偏好。</w:t>
      </w:r>
    </w:p>
    <w:p>
      <w:pPr>
        <w:pStyle w:val="Heading3"/>
      </w:pPr>
      <w:r>
        <w:t>5.3 静止画面高清化（UX-008）</w:t>
      </w:r>
    </w:p>
    <w:p>
      <w:r>
        <w:t>页面持续无新帧、无手势、无按下状态达到阈值（默认 1.5 秒）后，控制器补拍一张无损 PNG 替换最后一帧有损 JPEG，用于阅读长文时提升小字清晰度。它是纯画面编码层的自动化（属 2.3 允许范围）：</w:t>
      </w:r>
    </w:p>
    <w:p>
      <w:pPr>
        <w:pStyle w:val="ListBullet"/>
      </w:pPr>
      <w:r>
        <w:t>只调用 `Page.captureScreenshot` 与 `Page.getLayoutMetrics`，都是被动操作，网页 JS 观测不到（不触发 rAF、不产生 visibilitychange）；</w:t>
      </w:r>
    </w:p>
    <w:p>
      <w:pPr>
        <w:pStyle w:val="ListBullet"/>
      </w:pPr>
      <w:r>
        <w:t>**绝不为补拍激活/置顶窗口**（否则会产生页面可见的 focus/visibilitychange 信号）；</w:t>
      </w:r>
    </w:p>
    <w:p>
      <w:pPr>
        <w:pStyle w:val="ListBullet"/>
      </w:pPr>
      <w:r>
        <w:t>不启用 Runtime/DOM，不注入任何内容；</w:t>
      </w:r>
    </w:p>
    <w:p>
      <w:pPr>
        <w:pStyle w:val="ListBullet"/>
      </w:pPr>
      <w:r>
        <w:t>补拍帧携带 `source=idle-sharpen`、`contentType=image/png`，其本身不再触发补拍；</w:t>
      </w:r>
    </w:p>
    <w:p>
      <w:pPr>
        <w:pStyle w:val="ListBullet"/>
      </w:pPr>
      <w:r>
        <w:t>补拍失败仅记录，不推动看门狗进入重启/重连恢复。</w:t>
      </w:r>
    </w:p>
    <w:p>
      <w:r>
        <w:t>任何点击、滚动、输入或新的 screencast 帧都会立即让画面回到实时 JPEG 流。</w:t>
      </w:r>
    </w:p>
    <w:p>
      <w:pPr>
        <w:pStyle w:val="Heading3"/>
      </w:pPr>
      <w:r>
        <w:t>5.4 电脑剪贴板桥（CLIP-001 / CLIP-002）</w:t>
      </w:r>
    </w:p>
    <w:p>
      <w:r>
        <w:t>用户在手机输入面板点“电脑剪贴板”后，可显式、单次、双向搬运文本：</w:t>
      </w:r>
    </w:p>
    <w:p>
      <w:pPr>
        <w:pStyle w:val="ListBullet"/>
      </w:pPr>
      <w:r>
        <w:t>**从电脑读取**：`Get-Clipboard` 取回文本到手机（可再复制到手机剪贴板；明文 HTTP 下 `navigator.clipboard` 可能不可用，提供选中 + `execCommand` + 长按兜底）；</w:t>
      </w:r>
    </w:p>
    <w:p>
      <w:pPr>
        <w:pStyle w:val="ListBullet"/>
      </w:pPr>
      <w:r>
        <w:t>**写入电脑**：把手机文本经 stdin 交给 `Set-Clipboard`，电脑直接粘贴。</w:t>
      </w:r>
    </w:p>
    <w:p>
      <w:r>
        <w:t>边界：完全在浏览器之外运行，不触碰目标网页、不用 CDP Runtime、不轮询、不自动同步、不落盘、不记录正文（仅字符数）；超限明确拒绝不截断。它与 HUMAN-003 禁止的“自动读取/抓取/批量导出”性质不同——主语始终是用户的当次动作。</w:t>
      </w:r>
    </w:p>
    <w:p>
      <w:pPr>
        <w:pStyle w:val="Heading3"/>
      </w:pPr>
      <w:r>
        <w:t>5.5 手机专用窗口（WIN-001 / WIN-002）</w:t>
      </w:r>
    </w:p>
    <w:p>
      <w:r>
        <w:t>可选模式（默认关闭）。开启后控制器在同一 Edge 配置下用 `Target.createTarget(newWindow:true)` 新开一个独立窄窗口专供手机操作：</w:t>
      </w:r>
    </w:p>
    <w:p>
      <w:pPr>
        <w:pStyle w:val="ListBullet"/>
      </w:pPr>
      <w:r>
        <w:t>继承同一 Cookie/登录/扩展/会话，对平台而言只是同账号的又一个普通窗口，不引入新指纹，也不是“多设备并发”信号；</w:t>
      </w:r>
    </w:p>
    <w:p>
      <w:pPr>
        <w:pStyle w:val="ListBullet"/>
      </w:pPr>
      <w:r>
        <w:t>电脑主窗口完全不受影响；退出模式或点“关闭专用窗口”按钮即清理其中标签，主窗口标签存活；</w:t>
      </w:r>
    </w:p>
    <w:p>
      <w:pPr>
        <w:pStyle w:val="ListBullet"/>
      </w:pPr>
      <w:r>
        <w:t>标签面板与 UIA 跟随只作用于专用窗口内的标签集合，集合外的前台标签不切换；</w:t>
      </w:r>
    </w:p>
    <w:p>
      <w:pPr>
        <w:pStyle w:val="ListBullet"/>
      </w:pPr>
      <w:r>
        <w:t>专用窗口由控制器创建，不参与严格模式窗口的保存/恢复，从根上消除“窗口恢复失败”；</w:t>
      </w:r>
    </w:p>
    <w:p>
      <w:pPr>
        <w:pStyle w:val="ListBullet"/>
      </w:pPr>
      <w:r>
        <w:t>真实 Windows Edge 会把 `Target.createTarget` 开在当前活动窗口，故控制器创建新标签前先激活专用窗口锚点标签；此“新标签落点”行为需 Windows 真机验证（无头 Chromium 不复现窗口激活语义）。</w:t>
      </w:r>
    </w:p>
    <w:p>
      <w:pPr>
        <w:pStyle w:val="Heading3"/>
      </w:pPr>
      <w:r>
        <w:t>5.6 为什么不加入“反检测”功能，以及新能力如何守住这条线</w:t>
      </w:r>
    </w:p>
    <w:p>
      <w:r>
        <w:t>本项目不修改指纹、不伪造 webdriver、不随机鼠标轨迹或打字延迟，也不隐藏 DevTools。合理目标是减少不必要的页面介入并保留真实用户时序，而不是欺骗平台检测。</w:t>
      </w:r>
    </w:p>
    <w:p>
      <w:r>
        <w:t>v6.8.0 三项新能力刻意都落在“网页 JS 观测不到”的层面，因此不增加任何页面可疑信号：</w:t>
      </w:r>
    </w:p>
    <w:p>
      <w:pPr>
        <w:pStyle w:val="ListBullet"/>
      </w:pPr>
      <w:r>
        <w:t>静止补拍：合成器层截图，对页面不可见，且不激活窗口；</w:t>
      </w:r>
    </w:p>
    <w:p>
      <w:pPr>
        <w:pStyle w:val="ListBullet"/>
      </w:pPr>
      <w:r>
        <w:t>剪贴板桥：操作系统层，完全在浏览器之外；</w:t>
      </w:r>
    </w:p>
    <w:p>
      <w:pPr>
        <w:pStyle w:val="ListBullet"/>
      </w:pPr>
      <w:r>
        <w:t>专用窗口：同配置的普通窗口，无新指纹。</w:t>
      </w:r>
    </w:p>
    <w:p>
      <w:r>
        <w:t>真正会把“遥控”变成“可疑”的动作——为省事激活/置顶窗口、注入覆盖层、常驻 Runtime 轮询、规律化机器时序——都被明确禁止（见 STRICT-005、STRICT-007、UX-008、HUMAN-002）。无法靠功能消除的残余风险（固定代理出口 IP 信誉、CDP 附加本身的可探测性）已在第 7 节和第 9 节如实说明，不得夸大为“完全安全”。</w:t>
      </w:r>
    </w:p>
    <w:p>
      <w:pPr>
        <w:pStyle w:val="Heading2"/>
      </w:pPr>
      <w:r>
        <w:t>6. v6.8.0 技术架构</w:t>
      </w:r>
    </w:p>
    <w:p>
      <w:r>
        <w:rPr>
          <w:rFonts w:ascii="Consolas" w:hAnsi="Consolas"/>
          <w:color w:val="333333"/>
          <w:sz w:val="18"/>
        </w:rPr>
        <w:t>Android 手机浏览器</w:t>
        <w:br/>
        <w:t xml:space="preserve">        │  HTTP / WebSocket + 访问令牌</w:t>
        <w:br/>
        <w:t xml:space="preserve">        ▼</w:t>
        <w:br/>
        <w:t>Windows Node.js 控制器（TCP 8765，LocalSubnet）</w:t>
        <w:br/>
        <w:t xml:space="preserve">        │  127.0.0.1 动态 DevTools WebSocket</w:t>
        <w:br/>
        <w:t xml:space="preserve">        ▼</w:t>
        <w:br/>
        <w:t>原 Microsoft Edge 配置 + 固定本地代理</w:t>
        <w:br/>
        <w:t xml:space="preserve">        ├── 主窗口（默认）或手机专用窄窗口（WIN-001 可选）</w:t>
        <w:br/>
        <w:t xml:space="preserve">        │</w:t>
        <w:br/>
        <w:t>Windows UI Automation 辅助进程</w:t>
        <w:br/>
        <w:t xml:space="preserve">        │  只读前台窗口、选中标签和地址栏</w:t>
        <w:br/>
        <w:t xml:space="preserve">        └──────────────► 控制器的标签匹配逻辑（专用窗口模式下限定在窗口内标签集合）</w:t>
        <w:br/>
        <w:br/>
        <w:t>PowerShell 剪贴板 helper（CLIP-001，按次调用）</w:t>
        <w:br/>
        <w:t xml:space="preserve">        └──────────────► 用户显式读/写 Windows 剪贴板（浏览器之外）</w:t>
      </w:r>
    </w:p>
    <w:p>
      <w:pPr>
        <w:pStyle w:val="Heading3"/>
      </w:pPr>
      <w:r>
        <w:t>6.1 严格模式的最小 CDP 面</w:t>
      </w:r>
    </w:p>
    <w:p>
      <w:r>
        <w:t>空闲状态保持 `Target`、`Page`、`Input` 和 screencast/screenshot。`Runtime`、`DOM`、文件选择拦截只在明确功能需要时短暂启用。运行环境审计后不会长期保留 Runtime。静止高清补拍只用到已开启的 `Page` 域截图能力，不扩大 CDP 面。</w:t>
      </w:r>
    </w:p>
    <w:p>
      <w:pPr>
        <w:pStyle w:val="Heading3"/>
      </w:pPr>
      <w:r>
        <w:t>6.2 Windows UI Automation 标签同步</w:t>
      </w:r>
    </w:p>
    <w:p>
      <w:r>
        <w:t>PowerShell 辅助进程读取前台窗口是否为 Edge、选中标签标题和可取得的地址栏值。控制器按“唯一地址精确/前缀 → 唯一标题精确/前缀”匹配 CDP 标签；多个标题相同的 ChatGPT/Claude 会话属于歧义，必须保持当前标签。专用窗口模式下，匹配前先把候选限定在专用窗口内的标签集合（`allowedTargetIds`），集合外的前台标签一律保持当前标签。</w:t>
      </w:r>
    </w:p>
    <w:p>
      <w:r>
        <w:t>UIA 不可用、Edge 不在前台或 UI 树结构变化时，降级为手机手动标签选择，不在严格模式中自动恢复网页脚本焦点轮询。</w:t>
      </w:r>
    </w:p>
    <w:p>
      <w:pPr>
        <w:pStyle w:val="Heading3"/>
      </w:pPr>
      <w:r>
        <w:t>6.3 画面与坐标</w:t>
      </w:r>
    </w:p>
    <w:p>
      <w:pPr>
        <w:pStyle w:val="ListBullet"/>
      </w:pPr>
      <w:r>
        <w:t>画面等比绘制；</w:t>
      </w:r>
    </w:p>
    <w:p>
      <w:pPr>
        <w:pStyle w:val="ListBullet"/>
      </w:pPr>
      <w:r>
        <w:t>手机显示完成后发送 `frameAck`，服务端只保留最新帧；</w:t>
      </w:r>
    </w:p>
    <w:p>
      <w:pPr>
        <w:pStyle w:val="ListBullet"/>
      </w:pPr>
      <w:r>
        <w:t>静止页面无新帧不等于故障；静止达到阈值时补拍无损 PNG 提升清晰度（UX-008），不激活窗口；</w:t>
      </w:r>
    </w:p>
    <w:p>
      <w:pPr>
        <w:pStyle w:val="ListBullet"/>
      </w:pPr>
      <w:r>
        <w:t>卡住时按最后帧、截图、重启 screencast、重新附加、重连浏览器逐级恢复；</w:t>
      </w:r>
    </w:p>
    <w:p>
      <w:pPr>
        <w:pStyle w:val="ListBullet"/>
      </w:pPr>
      <w:r>
        <w:t>坐标绑定同一帧几何与视口修订；</w:t>
      </w:r>
    </w:p>
    <w:p>
      <w:pPr>
        <w:pStyle w:val="ListBullet"/>
      </w:pPr>
      <w:r>
        <w:t>手势期间冻结目标和几何；</w:t>
      </w:r>
    </w:p>
    <w:p>
      <w:pPr>
        <w:pStyle w:val="ListBullet"/>
      </w:pPr>
      <w:r>
        <w:t>普通/全屏、竖屏/横屏分别保存校准；</w:t>
      </w:r>
    </w:p>
    <w:p>
      <w:pPr>
        <w:pStyle w:val="ListBullet"/>
      </w:pPr>
      <w:r>
        <w:t>严格模式校准只影响控制器映射，不触碰网站 DOM。</w:t>
      </w:r>
    </w:p>
    <w:p>
      <w:pPr>
        <w:pStyle w:val="Heading3"/>
      </w:pPr>
      <w:r>
        <w:t>6.4 文件、历史、剪贴板和隐私</w:t>
      </w:r>
    </w:p>
    <w:p>
      <w:pPr>
        <w:pStyle w:val="ListBullet"/>
      </w:pPr>
      <w:r>
        <w:t>电脑文件浏览器默认 `modified-desc`，只列出必要元数据；</w:t>
      </w:r>
    </w:p>
    <w:p>
      <w:pPr>
        <w:pStyle w:val="ListBullet"/>
      </w:pPr>
      <w:r>
        <w:t>用户确认后才把 Windows 原路径交给网页文件输入；</w:t>
      </w:r>
    </w:p>
    <w:p>
      <w:pPr>
        <w:pStyle w:val="ListBullet"/>
      </w:pPr>
      <w:r>
        <w:t>手机文件分块上传作为备用；</w:t>
      </w:r>
    </w:p>
    <w:p>
      <w:pPr>
        <w:pStyle w:val="ListBullet"/>
      </w:pPr>
      <w:r>
        <w:t>Edge 全局历史从本地 History 数据库只读副本按需查询；</w:t>
      </w:r>
    </w:p>
    <w:p>
      <w:pPr>
        <w:pStyle w:val="ListBullet"/>
      </w:pPr>
      <w:r>
        <w:t>剪贴板读/写由用户当次点击触发，内容不落盘、不记录正文；</w:t>
      </w:r>
    </w:p>
    <w:p>
      <w:pPr>
        <w:pStyle w:val="ListBullet"/>
      </w:pPr>
      <w:r>
        <w:t>不持久保存网页帧、聊天正文、剪贴板内容或文件内容；</w:t>
      </w:r>
    </w:p>
    <w:p>
      <w:pPr>
        <w:pStyle w:val="ListBullet"/>
      </w:pPr>
      <w:r>
        <w:t>诊断包脱敏令牌和浏览器 WebSocket ID，但最近日志可能包含标题或网址，分享前需查看。</w:t>
      </w:r>
    </w:p>
    <w:p>
      <w:pPr>
        <w:pStyle w:val="Heading3"/>
      </w:pPr>
      <w:r>
        <w:t>6.5 交付与 CI</w:t>
      </w:r>
    </w:p>
    <w:p>
      <w:pPr>
        <w:pStyle w:val="ListBullet"/>
      </w:pPr>
      <w:r>
        <w:t>仓库为唯一事实源；`02-AI交接/` 是交接材料的唯一副本；</w:t>
      </w:r>
    </w:p>
    <w:p>
      <w:pPr>
        <w:pStyle w:val="ListBullet"/>
      </w:pPr>
      <w:r>
        <w:t>`scripts/package-release.mjs` 从 `02-AI交接/` 复制生成 ZIP 内 `AI交接/`，产出内部 SHA-256 清单并打包；</w:t>
      </w:r>
    </w:p>
    <w:p>
      <w:pPr>
        <w:pStyle w:val="ListBullet"/>
      </w:pPr>
      <w:r>
        <w:t>GitHub Actions 在 Ubuntu 与 `windows-latest` 上跑 check/test（Windows 上真实解析 UIA helper 与 Edge 冒烟），Ubuntu 上跑真实 Chromium 集成；打 tag 时生成 ZIP + SHA-256 并发布到 Release。</w:t>
      </w:r>
    </w:p>
    <w:p>
      <w:pPr>
        <w:pStyle w:val="Heading2"/>
      </w:pPr>
      <w:r>
        <w:t>7. 平台条款与风险边界</w:t>
      </w:r>
    </w:p>
    <w:p>
      <w:pPr>
        <w:pStyle w:val="ListBullet"/>
      </w:pPr>
      <w:r>
        <w:t>OpenAI 当前消费者条款限制自动/程序化提取数据或输出，并禁止绕过频率限制、限制和保护措施；本项目明确不实现这些行为。[R1]</w:t>
      </w:r>
    </w:p>
    <w:p>
      <w:pPr>
        <w:pStyle w:val="ListBullet"/>
      </w:pPr>
      <w:r>
        <w:t>OpenAI 帮助文档列出异常位置/设备、使用模式突变和多个并发会话等警告原因，并在排障中提及代理和自动化工具。用户的代理是不可变硬约束，因此只通过稳定同一会话、单一控制者和最小 CDP 面减少其他变量，不承诺消除警告。手机专用窗口是同一账号会话的另一个标签，不构成“多并发会话”。[R2]</w:t>
      </w:r>
    </w:p>
    <w:p>
      <w:pPr>
        <w:pStyle w:val="ListBullet"/>
      </w:pPr>
      <w:r>
        <w:t>Anthropic 消费者条款对通过自动或非人工方式访问 Claude 的限制更明确。真人通过 CDP 遥控是否被其认可没有公开明确结论；严格人工模式只能说明该项目不做无人值守、抓取、批量或保护绕过，不能消除条款不确定性。[R3]</w:t>
      </w:r>
    </w:p>
    <w:p>
      <w:pPr>
        <w:pStyle w:val="ListBullet"/>
      </w:pPr>
      <w:r>
        <w:t>Microsoft 官方文档说明可通过 `edge://inspect` 连接正在运行的 Edge，并警告连接会继承当前登录账号、Cookie 等敏感状态；因此本项目只在本机连接 CDP，并要求可信控制器和局域网隔离。[R4]</w:t>
      </w:r>
    </w:p>
    <w:p>
      <w:r>
        <w:t>本文不是法律意见。平台条款可能更新，重大发布前必须重新核对官方页面。</w:t>
      </w:r>
    </w:p>
    <w:p>
      <w:pPr>
        <w:pStyle w:val="Heading2"/>
      </w:pPr>
      <w:r>
        <w:t>8. 验收标准与 v6.8.0 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v6.8.0 状态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启动参数逐字保留五个代理相关参数；代理端口关闭时无直连。</w:t>
            </w:r>
          </w:p>
        </w:tc>
        <w:tc>
          <w:tcPr>
            <w:tcW w:type="dxa" w:w="2880"/>
          </w:tcPr>
          <w:p>
            <w:r>
              <w:t>静态检查已通过；故障关闭需 Windows 真机复核。</w:t>
            </w:r>
          </w:p>
        </w:tc>
      </w:tr>
      <w:tr>
        <w:tc>
          <w:tcPr>
            <w:tcW w:type="dxa" w:w="2880"/>
          </w:tcPr>
          <w:p>
            <w:r>
              <w:t>A-02</w:t>
            </w:r>
          </w:p>
        </w:tc>
        <w:tc>
          <w:tcPr>
            <w:tcW w:type="dxa" w:w="2880"/>
          </w:tcPr>
          <w:p>
            <w:r>
              <w:t>原 Edge 已登录的 ChatGPT/Claude 状态仍存在。</w:t>
            </w:r>
          </w:p>
        </w:tc>
        <w:tc>
          <w:tcPr>
            <w:tcW w:type="dxa" w:w="2880"/>
          </w:tcPr>
          <w:p>
            <w:r>
              <w:t>代码与脚本满足；需 Windows 原配置真机验证。</w:t>
            </w:r>
          </w:p>
        </w:tc>
      </w:tr>
      <w:tr>
        <w:tc>
          <w:tcPr>
            <w:tcW w:type="dxa" w:w="2880"/>
          </w:tcPr>
          <w:p>
            <w:r>
              <w:t>A-03</w:t>
            </w:r>
          </w:p>
        </w:tc>
        <w:tc>
          <w:tcPr>
            <w:tcW w:type="dxa" w:w="2880"/>
          </w:tcPr>
          <w:p>
            <w:r>
              <w:t>严格模式无 UA/平台/指纹覆盖，且不启用移动设备指标。</w:t>
            </w:r>
          </w:p>
        </w:tc>
        <w:tc>
          <w:tcPr>
            <w:tcW w:type="dxa" w:w="2880"/>
          </w:tcPr>
          <w:p>
            <w:r>
              <w:t>manual-compatibility.test.js 与真实 Chromium 测试通过。</w:t>
            </w:r>
          </w:p>
        </w:tc>
      </w:tr>
      <w:tr>
        <w:tc>
          <w:tcPr>
            <w:tcW w:type="dxa" w:w="2880"/>
          </w:tcPr>
          <w:p>
            <w:r>
              <w:t>A-04</w:t>
            </w:r>
          </w:p>
        </w:tc>
        <w:tc>
          <w:tcPr>
            <w:tcW w:type="dxa" w:w="2880"/>
          </w:tcPr>
          <w:p>
            <w:r>
              <w:t>严格模式空闲不执行 Runtime.evaluate、DOM.enable 或长期文件选择拦截。</w:t>
            </w:r>
          </w:p>
        </w:tc>
        <w:tc>
          <w:tcPr>
            <w:tcW w:type="dxa" w:w="2880"/>
          </w:tcPr>
          <w:p>
            <w:r>
              <w:t>manual-compatibility.test.js 通过。</w:t>
            </w:r>
          </w:p>
        </w:tc>
      </w:tr>
      <w:tr>
        <w:tc>
          <w:tcPr>
            <w:tcW w:type="dxa" w:w="2880"/>
          </w:tcPr>
          <w:p>
            <w:r>
              <w:t>A-05</w:t>
            </w:r>
          </w:p>
        </w:tc>
        <w:tc>
          <w:tcPr>
            <w:tcW w:type="dxa" w:w="2880"/>
          </w:tcPr>
          <w:p>
            <w:r>
              <w:t>Windows 切换到其他应用时手机标签不变。</w:t>
            </w:r>
          </w:p>
        </w:tc>
        <w:tc>
          <w:tcPr>
            <w:tcW w:type="dxa" w:w="2880"/>
          </w:tcPr>
          <w:p>
            <w:r>
              <w:t>UIA 逻辑单元测试通过；需 Windows 真机 30 次切换测试。</w:t>
            </w:r>
          </w:p>
        </w:tc>
      </w:tr>
      <w:tr>
        <w:tc>
          <w:tcPr>
            <w:tcW w:type="dxa" w:w="2880"/>
          </w:tcPr>
          <w:p>
            <w:r>
              <w:t>A-06</w:t>
            </w:r>
          </w:p>
        </w:tc>
        <w:tc>
          <w:tcPr>
            <w:tcW w:type="dxa" w:w="2880"/>
          </w:tcPr>
          <w:p>
            <w:r>
              <w:t>Edge 标签 A/B 切换时手机跟随，歧义时不误切。</w:t>
            </w:r>
          </w:p>
        </w:tc>
        <w:tc>
          <w:tcPr>
            <w:tcW w:type="dxa" w:w="2880"/>
          </w:tcPr>
          <w:p>
            <w:r>
              <w:t>UIA 匹配单元测试通过；实际 Edge UIA 树需真机验证。</w:t>
            </w:r>
          </w:p>
        </w:tc>
      </w:tr>
      <w:tr>
        <w:tc>
          <w:tcPr>
            <w:tcW w:type="dxa" w:w="2880"/>
          </w:tcPr>
          <w:p>
            <w:r>
              <w:t>A-07</w:t>
            </w:r>
          </w:p>
        </w:tc>
        <w:tc>
          <w:tcPr>
            <w:tcW w:type="dxa" w:w="2880"/>
          </w:tcPr>
          <w:p>
            <w:r>
              <w:t>普通/全屏/旋转后顶部和四角可点，旧尺寸输入被拒绝。</w:t>
            </w:r>
          </w:p>
        </w:tc>
        <w:tc>
          <w:tcPr>
            <w:tcW w:type="dxa" w:w="2880"/>
          </w:tcPr>
          <w:p>
            <w:r>
              <w:t>几何、输入与真实 Chromium 测试通过；Android 厂商全屏动画需真机验证。</w:t>
            </w:r>
          </w:p>
        </w:tc>
      </w:tr>
      <w:tr>
        <w:tc>
          <w:tcPr>
            <w:tcW w:type="dxa" w:w="2880"/>
          </w:tcPr>
          <w:p>
            <w:r>
              <w:t>A-08</w:t>
            </w:r>
          </w:p>
        </w:tc>
        <w:tc>
          <w:tcPr>
            <w:tcW w:type="dxa" w:w="2880"/>
          </w:tcPr>
          <w:p>
            <w:r>
              <w:t>轻点无双击，断线不补发。</w:t>
            </w:r>
          </w:p>
        </w:tc>
        <w:tc>
          <w:tcPr>
            <w:tcW w:type="dxa" w:w="2880"/>
          </w:tcPr>
          <w:p>
            <w:r>
              <w:t>协议、重连与模拟集成测试通过。</w:t>
            </w:r>
          </w:p>
        </w:tc>
      </w:tr>
      <w:tr>
        <w:tc>
          <w:tcPr>
            <w:tcW w:type="dxa" w:w="2880"/>
          </w:tcPr>
          <w:p>
            <w:r>
              <w:t>A-09</w:t>
            </w:r>
          </w:p>
        </w:tc>
        <w:tc>
          <w:tcPr>
            <w:tcW w:type="dxa" w:w="2880"/>
          </w:tcPr>
          <w:p>
            <w:r>
              <w:t>长对话画面不持续落后和闪回。</w:t>
            </w:r>
          </w:p>
        </w:tc>
        <w:tc>
          <w:tcPr>
            <w:tcW w:type="dxa" w:w="2880"/>
          </w:tcPr>
          <w:p>
            <w:r>
              <w:t>frameAck/最新帧测试通过；10 分钟手机实测待用户环境验证。</w:t>
            </w:r>
          </w:p>
        </w:tc>
      </w:tr>
      <w:tr>
        <w:tc>
          <w:tcPr>
            <w:tcW w:type="dxa" w:w="2880"/>
          </w:tcPr>
          <w:p>
            <w:r>
              <w:t>A-10</w:t>
            </w:r>
          </w:p>
        </w:tc>
        <w:tc>
          <w:tcPr>
            <w:tcW w:type="dxa" w:w="2880"/>
          </w:tcPr>
          <w:p>
            <w:r>
              <w:t>电脑文件默认 modified-desc，确认前不提交。</w:t>
            </w:r>
          </w:p>
        </w:tc>
        <w:tc>
          <w:tcPr>
            <w:tcW w:type="dxa" w:w="2880"/>
          </w:tcPr>
          <w:p>
            <w:r>
              <w:t>单元与真实 Chromium 测试通过。</w:t>
            </w:r>
          </w:p>
        </w:tc>
      </w:tr>
      <w:tr>
        <w:tc>
          <w:tcPr>
            <w:tcW w:type="dxa" w:w="2880"/>
          </w:tcPr>
          <w:p>
            <w:r>
              <w:t>A-11</w:t>
            </w:r>
          </w:p>
        </w:tc>
        <w:tc>
          <w:tcPr>
            <w:tcW w:type="dxa" w:w="2880"/>
          </w:tcPr>
          <w:p>
            <w:r>
              <w:t>诊断包不含令牌、Cookie、截图、剪贴板或文件内容。</w:t>
            </w:r>
          </w:p>
        </w:tc>
        <w:tc>
          <w:tcPr>
            <w:tcW w:type="dxa" w:w="2880"/>
          </w:tcPr>
          <w:p>
            <w:r>
              <w:t>脚本静态审计与项目完整性测试通过；日志仍可能含标题/网址并有提示。</w:t>
            </w:r>
          </w:p>
        </w:tc>
      </w:tr>
      <w:tr>
        <w:tc>
          <w:tcPr>
            <w:tcW w:type="dxa" w:w="2880"/>
          </w:tcPr>
          <w:p>
            <w:r>
              <w:t>A-12</w:t>
            </w:r>
          </w:p>
        </w:tc>
        <w:tc>
          <w:tcPr>
            <w:tcW w:type="dxa" w:w="2880"/>
          </w:tcPr>
          <w:p>
            <w:r>
              <w:t>静止且无输入达到阈值后补拍无损 PNG，且不启用 Runtime/DOM、不激活窗口、不循环。</w:t>
            </w:r>
          </w:p>
        </w:tc>
        <w:tc>
          <w:tcPr>
            <w:tcW w:type="dxa" w:w="2880"/>
          </w:tcPr>
          <w:p>
            <w:r>
              <w:t>idle-sharpen.test.js 与真实 Chromium 通过。</w:t>
            </w:r>
          </w:p>
        </w:tc>
      </w:tr>
      <w:tr>
        <w:tc>
          <w:tcPr>
            <w:tcW w:type="dxa" w:w="2880"/>
          </w:tcPr>
          <w:p>
            <w:r>
              <w:t>A-13</w:t>
            </w:r>
          </w:p>
        </w:tc>
        <w:tc>
          <w:tcPr>
            <w:tcW w:type="dxa" w:w="2880"/>
          </w:tcPr>
          <w:p>
            <w:r>
              <w:t>剪贴板读/写为用户当次显式单次触发，超限拒绝不截断，不落盘。</w:t>
            </w:r>
          </w:p>
        </w:tc>
        <w:tc>
          <w:tcPr>
            <w:tcW w:type="dxa" w:w="2880"/>
          </w:tcPr>
          <w:p>
            <w:r>
              <w:t>windows-clipboard.test.js 通过（替代命令验证协议与边界）；真实 Get/Set-Clipboard 需 Windows 验证。</w:t>
            </w:r>
          </w:p>
        </w:tc>
      </w:tr>
      <w:tr>
        <w:tc>
          <w:tcPr>
            <w:tcW w:type="dxa" w:w="2880"/>
          </w:tcPr>
          <w:p>
            <w:r>
              <w:t>A-14</w:t>
            </w:r>
          </w:p>
        </w:tc>
        <w:tc>
          <w:tcPr>
            <w:tcW w:type="dxa" w:w="2880"/>
          </w:tcPr>
          <w:p>
            <w:r>
              <w:t>专用窗口与主窗口独立；标签面板与跟随只限专用窗口；关闭清理其中标签、主窗口存活。</w:t>
            </w:r>
          </w:p>
        </w:tc>
        <w:tc>
          <w:tcPr>
            <w:tcW w:type="dxa" w:w="2880"/>
          </w:tcPr>
          <w:p>
            <w:r>
              <w:t>windows-edge-uia.test.js 与真实 Chromium 通过；新标签落点需 Windows 验证。</w:t>
            </w:r>
          </w:p>
        </w:tc>
      </w:tr>
      <w:tr>
        <w:tc>
          <w:tcPr>
            <w:tcW w:type="dxa" w:w="2880"/>
          </w:tcPr>
          <w:p>
            <w:r>
              <w:t>A-15</w:t>
            </w:r>
          </w:p>
        </w:tc>
        <w:tc>
          <w:tcPr>
            <w:tcW w:type="dxa" w:w="2880"/>
          </w:tcPr>
          <w:p>
            <w:r>
              <w:t>完整发布包、SHA、更新说明、验证报告和 AI 交接资料由 CI 生成并齐全。</w:t>
            </w:r>
          </w:p>
        </w:tc>
        <w:tc>
          <w:tcPr>
            <w:tcW w:type="dxa" w:w="2880"/>
          </w:tcPr>
          <w:p>
            <w:r>
              <w:t>打包脚本与 CI 工作流已建立；tag 触发的正式产物由 CI 生成。</w:t>
            </w:r>
          </w:p>
        </w:tc>
      </w:tr>
    </w:tbl>
    <w:p>
      <w:pPr>
        <w:pStyle w:val="Heading2"/>
      </w:pPr>
      <w:r>
        <w:t>9. 已知限制</w:t>
      </w:r>
    </w:p>
    <w:p>
      <w:pPr>
        <w:pStyle w:val="ListNumber"/>
      </w:pPr>
      <w:r>
        <w:t>Windows UI Automation 辅助进程只能在真实 Windows Edge 上最终验证；不同 Edge 版本、语言、垂直标签页和无障碍树变化可能影响地址栏/标签识别。</w:t>
      </w:r>
    </w:p>
    <w:p>
      <w:pPr>
        <w:pStyle w:val="ListNumber"/>
      </w:pPr>
      <w:r>
        <w:t>多个标签标题和地址完全相同时，保守策略会保持当前标签，需要手机手动选择。</w:t>
      </w:r>
    </w:p>
    <w:p>
      <w:pPr>
        <w:pStyle w:val="ListNumber"/>
      </w:pPr>
      <w:r>
        <w:t>严格模式会调整真实 Edge 窗口大小；使用手机专用窗口（WIN-001）可完全避免改动主窗口。非专用窗口模式下退出为尽力恢复，不保证在所有窗口管理状态下百分之百还原。</w:t>
      </w:r>
    </w:p>
    <w:p>
      <w:pPr>
        <w:pStyle w:val="ListNumber"/>
      </w:pPr>
      <w:r>
        <w:t>严格站点的上传为显式两步操作；这是按需权限设计，不是网页自身行为。</w:t>
      </w:r>
    </w:p>
    <w:p>
      <w:pPr>
        <w:pStyle w:val="ListNumber"/>
      </w:pPr>
      <w:r>
        <w:t>CDP 画面是 JPEG/PNG 截图通道，不包含 Windows 原生文件窗口、扩展弹窗、浏览器菜单或系统音频。</w:t>
      </w:r>
    </w:p>
    <w:p>
      <w:pPr>
        <w:pStyle w:val="ListNumber"/>
      </w:pPr>
      <w:r>
        <w:t>实际 Android 浏览器的全屏动画、厂商工具栏和网络延迟仍需用户设备验证。</w:t>
      </w:r>
    </w:p>
    <w:p>
      <w:pPr>
        <w:pStyle w:val="ListNumber"/>
      </w:pPr>
      <w:r>
        <w:t>手机专用窗口“新标签落在专用窗口”依赖真实 Windows Edge 的窗口激活语义，无头 Chromium 不复现，需真机验证。</w:t>
      </w:r>
    </w:p>
    <w:p>
      <w:pPr>
        <w:pStyle w:val="ListNumber"/>
      </w:pPr>
      <w:r>
        <w:t>剪贴板桥依赖 Windows PowerShell 的 `Get-Clipboard`/`Set-Clipboard`，非 Windows 环境不可用（明确报错）。</w:t>
      </w:r>
    </w:p>
    <w:p>
      <w:pPr>
        <w:pStyle w:val="ListNumber"/>
      </w:pPr>
      <w:r>
        <w:t>静止补拍是合成器层截图，对高速视频、游戏或大量 Canvas 动画无意义（那些场景本就一直有新帧，不会触发补拍）。</w:t>
      </w:r>
    </w:p>
    <w:p>
      <w:pPr>
        <w:pStyle w:val="ListNumber"/>
      </w:pPr>
      <w:r>
        <w:t>本版本无法承诺 ChatGPT/Claude 平台风险为零，也不代表平台对该访问方式给出许可。</w:t>
      </w:r>
    </w:p>
    <w:p>
      <w:pPr>
        <w:pStyle w:val="Heading2"/>
      </w:pPr>
      <w:r>
        <w:t>10. 后续 AI/开发者交接规则</w:t>
      </w:r>
    </w:p>
    <w:p>
      <w:pPr>
        <w:pStyle w:val="ListNumber"/>
      </w:pPr>
      <w:r>
        <w:t>修改前列出受影响需求 ID，并注明是否触碰 MUST。</w:t>
      </w:r>
    </w:p>
    <w:p>
      <w:pPr>
        <w:pStyle w:val="ListNumber"/>
      </w:pPr>
      <w:r>
        <w:t>不得把代理当作排障变量；只能检测、提示和失败关闭。</w:t>
      </w:r>
    </w:p>
    <w:p>
      <w:pPr>
        <w:pStyle w:val="ListNumber"/>
      </w:pPr>
      <w:r>
        <w:t>不得把“降低异常特征”理解为 stealth、指纹伪装或保护绕过。</w:t>
      </w:r>
    </w:p>
    <w:p>
      <w:pPr>
        <w:pStyle w:val="ListNumber"/>
      </w:pPr>
      <w:r>
        <w:t>不得引入自动提问、回答抓取、批量化、多账号、验证码处理或后台发送。</w:t>
      </w:r>
    </w:p>
    <w:p>
      <w:pPr>
        <w:pStyle w:val="ListNumber"/>
      </w:pPr>
      <w:r>
        <w:t>严格站点新增 Runtime/DOM 使用时，必须说明触发者、持续时间、读取范围和关闭路径，并增加测试。</w:t>
      </w:r>
    </w:p>
    <w:p>
      <w:pPr>
        <w:pStyle w:val="ListNumber"/>
      </w:pPr>
      <w:r>
        <w:t>UIA 不可用时默认手动标签，不得悄悄恢复高频网页脚本轮询。</w:t>
      </w:r>
    </w:p>
    <w:p>
      <w:pPr>
        <w:pStyle w:val="ListNumber"/>
      </w:pPr>
      <w:r>
        <w:t>**任何体验优化必须先自问“是否会被网页 JS 观测到、是否需要激活窗口或注入内容”**；能在操作系统层/合成器层完成的绝不放进目标网页。</w:t>
      </w:r>
    </w:p>
    <w:p>
      <w:pPr>
        <w:pStyle w:val="ListNumber"/>
      </w:pPr>
      <w:r>
        <w:t>剪贴板与静止补拍不得演变为轮询、自动同步或内容抓取；专用窗口跟随不得放宽到集合外标签。</w:t>
      </w:r>
    </w:p>
    <w:p>
      <w:pPr>
        <w:pStyle w:val="ListNumber"/>
      </w:pPr>
      <w:r>
        <w:t>所有正式版本必须提供完整 ZIP、SHA-256、更新说明、发布报告、需求规范和实现对照表，由 CI 生成。</w:t>
      </w:r>
    </w:p>
    <w:p>
      <w:pPr>
        <w:pStyle w:val="ListNumber"/>
      </w:pPr>
      <w:r>
        <w:t>测试报告必须区分 Linux 构建、真实 Chromium、Windows Edge 和 Android 真机。</w:t>
      </w:r>
    </w:p>
    <w:p>
      <w:pPr>
        <w:pStyle w:val="ListNumber"/>
      </w:pPr>
      <w:r>
        <w:t>不得声称零风险或平台认可。</w:t>
      </w:r>
    </w:p>
    <w:p>
      <w:pPr>
        <w:pStyle w:val="Heading3"/>
      </w:pPr>
      <w:r>
        <w:t>可直接交给下一位 AI 的一句话</w:t>
      </w:r>
    </w:p>
    <w:p>
      <w:pPr>
        <w:ind w:left="360"/>
      </w:pPr>
      <w:r>
        <w:rPr>
          <w:i/>
        </w:rPr>
        <w:t>维护 Windows Edge → Android 的真人网页控制器 v6.8.0。先阅读 AI交接目录全部文件。固定代理、原 Edge 状态、ChatGPT/Claude 严格人工模式、最小 CDP 面、UIA 标签跟随、电脑文件上传、全局历史、全屏可操作、静止画面高清化、电脑剪贴板桥、手机专用窗口、禁止自动抓取/发送、禁止指纹伪装和完整发布包均为硬约束；一切体验优化都必须落在网页 JS 观测不到的层面。</w:t>
      </w:r>
    </w:p>
    <w:p>
      <w:pPr>
        <w:pStyle w:val="Heading2"/>
      </w:pPr>
      <w:r>
        <w:t>11. 参考资料</w:t>
      </w:r>
    </w:p>
    <w:p>
      <w:pPr>
        <w:pStyle w:val="ListBullet"/>
      </w:pPr>
      <w:r>
        <w:t>**[R1] OpenAI Terms of Use** — Effective 2026-01-01; verified 2026-07-19</w:t>
      </w:r>
    </w:p>
    <w:p>
      <w:r>
        <w:t>https://openai.com/policies/row-terms-of-use/</w:t>
      </w:r>
    </w:p>
    <w:p>
      <w:r>
        <w:t>明确限制自动/程序化提取数据或输出，以及规避频率限制、限制或保护措施。</w:t>
      </w:r>
    </w:p>
    <w:p>
      <w:pPr>
        <w:pStyle w:val="ListBullet"/>
      </w:pPr>
      <w:r>
        <w:t>**[R2] OpenAI Help: Why am I receiving a 'Suspicious Activity Alert?'** — Verified 2026-07-19</w:t>
      </w:r>
    </w:p>
    <w:p>
      <w:r>
        <w:t>https://help.openai.com/en/articles/10471992-why-am-i-receiving-a-suspicious-activity-alert</w:t>
      </w:r>
    </w:p>
    <w:p>
      <w:r>
        <w:t>列出异常登录、使用模式突变和多个并发会话；排障建议会提到代理和自动化工具。本项目固定代理不可变，因此只减少其他变量。</w:t>
      </w:r>
    </w:p>
    <w:p>
      <w:pPr>
        <w:pStyle w:val="ListBullet"/>
      </w:pPr>
      <w:r>
        <w:t>**[R3] Anthropic Consumer Terms of Service** — Effective 2025-10-08; verified 2026-07-19</w:t>
      </w:r>
    </w:p>
    <w:p>
      <w:r>
        <w:t>https://www.anthropic.com/legal/consumer-terms</w:t>
      </w:r>
    </w:p>
    <w:p>
      <w:r>
        <w:t>除 API 或明确许可外，限制通过 bot、script 或其他自动/非人工方式访问，并禁止抓取和绕过保护。真人 CDP 遥控是否被认可没有公开明确结论。</w:t>
      </w:r>
    </w:p>
    <w:p>
      <w:pPr>
        <w:pStyle w:val="ListBullet"/>
      </w:pPr>
      <w:r>
        <w:t>**[R4] Microsoft Edge: Auto-connect to a running Edge instance** — Microsoft Learn updated 2026-06-11; verified 2026-07-19</w:t>
      </w:r>
    </w:p>
    <w:p>
      <w:r>
        <w:t>https://learn.microsoft.com/en-us/microsoft-edge/web-platform/devtools-mcp-server</w:t>
      </w:r>
    </w:p>
    <w:p>
      <w:r>
        <w:t>说明可在 edge://inspect 开启当前实例远程调试，并提示连接现有会话会继承登录账号、Cookie 等敏感状态。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