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7E41A" w14:textId="77777777" w:rsidR="007D6B8F" w:rsidRDefault="00321B08">
      <w:r>
        <w:t xml:space="preserve">CEC: </w:t>
      </w:r>
      <w:r w:rsidRPr="00321B08">
        <w:t>biobank contact's department</w:t>
      </w:r>
    </w:p>
    <w:p w14:paraId="7896A4E4" w14:textId="77777777" w:rsidR="00321B08" w:rsidRDefault="00321B08">
      <w:r>
        <w:t xml:space="preserve">AA: alternative term to </w:t>
      </w:r>
      <w:r w:rsidRPr="00321B08">
        <w:t>biobank contact's department</w:t>
      </w:r>
    </w:p>
    <w:p w14:paraId="4640AACD" w14:textId="77777777" w:rsidR="00321B08" w:rsidRDefault="00321B08" w:rsidP="00321B08">
      <w:r>
        <w:t xml:space="preserve">CA: alternative term on </w:t>
      </w:r>
      <w:r w:rsidRPr="00321B08">
        <w:t>intra-settlement specification part of biobank contact's address</w:t>
      </w:r>
    </w:p>
    <w:p w14:paraId="39E54A92" w14:textId="77777777" w:rsidR="00321B08" w:rsidRDefault="00321B08" w:rsidP="00321B08">
      <w:r>
        <w:t xml:space="preserve">CEC: </w:t>
      </w:r>
      <w:r w:rsidRPr="00321B08">
        <w:t>biobank contact's postal code</w:t>
      </w:r>
    </w:p>
    <w:p w14:paraId="2C6AA38C" w14:textId="77777777" w:rsidR="00321B08" w:rsidRDefault="00321B08" w:rsidP="00321B08">
      <w:r>
        <w:t xml:space="preserve">AA: alternative term to </w:t>
      </w:r>
      <w:r w:rsidRPr="00321B08">
        <w:t>biobank contact's postal code</w:t>
      </w:r>
    </w:p>
    <w:p w14:paraId="121109E7" w14:textId="77777777" w:rsidR="0073243A" w:rsidRDefault="0073243A" w:rsidP="00321B08">
      <w:r>
        <w:t xml:space="preserve">CEC: </w:t>
      </w:r>
      <w:r w:rsidRPr="0073243A">
        <w:t>settlement part of biobank contact's address</w:t>
      </w:r>
    </w:p>
    <w:p w14:paraId="32B5A6CE" w14:textId="77777777" w:rsidR="0073243A" w:rsidRDefault="0073243A" w:rsidP="00321B08">
      <w:r>
        <w:t xml:space="preserve">CA: alternative term on </w:t>
      </w:r>
      <w:r w:rsidRPr="0073243A">
        <w:t>settlement part of biobank contact's address</w:t>
      </w:r>
    </w:p>
    <w:p w14:paraId="7DCCF60A" w14:textId="77777777" w:rsidR="0065127C" w:rsidRDefault="0065127C" w:rsidP="00321B08">
      <w:r>
        <w:t xml:space="preserve">CA: alternative term on </w:t>
      </w:r>
      <w:r w:rsidRPr="0065127C">
        <w:t>biobank's unique resource locator</w:t>
      </w:r>
    </w:p>
    <w:p w14:paraId="3B07C93B" w14:textId="77777777" w:rsidR="0065127C" w:rsidRDefault="0065127C" w:rsidP="00321B08">
      <w:r>
        <w:t xml:space="preserve">CEC: </w:t>
      </w:r>
      <w:r w:rsidRPr="0065127C">
        <w:t>biobank contact person's ISO 3166-1 alpha-2 code</w:t>
      </w:r>
    </w:p>
    <w:p w14:paraId="34BFAFFB" w14:textId="77777777" w:rsidR="0065127C" w:rsidRDefault="0065127C" w:rsidP="00321B08">
      <w:r>
        <w:t xml:space="preserve">CA: alternative term to </w:t>
      </w:r>
      <w:r w:rsidRPr="0065127C">
        <w:t>biobank contact person's ISO 3166-1 alpha-2 code</w:t>
      </w:r>
    </w:p>
    <w:p w14:paraId="36420F6E" w14:textId="064B4ED2" w:rsidR="00330EC4" w:rsidRDefault="00330EC4" w:rsidP="00321B08">
      <w:r>
        <w:t xml:space="preserve">AA: alternative term to </w:t>
      </w:r>
      <w:r w:rsidRPr="00330EC4">
        <w:t>hosted study collection</w:t>
      </w:r>
    </w:p>
    <w:p w14:paraId="5E697CC2" w14:textId="168006ED" w:rsidR="00A63278" w:rsidRDefault="00A63278" w:rsidP="00321B08">
      <w:r>
        <w:t xml:space="preserve">AA: alternative term to </w:t>
      </w:r>
      <w:r w:rsidRPr="00A63278">
        <w:t>sample collection or study proper name</w:t>
      </w:r>
    </w:p>
    <w:p w14:paraId="48965D42" w14:textId="02AD6BF8" w:rsidR="00A63278" w:rsidRDefault="00A63278" w:rsidP="00321B08">
      <w:r>
        <w:t xml:space="preserve">CS: </w:t>
      </w:r>
      <w:r w:rsidRPr="00A63278">
        <w:t>sample collection or study proper name</w:t>
      </w:r>
    </w:p>
    <w:p w14:paraId="5213ADE2" w14:textId="13116B25" w:rsidR="00A63278" w:rsidRDefault="00A63278" w:rsidP="00321B08">
      <w:r>
        <w:t>CA: label on "</w:t>
      </w:r>
      <w:r w:rsidRPr="00A63278">
        <w:t>sample collection or study proper name</w:t>
      </w:r>
      <w:r>
        <w:t>" to "</w:t>
      </w:r>
      <w:r w:rsidRPr="00A63278">
        <w:t>sample collection or study proper name</w:t>
      </w:r>
      <w:r>
        <w:t>"</w:t>
      </w:r>
    </w:p>
    <w:p w14:paraId="4696679A" w14:textId="59C4C733" w:rsidR="00A63278" w:rsidRDefault="00A63278" w:rsidP="00321B08">
      <w:r>
        <w:t xml:space="preserve">CS: </w:t>
      </w:r>
      <w:r w:rsidRPr="00A63278">
        <w:t>sample collection or study identifier</w:t>
      </w:r>
    </w:p>
    <w:p w14:paraId="6D1ACB2A" w14:textId="20988B14" w:rsidR="00A63278" w:rsidRDefault="00A63278" w:rsidP="00321B08">
      <w:r>
        <w:t xml:space="preserve">AA: alternative term to </w:t>
      </w:r>
      <w:r w:rsidRPr="00A63278">
        <w:t>sample collection or study aim description</w:t>
      </w:r>
    </w:p>
    <w:p w14:paraId="171C4F31" w14:textId="74692376" w:rsidR="00A63278" w:rsidRDefault="0006291D" w:rsidP="00321B08">
      <w:r>
        <w:t xml:space="preserve">AA: alternative term to </w:t>
      </w:r>
      <w:r w:rsidRPr="0006291D">
        <w:t>name of sample collection responsible or principal investigator</w:t>
      </w:r>
    </w:p>
    <w:p w14:paraId="0082554A" w14:textId="4E55A2CB" w:rsidR="0006291D" w:rsidRDefault="0006291D" w:rsidP="00321B08">
      <w:r>
        <w:t xml:space="preserve">AA: alternative term to </w:t>
      </w:r>
      <w:r w:rsidRPr="0006291D">
        <w:t>name of sample collection or study contact person</w:t>
      </w:r>
    </w:p>
    <w:p w14:paraId="46533790" w14:textId="12B3B3B4" w:rsidR="0006291D" w:rsidRDefault="0006291D" w:rsidP="00321B08">
      <w:r>
        <w:t xml:space="preserve">AA: </w:t>
      </w:r>
      <w:r w:rsidRPr="0006291D">
        <w:t>sample collection or study contact's telephone number</w:t>
      </w:r>
    </w:p>
    <w:p w14:paraId="62B52520" w14:textId="4E7D24CA" w:rsidR="0001468D" w:rsidRDefault="0001468D" w:rsidP="00321B08">
      <w:r>
        <w:t xml:space="preserve">CA: alternative term to </w:t>
      </w:r>
      <w:r w:rsidRPr="0001468D">
        <w:t>sample collection or study contact's email address</w:t>
      </w:r>
    </w:p>
    <w:p w14:paraId="431D21A0" w14:textId="4DFEA28A" w:rsidR="0001468D" w:rsidRDefault="0001468D" w:rsidP="00321B08">
      <w:r>
        <w:t xml:space="preserve">AA: alternative term to </w:t>
      </w:r>
      <w:r w:rsidRPr="0001468D">
        <w:t>sample collection or study contact's department</w:t>
      </w:r>
    </w:p>
    <w:p w14:paraId="3CAE735B" w14:textId="6980A796" w:rsidR="0001468D" w:rsidRDefault="0001468D" w:rsidP="00321B08">
      <w:r>
        <w:t xml:space="preserve">AA: definition to </w:t>
      </w:r>
      <w:r w:rsidRPr="0001468D">
        <w:t>intra-settlement specification part of sample collection or study contact's address</w:t>
      </w:r>
    </w:p>
    <w:p w14:paraId="07AA26D2" w14:textId="7A14518D" w:rsidR="0001468D" w:rsidRDefault="0001468D" w:rsidP="00321B08">
      <w:r>
        <w:t xml:space="preserve">AA: alternative term to </w:t>
      </w:r>
      <w:r w:rsidRPr="0001468D">
        <w:t>intra-settlement specification part of sample collection or study contact's address</w:t>
      </w:r>
    </w:p>
    <w:p w14:paraId="78897E63" w14:textId="042E21D2" w:rsidR="0001468D" w:rsidRDefault="0001468D" w:rsidP="00321B08">
      <w:r>
        <w:t xml:space="preserve">AA: term editor to </w:t>
      </w:r>
      <w:r w:rsidRPr="0001468D">
        <w:t>intra-settlement specification part of sample collection or study contact's address</w:t>
      </w:r>
    </w:p>
    <w:p w14:paraId="7B49FA1C" w14:textId="434186A5" w:rsidR="0001468D" w:rsidRDefault="0001468D" w:rsidP="00321B08">
      <w:r>
        <w:t xml:space="preserve">CA: alternative term to </w:t>
      </w:r>
      <w:r w:rsidRPr="0001468D">
        <w:t>intra-settlement specification part of biobank contact's address</w:t>
      </w:r>
    </w:p>
    <w:p w14:paraId="31968344" w14:textId="63D2C346" w:rsidR="0001468D" w:rsidRDefault="0001468D" w:rsidP="00321B08">
      <w:r>
        <w:t xml:space="preserve">AA: alternative term to </w:t>
      </w:r>
      <w:r w:rsidRPr="0001468D">
        <w:t>sample collection or study contact's postal code</w:t>
      </w:r>
    </w:p>
    <w:p w14:paraId="279A475F" w14:textId="0D6BACB9" w:rsidR="0001468D" w:rsidRDefault="0001468D" w:rsidP="00321B08">
      <w:r>
        <w:t xml:space="preserve">AA: alternative term to </w:t>
      </w:r>
      <w:r w:rsidRPr="0001468D">
        <w:t>settlement part of sample collection or study contact's address</w:t>
      </w:r>
    </w:p>
    <w:p w14:paraId="53C07A9E" w14:textId="40E4246D" w:rsidR="0001468D" w:rsidRDefault="0001468D" w:rsidP="00321B08">
      <w:r>
        <w:t xml:space="preserve">AA: alternative term to </w:t>
      </w:r>
      <w:r w:rsidRPr="0001468D">
        <w:t>sample collection or study contact's ISO 3166-1 alpha-2 code</w:t>
      </w:r>
    </w:p>
    <w:p w14:paraId="0B564D8E" w14:textId="331EDC92" w:rsidR="0001468D" w:rsidRDefault="00CB0F2B" w:rsidP="00321B08">
      <w:r>
        <w:t>MC: geographical region</w:t>
      </w:r>
    </w:p>
    <w:p w14:paraId="24177637" w14:textId="2B9C339B" w:rsidR="00CB0F2B" w:rsidRDefault="00CB0F2B" w:rsidP="00321B08">
      <w:r>
        <w:t>MC:</w:t>
      </w:r>
      <w:bookmarkStart w:id="0" w:name="_GoBack"/>
      <w:bookmarkEnd w:id="0"/>
      <w:r>
        <w:t xml:space="preserve"> geographical entity</w:t>
      </w:r>
    </w:p>
    <w:sectPr w:rsidR="00CB0F2B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F4"/>
    <w:rsid w:val="0001468D"/>
    <w:rsid w:val="0006291D"/>
    <w:rsid w:val="00321B08"/>
    <w:rsid w:val="00330EC4"/>
    <w:rsid w:val="0065127C"/>
    <w:rsid w:val="0073243A"/>
    <w:rsid w:val="007D6B8F"/>
    <w:rsid w:val="009603F4"/>
    <w:rsid w:val="00A63278"/>
    <w:rsid w:val="00C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B9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297</Words>
  <Characters>1696</Characters>
  <Application>Microsoft Macintosh Word</Application>
  <DocSecurity>0</DocSecurity>
  <Lines>14</Lines>
  <Paragraphs>3</Paragraphs>
  <ScaleCrop>false</ScaleCrop>
  <Company>UAMS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6</cp:revision>
  <dcterms:created xsi:type="dcterms:W3CDTF">2012-12-03T15:36:00Z</dcterms:created>
  <dcterms:modified xsi:type="dcterms:W3CDTF">2012-12-03T19:42:00Z</dcterms:modified>
</cp:coreProperties>
</file>