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6674BB" w14:textId="3BAA2A24" w:rsidR="00337CF7" w:rsidRPr="005F729A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5F729A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5F729A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 w:rsidRPr="005F729A">
        <w:rPr>
          <w:rFonts w:ascii="Arial" w:eastAsia="Times New Roman" w:hAnsi="Arial" w:cs="Arial"/>
          <w:sz w:val="24"/>
          <w:szCs w:val="24"/>
        </w:rPr>
        <w:t>те</w:t>
      </w:r>
      <w:r w:rsidRPr="005F729A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 w:rsidRPr="005F729A">
        <w:rPr>
          <w:rFonts w:ascii="Arial" w:eastAsia="Times New Roman" w:hAnsi="Arial" w:cs="Arial"/>
          <w:sz w:val="24"/>
          <w:szCs w:val="24"/>
        </w:rPr>
        <w:t>те</w:t>
      </w:r>
      <w:r w:rsidRPr="005F729A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5F729A" w:rsidRDefault="00E5527D" w:rsidP="00C26043">
      <w:pPr>
        <w:rPr>
          <w:rFonts w:ascii="Arial" w:hAnsi="Arial" w:cs="Arial"/>
          <w:sz w:val="24"/>
          <w:szCs w:val="24"/>
        </w:rPr>
      </w:pPr>
      <w:hyperlink r:id="rId6" w:history="1">
        <w:r w:rsidR="00337CF7" w:rsidRPr="005F729A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Pr="005F729A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5F729A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5F729A">
        <w:rPr>
          <w:rStyle w:val="a4"/>
          <w:rFonts w:ascii="Arial" w:hAnsi="Arial" w:cs="Arial"/>
          <w:b w:val="0"/>
          <w:bCs w:val="0"/>
          <w:sz w:val="20"/>
          <w:szCs w:val="20"/>
        </w:rPr>
        <w:t>MAU (</w:t>
      </w:r>
      <w:proofErr w:type="spellStart"/>
      <w:r w:rsidRPr="005F729A">
        <w:rPr>
          <w:rStyle w:val="a4"/>
          <w:rFonts w:ascii="Arial" w:hAnsi="Arial" w:cs="Arial"/>
          <w:b w:val="0"/>
          <w:bCs w:val="0"/>
          <w:sz w:val="20"/>
          <w:szCs w:val="20"/>
        </w:rPr>
        <w:t>Monthly</w:t>
      </w:r>
      <w:proofErr w:type="spellEnd"/>
      <w:r w:rsidRPr="005F729A">
        <w:rPr>
          <w:rStyle w:val="a4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F729A">
        <w:rPr>
          <w:rStyle w:val="a4"/>
          <w:rFonts w:ascii="Arial" w:hAnsi="Arial" w:cs="Arial"/>
          <w:b w:val="0"/>
          <w:bCs w:val="0"/>
          <w:sz w:val="20"/>
          <w:szCs w:val="20"/>
        </w:rPr>
        <w:t>Active</w:t>
      </w:r>
      <w:proofErr w:type="spellEnd"/>
      <w:r w:rsidRPr="005F729A">
        <w:rPr>
          <w:rStyle w:val="a4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F729A">
        <w:rPr>
          <w:rStyle w:val="a4"/>
          <w:rFonts w:ascii="Arial" w:hAnsi="Arial" w:cs="Arial"/>
          <w:b w:val="0"/>
          <w:bCs w:val="0"/>
          <w:sz w:val="20"/>
          <w:szCs w:val="20"/>
        </w:rPr>
        <w:t>Users</w:t>
      </w:r>
      <w:proofErr w:type="spellEnd"/>
      <w:r w:rsidRPr="005F729A">
        <w:rPr>
          <w:rStyle w:val="a4"/>
          <w:rFonts w:ascii="Arial" w:hAnsi="Arial" w:cs="Arial"/>
          <w:b w:val="0"/>
          <w:bCs w:val="0"/>
          <w:sz w:val="20"/>
          <w:szCs w:val="20"/>
        </w:rPr>
        <w:t>)</w:t>
      </w:r>
      <w:r w:rsidRPr="005F729A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78FE1AFE" w:rsidR="00FA2D9C" w:rsidRPr="005F729A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89" type="#_x0000_t75" style="width:18pt;height:15.6pt" o:ole="">
            <v:imagedata r:id="rId7" o:title=""/>
          </v:shape>
          <w:control r:id="rId8" w:name="DefaultOcxName4" w:shapeid="_x0000_i1289"/>
        </w:object>
      </w:r>
      <w:r w:rsidRPr="005F729A">
        <w:rPr>
          <w:rFonts w:ascii="Arial" w:eastAsia="Times New Roman" w:hAnsi="Arial" w:cs="Arial"/>
          <w:sz w:val="20"/>
          <w:szCs w:val="20"/>
        </w:rPr>
        <w:t>7639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3CCDF5DD">
          <v:shape id="_x0000_i1103" type="#_x0000_t75" style="width:18pt;height:15.6pt" o:ole="">
            <v:imagedata r:id="rId7" o:title=""/>
          </v:shape>
          <w:control r:id="rId9" w:name="DefaultOcxName5" w:shapeid="_x0000_i1103"/>
        </w:object>
      </w:r>
      <w:r w:rsidRPr="005F729A">
        <w:rPr>
          <w:rFonts w:ascii="Arial" w:eastAsia="Times New Roman" w:hAnsi="Arial" w:cs="Arial"/>
          <w:sz w:val="20"/>
          <w:szCs w:val="20"/>
        </w:rPr>
        <w:t>16814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445DE51E">
          <v:shape id="_x0000_i1106" type="#_x0000_t75" style="width:18pt;height:15.6pt" o:ole="">
            <v:imagedata r:id="rId7" o:title=""/>
          </v:shape>
          <w:control r:id="rId10" w:name="DefaultOcxName6" w:shapeid="_x0000_i1106"/>
        </w:object>
      </w:r>
      <w:r w:rsidRPr="005F729A">
        <w:rPr>
          <w:rFonts w:ascii="Arial" w:eastAsia="Times New Roman" w:hAnsi="Arial" w:cs="Arial"/>
          <w:sz w:val="20"/>
          <w:szCs w:val="20"/>
        </w:rPr>
        <w:t>10482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612B94D3">
          <v:shape id="_x0000_i1109" type="#_x0000_t75" style="width:18pt;height:15.6pt" o:ole="">
            <v:imagedata r:id="rId7" o:title=""/>
          </v:shape>
          <w:control r:id="rId11" w:name="DefaultOcxName7" w:shapeid="_x0000_i1109"/>
        </w:object>
      </w:r>
      <w:r w:rsidRPr="005F729A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5F729A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Pr="005F729A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094E6643" w14:textId="3DD7731F" w:rsidR="00337CF7" w:rsidRPr="005F729A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5F729A">
        <w:rPr>
          <w:rStyle w:val="a4"/>
          <w:rFonts w:ascii="Arial" w:hAnsi="Arial" w:cs="Arial"/>
          <w:b w:val="0"/>
          <w:bCs w:val="0"/>
          <w:sz w:val="20"/>
          <w:szCs w:val="20"/>
        </w:rPr>
        <w:t>DAU (</w:t>
      </w:r>
      <w:proofErr w:type="spellStart"/>
      <w:r w:rsidRPr="005F729A">
        <w:rPr>
          <w:rStyle w:val="a4"/>
          <w:rFonts w:ascii="Arial" w:hAnsi="Arial" w:cs="Arial"/>
          <w:b w:val="0"/>
          <w:bCs w:val="0"/>
          <w:sz w:val="20"/>
          <w:szCs w:val="20"/>
        </w:rPr>
        <w:t>Daily</w:t>
      </w:r>
      <w:proofErr w:type="spellEnd"/>
      <w:r w:rsidRPr="005F729A">
        <w:rPr>
          <w:rStyle w:val="a4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F729A">
        <w:rPr>
          <w:rStyle w:val="a4"/>
          <w:rFonts w:ascii="Arial" w:hAnsi="Arial" w:cs="Arial"/>
          <w:b w:val="0"/>
          <w:bCs w:val="0"/>
          <w:sz w:val="20"/>
          <w:szCs w:val="20"/>
        </w:rPr>
        <w:t>Active</w:t>
      </w:r>
      <w:proofErr w:type="spellEnd"/>
      <w:r w:rsidRPr="005F729A">
        <w:rPr>
          <w:rStyle w:val="a4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5F729A">
        <w:rPr>
          <w:rStyle w:val="a4"/>
          <w:rFonts w:ascii="Arial" w:hAnsi="Arial" w:cs="Arial"/>
          <w:b w:val="0"/>
          <w:bCs w:val="0"/>
          <w:sz w:val="20"/>
          <w:szCs w:val="20"/>
        </w:rPr>
        <w:t>Users</w:t>
      </w:r>
      <w:proofErr w:type="spellEnd"/>
      <w:r w:rsidRPr="005F729A">
        <w:rPr>
          <w:rStyle w:val="a4"/>
          <w:rFonts w:ascii="Arial" w:hAnsi="Arial" w:cs="Arial"/>
          <w:b w:val="0"/>
          <w:bCs w:val="0"/>
          <w:sz w:val="20"/>
          <w:szCs w:val="20"/>
        </w:rPr>
        <w:t>)</w:t>
      </w:r>
      <w:r w:rsidRPr="005F729A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5F729A">
        <w:rPr>
          <w:rFonts w:ascii="Arial" w:hAnsi="Arial" w:cs="Arial"/>
          <w:sz w:val="20"/>
          <w:szCs w:val="20"/>
        </w:rPr>
        <w:t>.</w:t>
      </w:r>
    </w:p>
    <w:p w14:paraId="1FB5CB5E" w14:textId="6EEF43EB" w:rsidR="00337CF7" w:rsidRPr="005F729A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5476DCCB">
          <v:shape id="_x0000_i1112" type="#_x0000_t75" style="width:18pt;height:15.6pt" o:ole="">
            <v:imagedata r:id="rId7" o:title=""/>
          </v:shape>
          <w:control r:id="rId12" w:name="DefaultOcxName8" w:shapeid="_x0000_i1112"/>
        </w:object>
      </w:r>
      <w:r w:rsidRPr="005F729A">
        <w:rPr>
          <w:rFonts w:ascii="Arial" w:eastAsia="Times New Roman" w:hAnsi="Arial" w:cs="Arial"/>
          <w:sz w:val="20"/>
          <w:szCs w:val="20"/>
        </w:rPr>
        <w:t>255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6F01388D">
          <v:shape id="_x0000_i1115" type="#_x0000_t75" style="width:18pt;height:15.6pt" o:ole="">
            <v:imagedata r:id="rId7" o:title=""/>
          </v:shape>
          <w:control r:id="rId13" w:name="DefaultOcxName9" w:shapeid="_x0000_i1115"/>
        </w:object>
      </w:r>
      <w:r w:rsidRPr="005F729A">
        <w:rPr>
          <w:rFonts w:ascii="Arial" w:eastAsia="Times New Roman" w:hAnsi="Arial" w:cs="Arial"/>
          <w:sz w:val="20"/>
          <w:szCs w:val="20"/>
        </w:rPr>
        <w:t>490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1CE36D24">
          <v:shape id="_x0000_i1118" type="#_x0000_t75" style="width:18pt;height:15.6pt" o:ole="">
            <v:imagedata r:id="rId14" o:title=""/>
          </v:shape>
          <w:control r:id="rId15" w:name="DefaultOcxName10" w:shapeid="_x0000_i1118"/>
        </w:object>
      </w:r>
      <w:r w:rsidRPr="005F729A">
        <w:rPr>
          <w:rFonts w:ascii="Arial" w:eastAsia="Times New Roman" w:hAnsi="Arial" w:cs="Arial"/>
          <w:sz w:val="20"/>
          <w:szCs w:val="20"/>
        </w:rPr>
        <w:t>560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5BDEB18D">
          <v:shape id="_x0000_i1121" type="#_x0000_t75" style="width:18pt;height:15.6pt" o:ole="">
            <v:imagedata r:id="rId7" o:title=""/>
          </v:shape>
          <w:control r:id="rId16" w:name="DefaultOcxName11" w:shapeid="_x0000_i1121"/>
        </w:object>
      </w:r>
      <w:r w:rsidRPr="005F729A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5F729A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Pr="005F729A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sz w:val="24"/>
          <w:szCs w:val="24"/>
        </w:rPr>
        <w:t xml:space="preserve">3. Используя вкладку "Данные об аудитории", посчитайте, чему будет равен </w:t>
      </w:r>
      <w:proofErr w:type="spellStart"/>
      <w:r w:rsidRPr="005F729A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Pr="005F729A">
        <w:rPr>
          <w:rFonts w:ascii="Arial" w:eastAsia="Times New Roman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7DD249DB" w14:textId="3219698C" w:rsidR="00337CF7" w:rsidRPr="005F729A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color w:val="FF3C3B"/>
          <w:sz w:val="24"/>
          <w:szCs w:val="24"/>
        </w:rPr>
        <w:t>*</w:t>
      </w:r>
      <w:proofErr w:type="spellStart"/>
      <w:r w:rsidR="008A743C" w:rsidRPr="005F729A">
        <w:rPr>
          <w:rFonts w:ascii="Arial" w:hAnsi="Arial" w:cs="Arial"/>
          <w:sz w:val="20"/>
          <w:szCs w:val="20"/>
        </w:rPr>
        <w:t>Retention</w:t>
      </w:r>
      <w:proofErr w:type="spellEnd"/>
      <w:r w:rsidR="008A743C" w:rsidRPr="005F729A">
        <w:rPr>
          <w:rFonts w:ascii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 w:rsidR="008A743C" w:rsidRPr="005F729A">
        <w:rPr>
          <w:rFonts w:ascii="Arial" w:hAnsi="Arial" w:cs="Arial"/>
          <w:sz w:val="20"/>
          <w:szCs w:val="20"/>
        </w:rPr>
        <w:t>Retention</w:t>
      </w:r>
      <w:proofErr w:type="spellEnd"/>
      <w:r w:rsidR="008A743C" w:rsidRPr="005F729A">
        <w:rPr>
          <w:rFonts w:ascii="Arial" w:hAnsi="Arial" w:cs="Arial"/>
          <w:sz w:val="20"/>
          <w:szCs w:val="20"/>
        </w:rPr>
        <w:t xml:space="preserve"> можно </w:t>
      </w:r>
      <w:proofErr w:type="gramStart"/>
      <w:r w:rsidR="008A743C" w:rsidRPr="005F729A">
        <w:rPr>
          <w:rFonts w:ascii="Arial" w:hAnsi="Arial" w:cs="Arial"/>
          <w:sz w:val="20"/>
          <w:szCs w:val="20"/>
        </w:rPr>
        <w:t>рассчитать</w:t>
      </w:r>
      <w:proofErr w:type="gramEnd"/>
      <w:r w:rsidR="008A743C" w:rsidRPr="005F729A">
        <w:rPr>
          <w:rFonts w:ascii="Arial" w:hAnsi="Arial" w:cs="Arial"/>
          <w:sz w:val="20"/>
          <w:szCs w:val="20"/>
        </w:rPr>
        <w:t xml:space="preserve"> как процент пользователей, вернувшихся в продукт через определенное время (например, через 1 день, 1 неделю, 1 месяц) от кол</w:t>
      </w:r>
      <w:r w:rsidR="00AD4A89" w:rsidRPr="005F729A">
        <w:rPr>
          <w:rFonts w:ascii="Arial" w:hAnsi="Arial" w:cs="Arial"/>
          <w:sz w:val="20"/>
          <w:szCs w:val="20"/>
        </w:rPr>
        <w:t>ичества всех новых пользователей.</w:t>
      </w:r>
    </w:p>
    <w:p w14:paraId="076847DB" w14:textId="04B5CD25" w:rsidR="00337CF7" w:rsidRPr="005F729A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6D08F4A0">
          <v:shape id="_x0000_i1124" type="#_x0000_t75" style="width:18pt;height:15.6pt" o:ole="">
            <v:imagedata r:id="rId7" o:title=""/>
          </v:shape>
          <w:control r:id="rId17" w:name="DefaultOcxName12" w:shapeid="_x0000_i1124"/>
        </w:object>
      </w:r>
      <w:r w:rsidRPr="005F729A">
        <w:rPr>
          <w:rFonts w:ascii="Arial" w:eastAsia="Times New Roman" w:hAnsi="Arial" w:cs="Arial"/>
          <w:sz w:val="20"/>
          <w:szCs w:val="20"/>
        </w:rPr>
        <w:t>28,3%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0B9D8920">
          <v:shape id="_x0000_i1127" type="#_x0000_t75" style="width:18pt;height:15.6pt" o:ole="">
            <v:imagedata r:id="rId14" o:title=""/>
          </v:shape>
          <w:control r:id="rId18" w:name="DefaultOcxName13" w:shapeid="_x0000_i1127"/>
        </w:object>
      </w:r>
      <w:r w:rsidRPr="005F729A">
        <w:rPr>
          <w:rFonts w:ascii="Arial" w:eastAsia="Times New Roman" w:hAnsi="Arial" w:cs="Arial"/>
          <w:sz w:val="20"/>
          <w:szCs w:val="20"/>
        </w:rPr>
        <w:t>26,6%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35A252CA">
          <v:shape id="_x0000_i1130" type="#_x0000_t75" style="width:18pt;height:15.6pt" o:ole="">
            <v:imagedata r:id="rId7" o:title=""/>
          </v:shape>
          <w:control r:id="rId19" w:name="DefaultOcxName14" w:shapeid="_x0000_i1130"/>
        </w:object>
      </w:r>
      <w:r w:rsidRPr="005F729A">
        <w:rPr>
          <w:rFonts w:ascii="Arial" w:eastAsia="Times New Roman" w:hAnsi="Arial" w:cs="Arial"/>
          <w:sz w:val="20"/>
          <w:szCs w:val="20"/>
        </w:rPr>
        <w:t>38,5%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2F4ED1C5">
          <v:shape id="_x0000_i1133" type="#_x0000_t75" style="width:18pt;height:15.6pt" o:ole="">
            <v:imagedata r:id="rId7" o:title=""/>
          </v:shape>
          <w:control r:id="rId20" w:name="DefaultOcxName15" w:shapeid="_x0000_i1133"/>
        </w:object>
      </w:r>
      <w:r w:rsidRPr="005F729A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5F729A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5F729A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sz w:val="24"/>
          <w:szCs w:val="24"/>
        </w:rPr>
        <w:t xml:space="preserve">4. </w:t>
      </w:r>
      <w:r w:rsidR="00337CF7" w:rsidRPr="005F729A">
        <w:rPr>
          <w:rFonts w:ascii="Arial" w:eastAsia="Times New Roman" w:hAnsi="Arial" w:cs="Arial"/>
          <w:sz w:val="24"/>
          <w:szCs w:val="24"/>
        </w:rPr>
        <w:t xml:space="preserve">На графике изображены </w:t>
      </w:r>
      <w:proofErr w:type="spellStart"/>
      <w:r w:rsidR="00337CF7" w:rsidRPr="005F729A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="00337CF7" w:rsidRPr="005F729A">
        <w:rPr>
          <w:rFonts w:ascii="Arial" w:eastAsia="Times New Roman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6EBF1242" w14:textId="35CAE585" w:rsidR="00337CF7" w:rsidRPr="005F729A" w:rsidRDefault="00337CF7" w:rsidP="00C26043">
      <w:pPr>
        <w:rPr>
          <w:rFonts w:ascii="Arial" w:hAnsi="Arial" w:cs="Arial"/>
        </w:rPr>
      </w:pPr>
      <w:r w:rsidRPr="005F729A">
        <w:rPr>
          <w:rFonts w:ascii="Arial" w:eastAsia="Times New Roman" w:hAnsi="Arial" w:cs="Arial"/>
          <w:noProof/>
          <w:sz w:val="18"/>
          <w:szCs w:val="18"/>
          <w:lang w:eastAsia="ru-RU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4B873E43" w:rsidR="00FA2D9C" w:rsidRPr="005F729A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5F729A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  <w:r w:rsidR="003132FB" w:rsidRPr="005F729A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r w:rsidR="003132FB" w:rsidRPr="005F729A">
        <w:rPr>
          <w:rFonts w:ascii="Arial" w:hAnsi="Arial" w:cs="Arial"/>
        </w:rPr>
        <w:t xml:space="preserve">На графике необходимо сравнить уровень и скорость снижения </w:t>
      </w:r>
      <w:proofErr w:type="spellStart"/>
      <w:r w:rsidR="003132FB" w:rsidRPr="005F729A">
        <w:rPr>
          <w:rFonts w:ascii="Arial" w:hAnsi="Arial" w:cs="Arial"/>
        </w:rPr>
        <w:t>retention</w:t>
      </w:r>
      <w:proofErr w:type="spellEnd"/>
      <w:r w:rsidR="003132FB" w:rsidRPr="005F729A">
        <w:rPr>
          <w:rFonts w:ascii="Arial" w:hAnsi="Arial" w:cs="Arial"/>
        </w:rPr>
        <w:t xml:space="preserve"> двух продуктов. </w:t>
      </w:r>
      <w:r w:rsidR="00E5527D">
        <w:rPr>
          <w:rFonts w:ascii="Arial" w:hAnsi="Arial" w:cs="Arial"/>
          <w:lang w:val="kk-KZ"/>
        </w:rPr>
        <w:t>Г</w:t>
      </w:r>
      <w:proofErr w:type="spellStart"/>
      <w:r w:rsidR="00E5527D" w:rsidRPr="00E5527D">
        <w:rPr>
          <w:rFonts w:ascii="Arial" w:hAnsi="Arial" w:cs="Arial"/>
        </w:rPr>
        <w:t>олубая</w:t>
      </w:r>
      <w:proofErr w:type="spellEnd"/>
      <w:r w:rsidR="00E5527D" w:rsidRPr="00E5527D">
        <w:rPr>
          <w:rFonts w:ascii="Arial" w:hAnsi="Arial" w:cs="Arial"/>
        </w:rPr>
        <w:t xml:space="preserve"> кривая стабилизируется примерно на 40%, а красная падает почти до </w:t>
      </w:r>
      <w:r w:rsidR="00E5527D" w:rsidRPr="00E5527D">
        <w:rPr>
          <w:rFonts w:ascii="Arial" w:hAnsi="Arial" w:cs="Arial"/>
        </w:rPr>
        <w:lastRenderedPageBreak/>
        <w:t>нуля к пятому дню. Следовательно, первый продукт удерживает пользователей значительно лучше.</w:t>
      </w:r>
    </w:p>
    <w:p w14:paraId="4BC9FBA6" w14:textId="1EC7E88C" w:rsidR="00337CF7" w:rsidRPr="005F729A" w:rsidRDefault="00337CF7" w:rsidP="00C26043">
      <w:pPr>
        <w:rPr>
          <w:rFonts w:ascii="Arial" w:hAnsi="Arial" w:cs="Arial"/>
        </w:rPr>
      </w:pPr>
    </w:p>
    <w:p w14:paraId="03508748" w14:textId="77777777" w:rsidR="00582132" w:rsidRPr="005F729A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sz w:val="24"/>
          <w:szCs w:val="24"/>
        </w:rPr>
        <w:t xml:space="preserve">5. </w:t>
      </w:r>
      <w:r w:rsidR="00337CF7" w:rsidRPr="005F729A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</w:t>
      </w:r>
      <w:proofErr w:type="spellStart"/>
      <w:r w:rsidR="00337CF7" w:rsidRPr="005F729A">
        <w:rPr>
          <w:rFonts w:ascii="Arial" w:eastAsia="Times New Roman" w:hAnsi="Arial" w:cs="Arial"/>
          <w:sz w:val="24"/>
          <w:szCs w:val="24"/>
        </w:rPr>
        <w:t>view_adverts</w:t>
      </w:r>
      <w:proofErr w:type="spellEnd"/>
      <w:r w:rsidR="00337CF7" w:rsidRPr="005F729A">
        <w:rPr>
          <w:rFonts w:ascii="Arial" w:eastAsia="Times New Roman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5F729A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5F729A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5F729A">
        <w:rPr>
          <w:rFonts w:ascii="Arial" w:hAnsi="Arial" w:cs="Arial"/>
          <w:sz w:val="20"/>
          <w:szCs w:val="20"/>
        </w:rPr>
        <w:t xml:space="preserve"> </w:t>
      </w:r>
    </w:p>
    <w:p w14:paraId="47DB3D62" w14:textId="66F7EA5C" w:rsidR="00337CF7" w:rsidRPr="005F729A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6116FC56">
          <v:shape id="_x0000_i1136" type="#_x0000_t75" style="width:18pt;height:15.6pt" o:ole="">
            <v:imagedata r:id="rId7" o:title=""/>
          </v:shape>
          <w:control r:id="rId22" w:name="DefaultOcxName17" w:shapeid="_x0000_i1136"/>
        </w:object>
      </w:r>
      <w:r w:rsidRPr="005F729A">
        <w:rPr>
          <w:rFonts w:ascii="Arial" w:eastAsia="Times New Roman" w:hAnsi="Arial" w:cs="Arial"/>
          <w:sz w:val="20"/>
          <w:szCs w:val="20"/>
        </w:rPr>
        <w:t>41,8%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49DB6913">
          <v:shape id="_x0000_i1139" type="#_x0000_t75" style="width:18pt;height:15.6pt" o:ole="">
            <v:imagedata r:id="rId7" o:title=""/>
          </v:shape>
          <w:control r:id="rId23" w:name="DefaultOcxName18" w:shapeid="_x0000_i1139"/>
        </w:object>
      </w:r>
      <w:r w:rsidRPr="005F729A">
        <w:rPr>
          <w:rFonts w:ascii="Arial" w:eastAsia="Times New Roman" w:hAnsi="Arial" w:cs="Arial"/>
          <w:sz w:val="20"/>
          <w:szCs w:val="20"/>
        </w:rPr>
        <w:t>54,7%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015AE515">
          <v:shape id="_x0000_i1142" type="#_x0000_t75" style="width:18pt;height:15.6pt" o:ole="">
            <v:imagedata r:id="rId14" o:title=""/>
          </v:shape>
          <w:control r:id="rId24" w:name="DefaultOcxName19" w:shapeid="_x0000_i1142"/>
        </w:object>
      </w:r>
      <w:r w:rsidRPr="005F729A">
        <w:rPr>
          <w:rFonts w:ascii="Arial" w:eastAsia="Times New Roman" w:hAnsi="Arial" w:cs="Arial"/>
          <w:sz w:val="20"/>
          <w:szCs w:val="20"/>
        </w:rPr>
        <w:t>46,3%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17130EAE">
          <v:shape id="_x0000_i1145" type="#_x0000_t75" style="width:18pt;height:15.6pt" o:ole="">
            <v:imagedata r:id="rId7" o:title=""/>
          </v:shape>
          <w:control r:id="rId25" w:name="DefaultOcxName20" w:shapeid="_x0000_i1145"/>
        </w:object>
      </w:r>
      <w:r w:rsidRPr="005F729A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5F729A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5F729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sz w:val="24"/>
          <w:szCs w:val="24"/>
        </w:rPr>
        <w:t xml:space="preserve">6. </w:t>
      </w:r>
      <w:r w:rsidR="00337CF7" w:rsidRPr="005F729A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51C7A719" w:rsidR="00337CF7" w:rsidRPr="005F729A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5126D798">
          <v:shape id="_x0000_i1148" type="#_x0000_t75" style="width:18pt;height:15.6pt" o:ole="">
            <v:imagedata r:id="rId7" o:title=""/>
          </v:shape>
          <w:control r:id="rId26" w:name="DefaultOcxName21" w:shapeid="_x0000_i1148"/>
        </w:object>
      </w:r>
      <w:r w:rsidRPr="005F729A">
        <w:rPr>
          <w:rFonts w:ascii="Arial" w:eastAsia="Times New Roman" w:hAnsi="Arial" w:cs="Arial"/>
          <w:sz w:val="20"/>
          <w:szCs w:val="20"/>
        </w:rPr>
        <w:t>4,9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5A29B1E7">
          <v:shape id="_x0000_i1151" type="#_x0000_t75" style="width:18pt;height:15.6pt" o:ole="">
            <v:imagedata r:id="rId7" o:title=""/>
          </v:shape>
          <w:control r:id="rId27" w:name="DefaultOcxName22" w:shapeid="_x0000_i1151"/>
        </w:object>
      </w:r>
      <w:r w:rsidRPr="005F729A">
        <w:rPr>
          <w:rFonts w:ascii="Arial" w:eastAsia="Times New Roman" w:hAnsi="Arial" w:cs="Arial"/>
          <w:sz w:val="20"/>
          <w:szCs w:val="20"/>
        </w:rPr>
        <w:t>6,2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0C9ADE9C">
          <v:shape id="_x0000_i1154" type="#_x0000_t75" style="width:18pt;height:15.6pt" o:ole="">
            <v:imagedata r:id="rId7" o:title=""/>
          </v:shape>
          <w:control r:id="rId28" w:name="DefaultOcxName23" w:shapeid="_x0000_i1154"/>
        </w:object>
      </w:r>
      <w:r w:rsidRPr="005F729A">
        <w:rPr>
          <w:rFonts w:ascii="Arial" w:eastAsia="Times New Roman" w:hAnsi="Arial" w:cs="Arial"/>
          <w:sz w:val="20"/>
          <w:szCs w:val="20"/>
        </w:rPr>
        <w:t>5,3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2C5ACB88">
          <v:shape id="_x0000_i1157" type="#_x0000_t75" style="width:18pt;height:15.6pt" o:ole="">
            <v:imagedata r:id="rId14" o:title=""/>
          </v:shape>
          <w:control r:id="rId29" w:name="DefaultOcxName24" w:shapeid="_x0000_i1157"/>
        </w:object>
      </w:r>
      <w:r w:rsidRPr="005F729A">
        <w:rPr>
          <w:rFonts w:ascii="Arial" w:eastAsia="Times New Roman" w:hAnsi="Arial" w:cs="Arial"/>
          <w:sz w:val="20"/>
          <w:szCs w:val="20"/>
        </w:rPr>
        <w:t>2,9</w:t>
      </w:r>
    </w:p>
    <w:p w14:paraId="3E5A5B4F" w14:textId="77777777" w:rsidR="00FA2D9C" w:rsidRPr="005F729A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5F729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sz w:val="24"/>
          <w:szCs w:val="24"/>
        </w:rPr>
        <w:t xml:space="preserve">7. </w:t>
      </w:r>
      <w:r w:rsidR="00337CF7" w:rsidRPr="005F729A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5F729A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5F729A">
        <w:rPr>
          <w:rStyle w:val="a4"/>
          <w:rFonts w:ascii="Arial" w:hAnsi="Arial" w:cs="Arial"/>
          <w:sz w:val="20"/>
          <w:szCs w:val="20"/>
        </w:rPr>
        <w:t xml:space="preserve"> </w:t>
      </w:r>
      <w:r w:rsidR="00C26043" w:rsidRPr="005F729A">
        <w:rPr>
          <w:rFonts w:ascii="Arial" w:hAnsi="Arial" w:cs="Arial"/>
          <w:sz w:val="20"/>
          <w:szCs w:val="20"/>
        </w:rPr>
        <w:t>NPS (</w:t>
      </w:r>
      <w:proofErr w:type="spellStart"/>
      <w:r w:rsidR="00C26043" w:rsidRPr="005F729A">
        <w:rPr>
          <w:rFonts w:ascii="Arial" w:hAnsi="Arial" w:cs="Arial"/>
          <w:sz w:val="20"/>
          <w:szCs w:val="20"/>
        </w:rPr>
        <w:t>Net</w:t>
      </w:r>
      <w:proofErr w:type="spellEnd"/>
      <w:r w:rsidR="00C26043" w:rsidRPr="005F729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6043" w:rsidRPr="005F729A">
        <w:rPr>
          <w:rFonts w:ascii="Arial" w:hAnsi="Arial" w:cs="Arial"/>
          <w:sz w:val="20"/>
          <w:szCs w:val="20"/>
        </w:rPr>
        <w:t>Promoter</w:t>
      </w:r>
      <w:proofErr w:type="spellEnd"/>
      <w:r w:rsidR="00C26043" w:rsidRPr="005F729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6043" w:rsidRPr="005F729A">
        <w:rPr>
          <w:rFonts w:ascii="Arial" w:hAnsi="Arial" w:cs="Arial"/>
          <w:sz w:val="20"/>
          <w:szCs w:val="20"/>
        </w:rPr>
        <w:t>Score</w:t>
      </w:r>
      <w:proofErr w:type="spellEnd"/>
      <w:r w:rsidR="00C26043" w:rsidRPr="005F729A">
        <w:rPr>
          <w:rFonts w:ascii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 w:rsidR="00C26043" w:rsidRPr="005F729A">
        <w:rPr>
          <w:rFonts w:ascii="Arial" w:hAnsi="Arial" w:cs="Arial"/>
          <w:sz w:val="20"/>
          <w:szCs w:val="20"/>
        </w:rPr>
        <w:t>Promoters</w:t>
      </w:r>
      <w:proofErr w:type="spellEnd"/>
      <w:proofErr w:type="gramStart"/>
      <w:r w:rsidR="00C26043" w:rsidRPr="005F729A">
        <w:rPr>
          <w:rFonts w:ascii="Arial" w:hAnsi="Arial" w:cs="Arial"/>
          <w:sz w:val="20"/>
          <w:szCs w:val="20"/>
        </w:rPr>
        <w:t>) ,</w:t>
      </w:r>
      <w:proofErr w:type="gramEnd"/>
      <w:r w:rsidR="00C26043" w:rsidRPr="005F729A">
        <w:rPr>
          <w:rFonts w:ascii="Arial" w:hAnsi="Arial" w:cs="Arial"/>
          <w:sz w:val="20"/>
          <w:szCs w:val="20"/>
        </w:rPr>
        <w:t xml:space="preserve"> Нейтралы (</w:t>
      </w:r>
      <w:proofErr w:type="spellStart"/>
      <w:r w:rsidR="00C26043" w:rsidRPr="005F729A">
        <w:rPr>
          <w:rFonts w:ascii="Arial" w:hAnsi="Arial" w:cs="Arial"/>
          <w:sz w:val="20"/>
          <w:szCs w:val="20"/>
        </w:rPr>
        <w:t>Passives</w:t>
      </w:r>
      <w:proofErr w:type="spellEnd"/>
      <w:r w:rsidR="00C26043" w:rsidRPr="005F729A">
        <w:rPr>
          <w:rFonts w:ascii="Arial" w:hAnsi="Arial" w:cs="Arial"/>
          <w:sz w:val="20"/>
          <w:szCs w:val="20"/>
        </w:rPr>
        <w:t>),  Критики (</w:t>
      </w:r>
      <w:proofErr w:type="spellStart"/>
      <w:r w:rsidR="00C26043" w:rsidRPr="005F729A">
        <w:rPr>
          <w:rFonts w:ascii="Arial" w:hAnsi="Arial" w:cs="Arial"/>
          <w:sz w:val="20"/>
          <w:szCs w:val="20"/>
        </w:rPr>
        <w:t>Detractors</w:t>
      </w:r>
      <w:proofErr w:type="spellEnd"/>
      <w:r w:rsidR="00C26043" w:rsidRPr="005F729A">
        <w:rPr>
          <w:rFonts w:ascii="Arial" w:hAnsi="Arial" w:cs="Arial"/>
          <w:sz w:val="20"/>
          <w:szCs w:val="20"/>
        </w:rPr>
        <w:t>). NPS высчитывается как (% сторонников - % критиков).</w:t>
      </w:r>
    </w:p>
    <w:p w14:paraId="0FB47B18" w14:textId="314B3A57" w:rsidR="00337CF7" w:rsidRPr="005F729A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16"/>
          <w:szCs w:val="16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62E56F9D">
          <v:shape id="_x0000_i1160" type="#_x0000_t75" style="width:18pt;height:15.6pt" o:ole="">
            <v:imagedata r:id="rId7" o:title=""/>
          </v:shape>
          <w:control r:id="rId30" w:name="DefaultOcxName30" w:shapeid="_x0000_i1160"/>
        </w:object>
      </w:r>
      <w:r w:rsidRPr="005F729A">
        <w:rPr>
          <w:rFonts w:ascii="Arial" w:eastAsia="Times New Roman" w:hAnsi="Arial" w:cs="Arial"/>
          <w:sz w:val="20"/>
          <w:szCs w:val="20"/>
        </w:rPr>
        <w:t>30%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16F7B779">
          <v:shape id="_x0000_i1163" type="#_x0000_t75" style="width:18pt;height:15.6pt" o:ole="">
            <v:imagedata r:id="rId7" o:title=""/>
          </v:shape>
          <w:control r:id="rId31" w:name="DefaultOcxName31" w:shapeid="_x0000_i1163"/>
        </w:object>
      </w:r>
      <w:r w:rsidRPr="005F729A">
        <w:rPr>
          <w:rFonts w:ascii="Arial" w:eastAsia="Times New Roman" w:hAnsi="Arial" w:cs="Arial"/>
          <w:sz w:val="20"/>
          <w:szCs w:val="20"/>
        </w:rPr>
        <w:t>43%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384663D7">
          <v:shape id="_x0000_i1166" type="#_x0000_t75" style="width:18pt;height:15.6pt" o:ole="">
            <v:imagedata r:id="rId7" o:title=""/>
          </v:shape>
          <w:control r:id="rId32" w:name="DefaultOcxName32" w:shapeid="_x0000_i1166"/>
        </w:object>
      </w:r>
      <w:r w:rsidRPr="005F729A">
        <w:rPr>
          <w:rFonts w:ascii="Arial" w:eastAsia="Times New Roman" w:hAnsi="Arial" w:cs="Arial"/>
          <w:sz w:val="20"/>
          <w:szCs w:val="20"/>
        </w:rPr>
        <w:t>40%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7F71027F">
          <v:shape id="_x0000_i1169" type="#_x0000_t75" style="width:18pt;height:15.6pt" o:ole="">
            <v:imagedata r:id="rId14" o:title=""/>
          </v:shape>
          <w:control r:id="rId33" w:name="DefaultOcxName33" w:shapeid="_x0000_i1169"/>
        </w:object>
      </w:r>
      <w:r w:rsidRPr="005F729A">
        <w:rPr>
          <w:rFonts w:ascii="Arial" w:eastAsia="Times New Roman" w:hAnsi="Arial" w:cs="Arial"/>
          <w:sz w:val="20"/>
          <w:szCs w:val="20"/>
        </w:rPr>
        <w:t>35%</w:t>
      </w:r>
      <w:r w:rsidRPr="005F729A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5F729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5F729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5F729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5F729A">
        <w:rPr>
          <w:rFonts w:ascii="Arial" w:eastAsia="Times New Roman" w:hAnsi="Arial" w:cs="Arial"/>
          <w:sz w:val="24"/>
          <w:szCs w:val="24"/>
        </w:rPr>
        <w:t>(</w:t>
      </w:r>
      <w:r w:rsidRPr="005F729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proofErr w:type="gramStart"/>
      <w:r w:rsidR="00F562FA" w:rsidRPr="005F729A">
        <w:rPr>
          <w:rFonts w:ascii="Arial" w:eastAsia="Times New Roman" w:hAnsi="Arial" w:cs="Arial"/>
          <w:sz w:val="24"/>
          <w:szCs w:val="24"/>
        </w:rPr>
        <w:t>)</w:t>
      </w:r>
      <w:r w:rsidR="00337CF7" w:rsidRPr="005F729A">
        <w:rPr>
          <w:rFonts w:ascii="Arial" w:eastAsia="Times New Roman" w:hAnsi="Arial" w:cs="Arial"/>
          <w:sz w:val="24"/>
          <w:szCs w:val="24"/>
        </w:rPr>
        <w:t>.</w:t>
      </w:r>
      <w:r w:rsidR="00337CF7" w:rsidRPr="005F729A">
        <w:rPr>
          <w:rFonts w:ascii="Arial" w:eastAsia="Times New Roman" w:hAnsi="Arial" w:cs="Arial"/>
          <w:sz w:val="24"/>
          <w:szCs w:val="24"/>
        </w:rPr>
        <w:br/>
        <w:t>Посмотрите</w:t>
      </w:r>
      <w:proofErr w:type="gramEnd"/>
      <w:r w:rsidR="00337CF7" w:rsidRPr="005F729A">
        <w:rPr>
          <w:rFonts w:ascii="Arial" w:eastAsia="Times New Roman" w:hAnsi="Arial" w:cs="Arial"/>
          <w:sz w:val="24"/>
          <w:szCs w:val="24"/>
        </w:rPr>
        <w:t xml:space="preserve"> на результаты тестов и интерпретируйте их. Напишите значения p-</w:t>
      </w:r>
      <w:proofErr w:type="spellStart"/>
      <w:r w:rsidR="00337CF7" w:rsidRPr="005F729A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="00337CF7" w:rsidRPr="005F729A">
        <w:rPr>
          <w:rFonts w:ascii="Arial" w:eastAsia="Times New Roman" w:hAnsi="Arial" w:cs="Arial"/>
          <w:sz w:val="24"/>
          <w:szCs w:val="24"/>
        </w:rPr>
        <w:t>, которые вы получили.</w:t>
      </w:r>
      <w:r w:rsidR="00337CF7" w:rsidRPr="005F729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5F729A">
        <w:rPr>
          <w:rFonts w:ascii="Arial" w:eastAsia="Times New Roman" w:hAnsi="Arial" w:cs="Arial"/>
          <w:sz w:val="24"/>
          <w:szCs w:val="24"/>
        </w:rPr>
        <w:br/>
      </w:r>
      <w:r w:rsidR="00337CF7" w:rsidRPr="005F729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5F729A">
        <w:rPr>
          <w:rFonts w:ascii="Arial" w:eastAsia="Times New Roman" w:hAnsi="Arial" w:cs="Arial"/>
          <w:sz w:val="24"/>
          <w:szCs w:val="24"/>
        </w:rPr>
        <w:t>experiment_num</w:t>
      </w:r>
      <w:proofErr w:type="spellEnd"/>
      <w:r w:rsidR="00337CF7" w:rsidRPr="005F729A">
        <w:rPr>
          <w:rFonts w:ascii="Arial" w:eastAsia="Times New Roman" w:hAnsi="Arial" w:cs="Arial"/>
          <w:sz w:val="24"/>
          <w:szCs w:val="24"/>
        </w:rPr>
        <w:t xml:space="preserve"> - номер эксперимента</w:t>
      </w:r>
      <w:r w:rsidR="00337CF7" w:rsidRPr="005F729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5F729A">
        <w:rPr>
          <w:rFonts w:ascii="Arial" w:eastAsia="Times New Roman" w:hAnsi="Arial" w:cs="Arial"/>
          <w:sz w:val="24"/>
          <w:szCs w:val="24"/>
        </w:rPr>
        <w:t>experiment_group</w:t>
      </w:r>
      <w:proofErr w:type="spellEnd"/>
      <w:r w:rsidR="00337CF7" w:rsidRPr="005F729A">
        <w:rPr>
          <w:rFonts w:ascii="Arial" w:eastAsia="Times New Roman" w:hAnsi="Arial" w:cs="Arial"/>
          <w:sz w:val="24"/>
          <w:szCs w:val="24"/>
        </w:rPr>
        <w:t xml:space="preserve"> - группа, в которую попал пользователь</w:t>
      </w:r>
      <w:r w:rsidR="00337CF7" w:rsidRPr="005F729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5F729A">
        <w:rPr>
          <w:rFonts w:ascii="Arial" w:eastAsia="Times New Roman" w:hAnsi="Arial" w:cs="Arial"/>
          <w:sz w:val="24"/>
          <w:szCs w:val="24"/>
        </w:rPr>
        <w:t>user_id</w:t>
      </w:r>
      <w:proofErr w:type="spellEnd"/>
      <w:r w:rsidR="00337CF7" w:rsidRPr="005F729A">
        <w:rPr>
          <w:rFonts w:ascii="Arial" w:eastAsia="Times New Roman" w:hAnsi="Arial" w:cs="Arial"/>
          <w:sz w:val="24"/>
          <w:szCs w:val="24"/>
        </w:rPr>
        <w:t xml:space="preserve"> - </w:t>
      </w:r>
      <w:proofErr w:type="spellStart"/>
      <w:r w:rsidR="00337CF7" w:rsidRPr="005F729A">
        <w:rPr>
          <w:rFonts w:ascii="Arial" w:eastAsia="Times New Roman" w:hAnsi="Arial" w:cs="Arial"/>
          <w:sz w:val="24"/>
          <w:szCs w:val="24"/>
        </w:rPr>
        <w:t>id</w:t>
      </w:r>
      <w:proofErr w:type="spellEnd"/>
      <w:r w:rsidR="00337CF7" w:rsidRPr="005F729A">
        <w:rPr>
          <w:rFonts w:ascii="Arial" w:eastAsia="Times New Roman" w:hAnsi="Arial" w:cs="Arial"/>
          <w:sz w:val="24"/>
          <w:szCs w:val="24"/>
        </w:rPr>
        <w:t xml:space="preserve"> пользователя</w:t>
      </w:r>
      <w:r w:rsidR="00337CF7" w:rsidRPr="005F729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5F729A">
        <w:rPr>
          <w:rFonts w:ascii="Arial" w:eastAsia="Times New Roman" w:hAnsi="Arial" w:cs="Arial"/>
          <w:sz w:val="24"/>
          <w:szCs w:val="24"/>
        </w:rPr>
        <w:t>revenue</w:t>
      </w:r>
      <w:proofErr w:type="spellEnd"/>
      <w:r w:rsidR="00337CF7" w:rsidRPr="005F729A">
        <w:rPr>
          <w:rFonts w:ascii="Arial" w:eastAsia="Times New Roman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46134FCB" w14:textId="77777777" w:rsidR="00F562FA" w:rsidRPr="005F729A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5F729A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56E9E303" w14:textId="23E37C5B" w:rsidR="002916CF" w:rsidRPr="002916CF" w:rsidRDefault="002916CF" w:rsidP="002916C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916CF">
        <w:rPr>
          <w:rFonts w:ascii="Arial" w:eastAsia="Times New Roman" w:hAnsi="Arial" w:cs="Arial"/>
          <w:sz w:val="24"/>
          <w:szCs w:val="24"/>
          <w:lang w:eastAsia="ru-RU"/>
        </w:rPr>
        <w:t xml:space="preserve">Поскольку целевая метрика — </w:t>
      </w:r>
      <w:r w:rsidR="005F729A" w:rsidRPr="005F729A">
        <w:rPr>
          <w:rFonts w:ascii="Arial" w:eastAsia="Times New Roman" w:hAnsi="Arial" w:cs="Arial"/>
          <w:bCs/>
          <w:sz w:val="24"/>
          <w:szCs w:val="24"/>
          <w:lang w:eastAsia="ru-RU"/>
        </w:rPr>
        <w:t>ARPU</w:t>
      </w:r>
      <w:r w:rsidRPr="002916CF">
        <w:rPr>
          <w:rFonts w:ascii="Arial" w:eastAsia="Times New Roman" w:hAnsi="Arial" w:cs="Arial"/>
          <w:sz w:val="24"/>
          <w:szCs w:val="24"/>
          <w:lang w:eastAsia="ru-RU"/>
        </w:rPr>
        <w:t xml:space="preserve">, я сравнила средние значения между </w:t>
      </w:r>
      <w:proofErr w:type="spellStart"/>
      <w:r w:rsidRPr="002916CF">
        <w:rPr>
          <w:rFonts w:ascii="Arial" w:eastAsia="Times New Roman" w:hAnsi="Arial" w:cs="Arial"/>
          <w:sz w:val="24"/>
          <w:szCs w:val="24"/>
          <w:lang w:eastAsia="ru-RU"/>
        </w:rPr>
        <w:t>test</w:t>
      </w:r>
      <w:proofErr w:type="spellEnd"/>
      <w:r w:rsidRPr="002916CF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2916CF">
        <w:rPr>
          <w:rFonts w:ascii="Arial" w:eastAsia="Times New Roman" w:hAnsi="Arial" w:cs="Arial"/>
          <w:sz w:val="24"/>
          <w:szCs w:val="24"/>
          <w:lang w:eastAsia="ru-RU"/>
        </w:rPr>
        <w:t>control</w:t>
      </w:r>
      <w:proofErr w:type="spellEnd"/>
      <w:r w:rsidRPr="002916CF">
        <w:rPr>
          <w:rFonts w:ascii="Arial" w:eastAsia="Times New Roman" w:hAnsi="Arial" w:cs="Arial"/>
          <w:sz w:val="24"/>
          <w:szCs w:val="24"/>
          <w:lang w:eastAsia="ru-RU"/>
        </w:rPr>
        <w:t xml:space="preserve"> с помощью t-</w:t>
      </w:r>
      <w:proofErr w:type="spellStart"/>
      <w:r w:rsidRPr="002916CF">
        <w:rPr>
          <w:rFonts w:ascii="Arial" w:eastAsia="Times New Roman" w:hAnsi="Arial" w:cs="Arial"/>
          <w:sz w:val="24"/>
          <w:szCs w:val="24"/>
          <w:lang w:eastAsia="ru-RU"/>
        </w:rPr>
        <w:t>test</w:t>
      </w:r>
      <w:proofErr w:type="spellEnd"/>
      <w:r w:rsidRPr="002916CF">
        <w:rPr>
          <w:rFonts w:ascii="Arial" w:eastAsia="Times New Roman" w:hAnsi="Arial" w:cs="Arial"/>
          <w:sz w:val="24"/>
          <w:szCs w:val="24"/>
          <w:lang w:eastAsia="ru-RU"/>
        </w:rPr>
        <w:t xml:space="preserve"> Уэлча.</w:t>
      </w:r>
    </w:p>
    <w:p w14:paraId="65B6BE28" w14:textId="77777777" w:rsidR="002916CF" w:rsidRPr="002916CF" w:rsidRDefault="002916CF" w:rsidP="002916C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F729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Эксперимент</w:t>
      </w:r>
      <w:r w:rsidRPr="005F729A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№</w:t>
      </w:r>
      <w:proofErr w:type="gramStart"/>
      <w:r w:rsidRPr="005F729A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1:</w:t>
      </w:r>
      <w:r w:rsidRPr="002916CF">
        <w:rPr>
          <w:rFonts w:ascii="Arial" w:eastAsia="Times New Roman" w:hAnsi="Arial" w:cs="Arial"/>
          <w:sz w:val="24"/>
          <w:szCs w:val="24"/>
          <w:lang w:val="en-US" w:eastAsia="ru-RU"/>
        </w:rPr>
        <w:br/>
        <w:t>Control</w:t>
      </w:r>
      <w:proofErr w:type="gramEnd"/>
      <w:r w:rsidRPr="002916CF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ARPU = </w:t>
      </w:r>
      <w:r w:rsidRPr="005F729A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722,46</w:t>
      </w:r>
      <w:r w:rsidRPr="002916CF">
        <w:rPr>
          <w:rFonts w:ascii="Arial" w:eastAsia="Times New Roman" w:hAnsi="Arial" w:cs="Arial"/>
          <w:sz w:val="24"/>
          <w:szCs w:val="24"/>
          <w:lang w:val="en-US" w:eastAsia="ru-RU"/>
        </w:rPr>
        <w:br/>
        <w:t xml:space="preserve">Test ARPU = </w:t>
      </w:r>
      <w:r w:rsidRPr="005F729A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665,74</w:t>
      </w:r>
      <w:r w:rsidRPr="002916CF">
        <w:rPr>
          <w:rFonts w:ascii="Arial" w:eastAsia="Times New Roman" w:hAnsi="Arial" w:cs="Arial"/>
          <w:sz w:val="24"/>
          <w:szCs w:val="24"/>
          <w:lang w:val="en-US" w:eastAsia="ru-RU"/>
        </w:rPr>
        <w:br/>
      </w:r>
      <w:r w:rsidRPr="005F729A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p-value ≈ 0,689</w:t>
      </w:r>
    </w:p>
    <w:p w14:paraId="2EA9FD18" w14:textId="77777777" w:rsidR="002916CF" w:rsidRPr="002916CF" w:rsidRDefault="002916CF" w:rsidP="002916CF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916CF">
        <w:rPr>
          <w:rFonts w:ascii="Arial" w:eastAsia="Times New Roman" w:hAnsi="Arial" w:cs="Arial"/>
          <w:sz w:val="24"/>
          <w:szCs w:val="24"/>
          <w:lang w:eastAsia="ru-RU"/>
        </w:rPr>
        <w:t>Статистически значимых различий между группами нет (p-</w:t>
      </w:r>
      <w:proofErr w:type="spellStart"/>
      <w:proofErr w:type="gramStart"/>
      <w:r w:rsidRPr="002916CF">
        <w:rPr>
          <w:rFonts w:ascii="Arial" w:eastAsia="Times New Roman" w:hAnsi="Arial" w:cs="Arial"/>
          <w:sz w:val="24"/>
          <w:szCs w:val="24"/>
          <w:lang w:eastAsia="ru-RU"/>
        </w:rPr>
        <w:t>value</w:t>
      </w:r>
      <w:proofErr w:type="spellEnd"/>
      <w:r w:rsidRPr="002916CF">
        <w:rPr>
          <w:rFonts w:ascii="Arial" w:eastAsia="Times New Roman" w:hAnsi="Arial" w:cs="Arial"/>
          <w:sz w:val="24"/>
          <w:szCs w:val="24"/>
          <w:lang w:eastAsia="ru-RU"/>
        </w:rPr>
        <w:t xml:space="preserve"> &gt;</w:t>
      </w:r>
      <w:proofErr w:type="gramEnd"/>
      <w:r w:rsidRPr="002916CF">
        <w:rPr>
          <w:rFonts w:ascii="Arial" w:eastAsia="Times New Roman" w:hAnsi="Arial" w:cs="Arial"/>
          <w:sz w:val="24"/>
          <w:szCs w:val="24"/>
          <w:lang w:eastAsia="ru-RU"/>
        </w:rPr>
        <w:t xml:space="preserve"> 0,05). Несмотря на более низкий ARPU тестовой группы, нельзя утверждать, что изменение действительно повлияло на ARPU. Рекомендация: не внедрять изменение на основании этого эксперимента.</w:t>
      </w:r>
    </w:p>
    <w:p w14:paraId="4A5F3F29" w14:textId="77777777" w:rsidR="002916CF" w:rsidRPr="002916CF" w:rsidRDefault="002916CF" w:rsidP="002916C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F729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Эксперимент №</w:t>
      </w:r>
      <w:proofErr w:type="gramStart"/>
      <w:r w:rsidRPr="005F729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2:</w:t>
      </w:r>
      <w:r w:rsidRPr="002916CF">
        <w:rPr>
          <w:rFonts w:ascii="Arial" w:eastAsia="Times New Roman" w:hAnsi="Arial" w:cs="Arial"/>
          <w:sz w:val="24"/>
          <w:szCs w:val="24"/>
          <w:lang w:eastAsia="ru-RU"/>
        </w:rPr>
        <w:br/>
      </w:r>
      <w:proofErr w:type="spellStart"/>
      <w:r w:rsidRPr="002916CF">
        <w:rPr>
          <w:rFonts w:ascii="Arial" w:eastAsia="Times New Roman" w:hAnsi="Arial" w:cs="Arial"/>
          <w:sz w:val="24"/>
          <w:szCs w:val="24"/>
          <w:lang w:eastAsia="ru-RU"/>
        </w:rPr>
        <w:t>Control</w:t>
      </w:r>
      <w:proofErr w:type="spellEnd"/>
      <w:proofErr w:type="gramEnd"/>
      <w:r w:rsidRPr="002916CF">
        <w:rPr>
          <w:rFonts w:ascii="Arial" w:eastAsia="Times New Roman" w:hAnsi="Arial" w:cs="Arial"/>
          <w:sz w:val="24"/>
          <w:szCs w:val="24"/>
          <w:lang w:eastAsia="ru-RU"/>
        </w:rPr>
        <w:t xml:space="preserve"> ARPU = </w:t>
      </w:r>
      <w:r w:rsidRPr="005F729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704,65</w:t>
      </w:r>
      <w:r w:rsidRPr="002916CF">
        <w:rPr>
          <w:rFonts w:ascii="Arial" w:eastAsia="Times New Roman" w:hAnsi="Arial" w:cs="Arial"/>
          <w:sz w:val="24"/>
          <w:szCs w:val="24"/>
          <w:lang w:eastAsia="ru-RU"/>
        </w:rPr>
        <w:br/>
      </w:r>
      <w:proofErr w:type="spellStart"/>
      <w:r w:rsidRPr="002916CF">
        <w:rPr>
          <w:rFonts w:ascii="Arial" w:eastAsia="Times New Roman" w:hAnsi="Arial" w:cs="Arial"/>
          <w:sz w:val="24"/>
          <w:szCs w:val="24"/>
          <w:lang w:eastAsia="ru-RU"/>
        </w:rPr>
        <w:lastRenderedPageBreak/>
        <w:t>Test</w:t>
      </w:r>
      <w:proofErr w:type="spellEnd"/>
      <w:r w:rsidRPr="002916CF">
        <w:rPr>
          <w:rFonts w:ascii="Arial" w:eastAsia="Times New Roman" w:hAnsi="Arial" w:cs="Arial"/>
          <w:sz w:val="24"/>
          <w:szCs w:val="24"/>
          <w:lang w:eastAsia="ru-RU"/>
        </w:rPr>
        <w:t xml:space="preserve"> ARPU = </w:t>
      </w:r>
      <w:r w:rsidRPr="005F729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332,93</w:t>
      </w:r>
      <w:r w:rsidRPr="002916CF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5F729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p-</w:t>
      </w:r>
      <w:proofErr w:type="spellStart"/>
      <w:r w:rsidRPr="005F729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value</w:t>
      </w:r>
      <w:proofErr w:type="spellEnd"/>
      <w:r w:rsidRPr="005F729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≈ 0,0011</w:t>
      </w:r>
    </w:p>
    <w:p w14:paraId="4306DFA3" w14:textId="3B508069" w:rsidR="002916CF" w:rsidRPr="002916CF" w:rsidRDefault="002916CF" w:rsidP="002916CF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916CF">
        <w:rPr>
          <w:rFonts w:ascii="Arial" w:eastAsia="Times New Roman" w:hAnsi="Arial" w:cs="Arial"/>
          <w:sz w:val="24"/>
          <w:szCs w:val="24"/>
          <w:lang w:eastAsia="ru-RU"/>
        </w:rPr>
        <w:t>Различие статистически значимо (p-</w:t>
      </w:r>
      <w:proofErr w:type="spellStart"/>
      <w:r w:rsidRPr="002916CF">
        <w:rPr>
          <w:rFonts w:ascii="Arial" w:eastAsia="Times New Roman" w:hAnsi="Arial" w:cs="Arial"/>
          <w:sz w:val="24"/>
          <w:szCs w:val="24"/>
          <w:lang w:eastAsia="ru-RU"/>
        </w:rPr>
        <w:t>value</w:t>
      </w:r>
      <w:proofErr w:type="spellEnd"/>
      <w:r w:rsidRPr="002916C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gramStart"/>
      <w:r w:rsidRPr="002916CF">
        <w:rPr>
          <w:rFonts w:ascii="Arial" w:eastAsia="Times New Roman" w:hAnsi="Arial" w:cs="Arial"/>
          <w:sz w:val="24"/>
          <w:szCs w:val="24"/>
          <w:lang w:eastAsia="ru-RU"/>
        </w:rPr>
        <w:t>&lt; 0</w:t>
      </w:r>
      <w:proofErr w:type="gramEnd"/>
      <w:r w:rsidRPr="002916CF">
        <w:rPr>
          <w:rFonts w:ascii="Arial" w:eastAsia="Times New Roman" w:hAnsi="Arial" w:cs="Arial"/>
          <w:sz w:val="24"/>
          <w:szCs w:val="24"/>
          <w:lang w:eastAsia="ru-RU"/>
        </w:rPr>
        <w:t xml:space="preserve">,05). При этом ARPU тестовой группы существенно ниже контрольной. </w:t>
      </w:r>
      <w:r w:rsidR="00E5527D" w:rsidRPr="00E5527D">
        <w:rPr>
          <w:rFonts w:ascii="Arial" w:eastAsia="Times New Roman" w:hAnsi="Arial" w:cs="Arial"/>
          <w:sz w:val="24"/>
          <w:szCs w:val="24"/>
          <w:lang w:eastAsia="ru-RU"/>
        </w:rPr>
        <w:t>изменение связано со статистически значимым снижением ARPU</w:t>
      </w:r>
      <w:r w:rsidRPr="002916CF">
        <w:rPr>
          <w:rFonts w:ascii="Arial" w:eastAsia="Times New Roman" w:hAnsi="Arial" w:cs="Arial"/>
          <w:sz w:val="24"/>
          <w:szCs w:val="24"/>
          <w:lang w:eastAsia="ru-RU"/>
        </w:rPr>
        <w:t>. Рекомендация: тестовый вариант не внедрять.</w:t>
      </w:r>
    </w:p>
    <w:p w14:paraId="79BE3E96" w14:textId="77777777" w:rsidR="002916CF" w:rsidRPr="002916CF" w:rsidRDefault="002916CF" w:rsidP="002916C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F729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Эксперимент</w:t>
      </w:r>
      <w:r w:rsidRPr="005F729A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№</w:t>
      </w:r>
      <w:proofErr w:type="gramStart"/>
      <w:r w:rsidRPr="005F729A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3:</w:t>
      </w:r>
      <w:r w:rsidRPr="002916CF">
        <w:rPr>
          <w:rFonts w:ascii="Arial" w:eastAsia="Times New Roman" w:hAnsi="Arial" w:cs="Arial"/>
          <w:sz w:val="24"/>
          <w:szCs w:val="24"/>
          <w:lang w:val="en-US" w:eastAsia="ru-RU"/>
        </w:rPr>
        <w:br/>
        <w:t>Control</w:t>
      </w:r>
      <w:proofErr w:type="gramEnd"/>
      <w:r w:rsidRPr="002916CF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ARPU = </w:t>
      </w:r>
      <w:r w:rsidRPr="005F729A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663,21</w:t>
      </w:r>
      <w:r w:rsidRPr="002916CF">
        <w:rPr>
          <w:rFonts w:ascii="Arial" w:eastAsia="Times New Roman" w:hAnsi="Arial" w:cs="Arial"/>
          <w:sz w:val="24"/>
          <w:szCs w:val="24"/>
          <w:lang w:val="en-US" w:eastAsia="ru-RU"/>
        </w:rPr>
        <w:br/>
        <w:t xml:space="preserve">Test ARPU = </w:t>
      </w:r>
      <w:r w:rsidRPr="005F729A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998,67</w:t>
      </w:r>
      <w:r w:rsidRPr="002916CF">
        <w:rPr>
          <w:rFonts w:ascii="Arial" w:eastAsia="Times New Roman" w:hAnsi="Arial" w:cs="Arial"/>
          <w:sz w:val="24"/>
          <w:szCs w:val="24"/>
          <w:lang w:val="en-US" w:eastAsia="ru-RU"/>
        </w:rPr>
        <w:br/>
      </w:r>
      <w:r w:rsidRPr="005F729A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p-value ≈ 0,0603</w:t>
      </w:r>
    </w:p>
    <w:p w14:paraId="1274008C" w14:textId="77777777" w:rsidR="002916CF" w:rsidRPr="002916CF" w:rsidRDefault="002916CF" w:rsidP="002916CF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916CF">
        <w:rPr>
          <w:rFonts w:ascii="Arial" w:eastAsia="Times New Roman" w:hAnsi="Arial" w:cs="Arial"/>
          <w:sz w:val="24"/>
          <w:szCs w:val="24"/>
          <w:lang w:eastAsia="ru-RU"/>
        </w:rPr>
        <w:t>ARPU тестовой группы выше примерно на 50,6%, однако p-</w:t>
      </w:r>
      <w:proofErr w:type="spellStart"/>
      <w:r w:rsidRPr="002916CF">
        <w:rPr>
          <w:rFonts w:ascii="Arial" w:eastAsia="Times New Roman" w:hAnsi="Arial" w:cs="Arial"/>
          <w:sz w:val="24"/>
          <w:szCs w:val="24"/>
          <w:lang w:eastAsia="ru-RU"/>
        </w:rPr>
        <w:t>value</w:t>
      </w:r>
      <w:proofErr w:type="spellEnd"/>
      <w:r w:rsidRPr="002916CF">
        <w:rPr>
          <w:rFonts w:ascii="Arial" w:eastAsia="Times New Roman" w:hAnsi="Arial" w:cs="Arial"/>
          <w:sz w:val="24"/>
          <w:szCs w:val="24"/>
          <w:lang w:eastAsia="ru-RU"/>
        </w:rPr>
        <w:t xml:space="preserve"> ≈ 0,060, что больше уровня значимости 0,05. Поэтому на уровне значимости 5% статистически значимый эффект не подтверждён. Рекомендация: не принимать решение о полном внедрении только на основании текущего результата; целесообразно продолжить эксперимент или увеличить выборку.</w:t>
      </w:r>
    </w:p>
    <w:p w14:paraId="1D1409FC" w14:textId="77777777" w:rsidR="00F562FA" w:rsidRPr="005F729A" w:rsidRDefault="00F562FA" w:rsidP="00C26043">
      <w:pPr>
        <w:rPr>
          <w:rFonts w:ascii="Arial" w:hAnsi="Arial" w:cs="Arial"/>
        </w:rPr>
      </w:pPr>
    </w:p>
    <w:p w14:paraId="36470829" w14:textId="0542ABB8" w:rsidR="00337CF7" w:rsidRPr="005F729A" w:rsidRDefault="00337CF7" w:rsidP="00337CF7">
      <w:pPr>
        <w:spacing w:after="0" w:line="240" w:lineRule="auto"/>
        <w:rPr>
          <w:rFonts w:ascii="Arial" w:eastAsia="Times New Roman" w:hAnsi="Arial" w:cs="Arial"/>
          <w:b/>
          <w:bCs/>
          <w:color w:val="398DCF"/>
          <w:sz w:val="27"/>
          <w:szCs w:val="27"/>
        </w:rPr>
      </w:pPr>
    </w:p>
    <w:p w14:paraId="5E10D845" w14:textId="44701265" w:rsidR="00337CF7" w:rsidRPr="005F729A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5F729A">
        <w:rPr>
          <w:rFonts w:ascii="Arial" w:eastAsia="Times New Roman" w:hAnsi="Arial" w:cs="Arial"/>
          <w:sz w:val="24"/>
          <w:szCs w:val="24"/>
        </w:rPr>
        <w:t xml:space="preserve">По </w:t>
      </w:r>
      <w:proofErr w:type="spellStart"/>
      <w:r w:rsidR="00337CF7" w:rsidRPr="005F729A">
        <w:rPr>
          <w:rFonts w:ascii="Arial" w:eastAsia="Times New Roman" w:hAnsi="Arial" w:cs="Arial"/>
          <w:sz w:val="24"/>
          <w:szCs w:val="24"/>
        </w:rPr>
        <w:t>датасету</w:t>
      </w:r>
      <w:proofErr w:type="spellEnd"/>
      <w:r w:rsidR="00337CF7" w:rsidRPr="005F729A">
        <w:rPr>
          <w:rFonts w:ascii="Arial" w:eastAsia="Times New Roman" w:hAnsi="Arial" w:cs="Arial"/>
          <w:sz w:val="24"/>
          <w:szCs w:val="24"/>
        </w:rPr>
        <w:t xml:space="preserve"> с </w:t>
      </w:r>
      <w:proofErr w:type="spellStart"/>
      <w:r w:rsidR="00337CF7" w:rsidRPr="005F729A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5F729A">
        <w:rPr>
          <w:rFonts w:ascii="Arial" w:eastAsia="Times New Roman" w:hAnsi="Arial" w:cs="Arial"/>
          <w:sz w:val="24"/>
          <w:szCs w:val="24"/>
        </w:rPr>
        <w:t xml:space="preserve"> посчитайте средний доход на пользователя </w:t>
      </w:r>
    </w:p>
    <w:p w14:paraId="49A368EC" w14:textId="5C91A610" w:rsidR="00253CEA" w:rsidRPr="005F729A" w:rsidRDefault="00337CF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1314A003">
          <v:shape id="_x0000_i1172" type="#_x0000_t75" style="width:18pt;height:15.6pt" o:ole="">
            <v:imagedata r:id="rId7" o:title=""/>
          </v:shape>
          <w:control r:id="rId34" w:name="DefaultOcxName42" w:shapeid="_x0000_i1172"/>
        </w:object>
      </w:r>
      <w:r w:rsidRPr="005F729A">
        <w:rPr>
          <w:rFonts w:ascii="Arial" w:eastAsia="Times New Roman" w:hAnsi="Arial" w:cs="Arial"/>
          <w:sz w:val="20"/>
          <w:szCs w:val="20"/>
        </w:rPr>
        <w:t>121.2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194B3E53">
          <v:shape id="_x0000_i1291" type="#_x0000_t75" style="width:18pt;height:15.6pt" o:ole="">
            <v:imagedata r:id="rId7" o:title=""/>
          </v:shape>
          <w:control r:id="rId35" w:name="DefaultOcxName43" w:shapeid="_x0000_i1291"/>
        </w:object>
      </w:r>
      <w:r w:rsidRPr="005F729A">
        <w:rPr>
          <w:rFonts w:ascii="Arial" w:eastAsia="Times New Roman" w:hAnsi="Arial" w:cs="Arial"/>
          <w:sz w:val="20"/>
          <w:szCs w:val="20"/>
        </w:rPr>
        <w:t>156.4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76A2C892">
          <v:shape id="_x0000_i1178" type="#_x0000_t75" style="width:18pt;height:15.6pt" o:ole="">
            <v:imagedata r:id="rId7" o:title=""/>
          </v:shape>
          <w:control r:id="rId36" w:name="DefaultOcxName44" w:shapeid="_x0000_i1178"/>
        </w:object>
      </w:r>
      <w:r w:rsidRPr="005F729A">
        <w:rPr>
          <w:rFonts w:ascii="Arial" w:eastAsia="Times New Roman" w:hAnsi="Arial" w:cs="Arial"/>
          <w:sz w:val="20"/>
          <w:szCs w:val="20"/>
        </w:rPr>
        <w:t>70.9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5DF581BF">
          <v:shape id="_x0000_i1181" type="#_x0000_t75" style="width:18pt;height:15.6pt" o:ole="">
            <v:imagedata r:id="rId7" o:title=""/>
          </v:shape>
          <w:control r:id="rId37" w:name="DefaultOcxName45" w:shapeid="_x0000_i1181"/>
        </w:object>
      </w:r>
      <w:r w:rsidRPr="005F729A">
        <w:rPr>
          <w:rFonts w:ascii="Arial" w:eastAsia="Times New Roman" w:hAnsi="Arial" w:cs="Arial"/>
          <w:sz w:val="20"/>
          <w:szCs w:val="20"/>
        </w:rPr>
        <w:t>30.7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2E7F6E34">
          <v:shape id="_x0000_i1184" type="#_x0000_t75" style="width:18pt;height:15.6pt" o:ole="">
            <v:imagedata r:id="rId7" o:title=""/>
          </v:shape>
          <w:control r:id="rId38" w:name="DefaultOcxName46" w:shapeid="_x0000_i1184"/>
        </w:object>
      </w:r>
      <w:r w:rsidRPr="005F729A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 w:rsidRPr="005F729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5F729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5F729A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sz w:val="24"/>
          <w:szCs w:val="24"/>
        </w:rPr>
        <w:t xml:space="preserve">10. </w:t>
      </w:r>
      <w:r w:rsidR="00337CF7" w:rsidRPr="005F729A">
        <w:rPr>
          <w:rFonts w:ascii="Arial" w:eastAsia="Times New Roman" w:hAnsi="Arial" w:cs="Arial"/>
          <w:sz w:val="24"/>
          <w:szCs w:val="24"/>
        </w:rPr>
        <w:t xml:space="preserve">По </w:t>
      </w:r>
      <w:proofErr w:type="spellStart"/>
      <w:r w:rsidR="00337CF7" w:rsidRPr="005F729A">
        <w:rPr>
          <w:rFonts w:ascii="Arial" w:eastAsia="Times New Roman" w:hAnsi="Arial" w:cs="Arial"/>
          <w:sz w:val="24"/>
          <w:szCs w:val="24"/>
        </w:rPr>
        <w:t>датасету</w:t>
      </w:r>
      <w:proofErr w:type="spellEnd"/>
      <w:r w:rsidR="00337CF7" w:rsidRPr="005F729A">
        <w:rPr>
          <w:rFonts w:ascii="Arial" w:eastAsia="Times New Roman" w:hAnsi="Arial" w:cs="Arial"/>
          <w:sz w:val="24"/>
          <w:szCs w:val="24"/>
        </w:rPr>
        <w:t xml:space="preserve"> с </w:t>
      </w:r>
      <w:proofErr w:type="spellStart"/>
      <w:r w:rsidR="00337CF7" w:rsidRPr="005F729A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5F729A">
        <w:rPr>
          <w:rFonts w:ascii="Arial" w:eastAsia="Times New Roman" w:hAnsi="Arial" w:cs="Arial"/>
          <w:sz w:val="24"/>
          <w:szCs w:val="24"/>
        </w:rPr>
        <w:t xml:space="preserve"> посчитайте медиану возраста пользователя </w:t>
      </w:r>
    </w:p>
    <w:p w14:paraId="0F33F3F8" w14:textId="44525A83" w:rsidR="00337CF7" w:rsidRPr="005F729A" w:rsidRDefault="00337CF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69B3975B">
          <v:shape id="_x0000_i1187" type="#_x0000_t75" style="width:18pt;height:15.6pt" o:ole="">
            <v:imagedata r:id="rId7" o:title=""/>
          </v:shape>
          <w:control r:id="rId39" w:name="DefaultOcxName47" w:shapeid="_x0000_i1187"/>
        </w:object>
      </w:r>
      <w:r w:rsidRPr="005F729A">
        <w:rPr>
          <w:rFonts w:ascii="Arial" w:eastAsia="Times New Roman" w:hAnsi="Arial" w:cs="Arial"/>
          <w:sz w:val="20"/>
          <w:szCs w:val="20"/>
        </w:rPr>
        <w:t>27,42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29C26F6D">
          <v:shape id="_x0000_i1190" type="#_x0000_t75" style="width:18pt;height:15.6pt" o:ole="">
            <v:imagedata r:id="rId14" o:title=""/>
          </v:shape>
          <w:control r:id="rId40" w:name="DefaultOcxName48" w:shapeid="_x0000_i1190"/>
        </w:object>
      </w:r>
      <w:r w:rsidRPr="005F729A">
        <w:rPr>
          <w:rFonts w:ascii="Arial" w:eastAsia="Times New Roman" w:hAnsi="Arial" w:cs="Arial"/>
          <w:sz w:val="20"/>
          <w:szCs w:val="20"/>
        </w:rPr>
        <w:t>28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23397B9F">
          <v:shape id="_x0000_i1193" type="#_x0000_t75" style="width:18pt;height:15.6pt" o:ole="">
            <v:imagedata r:id="rId7" o:title=""/>
          </v:shape>
          <w:control r:id="rId41" w:name="DefaultOcxName49" w:shapeid="_x0000_i1193"/>
        </w:object>
      </w:r>
      <w:r w:rsidRPr="005F729A">
        <w:rPr>
          <w:rFonts w:ascii="Arial" w:eastAsia="Times New Roman" w:hAnsi="Arial" w:cs="Arial"/>
          <w:sz w:val="20"/>
          <w:szCs w:val="20"/>
        </w:rPr>
        <w:t>27,93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6F484020">
          <v:shape id="_x0000_i1196" type="#_x0000_t75" style="width:18pt;height:15.6pt" o:ole="">
            <v:imagedata r:id="rId7" o:title=""/>
          </v:shape>
          <w:control r:id="rId42" w:name="DefaultOcxName50" w:shapeid="_x0000_i1196"/>
        </w:object>
      </w:r>
      <w:r w:rsidRPr="005F729A">
        <w:rPr>
          <w:rFonts w:ascii="Arial" w:eastAsia="Times New Roman" w:hAnsi="Arial" w:cs="Arial"/>
          <w:sz w:val="20"/>
          <w:szCs w:val="20"/>
        </w:rPr>
        <w:t>27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41D102C3">
          <v:shape id="_x0000_i1199" type="#_x0000_t75" style="width:18pt;height:15.6pt" o:ole="">
            <v:imagedata r:id="rId7" o:title=""/>
          </v:shape>
          <w:control r:id="rId43" w:name="DefaultOcxName51" w:shapeid="_x0000_i1199"/>
        </w:object>
      </w:r>
      <w:r w:rsidRPr="005F729A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 w:rsidRPr="005F729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5F729A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5F729A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sz w:val="24"/>
          <w:szCs w:val="24"/>
        </w:rPr>
        <w:t xml:space="preserve">11. </w:t>
      </w:r>
      <w:r w:rsidR="00337CF7" w:rsidRPr="005F729A">
        <w:rPr>
          <w:rFonts w:ascii="Arial" w:eastAsia="Times New Roman" w:hAnsi="Arial" w:cs="Arial"/>
          <w:sz w:val="24"/>
          <w:szCs w:val="24"/>
        </w:rPr>
        <w:t xml:space="preserve">Какой график лучше всего подходит для отображения разброса цен на товары в разных </w:t>
      </w:r>
      <w:proofErr w:type="gramStart"/>
      <w:r w:rsidR="00337CF7" w:rsidRPr="005F729A">
        <w:rPr>
          <w:rFonts w:ascii="Arial" w:eastAsia="Times New Roman" w:hAnsi="Arial" w:cs="Arial"/>
          <w:sz w:val="24"/>
          <w:szCs w:val="24"/>
        </w:rPr>
        <w:t>магазинах?</w:t>
      </w:r>
      <w:r w:rsidR="00337CF7" w:rsidRPr="005F729A">
        <w:rPr>
          <w:rFonts w:ascii="Arial" w:eastAsia="Times New Roman" w:hAnsi="Arial" w:cs="Arial"/>
          <w:sz w:val="24"/>
          <w:szCs w:val="24"/>
        </w:rPr>
        <w:br/>
      </w:r>
      <w:r w:rsidR="00337CF7" w:rsidRPr="005F729A">
        <w:rPr>
          <w:rFonts w:ascii="Arial" w:eastAsia="Times New Roman" w:hAnsi="Arial" w:cs="Arial"/>
          <w:sz w:val="20"/>
          <w:szCs w:val="20"/>
        </w:rPr>
        <w:t>*</w:t>
      </w:r>
      <w:proofErr w:type="gramEnd"/>
      <w:r w:rsidR="00337CF7" w:rsidRPr="005F729A">
        <w:rPr>
          <w:rFonts w:ascii="Arial" w:eastAsia="Times New Roman" w:hAnsi="Arial" w:cs="Arial"/>
          <w:sz w:val="20"/>
          <w:szCs w:val="20"/>
        </w:rPr>
        <w:t>возможно несколько вариантов ответа </w:t>
      </w:r>
    </w:p>
    <w:p w14:paraId="72E6172A" w14:textId="085A41F7" w:rsidR="00752A67" w:rsidRPr="005F729A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0A63C57D">
          <v:shape id="_x0000_i1202" type="#_x0000_t75" style="width:18pt;height:15.6pt" o:ole="">
            <v:imagedata r:id="rId44" o:title=""/>
          </v:shape>
          <w:control r:id="rId45" w:name="DefaultOcxName52" w:shapeid="_x0000_i1202"/>
        </w:object>
      </w:r>
      <w:r w:rsidRPr="005F729A">
        <w:rPr>
          <w:rFonts w:ascii="Arial" w:eastAsia="Times New Roman" w:hAnsi="Arial" w:cs="Arial"/>
          <w:sz w:val="20"/>
          <w:szCs w:val="20"/>
        </w:rPr>
        <w:t>Линейный график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309C0D4D">
          <v:shape id="_x0000_i1205" type="#_x0000_t75" style="width:18pt;height:15.6pt" o:ole="">
            <v:imagedata r:id="rId44" o:title=""/>
          </v:shape>
          <w:control r:id="rId46" w:name="DefaultOcxName53" w:shapeid="_x0000_i1205"/>
        </w:object>
      </w:r>
      <w:r w:rsidRPr="005F729A">
        <w:rPr>
          <w:rFonts w:ascii="Arial" w:eastAsia="Times New Roman" w:hAnsi="Arial" w:cs="Arial"/>
          <w:sz w:val="20"/>
          <w:szCs w:val="20"/>
        </w:rPr>
        <w:t>Круговая диаграмма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6DB701FC">
          <v:shape id="_x0000_i1208" type="#_x0000_t75" style="width:18pt;height:15.6pt" o:ole="">
            <v:imagedata r:id="rId47" o:title=""/>
          </v:shape>
          <w:control r:id="rId48" w:name="DefaultOcxName54" w:shapeid="_x0000_i1208"/>
        </w:object>
      </w:r>
      <w:r w:rsidRPr="005F729A">
        <w:rPr>
          <w:rFonts w:ascii="Arial" w:eastAsia="Times New Roman" w:hAnsi="Arial" w:cs="Arial"/>
          <w:sz w:val="20"/>
          <w:szCs w:val="20"/>
        </w:rPr>
        <w:t>Ящик с усами (</w:t>
      </w:r>
      <w:proofErr w:type="spellStart"/>
      <w:r w:rsidRPr="005F729A">
        <w:rPr>
          <w:rFonts w:ascii="Arial" w:eastAsia="Times New Roman" w:hAnsi="Arial" w:cs="Arial"/>
          <w:sz w:val="20"/>
          <w:szCs w:val="20"/>
        </w:rPr>
        <w:t>box</w:t>
      </w:r>
      <w:proofErr w:type="spellEnd"/>
      <w:r w:rsidRPr="005F729A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5F729A">
        <w:rPr>
          <w:rFonts w:ascii="Arial" w:eastAsia="Times New Roman" w:hAnsi="Arial" w:cs="Arial"/>
          <w:sz w:val="20"/>
          <w:szCs w:val="20"/>
        </w:rPr>
        <w:t>plot</w:t>
      </w:r>
      <w:proofErr w:type="spellEnd"/>
      <w:r w:rsidRPr="005F729A">
        <w:rPr>
          <w:rFonts w:ascii="Arial" w:eastAsia="Times New Roman" w:hAnsi="Arial" w:cs="Arial"/>
          <w:sz w:val="20"/>
          <w:szCs w:val="20"/>
        </w:rPr>
        <w:t>)</w:t>
      </w:r>
    </w:p>
    <w:p w14:paraId="2BB5C0AC" w14:textId="5EA75DED" w:rsidR="00337CF7" w:rsidRPr="005F729A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20D41789">
          <v:shape id="_x0000_i1211" type="#_x0000_t75" style="width:18pt;height:15.6pt" o:ole="">
            <v:imagedata r:id="rId44" o:title=""/>
          </v:shape>
          <w:control r:id="rId49" w:name="DefaultOcxName55" w:shapeid="_x0000_i1211"/>
        </w:object>
      </w:r>
      <w:r w:rsidRPr="005F729A">
        <w:rPr>
          <w:rFonts w:ascii="Arial" w:eastAsia="Times New Roman" w:hAnsi="Arial" w:cs="Arial"/>
          <w:sz w:val="20"/>
          <w:szCs w:val="20"/>
        </w:rPr>
        <w:t>Гистограмма</w:t>
      </w:r>
      <w:r w:rsidR="00253CEA" w:rsidRPr="005F729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5F729A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5F729A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sz w:val="24"/>
          <w:szCs w:val="24"/>
        </w:rPr>
        <w:t xml:space="preserve">12. </w:t>
      </w:r>
      <w:r w:rsidR="00337CF7" w:rsidRPr="005F729A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5F729A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4E88BA53" w:rsidR="00340062" w:rsidRPr="005F729A" w:rsidRDefault="00340062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4C80A434">
          <v:shape id="_x0000_i1214" type="#_x0000_t75" style="width:18pt;height:15.6pt" o:ole="">
            <v:imagedata r:id="rId7" o:title=""/>
          </v:shape>
          <w:control r:id="rId50" w:name="DefaultOcxName611" w:shapeid="_x0000_i1214"/>
        </w:object>
      </w:r>
      <w:r w:rsidRPr="005F729A">
        <w:rPr>
          <w:rFonts w:ascii="Arial" w:eastAsia="Times New Roman" w:hAnsi="Arial" w:cs="Arial"/>
          <w:sz w:val="20"/>
          <w:szCs w:val="20"/>
        </w:rPr>
        <w:t>№1</w:t>
      </w:r>
      <w:r w:rsidR="00B540E7" w:rsidRPr="005F729A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02E2361E" w:rsidR="00337CF7" w:rsidRPr="005F729A" w:rsidRDefault="00340062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lastRenderedPageBreak/>
        <w:object w:dxaOrig="225" w:dyaOrig="225" w14:anchorId="24A2B157">
          <v:shape id="_x0000_i1217" type="#_x0000_t75" style="width:18pt;height:15.6pt" o:ole="">
            <v:imagedata r:id="rId7" o:title=""/>
          </v:shape>
          <w:control r:id="rId52" w:name="DefaultOcxName61" w:shapeid="_x0000_i1217"/>
        </w:object>
      </w:r>
      <w:r w:rsidRPr="005F729A">
        <w:rPr>
          <w:rFonts w:ascii="Arial" w:eastAsia="Times New Roman" w:hAnsi="Arial" w:cs="Arial"/>
          <w:sz w:val="20"/>
          <w:szCs w:val="20"/>
        </w:rPr>
        <w:t>№2</w:t>
      </w:r>
      <w:r w:rsidR="00B540E7" w:rsidRPr="005F729A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686A577C" w:rsidR="00340062" w:rsidRPr="005F729A" w:rsidRDefault="00340062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4D226C1D">
          <v:shape id="_x0000_i1290" type="#_x0000_t75" style="width:18pt;height:15.6pt" o:ole="">
            <v:imagedata r:id="rId14" o:title=""/>
          </v:shape>
          <w:control r:id="rId54" w:name="DefaultOcxName612" w:shapeid="_x0000_i1290"/>
        </w:object>
      </w:r>
      <w:r w:rsidRPr="005F729A">
        <w:rPr>
          <w:rFonts w:ascii="Arial" w:eastAsia="Times New Roman" w:hAnsi="Arial" w:cs="Arial"/>
          <w:sz w:val="20"/>
          <w:szCs w:val="20"/>
        </w:rPr>
        <w:t>№3</w:t>
      </w:r>
      <w:r w:rsidRPr="005F729A">
        <w:rPr>
          <w:rFonts w:ascii="Arial" w:eastAsia="Times New Roman" w:hAnsi="Arial" w:cs="Arial"/>
          <w:noProof/>
          <w:sz w:val="20"/>
          <w:szCs w:val="20"/>
          <w:lang w:eastAsia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65C10E64" w:rsidR="00340062" w:rsidRPr="005F729A" w:rsidRDefault="00340062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28A52045">
          <v:shape id="_x0000_i1223" type="#_x0000_t75" style="width:18pt;height:15.6pt" o:ole="">
            <v:imagedata r:id="rId7" o:title=""/>
          </v:shape>
          <w:control r:id="rId56" w:name="DefaultOcxName613" w:shapeid="_x0000_i1223"/>
        </w:object>
      </w:r>
      <w:r w:rsidRPr="005F729A">
        <w:rPr>
          <w:rFonts w:ascii="Arial" w:eastAsia="Times New Roman" w:hAnsi="Arial" w:cs="Arial"/>
          <w:sz w:val="20"/>
          <w:szCs w:val="20"/>
        </w:rPr>
        <w:t>№4</w:t>
      </w:r>
      <w:r w:rsidRPr="005F729A">
        <w:rPr>
          <w:rFonts w:ascii="Arial" w:eastAsia="Times New Roman" w:hAnsi="Arial" w:cs="Arial"/>
          <w:noProof/>
          <w:sz w:val="20"/>
          <w:szCs w:val="20"/>
          <w:lang w:eastAsia="ru-RU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Pr="005F729A" w:rsidRDefault="00253CEA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br/>
      </w:r>
    </w:p>
    <w:p w14:paraId="408A1A4E" w14:textId="0E44FF3F" w:rsidR="00340062" w:rsidRPr="005F729A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5F729A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Pr="005F729A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Pr="005F729A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2CF6D96F" w:rsidR="00F82522" w:rsidRPr="005F729A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7F76DF5F">
          <v:shape id="_x0000_i1226" type="#_x0000_t75" style="width:18pt;height:15.6pt" o:ole="">
            <v:imagedata r:id="rId7" o:title=""/>
          </v:shape>
          <w:control r:id="rId58" w:name="DefaultOcxName4611" w:shapeid="_x0000_i1226"/>
        </w:object>
      </w:r>
      <w:r w:rsidRPr="005F729A">
        <w:rPr>
          <w:rFonts w:ascii="Arial" w:eastAsia="Times New Roman" w:hAnsi="Arial" w:cs="Arial"/>
          <w:sz w:val="20"/>
          <w:szCs w:val="20"/>
        </w:rPr>
        <w:t>№1</w:t>
      </w:r>
      <w:r w:rsidRPr="005F729A">
        <w:rPr>
          <w:rFonts w:ascii="Arial" w:eastAsia="Times New Roman" w:hAnsi="Arial" w:cs="Arial"/>
          <w:noProof/>
          <w:sz w:val="20"/>
          <w:szCs w:val="20"/>
          <w:lang w:eastAsia="ru-RU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1A562711" w:rsidR="00F82522" w:rsidRPr="005F729A" w:rsidRDefault="00F82522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lastRenderedPageBreak/>
        <w:object w:dxaOrig="225" w:dyaOrig="225" w14:anchorId="0BF81828">
          <v:shape id="_x0000_i1229" type="#_x0000_t75" style="width:18pt;height:15.6pt" o:ole="">
            <v:imagedata r:id="rId7" o:title=""/>
          </v:shape>
          <w:control r:id="rId60" w:name="DefaultOcxName4612" w:shapeid="_x0000_i1229"/>
        </w:object>
      </w:r>
      <w:r w:rsidRPr="005F729A">
        <w:rPr>
          <w:rFonts w:ascii="Arial" w:eastAsia="Times New Roman" w:hAnsi="Arial" w:cs="Arial"/>
          <w:sz w:val="20"/>
          <w:szCs w:val="20"/>
        </w:rPr>
        <w:t>№2</w:t>
      </w:r>
      <w:r w:rsidRPr="005F729A">
        <w:rPr>
          <w:rFonts w:ascii="Arial" w:eastAsia="Times New Roman" w:hAnsi="Arial" w:cs="Arial"/>
          <w:noProof/>
          <w:sz w:val="20"/>
          <w:szCs w:val="20"/>
          <w:lang w:eastAsia="ru-RU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20C2A4B9" w:rsidR="00F82522" w:rsidRPr="005F729A" w:rsidRDefault="00F82522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1D3F2090">
          <v:shape id="_x0000_i1292" type="#_x0000_t75" style="width:18pt;height:15.6pt" o:ole="">
            <v:imagedata r:id="rId14" o:title=""/>
          </v:shape>
          <w:control r:id="rId62" w:name="DefaultOcxName46121" w:shapeid="_x0000_i1292"/>
        </w:object>
      </w:r>
      <w:r w:rsidRPr="005F729A">
        <w:rPr>
          <w:rFonts w:ascii="Arial" w:eastAsia="Times New Roman" w:hAnsi="Arial" w:cs="Arial"/>
          <w:sz w:val="20"/>
          <w:szCs w:val="20"/>
        </w:rPr>
        <w:t>№3</w:t>
      </w:r>
      <w:r w:rsidRPr="005F729A">
        <w:rPr>
          <w:rFonts w:ascii="Arial" w:eastAsia="Times New Roman" w:hAnsi="Arial" w:cs="Arial"/>
          <w:noProof/>
          <w:sz w:val="20"/>
          <w:szCs w:val="20"/>
          <w:lang w:eastAsia="ru-RU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018F37F9" w:rsidR="00F82522" w:rsidRPr="005F729A" w:rsidRDefault="00F82522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2529F17D">
          <v:shape id="_x0000_i1235" type="#_x0000_t75" style="width:18pt;height:15.6pt" o:ole="">
            <v:imagedata r:id="rId7" o:title=""/>
          </v:shape>
          <w:control r:id="rId64" w:name="DefaultOcxName46122" w:shapeid="_x0000_i1235"/>
        </w:object>
      </w:r>
      <w:r w:rsidRPr="005F729A">
        <w:rPr>
          <w:rFonts w:ascii="Arial" w:eastAsia="Times New Roman" w:hAnsi="Arial" w:cs="Arial"/>
          <w:sz w:val="20"/>
          <w:szCs w:val="20"/>
        </w:rPr>
        <w:t>№4</w:t>
      </w:r>
      <w:r w:rsidRPr="005F729A">
        <w:rPr>
          <w:rFonts w:ascii="Arial" w:eastAsia="Times New Roman" w:hAnsi="Arial" w:cs="Arial"/>
          <w:noProof/>
          <w:sz w:val="20"/>
          <w:szCs w:val="20"/>
          <w:lang w:eastAsia="ru-RU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Pr="005F729A" w:rsidRDefault="00253CEA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br/>
      </w:r>
    </w:p>
    <w:p w14:paraId="63D3D15B" w14:textId="77777777" w:rsidR="00F82522" w:rsidRPr="005F729A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sz w:val="24"/>
          <w:szCs w:val="24"/>
        </w:rPr>
        <w:t xml:space="preserve">14. На каком графике можно посчитать </w:t>
      </w:r>
      <w:proofErr w:type="spellStart"/>
      <w:proofErr w:type="gramStart"/>
      <w:r w:rsidRPr="005F729A">
        <w:rPr>
          <w:rFonts w:ascii="Arial" w:eastAsia="Times New Roman" w:hAnsi="Arial" w:cs="Arial"/>
          <w:sz w:val="24"/>
          <w:szCs w:val="24"/>
        </w:rPr>
        <w:t>коррелцияю</w:t>
      </w:r>
      <w:proofErr w:type="spellEnd"/>
      <w:r w:rsidRPr="005F729A">
        <w:rPr>
          <w:rFonts w:ascii="Arial" w:eastAsia="Times New Roman" w:hAnsi="Arial" w:cs="Arial"/>
          <w:sz w:val="24"/>
          <w:szCs w:val="24"/>
        </w:rPr>
        <w:t>?</w:t>
      </w:r>
      <w:r w:rsidRPr="005F729A">
        <w:rPr>
          <w:rFonts w:ascii="Arial" w:eastAsia="Times New Roman" w:hAnsi="Arial" w:cs="Arial"/>
          <w:sz w:val="24"/>
          <w:szCs w:val="24"/>
        </w:rPr>
        <w:br/>
      </w:r>
      <w:r w:rsidRPr="005F729A">
        <w:rPr>
          <w:rFonts w:ascii="Arial" w:eastAsia="Times New Roman" w:hAnsi="Arial" w:cs="Arial"/>
          <w:sz w:val="20"/>
          <w:szCs w:val="20"/>
        </w:rPr>
        <w:t>*</w:t>
      </w:r>
      <w:proofErr w:type="gramEnd"/>
      <w:r w:rsidRPr="005F729A">
        <w:rPr>
          <w:rFonts w:ascii="Arial" w:eastAsia="Times New Roman" w:hAnsi="Arial" w:cs="Arial"/>
          <w:sz w:val="20"/>
          <w:szCs w:val="20"/>
        </w:rPr>
        <w:t>возможно несколько вариантов ответа </w:t>
      </w:r>
    </w:p>
    <w:p w14:paraId="1ED4ED2E" w14:textId="7A9B1B54" w:rsidR="00F82522" w:rsidRPr="005F729A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lastRenderedPageBreak/>
        <w:object w:dxaOrig="225" w:dyaOrig="225" w14:anchorId="796A37B6">
          <v:shape id="_x0000_i1238" type="#_x0000_t75" style="width:18pt;height:15.6pt" o:ole="">
            <v:imagedata r:id="rId47" o:title=""/>
          </v:shape>
          <w:control r:id="rId66" w:name="DefaultOcxName66" w:shapeid="_x0000_i1238"/>
        </w:object>
      </w:r>
      <w:r w:rsidRPr="005F729A">
        <w:rPr>
          <w:rFonts w:ascii="Arial" w:eastAsia="Times New Roman" w:hAnsi="Arial" w:cs="Arial"/>
          <w:noProof/>
          <w:sz w:val="20"/>
          <w:szCs w:val="20"/>
          <w:lang w:eastAsia="ru-RU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65E2D5D7" w:rsidR="00F82522" w:rsidRPr="005F729A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7AE828AA">
          <v:shape id="_x0000_i1241" type="#_x0000_t75" style="width:18pt;height:15.6pt" o:ole="">
            <v:imagedata r:id="rId44" o:title=""/>
          </v:shape>
          <w:control r:id="rId68" w:name="DefaultOcxName67" w:shapeid="_x0000_i1241"/>
        </w:object>
      </w:r>
      <w:r w:rsidRPr="005F729A">
        <w:rPr>
          <w:rFonts w:ascii="Arial" w:eastAsia="Times New Roman" w:hAnsi="Arial" w:cs="Arial"/>
          <w:noProof/>
          <w:sz w:val="20"/>
          <w:szCs w:val="20"/>
          <w:lang w:eastAsia="ru-RU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59FEBB0A" w:rsidR="00F82522" w:rsidRPr="005F729A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376D0329">
          <v:shape id="_x0000_i1244" type="#_x0000_t75" style="width:18pt;height:15.6pt" o:ole="">
            <v:imagedata r:id="rId47" o:title=""/>
          </v:shape>
          <w:control r:id="rId70" w:name="DefaultOcxName68" w:shapeid="_x0000_i1244"/>
        </w:object>
      </w:r>
      <w:r w:rsidRPr="005F729A">
        <w:rPr>
          <w:rFonts w:ascii="Arial" w:eastAsia="Times New Roman" w:hAnsi="Arial" w:cs="Arial"/>
          <w:noProof/>
          <w:sz w:val="20"/>
          <w:szCs w:val="20"/>
          <w:lang w:eastAsia="ru-RU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5BF0C91C" w:rsidR="00F82522" w:rsidRPr="005F729A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lastRenderedPageBreak/>
        <w:object w:dxaOrig="225" w:dyaOrig="225" w14:anchorId="6C1F0A0B">
          <v:shape id="_x0000_i1247" type="#_x0000_t75" style="width:18pt;height:15.6pt" o:ole="">
            <v:imagedata r:id="rId44" o:title=""/>
          </v:shape>
          <w:control r:id="rId72" w:name="DefaultOcxName69" w:shapeid="_x0000_i1247"/>
        </w:object>
      </w:r>
      <w:r w:rsidRPr="005F729A">
        <w:rPr>
          <w:rFonts w:ascii="Arial" w:eastAsia="Times New Roman" w:hAnsi="Arial" w:cs="Arial"/>
          <w:noProof/>
          <w:sz w:val="20"/>
          <w:szCs w:val="20"/>
          <w:lang w:eastAsia="ru-RU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Pr="005F729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br/>
      </w:r>
    </w:p>
    <w:p w14:paraId="12D48524" w14:textId="5F34EC1D" w:rsidR="00F82522" w:rsidRPr="005F729A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 w:rsidRPr="005F729A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Pr="005F729A">
        <w:rPr>
          <w:rFonts w:ascii="Arial" w:eastAsia="Times New Roman" w:hAnsi="Arial" w:cs="Arial"/>
          <w:sz w:val="24"/>
          <w:szCs w:val="24"/>
        </w:rPr>
        <w:t xml:space="preserve"> = 0.05? </w:t>
      </w:r>
    </w:p>
    <w:p w14:paraId="65D47BEE" w14:textId="4AD042F2" w:rsidR="00F82522" w:rsidRPr="005F729A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2C7DBDC2">
          <v:shape id="_x0000_i1250" type="#_x0000_t75" style="width:18pt;height:15.6pt" o:ole="">
            <v:imagedata r:id="rId7" o:title=""/>
          </v:shape>
          <w:control r:id="rId74" w:name="DefaultOcxName70" w:shapeid="_x0000_i1250"/>
        </w:object>
      </w:r>
      <w:r w:rsidRPr="005F729A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381FF7E1" w:rsidR="00F82522" w:rsidRPr="005F729A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6EE5838E">
          <v:shape id="_x0000_i1253" type="#_x0000_t75" style="width:18pt;height:15.6pt" o:ole="">
            <v:imagedata r:id="rId14" o:title=""/>
          </v:shape>
          <w:control r:id="rId75" w:name="DefaultOcxName71" w:shapeid="_x0000_i1253"/>
        </w:object>
      </w:r>
      <w:r w:rsidRPr="005F729A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25149C66" w:rsidR="00F82522" w:rsidRPr="005F729A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75F4D4BF">
          <v:shape id="_x0000_i1256" type="#_x0000_t75" style="width:18pt;height:15.6pt" o:ole="">
            <v:imagedata r:id="rId7" o:title=""/>
          </v:shape>
          <w:control r:id="rId76" w:name="DefaultOcxName72" w:shapeid="_x0000_i1256"/>
        </w:object>
      </w:r>
      <w:r w:rsidRPr="005F729A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0EC5CB9F" w:rsidR="00F82522" w:rsidRPr="005F729A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4C928E75">
          <v:shape id="_x0000_i1259" type="#_x0000_t75" style="width:18pt;height:15.6pt" o:ole="">
            <v:imagedata r:id="rId7" o:title=""/>
          </v:shape>
          <w:control r:id="rId77" w:name="DefaultOcxName73" w:shapeid="_x0000_i1259"/>
        </w:object>
      </w:r>
      <w:r w:rsidRPr="005F729A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5F729A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5F729A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2779DA83" w:rsidR="00F82522" w:rsidRPr="005F729A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2D700E13">
          <v:shape id="_x0000_i1262" type="#_x0000_t75" style="width:18pt;height:15.6pt" o:ole="">
            <v:imagedata r:id="rId14" o:title=""/>
          </v:shape>
          <w:control r:id="rId78" w:name="DefaultOcxName74" w:shapeid="_x0000_i1262"/>
        </w:object>
      </w:r>
      <w:r w:rsidRPr="005F729A">
        <w:rPr>
          <w:rFonts w:ascii="Arial" w:eastAsia="Times New Roman" w:hAnsi="Arial" w:cs="Arial"/>
          <w:sz w:val="20"/>
          <w:szCs w:val="20"/>
        </w:rPr>
        <w:t>t-тест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3ED8B423">
          <v:shape id="_x0000_i1265" type="#_x0000_t75" style="width:18pt;height:15.6pt" o:ole="">
            <v:imagedata r:id="rId7" o:title=""/>
          </v:shape>
          <w:control r:id="rId79" w:name="DefaultOcxName75" w:shapeid="_x0000_i1265"/>
        </w:object>
      </w:r>
      <w:r w:rsidRPr="005F729A">
        <w:rPr>
          <w:rFonts w:ascii="Arial" w:eastAsia="Times New Roman" w:hAnsi="Arial" w:cs="Arial"/>
          <w:sz w:val="20"/>
          <w:szCs w:val="20"/>
        </w:rPr>
        <w:t>Хи-квадрат тест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1A837643">
          <v:shape id="_x0000_i1268" type="#_x0000_t75" style="width:18pt;height:15.6pt" o:ole="">
            <v:imagedata r:id="rId7" o:title=""/>
          </v:shape>
          <w:control r:id="rId80" w:name="DefaultOcxName76" w:shapeid="_x0000_i1268"/>
        </w:object>
      </w:r>
      <w:r w:rsidRPr="005F729A">
        <w:rPr>
          <w:rFonts w:ascii="Arial" w:eastAsia="Times New Roman" w:hAnsi="Arial" w:cs="Arial"/>
          <w:sz w:val="20"/>
          <w:szCs w:val="20"/>
        </w:rPr>
        <w:t>Анализ дисперсии (ANOVA)</w:t>
      </w: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405CB01F">
          <v:shape id="_x0000_i1271" type="#_x0000_t75" style="width:18pt;height:15.6pt" o:ole="">
            <v:imagedata r:id="rId7" o:title=""/>
          </v:shape>
          <w:control r:id="rId81" w:name="DefaultOcxName77" w:shapeid="_x0000_i1271"/>
        </w:object>
      </w:r>
      <w:r w:rsidRPr="005F729A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5F729A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5F729A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7ACCE63F" w:rsidR="00FA2D9C" w:rsidRPr="005F729A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3EDD6F8D">
          <v:shape id="_x0000_i1274" type="#_x0000_t75" style="width:18pt;height:15.6pt" o:ole="">
            <v:imagedata r:id="rId7" o:title=""/>
          </v:shape>
          <w:control r:id="rId82" w:name="DefaultOcxName78" w:shapeid="_x0000_i1274"/>
        </w:object>
      </w:r>
      <w:r w:rsidRPr="005F729A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716B66EC" w:rsidR="00FA2D9C" w:rsidRPr="005F729A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500D4957">
          <v:shape id="_x0000_i1277" type="#_x0000_t75" style="width:18pt;height:15.6pt" o:ole="">
            <v:imagedata r:id="rId14" o:title=""/>
          </v:shape>
          <w:control r:id="rId83" w:name="DefaultOcxName79" w:shapeid="_x0000_i1277"/>
        </w:object>
      </w:r>
      <w:r w:rsidRPr="005F729A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14:paraId="4A95BBF4" w14:textId="6C0BEA73" w:rsidR="00FA2D9C" w:rsidRPr="005F729A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28C375A2">
          <v:shape id="_x0000_i1280" type="#_x0000_t75" style="width:18pt;height:15.6pt" o:ole="">
            <v:imagedata r:id="rId7" o:title=""/>
          </v:shape>
          <w:control r:id="rId84" w:name="DefaultOcxName80" w:shapeid="_x0000_i1280"/>
        </w:object>
      </w:r>
      <w:r w:rsidRPr="005F729A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04C5A2DE" w:rsidR="00F82522" w:rsidRPr="005F729A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object w:dxaOrig="225" w:dyaOrig="225" w14:anchorId="6D849852">
          <v:shape id="_x0000_i1283" type="#_x0000_t75" style="width:18pt;height:15.6pt" o:ole="">
            <v:imagedata r:id="rId7" o:title=""/>
          </v:shape>
          <w:control r:id="rId85" w:name="DefaultOcxName81" w:shapeid="_x0000_i1283"/>
        </w:object>
      </w:r>
      <w:r w:rsidRPr="005F729A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Pr="005F729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F729A"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5F729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5F729A" w:rsidRDefault="00253CEA" w:rsidP="00253CEA">
      <w:pPr>
        <w:pStyle w:val="a6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5F729A" w:rsidRDefault="00253CEA" w:rsidP="00253CEA">
      <w:pPr>
        <w:pStyle w:val="a6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5F729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F729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26495C75" w:rsidR="00F82522" w:rsidRPr="005F729A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5F729A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676CB192" w14:textId="1111C1FD" w:rsidR="00253CEA" w:rsidRPr="005F729A" w:rsidRDefault="00E05540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5F729A">
        <w:rPr>
          <w:rFonts w:ascii="Arial" w:hAnsi="Arial" w:cs="Arial"/>
        </w:rPr>
        <w:t>Конверсия в платеж в группе B выше, чем в контрольной группе A: примерно 0,001099% против 0,001003%. Относительный прирост составляет около 9,6%. При проверке статистической значимости получено p-</w:t>
      </w:r>
      <w:proofErr w:type="spellStart"/>
      <w:r w:rsidRPr="005F729A">
        <w:rPr>
          <w:rFonts w:ascii="Arial" w:hAnsi="Arial" w:cs="Arial"/>
        </w:rPr>
        <w:t>value</w:t>
      </w:r>
      <w:proofErr w:type="spellEnd"/>
      <w:r w:rsidRPr="005F729A">
        <w:rPr>
          <w:rFonts w:ascii="Arial" w:hAnsi="Arial" w:cs="Arial"/>
        </w:rPr>
        <w:t xml:space="preserve"> ≈ 0,035, что меньше уровня значимости 0,05. Следовательно, различия статистически значимы. </w:t>
      </w:r>
      <w:r w:rsidR="00E5527D" w:rsidRPr="00E5527D">
        <w:rPr>
          <w:rFonts w:ascii="Arial" w:hAnsi="Arial" w:cs="Arial"/>
        </w:rPr>
        <w:t>вариант B показал статистически значимое улучшение конверсии, поэтому его можно рассматривать для внедрения после проверки корректности эксперимента</w:t>
      </w:r>
      <w:bookmarkStart w:id="1" w:name="_GoBack"/>
      <w:bookmarkEnd w:id="1"/>
    </w:p>
    <w:sectPr w:rsidR="00253CEA" w:rsidRPr="005F72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18C"/>
    <w:rsid w:val="0023418C"/>
    <w:rsid w:val="00253CEA"/>
    <w:rsid w:val="002916CF"/>
    <w:rsid w:val="003132FB"/>
    <w:rsid w:val="00337CF7"/>
    <w:rsid w:val="00340062"/>
    <w:rsid w:val="00582132"/>
    <w:rsid w:val="005F729A"/>
    <w:rsid w:val="00752A67"/>
    <w:rsid w:val="00874863"/>
    <w:rsid w:val="008A743C"/>
    <w:rsid w:val="00AD4A89"/>
    <w:rsid w:val="00B540E7"/>
    <w:rsid w:val="00C26043"/>
    <w:rsid w:val="00E05540"/>
    <w:rsid w:val="00E5527D"/>
    <w:rsid w:val="00E83C6C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4">
    <w:name w:val="Strong"/>
    <w:basedOn w:val="a0"/>
    <w:uiPriority w:val="22"/>
    <w:qFormat/>
    <w:rsid w:val="00337CF7"/>
    <w:rPr>
      <w:b/>
      <w:bCs/>
    </w:rPr>
  </w:style>
  <w:style w:type="paragraph" w:styleId="a5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253CEA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3132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0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4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59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40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7.xml"/><Relationship Id="rId21" Type="http://schemas.openxmlformats.org/officeDocument/2006/relationships/image" Target="media/image3.png"/><Relationship Id="rId42" Type="http://schemas.openxmlformats.org/officeDocument/2006/relationships/control" Target="activeX/activeX33.xml"/><Relationship Id="rId47" Type="http://schemas.openxmlformats.org/officeDocument/2006/relationships/image" Target="media/image5.wmf"/><Relationship Id="rId63" Type="http://schemas.openxmlformats.org/officeDocument/2006/relationships/image" Target="media/image12.png"/><Relationship Id="rId68" Type="http://schemas.openxmlformats.org/officeDocument/2006/relationships/control" Target="activeX/activeX48.xml"/><Relationship Id="rId84" Type="http://schemas.openxmlformats.org/officeDocument/2006/relationships/control" Target="activeX/activeX61.xml"/><Relationship Id="rId16" Type="http://schemas.openxmlformats.org/officeDocument/2006/relationships/control" Target="activeX/activeX8.xml"/><Relationship Id="rId11" Type="http://schemas.openxmlformats.org/officeDocument/2006/relationships/control" Target="activeX/activeX4.xml"/><Relationship Id="rId32" Type="http://schemas.openxmlformats.org/officeDocument/2006/relationships/control" Target="activeX/activeX23.xml"/><Relationship Id="rId37" Type="http://schemas.openxmlformats.org/officeDocument/2006/relationships/control" Target="activeX/activeX28.xml"/><Relationship Id="rId53" Type="http://schemas.openxmlformats.org/officeDocument/2006/relationships/image" Target="media/image7.png"/><Relationship Id="rId58" Type="http://schemas.openxmlformats.org/officeDocument/2006/relationships/control" Target="activeX/activeX43.xml"/><Relationship Id="rId74" Type="http://schemas.openxmlformats.org/officeDocument/2006/relationships/control" Target="activeX/activeX51.xml"/><Relationship Id="rId79" Type="http://schemas.openxmlformats.org/officeDocument/2006/relationships/control" Target="activeX/activeX56.xml"/><Relationship Id="rId5" Type="http://schemas.openxmlformats.org/officeDocument/2006/relationships/webSettings" Target="webSettings.xml"/><Relationship Id="rId19" Type="http://schemas.openxmlformats.org/officeDocument/2006/relationships/control" Target="activeX/activeX11.xml"/><Relationship Id="rId14" Type="http://schemas.openxmlformats.org/officeDocument/2006/relationships/image" Target="media/image2.wmf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control" Target="activeX/activeX26.xml"/><Relationship Id="rId43" Type="http://schemas.openxmlformats.org/officeDocument/2006/relationships/control" Target="activeX/activeX34.xml"/><Relationship Id="rId48" Type="http://schemas.openxmlformats.org/officeDocument/2006/relationships/control" Target="activeX/activeX37.xml"/><Relationship Id="rId56" Type="http://schemas.openxmlformats.org/officeDocument/2006/relationships/control" Target="activeX/activeX42.xml"/><Relationship Id="rId64" Type="http://schemas.openxmlformats.org/officeDocument/2006/relationships/control" Target="activeX/activeX46.xml"/><Relationship Id="rId69" Type="http://schemas.openxmlformats.org/officeDocument/2006/relationships/image" Target="media/image15.png"/><Relationship Id="rId77" Type="http://schemas.openxmlformats.org/officeDocument/2006/relationships/control" Target="activeX/activeX54.xml"/><Relationship Id="rId8" Type="http://schemas.openxmlformats.org/officeDocument/2006/relationships/control" Target="activeX/activeX1.xml"/><Relationship Id="rId51" Type="http://schemas.openxmlformats.org/officeDocument/2006/relationships/image" Target="media/image6.png"/><Relationship Id="rId72" Type="http://schemas.openxmlformats.org/officeDocument/2006/relationships/control" Target="activeX/activeX50.xml"/><Relationship Id="rId80" Type="http://schemas.openxmlformats.org/officeDocument/2006/relationships/control" Target="activeX/activeX57.xml"/><Relationship Id="rId85" Type="http://schemas.openxmlformats.org/officeDocument/2006/relationships/control" Target="activeX/activeX62.xml"/><Relationship Id="rId3" Type="http://schemas.openxmlformats.org/officeDocument/2006/relationships/styles" Target="styles.xml"/><Relationship Id="rId12" Type="http://schemas.openxmlformats.org/officeDocument/2006/relationships/control" Target="activeX/activeX5.xml"/><Relationship Id="rId17" Type="http://schemas.openxmlformats.org/officeDocument/2006/relationships/control" Target="activeX/activeX9.xml"/><Relationship Id="rId25" Type="http://schemas.openxmlformats.org/officeDocument/2006/relationships/control" Target="activeX/activeX16.xml"/><Relationship Id="rId33" Type="http://schemas.openxmlformats.org/officeDocument/2006/relationships/control" Target="activeX/activeX24.xml"/><Relationship Id="rId38" Type="http://schemas.openxmlformats.org/officeDocument/2006/relationships/control" Target="activeX/activeX29.xml"/><Relationship Id="rId46" Type="http://schemas.openxmlformats.org/officeDocument/2006/relationships/control" Target="activeX/activeX36.xml"/><Relationship Id="rId59" Type="http://schemas.openxmlformats.org/officeDocument/2006/relationships/image" Target="media/image10.png"/><Relationship Id="rId67" Type="http://schemas.openxmlformats.org/officeDocument/2006/relationships/image" Target="media/image14.png"/><Relationship Id="rId20" Type="http://schemas.openxmlformats.org/officeDocument/2006/relationships/control" Target="activeX/activeX12.xml"/><Relationship Id="rId41" Type="http://schemas.openxmlformats.org/officeDocument/2006/relationships/control" Target="activeX/activeX32.xml"/><Relationship Id="rId54" Type="http://schemas.openxmlformats.org/officeDocument/2006/relationships/control" Target="activeX/activeX41.xml"/><Relationship Id="rId62" Type="http://schemas.openxmlformats.org/officeDocument/2006/relationships/control" Target="activeX/activeX45.xml"/><Relationship Id="rId70" Type="http://schemas.openxmlformats.org/officeDocument/2006/relationships/control" Target="activeX/activeX49.xml"/><Relationship Id="rId75" Type="http://schemas.openxmlformats.org/officeDocument/2006/relationships/control" Target="activeX/activeX52.xml"/><Relationship Id="rId83" Type="http://schemas.openxmlformats.org/officeDocument/2006/relationships/control" Target="activeX/activeX60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5" Type="http://schemas.openxmlformats.org/officeDocument/2006/relationships/control" Target="activeX/activeX7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7.xml"/><Relationship Id="rId49" Type="http://schemas.openxmlformats.org/officeDocument/2006/relationships/control" Target="activeX/activeX38.xml"/><Relationship Id="rId57" Type="http://schemas.openxmlformats.org/officeDocument/2006/relationships/image" Target="media/image9.png"/><Relationship Id="rId10" Type="http://schemas.openxmlformats.org/officeDocument/2006/relationships/control" Target="activeX/activeX3.xml"/><Relationship Id="rId31" Type="http://schemas.openxmlformats.org/officeDocument/2006/relationships/control" Target="activeX/activeX22.xml"/><Relationship Id="rId44" Type="http://schemas.openxmlformats.org/officeDocument/2006/relationships/image" Target="media/image4.wmf"/><Relationship Id="rId52" Type="http://schemas.openxmlformats.org/officeDocument/2006/relationships/control" Target="activeX/activeX40.xml"/><Relationship Id="rId60" Type="http://schemas.openxmlformats.org/officeDocument/2006/relationships/control" Target="activeX/activeX44.xml"/><Relationship Id="rId65" Type="http://schemas.openxmlformats.org/officeDocument/2006/relationships/image" Target="media/image13.png"/><Relationship Id="rId73" Type="http://schemas.openxmlformats.org/officeDocument/2006/relationships/image" Target="media/image17.png"/><Relationship Id="rId78" Type="http://schemas.openxmlformats.org/officeDocument/2006/relationships/control" Target="activeX/activeX55.xml"/><Relationship Id="rId81" Type="http://schemas.openxmlformats.org/officeDocument/2006/relationships/control" Target="activeX/activeX58.xm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2.xml"/><Relationship Id="rId13" Type="http://schemas.openxmlformats.org/officeDocument/2006/relationships/control" Target="activeX/activeX6.xml"/><Relationship Id="rId18" Type="http://schemas.openxmlformats.org/officeDocument/2006/relationships/control" Target="activeX/activeX10.xml"/><Relationship Id="rId39" Type="http://schemas.openxmlformats.org/officeDocument/2006/relationships/control" Target="activeX/activeX30.xml"/><Relationship Id="rId34" Type="http://schemas.openxmlformats.org/officeDocument/2006/relationships/control" Target="activeX/activeX25.xml"/><Relationship Id="rId50" Type="http://schemas.openxmlformats.org/officeDocument/2006/relationships/control" Target="activeX/activeX39.xml"/><Relationship Id="rId55" Type="http://schemas.openxmlformats.org/officeDocument/2006/relationships/image" Target="media/image8.png"/><Relationship Id="rId76" Type="http://schemas.openxmlformats.org/officeDocument/2006/relationships/control" Target="activeX/activeX53.xml"/><Relationship Id="rId7" Type="http://schemas.openxmlformats.org/officeDocument/2006/relationships/image" Target="media/image1.wmf"/><Relationship Id="rId71" Type="http://schemas.openxmlformats.org/officeDocument/2006/relationships/image" Target="media/image16.png"/><Relationship Id="rId2" Type="http://schemas.openxmlformats.org/officeDocument/2006/relationships/numbering" Target="numbering.xml"/><Relationship Id="rId29" Type="http://schemas.openxmlformats.org/officeDocument/2006/relationships/control" Target="activeX/activeX20.xml"/><Relationship Id="rId24" Type="http://schemas.openxmlformats.org/officeDocument/2006/relationships/control" Target="activeX/activeX15.xml"/><Relationship Id="rId40" Type="http://schemas.openxmlformats.org/officeDocument/2006/relationships/control" Target="activeX/activeX31.xml"/><Relationship Id="rId45" Type="http://schemas.openxmlformats.org/officeDocument/2006/relationships/control" Target="activeX/activeX35.xml"/><Relationship Id="rId66" Type="http://schemas.openxmlformats.org/officeDocument/2006/relationships/control" Target="activeX/activeX47.xml"/><Relationship Id="rId87" Type="http://schemas.openxmlformats.org/officeDocument/2006/relationships/theme" Target="theme/theme1.xml"/><Relationship Id="rId61" Type="http://schemas.openxmlformats.org/officeDocument/2006/relationships/image" Target="media/image11.png"/><Relationship Id="rId82" Type="http://schemas.openxmlformats.org/officeDocument/2006/relationships/control" Target="activeX/activeX5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37D84-D4E5-4C11-95B5-3D4E9F598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7</Pages>
  <Words>1394</Words>
  <Characters>7947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технадом</cp:lastModifiedBy>
  <cp:revision>8</cp:revision>
  <dcterms:created xsi:type="dcterms:W3CDTF">2024-09-05T08:54:00Z</dcterms:created>
  <dcterms:modified xsi:type="dcterms:W3CDTF">2026-10-18T01:51:00Z</dcterms:modified>
</cp:coreProperties>
</file>