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A11" w:rsidRPr="00453976" w:rsidRDefault="003E1A11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3976">
        <w:rPr>
          <w:rFonts w:ascii="Times New Roman" w:hAnsi="Times New Roman" w:cs="Times New Roman"/>
          <w:b/>
          <w:sz w:val="28"/>
          <w:szCs w:val="28"/>
        </w:rPr>
        <w:t>Лабораторная работа №11</w:t>
      </w:r>
    </w:p>
    <w:p w:rsidR="003E1A11" w:rsidRPr="00453976" w:rsidRDefault="003E1A11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5DC" w:rsidRPr="00453976" w:rsidRDefault="003E1A11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3976">
        <w:rPr>
          <w:rFonts w:ascii="Times New Roman" w:hAnsi="Times New Roman" w:cs="Times New Roman"/>
          <w:b/>
          <w:sz w:val="28"/>
          <w:szCs w:val="28"/>
        </w:rPr>
        <w:t>Тема: «Методы шифрования с закрытым ключом»</w:t>
      </w:r>
    </w:p>
    <w:p w:rsidR="003E1A11" w:rsidRPr="00453976" w:rsidRDefault="003E1A11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3976">
        <w:rPr>
          <w:rFonts w:ascii="Times New Roman" w:hAnsi="Times New Roman" w:cs="Times New Roman"/>
          <w:b/>
          <w:sz w:val="28"/>
          <w:szCs w:val="28"/>
        </w:rPr>
        <w:t xml:space="preserve">Цель: получить практические навыки работы </w:t>
      </w:r>
      <w:r w:rsidR="00453976" w:rsidRPr="00453976">
        <w:rPr>
          <w:rFonts w:ascii="Times New Roman" w:hAnsi="Times New Roman" w:cs="Times New Roman"/>
          <w:b/>
          <w:sz w:val="28"/>
          <w:szCs w:val="28"/>
        </w:rPr>
        <w:t xml:space="preserve">по шифрованию методами </w:t>
      </w:r>
      <w:r w:rsidR="00453976">
        <w:rPr>
          <w:rFonts w:ascii="Times New Roman" w:hAnsi="Times New Roman" w:cs="Times New Roman"/>
          <w:b/>
          <w:sz w:val="28"/>
          <w:szCs w:val="28"/>
        </w:rPr>
        <w:t>с</w:t>
      </w:r>
      <w:bookmarkStart w:id="0" w:name="_GoBack"/>
      <w:bookmarkEnd w:id="0"/>
      <w:r w:rsidR="00453976" w:rsidRPr="00453976">
        <w:rPr>
          <w:rFonts w:ascii="Times New Roman" w:hAnsi="Times New Roman" w:cs="Times New Roman"/>
          <w:b/>
          <w:sz w:val="28"/>
          <w:szCs w:val="28"/>
        </w:rPr>
        <w:t xml:space="preserve"> закрытым ключом</w:t>
      </w:r>
    </w:p>
    <w:p w:rsidR="003E1A11" w:rsidRPr="00453976" w:rsidRDefault="003E1A11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751F" w:rsidRPr="00453976" w:rsidRDefault="00EE751F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751F" w:rsidRPr="00453976" w:rsidRDefault="00EE751F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 xml:space="preserve">Известны разные методы шифрования с закрытым ключом рис. </w:t>
      </w:r>
      <w:r w:rsidR="009A32C2" w:rsidRPr="00453976">
        <w:rPr>
          <w:rFonts w:ascii="Times New Roman" w:hAnsi="Times New Roman" w:cs="Times New Roman"/>
          <w:sz w:val="28"/>
          <w:szCs w:val="28"/>
        </w:rPr>
        <w:t>1</w:t>
      </w:r>
      <w:r w:rsidRPr="00453976">
        <w:rPr>
          <w:rFonts w:ascii="Times New Roman" w:hAnsi="Times New Roman" w:cs="Times New Roman"/>
          <w:sz w:val="28"/>
          <w:szCs w:val="28"/>
        </w:rPr>
        <w:t>. На практике часто используются алгоритмы перестановки, подстановки, а также комбинированные методы.</w:t>
      </w:r>
    </w:p>
    <w:p w:rsidR="00EE751F" w:rsidRPr="00453976" w:rsidRDefault="00EE751F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32C2" w:rsidRPr="00453976" w:rsidRDefault="009A32C2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359400" cy="3705225"/>
            <wp:effectExtent l="0" t="0" r="0" b="9525"/>
            <wp:docPr id="2" name="Рисунок 2" descr=" Методы шифрования с закрытым ключ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Методы шифрования с закрытым ключо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2C2" w:rsidRPr="00453976" w:rsidRDefault="009A32C2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751F" w:rsidRPr="00453976" w:rsidRDefault="00EE751F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 xml:space="preserve">Рис. </w:t>
      </w:r>
      <w:r w:rsidR="009A32C2" w:rsidRPr="00453976">
        <w:rPr>
          <w:rFonts w:ascii="Times New Roman" w:hAnsi="Times New Roman" w:cs="Times New Roman"/>
          <w:sz w:val="28"/>
          <w:szCs w:val="28"/>
        </w:rPr>
        <w:t>1</w:t>
      </w:r>
      <w:r w:rsidRPr="00453976">
        <w:rPr>
          <w:rFonts w:ascii="Times New Roman" w:hAnsi="Times New Roman" w:cs="Times New Roman"/>
          <w:sz w:val="28"/>
          <w:szCs w:val="28"/>
        </w:rPr>
        <w:t>. Методы шифрования с закрытым ключом</w:t>
      </w:r>
    </w:p>
    <w:p w:rsidR="00EE751F" w:rsidRPr="00453976" w:rsidRDefault="00EE751F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751F" w:rsidRPr="00453976" w:rsidRDefault="00EE751F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 xml:space="preserve">В методах перестановки символы исходного текста меняются местами друг с другом по определенному правилу. В методах замены (или подстановки) символы открытого текста заменяются некоторыми эквивалентами шифрованного текста. С целью повышения надежности шифрования, текст, зашифрованный с помощью одного метода, может быть еще раз зашифрован с помощью другого метода. В этом случае получается комбинированный или композиционный шифр. Применяемые на практике в настоящее время блочные или поточные симметричные шифры также относятся к комбинированным, так как в них используется несколько операций для </w:t>
      </w:r>
      <w:proofErr w:type="spellStart"/>
      <w:r w:rsidRPr="00453976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453976">
        <w:rPr>
          <w:rFonts w:ascii="Times New Roman" w:hAnsi="Times New Roman" w:cs="Times New Roman"/>
          <w:sz w:val="28"/>
          <w:szCs w:val="28"/>
        </w:rPr>
        <w:t xml:space="preserve"> сообщения.</w:t>
      </w:r>
    </w:p>
    <w:p w:rsidR="00EE751F" w:rsidRPr="00453976" w:rsidRDefault="00EE751F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 xml:space="preserve">Основное отличие современной криптографии от криптографии "докомпьютерной" заключается в том, что раньше криптографические алгоритмы оперировали символами естественных языков, например, буквами </w:t>
      </w:r>
      <w:r w:rsidRPr="00453976">
        <w:rPr>
          <w:rFonts w:ascii="Times New Roman" w:hAnsi="Times New Roman" w:cs="Times New Roman"/>
          <w:sz w:val="28"/>
          <w:szCs w:val="28"/>
        </w:rPr>
        <w:lastRenderedPageBreak/>
        <w:t>английского или русского алфавитов. Эти буквы переставлялись или заменялись другими по определенному правилу. В современных криптографических алгоритмах используются операции над двоичными знаками, то есть над нулями и единицами. В настоящее время основными операциями при шифровании также являются перестановка или подстановка, причем для повышения надежности шифрования эти операции применяются вместе (комбинируются) и помногу раз циклически повторяются.</w:t>
      </w:r>
    </w:p>
    <w:p w:rsidR="00EE751F" w:rsidRPr="00453976" w:rsidRDefault="00EE751F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3976">
        <w:rPr>
          <w:rFonts w:ascii="Times New Roman" w:hAnsi="Times New Roman" w:cs="Times New Roman"/>
          <w:b/>
          <w:sz w:val="28"/>
          <w:szCs w:val="28"/>
        </w:rPr>
        <w:t>Методы замены</w:t>
      </w: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>Методы шифрования заменой (подстановкой) основаны на том, что символы исходного текста, обычно разделенные на блоки и записанные в одном алфавите, заменяются одним или несколькими символами другого алфавита в соответствии с принятым правилом преобразования.</w:t>
      </w: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3976">
        <w:rPr>
          <w:rFonts w:ascii="Times New Roman" w:hAnsi="Times New Roman" w:cs="Times New Roman"/>
          <w:b/>
          <w:sz w:val="28"/>
          <w:szCs w:val="28"/>
        </w:rPr>
        <w:t>Одноалфавитная</w:t>
      </w:r>
      <w:proofErr w:type="spellEnd"/>
      <w:r w:rsidRPr="00453976">
        <w:rPr>
          <w:rFonts w:ascii="Times New Roman" w:hAnsi="Times New Roman" w:cs="Times New Roman"/>
          <w:b/>
          <w:sz w:val="28"/>
          <w:szCs w:val="28"/>
        </w:rPr>
        <w:t xml:space="preserve"> замена</w:t>
      </w: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 xml:space="preserve">Одним из важных подклассов методов замены являются </w:t>
      </w:r>
      <w:proofErr w:type="spellStart"/>
      <w:r w:rsidRPr="00453976">
        <w:rPr>
          <w:rFonts w:ascii="Times New Roman" w:hAnsi="Times New Roman" w:cs="Times New Roman"/>
          <w:sz w:val="28"/>
          <w:szCs w:val="28"/>
        </w:rPr>
        <w:t>одноалфавитные</w:t>
      </w:r>
      <w:proofErr w:type="spellEnd"/>
      <w:r w:rsidRPr="00453976">
        <w:rPr>
          <w:rFonts w:ascii="Times New Roman" w:hAnsi="Times New Roman" w:cs="Times New Roman"/>
          <w:sz w:val="28"/>
          <w:szCs w:val="28"/>
        </w:rPr>
        <w:t xml:space="preserve"> (или </w:t>
      </w:r>
      <w:proofErr w:type="spellStart"/>
      <w:r w:rsidRPr="00453976">
        <w:rPr>
          <w:rFonts w:ascii="Times New Roman" w:hAnsi="Times New Roman" w:cs="Times New Roman"/>
          <w:sz w:val="28"/>
          <w:szCs w:val="28"/>
        </w:rPr>
        <w:t>моноалфавитные</w:t>
      </w:r>
      <w:proofErr w:type="spellEnd"/>
      <w:r w:rsidRPr="00453976">
        <w:rPr>
          <w:rFonts w:ascii="Times New Roman" w:hAnsi="Times New Roman" w:cs="Times New Roman"/>
          <w:sz w:val="28"/>
          <w:szCs w:val="28"/>
        </w:rPr>
        <w:t xml:space="preserve">) подстановки, в которых устанавливается однозначное соответствие между каждым знаком </w:t>
      </w:r>
      <w:proofErr w:type="spellStart"/>
      <w:r w:rsidRPr="00453976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453976">
        <w:rPr>
          <w:rFonts w:ascii="Times New Roman" w:hAnsi="Times New Roman" w:cs="Times New Roman"/>
          <w:sz w:val="28"/>
          <w:szCs w:val="28"/>
        </w:rPr>
        <w:t xml:space="preserve"> исходного алфавита сообщений A и соответствующим знаком </w:t>
      </w:r>
      <w:proofErr w:type="spellStart"/>
      <w:r w:rsidRPr="00453976">
        <w:rPr>
          <w:rFonts w:ascii="Times New Roman" w:hAnsi="Times New Roman" w:cs="Times New Roman"/>
          <w:sz w:val="28"/>
          <w:szCs w:val="28"/>
        </w:rPr>
        <w:t>ei</w:t>
      </w:r>
      <w:proofErr w:type="spellEnd"/>
      <w:r w:rsidRPr="00453976">
        <w:rPr>
          <w:rFonts w:ascii="Times New Roman" w:hAnsi="Times New Roman" w:cs="Times New Roman"/>
          <w:sz w:val="28"/>
          <w:szCs w:val="28"/>
        </w:rPr>
        <w:t xml:space="preserve"> зашифрованного текста E. </w:t>
      </w:r>
      <w:proofErr w:type="spellStart"/>
      <w:r w:rsidRPr="00453976">
        <w:rPr>
          <w:rFonts w:ascii="Times New Roman" w:hAnsi="Times New Roman" w:cs="Times New Roman"/>
          <w:sz w:val="28"/>
          <w:szCs w:val="28"/>
        </w:rPr>
        <w:t>Одноалфавитная</w:t>
      </w:r>
      <w:proofErr w:type="spellEnd"/>
      <w:r w:rsidRPr="00453976">
        <w:rPr>
          <w:rFonts w:ascii="Times New Roman" w:hAnsi="Times New Roman" w:cs="Times New Roman"/>
          <w:sz w:val="28"/>
          <w:szCs w:val="28"/>
        </w:rPr>
        <w:t xml:space="preserve"> подстановка иногда называется также простой заменой, так как является самым простым шифром замены.</w:t>
      </w: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 xml:space="preserve">Примером </w:t>
      </w:r>
      <w:proofErr w:type="spellStart"/>
      <w:r w:rsidRPr="00453976">
        <w:rPr>
          <w:rFonts w:ascii="Times New Roman" w:hAnsi="Times New Roman" w:cs="Times New Roman"/>
          <w:sz w:val="28"/>
          <w:szCs w:val="28"/>
        </w:rPr>
        <w:t>одноалфавитной</w:t>
      </w:r>
      <w:proofErr w:type="spellEnd"/>
      <w:r w:rsidRPr="00453976">
        <w:rPr>
          <w:rFonts w:ascii="Times New Roman" w:hAnsi="Times New Roman" w:cs="Times New Roman"/>
          <w:sz w:val="28"/>
          <w:szCs w:val="28"/>
        </w:rPr>
        <w:t xml:space="preserve"> замены является шифр Цезаря, рассмотренный ранее. В рассмотренном в "Основные понятия криптографии" примере первая строка является исходным алфавитом, вторая (с циклическим сдвигом на k влево) – вектором замен.</w:t>
      </w: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 xml:space="preserve">В общем случае при </w:t>
      </w:r>
      <w:proofErr w:type="spellStart"/>
      <w:r w:rsidRPr="00453976">
        <w:rPr>
          <w:rFonts w:ascii="Times New Roman" w:hAnsi="Times New Roman" w:cs="Times New Roman"/>
          <w:sz w:val="28"/>
          <w:szCs w:val="28"/>
        </w:rPr>
        <w:t>одноалфавитной</w:t>
      </w:r>
      <w:proofErr w:type="spellEnd"/>
      <w:r w:rsidRPr="00453976">
        <w:rPr>
          <w:rFonts w:ascii="Times New Roman" w:hAnsi="Times New Roman" w:cs="Times New Roman"/>
          <w:sz w:val="28"/>
          <w:szCs w:val="28"/>
        </w:rPr>
        <w:t xml:space="preserve"> подстановке происходит однозначная замена исходных символов их эквивалентами из вектора замен (или таблицы замен). При таком методе шифрования ключом является используемая таблица замен.</w:t>
      </w: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3976">
        <w:rPr>
          <w:rFonts w:ascii="Times New Roman" w:hAnsi="Times New Roman" w:cs="Times New Roman"/>
          <w:b/>
          <w:sz w:val="28"/>
          <w:szCs w:val="28"/>
        </w:rPr>
        <w:t>Методы перестановки</w:t>
      </w: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>При использовании шифров перестановки входной поток исходного текста делится на блоки, в каждом из которых выполняется перестановка символов. Перестановки в классической "докомпьютерной" криптографии получались в результате записи исходного текста и чтения шифрованного текста по разным путям геометрической фигуры.</w:t>
      </w: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>Простейшим примером перестановки является перестановка с фиксированным периодом d. В этом методе сообщение делится на блоки по d символов и в каждом блоке производится одна и та же перестановка. Правило, по которому производится перестановка, является ключом и может быть задано некоторой перестановкой первых d натуральных чисел. В результате сами буквы сообщения не изменяются, но передаются в другом порядке.</w:t>
      </w: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 xml:space="preserve">Например, для d=6 в качестве ключа перестановки можно взять 436215. Это означает, что в каждом блоке из 6 символов четвертый символ становится </w:t>
      </w:r>
      <w:r w:rsidRPr="00453976">
        <w:rPr>
          <w:rFonts w:ascii="Times New Roman" w:hAnsi="Times New Roman" w:cs="Times New Roman"/>
          <w:sz w:val="28"/>
          <w:szCs w:val="28"/>
        </w:rPr>
        <w:lastRenderedPageBreak/>
        <w:t>на первое место, третий – на второе, шестой – на третье и т.д. Пусть необходимо зашифровать такой текст:</w:t>
      </w: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>ЭТО_ТЕКСТ_ДЛЯ_ШИФРОВАНИЯ</w:t>
      </w: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>Количество символов в исходном сообщении равно 24, следовательно, сообщение необходимо разбить на 4 блока. Результатом шифрования с помощью перестановки 436215 будет сообщение</w:t>
      </w: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>_ОЕТЭТ_ТЛСКДИШР_ЯФНАЯВОИ</w:t>
      </w: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 xml:space="preserve">Теоретически, если блок состоит из d символов, то число возможных перестановок </w:t>
      </w:r>
      <w:proofErr w:type="gramStart"/>
      <w:r w:rsidRPr="00453976">
        <w:rPr>
          <w:rFonts w:ascii="Times New Roman" w:hAnsi="Times New Roman" w:cs="Times New Roman"/>
          <w:sz w:val="28"/>
          <w:szCs w:val="28"/>
        </w:rPr>
        <w:t>d!=</w:t>
      </w:r>
      <w:proofErr w:type="gramEnd"/>
      <w:r w:rsidRPr="00453976">
        <w:rPr>
          <w:rFonts w:ascii="Times New Roman" w:hAnsi="Times New Roman" w:cs="Times New Roman"/>
          <w:sz w:val="28"/>
          <w:szCs w:val="28"/>
        </w:rPr>
        <w:t xml:space="preserve">1*2*...*(d-1)*d. В последнем примере d=6, следовательно, число перестановок равно </w:t>
      </w:r>
      <w:proofErr w:type="gramStart"/>
      <w:r w:rsidRPr="00453976">
        <w:rPr>
          <w:rFonts w:ascii="Times New Roman" w:hAnsi="Times New Roman" w:cs="Times New Roman"/>
          <w:sz w:val="28"/>
          <w:szCs w:val="28"/>
        </w:rPr>
        <w:t>6!=</w:t>
      </w:r>
      <w:proofErr w:type="gramEnd"/>
      <w:r w:rsidRPr="00453976">
        <w:rPr>
          <w:rFonts w:ascii="Times New Roman" w:hAnsi="Times New Roman" w:cs="Times New Roman"/>
          <w:sz w:val="28"/>
          <w:szCs w:val="28"/>
        </w:rPr>
        <w:t>1*2*3*4*5*6=720. Таким образом, если противник перехватил зашифрованное сообщение из рассмотренного примера, ему понадобится не более 720 попыток для раскрытия исходного сообщения (при условии, что размер блока известен противнику).</w:t>
      </w: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 xml:space="preserve">Для повышения </w:t>
      </w:r>
      <w:proofErr w:type="spellStart"/>
      <w:r w:rsidRPr="00453976"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 w:rsidRPr="00453976">
        <w:rPr>
          <w:rFonts w:ascii="Times New Roman" w:hAnsi="Times New Roman" w:cs="Times New Roman"/>
          <w:sz w:val="28"/>
          <w:szCs w:val="28"/>
        </w:rPr>
        <w:t xml:space="preserve"> можно последовательно применить к шифруемому сообщению две или более перестановки с разными периодами.</w:t>
      </w: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>Другим примером методов перестановки является перестановка по таблице. В этом методе производится запись исходного текста по строкам некоторой таблицы и чтение его по столбцам этой же таблицы. Последовательность заполнения строк и чтения столбцов может быть любой и задается ключом.</w:t>
      </w: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32C2" w:rsidRPr="00453976" w:rsidRDefault="009A32C2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3976">
        <w:rPr>
          <w:rFonts w:ascii="Times New Roman" w:hAnsi="Times New Roman" w:cs="Times New Roman"/>
          <w:b/>
          <w:sz w:val="28"/>
          <w:szCs w:val="28"/>
        </w:rPr>
        <w:t>Вопросы для самопроверки</w:t>
      </w:r>
    </w:p>
    <w:p w:rsidR="009A32C2" w:rsidRPr="00453976" w:rsidRDefault="009A32C2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32C2" w:rsidRPr="00453976" w:rsidRDefault="009A32C2" w:rsidP="0045397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>Поясните общую схему симметричного шифрования.</w:t>
      </w:r>
    </w:p>
    <w:p w:rsidR="009A32C2" w:rsidRPr="00453976" w:rsidRDefault="009A32C2" w:rsidP="0045397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>Что общего имеют все методы шифрования с закрытым ключом?</w:t>
      </w:r>
    </w:p>
    <w:p w:rsidR="009A32C2" w:rsidRPr="00453976" w:rsidRDefault="009A32C2" w:rsidP="0045397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>Назовите основные группы методов шифрования с закрытым ключом.</w:t>
      </w:r>
    </w:p>
    <w:p w:rsidR="009A32C2" w:rsidRPr="00453976" w:rsidRDefault="009A32C2" w:rsidP="0045397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>Приведите примеры шифров перестановки.</w:t>
      </w:r>
    </w:p>
    <w:p w:rsidR="009A32C2" w:rsidRPr="00453976" w:rsidRDefault="009A32C2" w:rsidP="0045397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>Сформулируйте общие принципы для методов шифрования подстановкой.</w:t>
      </w:r>
    </w:p>
    <w:p w:rsidR="009A32C2" w:rsidRPr="00453976" w:rsidRDefault="009A32C2" w:rsidP="0045397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>В чем заключаются многоалфавитные подстановки?</w:t>
      </w:r>
    </w:p>
    <w:p w:rsidR="009A32C2" w:rsidRPr="00453976" w:rsidRDefault="009A32C2" w:rsidP="0045397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 xml:space="preserve">Приведите пример шифра </w:t>
      </w:r>
      <w:proofErr w:type="spellStart"/>
      <w:r w:rsidRPr="00453976">
        <w:rPr>
          <w:rFonts w:ascii="Times New Roman" w:hAnsi="Times New Roman" w:cs="Times New Roman"/>
          <w:sz w:val="28"/>
          <w:szCs w:val="28"/>
        </w:rPr>
        <w:t>одноалфавитной</w:t>
      </w:r>
      <w:proofErr w:type="spellEnd"/>
      <w:r w:rsidRPr="00453976">
        <w:rPr>
          <w:rFonts w:ascii="Times New Roman" w:hAnsi="Times New Roman" w:cs="Times New Roman"/>
          <w:sz w:val="28"/>
          <w:szCs w:val="28"/>
        </w:rPr>
        <w:t xml:space="preserve"> замены.</w:t>
      </w:r>
    </w:p>
    <w:p w:rsidR="009A32C2" w:rsidRPr="00453976" w:rsidRDefault="009A32C2" w:rsidP="0045397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 xml:space="preserve">Опишите алгоритм любого метода шифрования перестановкой. Приведите пример шифрования некоторого сообщения этим методом. Каков алгоритм </w:t>
      </w:r>
      <w:proofErr w:type="spellStart"/>
      <w:r w:rsidRPr="00453976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453976">
        <w:rPr>
          <w:rFonts w:ascii="Times New Roman" w:hAnsi="Times New Roman" w:cs="Times New Roman"/>
          <w:sz w:val="28"/>
          <w:szCs w:val="28"/>
        </w:rPr>
        <w:t xml:space="preserve"> в этом методе?</w:t>
      </w:r>
    </w:p>
    <w:p w:rsidR="009A32C2" w:rsidRPr="00453976" w:rsidRDefault="009A32C2" w:rsidP="0045397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 xml:space="preserve">К какой группе методов шифрования с закрытым ключом относится метод с использованием таблицы </w:t>
      </w:r>
      <w:proofErr w:type="spellStart"/>
      <w:r w:rsidRPr="00453976">
        <w:rPr>
          <w:rFonts w:ascii="Times New Roman" w:hAnsi="Times New Roman" w:cs="Times New Roman"/>
          <w:sz w:val="28"/>
          <w:szCs w:val="28"/>
        </w:rPr>
        <w:t>Вижинера</w:t>
      </w:r>
      <w:proofErr w:type="spellEnd"/>
      <w:r w:rsidRPr="00453976">
        <w:rPr>
          <w:rFonts w:ascii="Times New Roman" w:hAnsi="Times New Roman" w:cs="Times New Roman"/>
          <w:sz w:val="28"/>
          <w:szCs w:val="28"/>
        </w:rPr>
        <w:t xml:space="preserve">? Каковы алгоритмы шифрования и </w:t>
      </w:r>
      <w:proofErr w:type="spellStart"/>
      <w:r w:rsidRPr="00453976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453976">
        <w:rPr>
          <w:rFonts w:ascii="Times New Roman" w:hAnsi="Times New Roman" w:cs="Times New Roman"/>
          <w:sz w:val="28"/>
          <w:szCs w:val="28"/>
        </w:rPr>
        <w:t xml:space="preserve"> в этом методе? Приведите пример шифрования некоторого сообщения этим методом.</w:t>
      </w:r>
    </w:p>
    <w:p w:rsidR="009A32C2" w:rsidRPr="00453976" w:rsidRDefault="009A32C2" w:rsidP="0045397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lastRenderedPageBreak/>
        <w:t>Каким образом можно зашифровать и расшифровать сообщение методом табличной перестановки, если размер шифруемого сообщения не кратен размеру блока?</w:t>
      </w:r>
    </w:p>
    <w:p w:rsidR="009A32C2" w:rsidRPr="00453976" w:rsidRDefault="009A32C2" w:rsidP="0045397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>Что такое монофонические шифры?</w:t>
      </w:r>
    </w:p>
    <w:p w:rsidR="009A32C2" w:rsidRPr="00453976" w:rsidRDefault="009A32C2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32C2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3976">
        <w:rPr>
          <w:rFonts w:ascii="Times New Roman" w:hAnsi="Times New Roman" w:cs="Times New Roman"/>
          <w:b/>
          <w:sz w:val="28"/>
          <w:szCs w:val="28"/>
        </w:rPr>
        <w:t>Практические задания</w:t>
      </w:r>
    </w:p>
    <w:p w:rsidR="009A32C2" w:rsidRPr="00453976" w:rsidRDefault="009A32C2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32C2" w:rsidRPr="00453976" w:rsidRDefault="009A32C2" w:rsidP="0045397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>Имеется таблица замены для двух шифров простой замены: шифра №1 и шифра №2.</w:t>
      </w:r>
    </w:p>
    <w:p w:rsidR="009A32C2" w:rsidRPr="00453976" w:rsidRDefault="009A32C2" w:rsidP="0045397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B764A3" wp14:editId="19238EB6">
            <wp:extent cx="5335326" cy="24267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411" cy="243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2C2" w:rsidRPr="009A32C2" w:rsidRDefault="009A32C2" w:rsidP="004539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3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Расшифруйте сообщения, зашифрованные с помощью шифра №1 </w:t>
      </w:r>
    </w:p>
    <w:p w:rsidR="009A32C2" w:rsidRPr="009A32C2" w:rsidRDefault="009A32C2" w:rsidP="00453976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976">
        <w:rPr>
          <w:rFonts w:ascii="Times New Roman" w:eastAsia="Times New Roman" w:hAnsi="Times New Roman" w:cs="Times New Roman"/>
          <w:sz w:val="28"/>
          <w:szCs w:val="28"/>
          <w:lang w:eastAsia="ru-RU"/>
        </w:rPr>
        <w:t>И.РЮУ.ЪФОБГНО</w:t>
      </w:r>
    </w:p>
    <w:p w:rsidR="009A32C2" w:rsidRPr="009A32C2" w:rsidRDefault="009A32C2" w:rsidP="00453976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976">
        <w:rPr>
          <w:rFonts w:ascii="Times New Roman" w:eastAsia="Times New Roman" w:hAnsi="Times New Roman" w:cs="Times New Roman"/>
          <w:sz w:val="28"/>
          <w:szCs w:val="28"/>
          <w:lang w:eastAsia="ru-RU"/>
        </w:rPr>
        <w:t>CЛХГ.ЪЛХО.ФОО.ЩВ</w:t>
      </w:r>
    </w:p>
    <w:p w:rsidR="003E1A11" w:rsidRPr="00453976" w:rsidRDefault="003E1A11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32C2" w:rsidRPr="00453976" w:rsidRDefault="009A32C2" w:rsidP="0045397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>И</w:t>
      </w:r>
      <w:r w:rsidRPr="00453976">
        <w:rPr>
          <w:rFonts w:ascii="Times New Roman" w:hAnsi="Times New Roman" w:cs="Times New Roman"/>
          <w:sz w:val="28"/>
          <w:szCs w:val="28"/>
        </w:rPr>
        <w:t>меется таблица замены для двух шифров простой замены: шифра №1 и шифра №2.</w:t>
      </w:r>
    </w:p>
    <w:p w:rsidR="009A32C2" w:rsidRPr="00453976" w:rsidRDefault="009A32C2" w:rsidP="0045397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32C2" w:rsidRPr="00453976" w:rsidRDefault="009A32C2" w:rsidP="0045397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36058" cy="2472635"/>
            <wp:effectExtent l="0" t="0" r="0" b="4445"/>
            <wp:docPr id="3" name="Рисунок 3" descr="https://intuit.ru/EDI/20_07_20_2/1595197216-9970/tutorial/1011/objects/2/files/2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tuit.ru/EDI/20_07_20_2/1595197216-9970/tutorial/1011/objects/2/files/2_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471" cy="249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2C2" w:rsidRPr="00453976" w:rsidRDefault="009A32C2" w:rsidP="0045397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>Расшифруйте сообщения, зашифрованные с помощью шифра №2:</w:t>
      </w:r>
    </w:p>
    <w:p w:rsidR="009A32C2" w:rsidRPr="00453976" w:rsidRDefault="009A32C2" w:rsidP="0045397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32C2" w:rsidRPr="00453976" w:rsidRDefault="009A32C2" w:rsidP="0045397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82420" cy="246380"/>
            <wp:effectExtent l="0" t="0" r="0" b="1270"/>
            <wp:docPr id="4" name="Рисунок 4" descr="\bigtriangledown * ! ( \infty \blacklozenge № &gt; \sharp \o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bigtriangledown * ! ( \infty \blacklozenge № &gt; \sharp \oplu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2C2" w:rsidRPr="00453976" w:rsidRDefault="009A32C2" w:rsidP="0045397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32C2" w:rsidRPr="00453976" w:rsidRDefault="009A32C2" w:rsidP="0045397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250440" cy="246380"/>
            <wp:effectExtent l="0" t="0" r="0" b="1270"/>
            <wp:docPr id="5" name="Рисунок 5" descr="@ \spadesuit - \heartsuit \infty \bigtriangledown * ! (-) \sharp *\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@ \spadesuit - \heartsuit \infty \bigtriangledown * ! (-) \sharp *\Del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A11" w:rsidRPr="00453976" w:rsidRDefault="003E1A11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32C2" w:rsidRPr="00453976" w:rsidRDefault="009A32C2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2559" w:rsidRPr="00453976" w:rsidRDefault="00212559" w:rsidP="0045397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>Пусть исходный алфавит содержит следующие символы:</w:t>
      </w:r>
    </w:p>
    <w:p w:rsidR="00212559" w:rsidRPr="00453976" w:rsidRDefault="00212559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2559" w:rsidRPr="00453976" w:rsidRDefault="00212559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>АБВГДЕЁЖЗИЙКЛМНОПРСТУФХЦЧШЩЪЫЬЭЮЯ</w:t>
      </w:r>
    </w:p>
    <w:p w:rsidR="00212559" w:rsidRPr="00453976" w:rsidRDefault="00212559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2559" w:rsidRPr="00453976" w:rsidRDefault="00212559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 xml:space="preserve">Зашифруйте с помощью шифра </w:t>
      </w:r>
      <w:proofErr w:type="spellStart"/>
      <w:r w:rsidRPr="00453976">
        <w:rPr>
          <w:rFonts w:ascii="Times New Roman" w:hAnsi="Times New Roman" w:cs="Times New Roman"/>
          <w:sz w:val="28"/>
          <w:szCs w:val="28"/>
        </w:rPr>
        <w:t>Вижинера</w:t>
      </w:r>
      <w:proofErr w:type="spellEnd"/>
      <w:r w:rsidRPr="00453976">
        <w:rPr>
          <w:rFonts w:ascii="Times New Roman" w:hAnsi="Times New Roman" w:cs="Times New Roman"/>
          <w:sz w:val="28"/>
          <w:szCs w:val="28"/>
        </w:rPr>
        <w:t xml:space="preserve"> и ключа ЯБЛОКО сообщения:</w:t>
      </w:r>
    </w:p>
    <w:p w:rsidR="00212559" w:rsidRPr="00453976" w:rsidRDefault="00212559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2559" w:rsidRPr="00453976" w:rsidRDefault="00212559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 xml:space="preserve">    КРИПТОСТОЙКОСТЬ</w:t>
      </w:r>
    </w:p>
    <w:p w:rsidR="00212559" w:rsidRPr="00453976" w:rsidRDefault="00212559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 xml:space="preserve">    ГАММИРОВАНИЕ</w:t>
      </w:r>
    </w:p>
    <w:p w:rsidR="00212559" w:rsidRPr="00453976" w:rsidRDefault="00212559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2559" w:rsidRPr="00453976" w:rsidRDefault="00212559" w:rsidP="0045397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>Пусть исходный алфавит состоит из следующих знаков (символ "_" (подчеркивание) будем использовать для пробела):</w:t>
      </w:r>
    </w:p>
    <w:p w:rsidR="00212559" w:rsidRPr="00453976" w:rsidRDefault="00212559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2559" w:rsidRPr="00453976" w:rsidRDefault="00212559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>АБВГДЕЖЗИЙКЛМНОПРСТУФХЦЧШЩЪЫЬЭЮЯ_</w:t>
      </w:r>
    </w:p>
    <w:p w:rsidR="00212559" w:rsidRPr="00453976" w:rsidRDefault="00212559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2559" w:rsidRPr="00453976" w:rsidRDefault="00212559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 xml:space="preserve">Расшифруйте сообщения, зашифрованные с помощью шифра </w:t>
      </w:r>
      <w:proofErr w:type="spellStart"/>
      <w:r w:rsidRPr="00453976">
        <w:rPr>
          <w:rFonts w:ascii="Times New Roman" w:hAnsi="Times New Roman" w:cs="Times New Roman"/>
          <w:sz w:val="28"/>
          <w:szCs w:val="28"/>
        </w:rPr>
        <w:t>Вижинера</w:t>
      </w:r>
      <w:proofErr w:type="spellEnd"/>
      <w:r w:rsidRPr="00453976">
        <w:rPr>
          <w:rFonts w:ascii="Times New Roman" w:hAnsi="Times New Roman" w:cs="Times New Roman"/>
          <w:sz w:val="28"/>
          <w:szCs w:val="28"/>
        </w:rPr>
        <w:t xml:space="preserve"> и ключа ОРЕХ:</w:t>
      </w:r>
    </w:p>
    <w:p w:rsidR="00212559" w:rsidRPr="00453976" w:rsidRDefault="00212559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2559" w:rsidRPr="00453976" w:rsidRDefault="00212559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 xml:space="preserve">    ШВМБУЖНЯ</w:t>
      </w:r>
    </w:p>
    <w:p w:rsidR="00212559" w:rsidRPr="00453976" w:rsidRDefault="00212559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 xml:space="preserve">    ЯБХЪШЮМХ</w:t>
      </w:r>
    </w:p>
    <w:p w:rsidR="00212559" w:rsidRPr="00453976" w:rsidRDefault="00212559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2559" w:rsidRPr="00453976" w:rsidRDefault="00212559" w:rsidP="0045397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>Первый байт фрагмента текста в шестнадцатеричном виде имеет вид А5. На него накладывается по модулю два 4-х битовая гамма 0111 (в двоичном виде). Что получится после шифрования?</w:t>
      </w:r>
    </w:p>
    <w:p w:rsidR="00212559" w:rsidRPr="00453976" w:rsidRDefault="00212559" w:rsidP="0045397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2559" w:rsidRPr="00453976" w:rsidRDefault="00212559" w:rsidP="0045397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 xml:space="preserve">Первый байт фрагмента текста, зашифрованного методом </w:t>
      </w:r>
      <w:proofErr w:type="spellStart"/>
      <w:r w:rsidRPr="00453976">
        <w:rPr>
          <w:rFonts w:ascii="Times New Roman" w:hAnsi="Times New Roman" w:cs="Times New Roman"/>
          <w:sz w:val="28"/>
          <w:szCs w:val="28"/>
        </w:rPr>
        <w:t>гаммирования</w:t>
      </w:r>
      <w:proofErr w:type="spellEnd"/>
      <w:r w:rsidRPr="00453976">
        <w:rPr>
          <w:rFonts w:ascii="Times New Roman" w:hAnsi="Times New Roman" w:cs="Times New Roman"/>
          <w:sz w:val="28"/>
          <w:szCs w:val="28"/>
        </w:rPr>
        <w:t xml:space="preserve"> (по модулю 2), в шестнадцатеричном виде имеет вид 9А. До шифрования текст имел первый байт, равный 74 (в шестнадцатеричном виде). Какой ключ использовался при шифровании?</w:t>
      </w:r>
    </w:p>
    <w:p w:rsidR="00212559" w:rsidRPr="00453976" w:rsidRDefault="00212559" w:rsidP="0045397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2559" w:rsidRPr="00453976" w:rsidRDefault="00212559" w:rsidP="0045397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>Зашифруйте методом перестановки с фиксированным периодом d=6 с ключом 436215 сообщения:</w:t>
      </w:r>
    </w:p>
    <w:p w:rsidR="00212559" w:rsidRPr="00453976" w:rsidRDefault="00212559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2559" w:rsidRPr="00453976" w:rsidRDefault="00212559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 xml:space="preserve">    ЖЕЛТЫЙ_ОГОНЬ</w:t>
      </w:r>
    </w:p>
    <w:p w:rsidR="00212559" w:rsidRPr="00453976" w:rsidRDefault="00212559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 xml:space="preserve">    МЫ_НАСТУПАЕМ</w:t>
      </w:r>
    </w:p>
    <w:p w:rsidR="00212559" w:rsidRPr="00453976" w:rsidRDefault="00212559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2559" w:rsidRPr="00453976" w:rsidRDefault="00212559" w:rsidP="0045397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>Расшифруйте сообщения, зашифрованные методом перестановки с фиксированным периодом d=8 с ключом 64275813:</w:t>
      </w:r>
    </w:p>
    <w:p w:rsidR="00212559" w:rsidRPr="00453976" w:rsidRDefault="00212559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2559" w:rsidRPr="00453976" w:rsidRDefault="00212559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 xml:space="preserve">    СЛПИЬНАЕ</w:t>
      </w:r>
    </w:p>
    <w:p w:rsidR="009A32C2" w:rsidRPr="00453976" w:rsidRDefault="00212559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 xml:space="preserve">    РОИАГДВН</w:t>
      </w:r>
    </w:p>
    <w:p w:rsidR="003E1A11" w:rsidRPr="00453976" w:rsidRDefault="003E1A11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3976" w:rsidRPr="00453976" w:rsidRDefault="00453976" w:rsidP="0045397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lastRenderedPageBreak/>
        <w:t>Определите ключи в системе шифрования, использующей перестановку с фиксированным периодом d=5 по парам открытых и зашифрованных сообщений:</w:t>
      </w: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 xml:space="preserve">    МОЙ ПАРОЛЬ – ЙПМ ООЬАЛР</w:t>
      </w: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 xml:space="preserve">    СИГНАЛ БОЯ – НИСАГО ЛЯБ</w:t>
      </w: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3976" w:rsidRPr="00453976" w:rsidRDefault="00453976" w:rsidP="0045397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>Зашифруйте сообщения методом перестановки по таблице 5*5. Ключ указывает порядок считывания столбцов при шифровании.</w:t>
      </w: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 xml:space="preserve">    ШИРОКОПОЛОСНЫЙ УСИЛИТЕЛЬ (ключ: 41235)</w:t>
      </w: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 xml:space="preserve">    ПЕРЕДАЧА ИЗОБРАЖЕНИЯ (ключ: 24513)</w:t>
      </w: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3976" w:rsidRPr="00453976" w:rsidRDefault="00453976" w:rsidP="0045397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>Расшифруйте сообщения, зашифрованные методом перестановки по таблице 4*4 (символ подчеркивания заменяет пробел). Ключ указывает порядок считывания столбцов при шифровании.</w:t>
      </w: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 xml:space="preserve">    ЕАУПД_КЕАЗАРЧВ (ключ: 4123)</w:t>
      </w: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 xml:space="preserve">    А_НСЫИЛБСАЛЙГ (ключ: 3142)</w:t>
      </w: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1A11" w:rsidRPr="00453976" w:rsidRDefault="00453976" w:rsidP="0045397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t>Известно, что при использовании шифра пропорциональной замены каждой русской букве поставлено в соответствие одно или несколько трехзначных чисел по таблице замен:</w:t>
      </w:r>
    </w:p>
    <w:p w:rsidR="00453976" w:rsidRPr="00453976" w:rsidRDefault="00453976" w:rsidP="0045397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9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856389" wp14:editId="0D90CBF9">
            <wp:extent cx="3463455" cy="330441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031" cy="331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76" w:rsidRPr="00453976" w:rsidRDefault="00453976" w:rsidP="0045397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3976" w:rsidRPr="00453976" w:rsidRDefault="00453976" w:rsidP="004539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9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Расшифруйте указанные сообщения. </w:t>
      </w:r>
    </w:p>
    <w:p w:rsidR="00453976" w:rsidRPr="00453976" w:rsidRDefault="00453976" w:rsidP="00453976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976">
        <w:rPr>
          <w:rFonts w:ascii="Times New Roman" w:eastAsia="Times New Roman" w:hAnsi="Times New Roman" w:cs="Times New Roman"/>
          <w:sz w:val="28"/>
          <w:szCs w:val="28"/>
          <w:lang w:eastAsia="ru-RU"/>
        </w:rPr>
        <w:t>353214764134136759136762849754128212350354035767106216753211</w:t>
      </w:r>
    </w:p>
    <w:p w:rsidR="00453976" w:rsidRPr="00453976" w:rsidRDefault="00453976" w:rsidP="00453976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976">
        <w:rPr>
          <w:rFonts w:ascii="Times New Roman" w:eastAsia="Times New Roman" w:hAnsi="Times New Roman" w:cs="Times New Roman"/>
          <w:sz w:val="28"/>
          <w:szCs w:val="28"/>
          <w:lang w:eastAsia="ru-RU"/>
        </w:rPr>
        <w:t>351 761756130532128759353134758105757213101752352763211762</w:t>
      </w:r>
    </w:p>
    <w:p w:rsidR="00453976" w:rsidRPr="00453976" w:rsidRDefault="00453976" w:rsidP="0045397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53976" w:rsidRPr="00453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156CD"/>
    <w:multiLevelType w:val="multilevel"/>
    <w:tmpl w:val="7BF2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AE08AC"/>
    <w:multiLevelType w:val="hybridMultilevel"/>
    <w:tmpl w:val="D7B60048"/>
    <w:lvl w:ilvl="0" w:tplc="29A034DA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3300D94"/>
    <w:multiLevelType w:val="multilevel"/>
    <w:tmpl w:val="31B6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586A13"/>
    <w:multiLevelType w:val="hybridMultilevel"/>
    <w:tmpl w:val="63D8CC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83"/>
    <w:rsid w:val="001E5583"/>
    <w:rsid w:val="00212559"/>
    <w:rsid w:val="003E1A11"/>
    <w:rsid w:val="00453976"/>
    <w:rsid w:val="009A32C2"/>
    <w:rsid w:val="009A75DC"/>
    <w:rsid w:val="00EE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537DC-CE06-4886-83B6-E390DB71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2C2"/>
    <w:pPr>
      <w:ind w:left="720"/>
      <w:contextualSpacing/>
    </w:pPr>
  </w:style>
  <w:style w:type="character" w:customStyle="1" w:styleId="texample">
    <w:name w:val="texample"/>
    <w:basedOn w:val="a0"/>
    <w:rsid w:val="009A3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2021-11-17T11:14:00Z</dcterms:created>
  <dcterms:modified xsi:type="dcterms:W3CDTF">2021-11-17T12:13:00Z</dcterms:modified>
</cp:coreProperties>
</file>