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cada fase do modelo de desenvolvimento em cascata.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Requisitos: Idealizar os requisitos, tudo aquilo que a aplicação precisa ter, os serviços que serão fornecidos.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Projeto: É a documentação da aplicação, criação de diagramas, definição do meio, arquitetura, estrutura de dados.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Implementação: Implementação e se necessário modularização, para serem realizados testes individuais e em seguida unidos para uma solução global.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Testes: Etapa que ocorre após a implementação, importante para encontrar erros de lógica, fluxo de dados e melhoria de desempenho.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Manutenção: Melhoria do código ao longo de seu uso, correção de erros, adição de novas funcionalidades, a fim de estender a vida útil da solução.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são os requisitos funcionais e não funcionais? Qual a diferença? Cite um exemplo de cada.</w:t>
        <w:br w:type="textWrapping"/>
        <w:tab/>
        <w:t xml:space="preserve">Requisitos funcionais são aqueles que são requisitos mínimos definidos para o funcionamento do sistema, os não funcionais são aqueles que visam melhorar o sistema funcional, isto é, criar várias interfaces, melhorar o processamento.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o diagrama de Caso de Uso, explique: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a utilidade desse diagrama? </w:t>
        <w:br w:type="textWrapping"/>
        <w:t xml:space="preserve">Descrever como o sistema a ser implementado será usado em uma situação específica. Compreender em maiores detalhes como o sistema será utilizado para então identificar com maior clareza quais os requisitos.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Explique os elementos desse diagrama, como eles são construídos e como podem ser interligados.</w:t>
        <w:br w:type="textWrapping"/>
        <w:t xml:space="preserve">São constituídos por Atores e Casos de Uso. E são ligados através de simples conexões indicando que um Ator utiliza um Caso de Uso ou através de conexões extends e include.</w:t>
        <w:br w:type="textWrapping"/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Dê um exemplo envolvendo atores, casos de uso e as conexões extend e include.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1314450</wp:posOffset>
            </wp:positionH>
            <wp:positionV relativeFrom="paragraph">
              <wp:posOffset>495300</wp:posOffset>
            </wp:positionV>
            <wp:extent cx="3781425" cy="30432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43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o Diagrama de Classes, explique: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a utilidade desse diagrama? </w:t>
        <w:br w:type="textWrapping"/>
        <w:tab/>
        <w:t xml:space="preserve">Pré criar as classes da solução, definir seus atributos, chaves de identificação, métodos, heranças, relacionamentos, etc. Serve para a organização das classes.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Explique os elementos desse diagrama, como eles são construídos e como podem ser interligados. </w:t>
        <w:br w:type="textWrapping"/>
        <w:tab/>
        <w:t xml:space="preserve">Os elementos do diagrama são as Classes, são construídos através de atributos, métodos e relações. Estas relações servem para interligar várias classes, pode ser apenas uma relação de uso, ou então herança.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é uma classe associativa?</w:t>
        <w:br w:type="textWrapping"/>
        <w:tab/>
        <w:t xml:space="preserve">É uma classe especial utilizada na relação várias classes onde os dados da relação não pertençam a nenhuma delas, desta forma é criada uma terceira que poderá criar a associação e manter os dados organizados em uma única classe.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o Diagrama de Sequência, explique: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a utilidade desse diagrama? </w:t>
        <w:br w:type="textWrapping"/>
        <w:tab/>
        <w:t xml:space="preserve">Organizar o fluxo de execução e comunicação entre classes.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Explique como funciona esse diagrama, o que ele representa do sistema?</w:t>
        <w:br w:type="textWrapping"/>
        <w:tab/>
        <w:t xml:space="preserve">Descreve como um processo vai operar dentro do sistema, demonstra o fluxo de execução de uma determinada ação, a sequência que o sistema seguirá a partir de um ponto de partida, irá mostrar as classes envolvidas e os métodos executados.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é representada uma chamada de método?</w:t>
        <w:br w:type="textWrapping"/>
        <w:tab/>
        <w:t xml:space="preserve">Através de uma seta com o nome do método em cima, a direção da seta indica o caminho do fluxo da aplicação.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