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exercicioseis;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Exercicioseis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divisor,numero;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for(numero = 1; numero &lt; 100; numero++){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boolean teste = 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for(divisor = 2; divisor &lt;= numero; divisor++){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if(((numero % divisor) == 0) &amp;&amp; (divisor != numero)){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teste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if(teste == true){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System.out.println("é primo: "+ numero);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System.out.println("é não primo : "+ numero);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