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Entidades: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Cliente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Conta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Endereço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Residencial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rua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