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PPR LISTA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Defina com as suas próprias palavras o que é Qualidade de Software?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Define a qualidade de um software, qualidade de características pré-definidas. A qualidade é baseada na comparação do software com algum exemplo padrão.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 quais são as três etapas da qualidade de software e explique a função de cada uma delas.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a) Planejamento da qualidade</w:t>
        <w:br w:type="textWrapping"/>
        <w:t xml:space="preserve">b) Garantia da qualidade</w:t>
        <w:br w:type="textWrapping"/>
        <w:t xml:space="preserve">c) Controle da qualidade</w:t>
        <w:br w:type="textWrapping"/>
        <w:br w:type="textWrapping"/>
        <w:t xml:space="preserve">a) Identificar os padrões de qualidade a serem utilizados como base de comparação e apoio do desenvolvimento do software.</w:t>
        <w:br w:type="textWrapping"/>
        <w:t xml:space="preserve">b) Assegurar que os padrões de qualidade que são seguidos é atingido.</w:t>
        <w:br w:type="textWrapping"/>
        <w:t xml:space="preserve">c) Monitorar o processo de desenvolvimento de software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que o Planejamento da Qualidade é o pilar da gestão da qualidade?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Porque através dele serão definidos os padrões de qualidade e planejado como será possível atingir estes padrões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a importância de garantir a qualidade de um software desenvolvido?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Assegurar que os padrões de qualidade são atingidos e que o cliente vai ficar satisfeito por receber aquilo que espera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Explique a diferença entre o Planejamento da Qualidade e o Controle da Qualidade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Planejamento da Qualidade diz respeito à definição da qualidade, os padrões que o software deverá seguir para ser considerado de qualidade. Já o Controle da Qualidade é o que garante que o desenvolvimento do software segue as regras pré-definidas pelo Planejamento da Qualidade.</w:t>
        <w:br w:type="textWrapping"/>
        <w:t xml:space="preserve">O Planejamento ocorre antes do início do desenvolvimento, e o Controle ocorre durante e após o desenvolvimento.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