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90" w:rsidRPr="00A71589" w:rsidRDefault="00282B90" w:rsidP="00216A24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A71589">
        <w:rPr>
          <w:rFonts w:ascii="Times New Roman" w:hAnsi="Times New Roman" w:cs="Times New Roman"/>
          <w:b/>
          <w:sz w:val="34"/>
          <w:szCs w:val="28"/>
          <w:u w:val="single"/>
        </w:rPr>
        <w:t>TEST REPORT</w:t>
      </w:r>
      <w:r w:rsidR="007219A0">
        <w:rPr>
          <w:rFonts w:ascii="Times New Roman" w:hAnsi="Times New Roman" w:cs="Times New Roman"/>
          <w:b/>
          <w:sz w:val="34"/>
          <w:szCs w:val="28"/>
          <w:u w:val="single"/>
        </w:rPr>
        <w:t xml:space="preserve"> (MOBILE APP)</w:t>
      </w:r>
    </w:p>
    <w:p w:rsidR="003E787F" w:rsidRPr="00C10A3C" w:rsidRDefault="00262BB3" w:rsidP="00216A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 xml:space="preserve"> OVER</w:t>
      </w:r>
      <w:r w:rsidR="00282B90" w:rsidRPr="00C10A3C">
        <w:rPr>
          <w:rFonts w:ascii="Times New Roman" w:hAnsi="Times New Roman" w:cs="Times New Roman"/>
          <w:b/>
          <w:sz w:val="28"/>
          <w:szCs w:val="28"/>
          <w:u w:val="single"/>
        </w:rPr>
        <w:t>VIEW</w:t>
      </w:r>
    </w:p>
    <w:p w:rsidR="00EE572F" w:rsidRPr="00C10A3C" w:rsidRDefault="00EE572F" w:rsidP="00EE572F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A3C">
        <w:rPr>
          <w:rFonts w:ascii="Times New Roman" w:hAnsi="Times New Roman" w:cs="Times New Roman"/>
          <w:b/>
          <w:sz w:val="28"/>
          <w:szCs w:val="28"/>
        </w:rPr>
        <w:t>Mobile Application (App):</w:t>
      </w:r>
    </w:p>
    <w:p w:rsidR="00EE572F" w:rsidRDefault="00216A24" w:rsidP="00216A24">
      <w:pPr>
        <w:spacing w:line="360" w:lineRule="auto"/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proofErr w:type="spellStart"/>
      <w:r w:rsidRPr="00C10A3C">
        <w:rPr>
          <w:rFonts w:ascii="Times New Roman" w:hAnsi="Times New Roman" w:cs="Times New Roman"/>
          <w:color w:val="1D1C1D"/>
          <w:sz w:val="28"/>
          <w:szCs w:val="28"/>
        </w:rPr>
        <w:t>Timbu</w:t>
      </w:r>
      <w:proofErr w:type="spellEnd"/>
      <w:r w:rsidRPr="00C10A3C">
        <w:rPr>
          <w:rFonts w:ascii="Times New Roman" w:hAnsi="Times New Roman" w:cs="Times New Roman"/>
          <w:color w:val="1D1C1D"/>
          <w:sz w:val="28"/>
          <w:szCs w:val="28"/>
        </w:rPr>
        <w:t xml:space="preserve"> Shop App, which involves the pixel-perfect implementation of designs. The app integrates with the </w:t>
      </w:r>
      <w:proofErr w:type="spellStart"/>
      <w:r w:rsidRPr="00C10A3C">
        <w:rPr>
          <w:rFonts w:ascii="Times New Roman" w:hAnsi="Times New Roman" w:cs="Times New Roman"/>
          <w:color w:val="1D1C1D"/>
          <w:sz w:val="28"/>
          <w:szCs w:val="28"/>
        </w:rPr>
        <w:t>Timbu</w:t>
      </w:r>
      <w:proofErr w:type="spellEnd"/>
      <w:r w:rsidRPr="00C10A3C">
        <w:rPr>
          <w:rFonts w:ascii="Times New Roman" w:hAnsi="Times New Roman" w:cs="Times New Roman"/>
          <w:color w:val="1D1C1D"/>
          <w:sz w:val="28"/>
          <w:szCs w:val="28"/>
        </w:rPr>
        <w:t xml:space="preserve"> API that automate and simplify business operations in one place. Grow your business, manage invoices, debts, customer outreach, and more, anytime, anywhere with a click.</w:t>
      </w:r>
      <w:r w:rsidR="00EE572F" w:rsidRPr="00C10A3C">
        <w:rPr>
          <w:rFonts w:ascii="Times New Roman" w:hAnsi="Times New Roman" w:cs="Times New Roman"/>
          <w:color w:val="1D1C1D"/>
          <w:sz w:val="28"/>
          <w:szCs w:val="28"/>
        </w:rPr>
        <w:t xml:space="preserve"> Ne</w:t>
      </w:r>
      <w:r w:rsidR="00AD6424" w:rsidRPr="00C10A3C">
        <w:rPr>
          <w:rFonts w:ascii="Times New Roman" w:hAnsi="Times New Roman" w:cs="Times New Roman"/>
          <w:color w:val="1D1C1D"/>
          <w:sz w:val="28"/>
          <w:szCs w:val="28"/>
        </w:rPr>
        <w:t>w features and functionality were</w:t>
      </w:r>
      <w:r w:rsidR="00EE572F" w:rsidRPr="00C10A3C">
        <w:rPr>
          <w:rFonts w:ascii="Times New Roman" w:hAnsi="Times New Roman" w:cs="Times New Roman"/>
          <w:color w:val="1D1C1D"/>
          <w:sz w:val="28"/>
          <w:szCs w:val="28"/>
        </w:rPr>
        <w:t xml:space="preserve"> add to the previous built</w:t>
      </w:r>
      <w:r w:rsidR="00E833BF">
        <w:rPr>
          <w:rFonts w:ascii="Times New Roman" w:hAnsi="Times New Roman" w:cs="Times New Roman"/>
          <w:color w:val="1D1C1D"/>
          <w:sz w:val="28"/>
          <w:szCs w:val="28"/>
        </w:rPr>
        <w:t xml:space="preserve"> version of the application</w:t>
      </w:r>
      <w:r w:rsidR="00EE572F" w:rsidRPr="00C10A3C">
        <w:rPr>
          <w:rFonts w:ascii="Times New Roman" w:hAnsi="Times New Roman" w:cs="Times New Roman"/>
          <w:color w:val="1D1C1D"/>
          <w:sz w:val="28"/>
          <w:szCs w:val="28"/>
        </w:rPr>
        <w:t>.</w:t>
      </w:r>
    </w:p>
    <w:p w:rsidR="00F66F10" w:rsidRDefault="00F66F10" w:rsidP="00216A24">
      <w:pPr>
        <w:spacing w:line="360" w:lineRule="auto"/>
        <w:jc w:val="both"/>
        <w:rPr>
          <w:rFonts w:ascii="Times New Roman" w:hAnsi="Times New Roman" w:cs="Times New Roman"/>
          <w:color w:val="1D1C1D"/>
          <w:sz w:val="28"/>
          <w:szCs w:val="28"/>
        </w:rPr>
      </w:pPr>
    </w:p>
    <w:p w:rsidR="00E37EEA" w:rsidRDefault="00F66F10" w:rsidP="00F66F10">
      <w:pPr>
        <w:spacing w:line="360" w:lineRule="auto"/>
        <w:ind w:left="1440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  <w:proofErr w:type="spellStart"/>
      <w:r w:rsidRPr="00E37EEA">
        <w:rPr>
          <w:rFonts w:ascii="Times New Roman" w:hAnsi="Times New Roman" w:cs="Times New Roman"/>
          <w:b/>
          <w:i/>
          <w:color w:val="1D1C1D"/>
          <w:sz w:val="28"/>
          <w:szCs w:val="28"/>
        </w:rPr>
        <w:t>App_testcase_link</w:t>
      </w:r>
      <w:proofErr w:type="spellEnd"/>
      <w:r w:rsidRPr="00E37EEA">
        <w:rPr>
          <w:rFonts w:ascii="Times New Roman" w:hAnsi="Times New Roman" w:cs="Times New Roman"/>
          <w:b/>
          <w:i/>
          <w:color w:val="1D1C1D"/>
          <w:sz w:val="28"/>
          <w:szCs w:val="28"/>
        </w:rPr>
        <w:t>:</w:t>
      </w:r>
    </w:p>
    <w:p w:rsidR="00F66F10" w:rsidRPr="00F66F10" w:rsidRDefault="00F66F10" w:rsidP="00F66F10">
      <w:pPr>
        <w:spacing w:line="360" w:lineRule="auto"/>
        <w:ind w:left="1440"/>
        <w:jc w:val="both"/>
        <w:rPr>
          <w:rFonts w:ascii="Times New Roman" w:hAnsi="Times New Roman" w:cs="Times New Roman"/>
          <w:i/>
          <w:color w:val="1D1C1D"/>
          <w:sz w:val="28"/>
          <w:szCs w:val="28"/>
        </w:rPr>
      </w:pPr>
      <w:r w:rsidRPr="00F66F10">
        <w:rPr>
          <w:rFonts w:ascii="Times New Roman" w:hAnsi="Times New Roman" w:cs="Times New Roman"/>
          <w:i/>
          <w:color w:val="1D1C1D"/>
          <w:sz w:val="28"/>
          <w:szCs w:val="28"/>
        </w:rPr>
        <w:t xml:space="preserve"> </w:t>
      </w:r>
      <w:hyperlink r:id="rId5" w:history="1">
        <w:r w:rsidRPr="00F66F10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https://docs.google.com/spreadsheets/d/1-I83E5c9d7rsQB_MGcqTr_XK_G_6HXXEcuejCDqUvDs/edit?usp=sharing</w:t>
        </w:r>
      </w:hyperlink>
    </w:p>
    <w:p w:rsidR="00F66F10" w:rsidRDefault="00203473" w:rsidP="00216A24">
      <w:pPr>
        <w:spacing w:line="360" w:lineRule="auto"/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tab/>
      </w:r>
      <w:r>
        <w:rPr>
          <w:rFonts w:ascii="Times New Roman" w:hAnsi="Times New Roman" w:cs="Times New Roman"/>
          <w:color w:val="1D1C1D"/>
          <w:sz w:val="28"/>
          <w:szCs w:val="28"/>
        </w:rPr>
        <w:tab/>
      </w:r>
    </w:p>
    <w:p w:rsidR="003B6CC1" w:rsidRPr="00C10A3C" w:rsidRDefault="003B6CC1" w:rsidP="003B6CC1">
      <w:pPr>
        <w:spacing w:line="360" w:lineRule="auto"/>
        <w:ind w:left="1440"/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1D1C1D"/>
          <w:sz w:val="28"/>
          <w:szCs w:val="28"/>
        </w:rPr>
        <w:t>Figma_Design_</w:t>
      </w:r>
      <w:r w:rsidRPr="004C2C61">
        <w:rPr>
          <w:rFonts w:ascii="Times New Roman" w:hAnsi="Times New Roman" w:cs="Times New Roman"/>
          <w:b/>
          <w:i/>
          <w:color w:val="1D1C1D"/>
          <w:sz w:val="28"/>
          <w:szCs w:val="28"/>
        </w:rPr>
        <w:t>Link</w:t>
      </w:r>
      <w:proofErr w:type="spellEnd"/>
      <w:r w:rsidRPr="004C2C61">
        <w:rPr>
          <w:rFonts w:ascii="Times New Roman" w:hAnsi="Times New Roman" w:cs="Times New Roman"/>
          <w:b/>
          <w:i/>
          <w:color w:val="1D1C1D"/>
          <w:sz w:val="28"/>
          <w:szCs w:val="28"/>
        </w:rPr>
        <w:t>:</w:t>
      </w:r>
      <w:r w:rsidRPr="00C10A3C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hyperlink r:id="rId6" w:history="1">
        <w:r w:rsidRPr="001D7CE5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https://www.figma.com/design/QHq9WbFOHgdDRhPuLOTNvB/HNG-INTERNSHIP?node-id=142-1124&amp;t=mnZ5bmmIlwcFOrAD-0</w:t>
        </w:r>
      </w:hyperlink>
    </w:p>
    <w:p w:rsidR="003B6CC1" w:rsidRDefault="003B6CC1" w:rsidP="00216A24">
      <w:pPr>
        <w:spacing w:line="360" w:lineRule="auto"/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bookmarkStart w:id="0" w:name="_GoBack"/>
      <w:bookmarkEnd w:id="0"/>
    </w:p>
    <w:p w:rsidR="00203473" w:rsidRPr="00F66F10" w:rsidRDefault="00203473" w:rsidP="00216A24">
      <w:pPr>
        <w:spacing w:line="360" w:lineRule="auto"/>
        <w:jc w:val="both"/>
        <w:rPr>
          <w:rFonts w:ascii="Times New Roman" w:hAnsi="Times New Roman" w:cs="Times New Roman"/>
          <w:b/>
          <w:color w:val="1D1C1D"/>
          <w:sz w:val="28"/>
          <w:szCs w:val="28"/>
        </w:rPr>
      </w:pPr>
      <w:r w:rsidRPr="00F66F10">
        <w:rPr>
          <w:rFonts w:ascii="Times New Roman" w:hAnsi="Times New Roman" w:cs="Times New Roman"/>
          <w:b/>
          <w:color w:val="1D1C1D"/>
          <w:sz w:val="28"/>
          <w:szCs w:val="28"/>
        </w:rPr>
        <w:t>Mobile Dev. 1</w:t>
      </w:r>
    </w:p>
    <w:p w:rsidR="006C467F" w:rsidRPr="00203473" w:rsidRDefault="00203473" w:rsidP="00203473">
      <w:pPr>
        <w:spacing w:line="360" w:lineRule="auto"/>
        <w:ind w:left="1440"/>
        <w:jc w:val="both"/>
        <w:rPr>
          <w:rFonts w:ascii="Times New Roman" w:hAnsi="Times New Roman" w:cs="Times New Roman"/>
          <w:i/>
          <w:color w:val="1D1C1D"/>
          <w:sz w:val="28"/>
          <w:szCs w:val="28"/>
        </w:rPr>
      </w:pPr>
      <w:proofErr w:type="spellStart"/>
      <w:r w:rsidRPr="00203473">
        <w:rPr>
          <w:rFonts w:ascii="Times New Roman" w:hAnsi="Times New Roman" w:cs="Times New Roman"/>
          <w:b/>
          <w:i/>
          <w:color w:val="1D1C1D"/>
          <w:sz w:val="28"/>
          <w:szCs w:val="28"/>
        </w:rPr>
        <w:t>New_features_figma_design</w:t>
      </w:r>
      <w:proofErr w:type="spellEnd"/>
      <w:r>
        <w:rPr>
          <w:rFonts w:ascii="Times New Roman" w:hAnsi="Times New Roman" w:cs="Times New Roman"/>
          <w:b/>
          <w:i/>
          <w:color w:val="1D1C1D"/>
          <w:sz w:val="28"/>
          <w:szCs w:val="28"/>
        </w:rPr>
        <w:t xml:space="preserve">: </w:t>
      </w:r>
      <w:hyperlink r:id="rId7" w:history="1">
        <w:r w:rsidRPr="00203473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https://www.figma.com/design/hSESetAErrAVSQzbCwPYTs/HNG-ORDER-HISTORY?node-id=0-1&amp;t=EJPHU4PdznihFwML-1</w:t>
        </w:r>
      </w:hyperlink>
    </w:p>
    <w:p w:rsidR="004C2C61" w:rsidRPr="007219A0" w:rsidRDefault="00EE572F" w:rsidP="007219A0">
      <w:pPr>
        <w:spacing w:line="360" w:lineRule="auto"/>
        <w:ind w:left="1440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  <w:r w:rsidRPr="006C467F">
        <w:rPr>
          <w:rFonts w:ascii="Times New Roman" w:hAnsi="Times New Roman" w:cs="Times New Roman"/>
          <w:b/>
          <w:i/>
          <w:color w:val="1D1C1D"/>
          <w:sz w:val="28"/>
          <w:szCs w:val="28"/>
        </w:rPr>
        <w:tab/>
      </w:r>
    </w:p>
    <w:p w:rsidR="00675E03" w:rsidRDefault="00675E03" w:rsidP="00216A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1E54" w:rsidRDefault="00731E54" w:rsidP="00216A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1E54" w:rsidRDefault="00731E54" w:rsidP="00216A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6424" w:rsidRPr="00363C17" w:rsidRDefault="004567D8" w:rsidP="00363C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>TEST OBJECTIVE</w:t>
      </w:r>
      <w:r w:rsidR="007C7F5A" w:rsidRPr="00C10A3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AD6424" w:rsidRPr="00C10A3C" w:rsidRDefault="00CE7663" w:rsidP="00AD64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>Making sure users are able to purchase goods with the application. It functionalities are well implemented</w:t>
      </w:r>
      <w:r w:rsidR="007C7F5A" w:rsidRPr="00C10A3C">
        <w:rPr>
          <w:rFonts w:ascii="Times New Roman" w:hAnsi="Times New Roman" w:cs="Times New Roman"/>
          <w:sz w:val="28"/>
          <w:szCs w:val="28"/>
        </w:rPr>
        <w:t xml:space="preserve"> and </w:t>
      </w:r>
      <w:r w:rsidR="007C7F5A" w:rsidRPr="00C10A3C">
        <w:rPr>
          <w:rFonts w:ascii="Times New Roman" w:hAnsi="Times New Roman" w:cs="Times New Roman"/>
          <w:color w:val="1D1C1D"/>
          <w:sz w:val="28"/>
          <w:szCs w:val="28"/>
        </w:rPr>
        <w:t>work as intended</w:t>
      </w:r>
      <w:r w:rsidR="007C7F5A" w:rsidRPr="00C10A3C">
        <w:rPr>
          <w:rFonts w:ascii="Times New Roman" w:hAnsi="Times New Roman" w:cs="Times New Roman"/>
          <w:sz w:val="28"/>
          <w:szCs w:val="28"/>
        </w:rPr>
        <w:t xml:space="preserve">, responsiveness and </w:t>
      </w:r>
      <w:r w:rsidRPr="00C10A3C">
        <w:rPr>
          <w:rFonts w:ascii="Times New Roman" w:hAnsi="Times New Roman" w:cs="Times New Roman"/>
          <w:sz w:val="28"/>
          <w:szCs w:val="28"/>
        </w:rPr>
        <w:t xml:space="preserve">user friendly by testing the UI. </w:t>
      </w:r>
    </w:p>
    <w:p w:rsidR="00AD6424" w:rsidRPr="00C10A3C" w:rsidRDefault="00AD6424" w:rsidP="00216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C17" w:rsidRDefault="00CE7663" w:rsidP="00216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ab/>
      </w:r>
    </w:p>
    <w:p w:rsidR="00363C17" w:rsidRDefault="00363C17" w:rsidP="00216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C17" w:rsidRDefault="00363C17" w:rsidP="00216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E2F" w:rsidRDefault="007F0E2F" w:rsidP="00216A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2B90" w:rsidRPr="00363C17" w:rsidRDefault="004567D8" w:rsidP="00216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>TESTING SCOPE</w:t>
      </w:r>
      <w:r w:rsidRPr="00C10A3C">
        <w:rPr>
          <w:rFonts w:ascii="Times New Roman" w:hAnsi="Times New Roman" w:cs="Times New Roman"/>
          <w:b/>
          <w:sz w:val="28"/>
          <w:szCs w:val="28"/>
        </w:rPr>
        <w:t>:</w:t>
      </w:r>
    </w:p>
    <w:p w:rsidR="00282B90" w:rsidRPr="00C10A3C" w:rsidRDefault="00282B90" w:rsidP="00216A24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A3C">
        <w:rPr>
          <w:rFonts w:ascii="Times New Roman" w:hAnsi="Times New Roman" w:cs="Times New Roman"/>
          <w:sz w:val="28"/>
          <w:szCs w:val="28"/>
        </w:rPr>
        <w:t>Inscope</w:t>
      </w:r>
      <w:proofErr w:type="spellEnd"/>
      <w:r w:rsidRPr="00C10A3C">
        <w:rPr>
          <w:rFonts w:ascii="Times New Roman" w:hAnsi="Times New Roman" w:cs="Times New Roman"/>
          <w:sz w:val="28"/>
          <w:szCs w:val="28"/>
        </w:rPr>
        <w:t>:</w:t>
      </w:r>
      <w:r w:rsidR="004567D8" w:rsidRPr="00C10A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7D8" w:rsidRPr="00C10A3C" w:rsidRDefault="004567D8" w:rsidP="00C10A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>Product listing</w:t>
      </w:r>
    </w:p>
    <w:p w:rsidR="004567D8" w:rsidRPr="00C10A3C" w:rsidRDefault="004567D8" w:rsidP="00C10A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>My Cart</w:t>
      </w:r>
    </w:p>
    <w:p w:rsidR="004567D8" w:rsidRPr="00C10A3C" w:rsidRDefault="004567D8" w:rsidP="00C10A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>Empty cart</w:t>
      </w:r>
    </w:p>
    <w:p w:rsidR="00C10A3C" w:rsidRPr="00C10A3C" w:rsidRDefault="004567D8" w:rsidP="00C10A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>Checkout</w:t>
      </w:r>
    </w:p>
    <w:p w:rsidR="004567D8" w:rsidRPr="00C10A3C" w:rsidRDefault="00C10A3C" w:rsidP="00C10A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color w:val="1D1C1D"/>
          <w:sz w:val="28"/>
          <w:szCs w:val="28"/>
        </w:rPr>
        <w:t>Payment flow</w:t>
      </w:r>
      <w:r w:rsidR="004567D8" w:rsidRPr="00C10A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A3C" w:rsidRPr="00C10A3C" w:rsidRDefault="00C10A3C" w:rsidP="00C10A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color w:val="1D1C1D"/>
          <w:sz w:val="28"/>
          <w:szCs w:val="28"/>
        </w:rPr>
        <w:t>Order confirmation</w:t>
      </w:r>
    </w:p>
    <w:p w:rsidR="00C10A3C" w:rsidRDefault="00C10A3C" w:rsidP="00C10A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>Order history</w:t>
      </w:r>
    </w:p>
    <w:p w:rsidR="006911D7" w:rsidRPr="00C10A3C" w:rsidRDefault="006911D7" w:rsidP="00C10A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Wish list</w:t>
      </w:r>
    </w:p>
    <w:p w:rsidR="004567D8" w:rsidRPr="00C10A3C" w:rsidRDefault="004567D8" w:rsidP="00216A24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>Out Scope:</w:t>
      </w:r>
    </w:p>
    <w:p w:rsidR="004567D8" w:rsidRPr="00C10A3C" w:rsidRDefault="004567D8" w:rsidP="00C10A3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>Third party application not under control</w:t>
      </w:r>
    </w:p>
    <w:p w:rsidR="00C10A3C" w:rsidRPr="00C10A3C" w:rsidRDefault="00C10A3C" w:rsidP="00C10A3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>Automation testing</w:t>
      </w:r>
    </w:p>
    <w:p w:rsidR="00216A24" w:rsidRPr="00C10A3C" w:rsidRDefault="00216A24" w:rsidP="00EE572F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216A24" w:rsidRPr="00C10A3C" w:rsidRDefault="00216A24" w:rsidP="00216A2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>TEST APPROACH</w:t>
      </w:r>
    </w:p>
    <w:p w:rsidR="00216A24" w:rsidRPr="00C10A3C" w:rsidRDefault="00216A24" w:rsidP="00216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ab/>
      </w:r>
      <w:r w:rsidR="00E833BF">
        <w:rPr>
          <w:rFonts w:ascii="Times New Roman" w:hAnsi="Times New Roman" w:cs="Times New Roman"/>
          <w:b/>
          <w:sz w:val="28"/>
          <w:szCs w:val="28"/>
        </w:rPr>
        <w:t>Test</w:t>
      </w:r>
      <w:r w:rsidR="007F0E2F">
        <w:rPr>
          <w:rFonts w:ascii="Times New Roman" w:hAnsi="Times New Roman" w:cs="Times New Roman"/>
          <w:b/>
          <w:sz w:val="28"/>
          <w:szCs w:val="28"/>
        </w:rPr>
        <w:t>ing</w:t>
      </w:r>
      <w:r w:rsidR="00E833BF">
        <w:rPr>
          <w:rFonts w:ascii="Times New Roman" w:hAnsi="Times New Roman" w:cs="Times New Roman"/>
          <w:b/>
          <w:sz w:val="28"/>
          <w:szCs w:val="28"/>
        </w:rPr>
        <w:t xml:space="preserve"> Type</w:t>
      </w:r>
      <w:r w:rsidR="00CE7663" w:rsidRPr="00C10A3C">
        <w:rPr>
          <w:rFonts w:ascii="Times New Roman" w:hAnsi="Times New Roman" w:cs="Times New Roman"/>
          <w:sz w:val="28"/>
          <w:szCs w:val="28"/>
        </w:rPr>
        <w:t>: Usability testing, Functional testing</w:t>
      </w:r>
    </w:p>
    <w:p w:rsidR="00EE1286" w:rsidRPr="00C10A3C" w:rsidRDefault="00E833BF" w:rsidP="00EE1286">
      <w:pPr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D1C1D"/>
          <w:sz w:val="28"/>
          <w:szCs w:val="28"/>
        </w:rPr>
        <w:lastRenderedPageBreak/>
        <w:t xml:space="preserve">Smoke testing to check for basic functionalities was carried out. </w:t>
      </w:r>
      <w:r w:rsidR="00EE1286" w:rsidRPr="00C10A3C">
        <w:rPr>
          <w:rFonts w:ascii="Times New Roman" w:eastAsia="Times New Roman" w:hAnsi="Times New Roman" w:cs="Times New Roman"/>
          <w:color w:val="1D1C1D"/>
          <w:sz w:val="28"/>
          <w:szCs w:val="28"/>
        </w:rPr>
        <w:t>Test cases for the</w:t>
      </w:r>
      <w:r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mobile Application</w:t>
      </w:r>
      <w:r w:rsidR="00EE1286" w:rsidRPr="00C10A3C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key areas to be tested was written and making sure test case is clear and detailed. </w:t>
      </w:r>
    </w:p>
    <w:p w:rsidR="00731E54" w:rsidRDefault="00731E54" w:rsidP="007C7F5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</w:p>
    <w:p w:rsidR="00731E54" w:rsidRDefault="00731E54" w:rsidP="007C7F5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</w:p>
    <w:p w:rsidR="007C7F5A" w:rsidRPr="00C10A3C" w:rsidRDefault="007C7F5A" w:rsidP="007C7F5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  <w:r w:rsidRPr="00C10A3C"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  <w:t>TEST ENVIRONMENT:</w:t>
      </w:r>
    </w:p>
    <w:p w:rsidR="007C7F5A" w:rsidRPr="00C10A3C" w:rsidRDefault="00D66190" w:rsidP="00CC137E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Windows 10, </w:t>
      </w:r>
      <w:r w:rsidR="00E833BF">
        <w:rPr>
          <w:rFonts w:ascii="Times New Roman" w:eastAsia="Times New Roman" w:hAnsi="Times New Roman" w:cs="Times New Roman"/>
          <w:color w:val="1D1C1D"/>
          <w:sz w:val="28"/>
          <w:szCs w:val="28"/>
        </w:rPr>
        <w:t>Android</w:t>
      </w:r>
    </w:p>
    <w:p w:rsidR="00731E54" w:rsidRDefault="00731E54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:rsidR="00731E54" w:rsidRDefault="00731E54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  <w:r w:rsidRPr="00731E54"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  <w:t>TEST EXECUTION METRICS</w:t>
      </w:r>
    </w:p>
    <w:p w:rsidR="007D789B" w:rsidRPr="007D789B" w:rsidRDefault="007D789B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</w:pPr>
      <w:r w:rsidRPr="007D789B"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  <w:t>Mobile DEV1</w:t>
      </w:r>
    </w:p>
    <w:p w:rsidR="00731E54" w:rsidRDefault="00731E54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</w:p>
    <w:tbl>
      <w:tblPr>
        <w:tblStyle w:val="TableGrid"/>
        <w:tblW w:w="10396" w:type="dxa"/>
        <w:tblLook w:val="04A0" w:firstRow="1" w:lastRow="0" w:firstColumn="1" w:lastColumn="0" w:noHBand="0" w:noVBand="1"/>
      </w:tblPr>
      <w:tblGrid>
        <w:gridCol w:w="3267"/>
        <w:gridCol w:w="1874"/>
        <w:gridCol w:w="3466"/>
        <w:gridCol w:w="1789"/>
      </w:tblGrid>
      <w:tr w:rsidR="00280C99" w:rsidRPr="00280C99" w:rsidTr="00280C99">
        <w:trPr>
          <w:trHeight w:val="631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  <w:t>Module</w:t>
            </w:r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  <w:t>%Pass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  <w:t>%Completion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  <w:t>Defect</w:t>
            </w:r>
          </w:p>
        </w:tc>
      </w:tr>
      <w:tr w:rsidR="00280C99" w:rsidRPr="00280C99" w:rsidTr="00280C99">
        <w:trPr>
          <w:trHeight w:val="315"/>
        </w:trPr>
        <w:tc>
          <w:tcPr>
            <w:tcW w:w="10396" w:type="dxa"/>
            <w:gridSpan w:val="4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  <w:u w:val="single"/>
              </w:rPr>
              <w:t>Mobile APP</w:t>
            </w:r>
          </w:p>
        </w:tc>
      </w:tr>
      <w:tr w:rsidR="00280C99" w:rsidRPr="00280C99" w:rsidTr="00280C99">
        <w:trPr>
          <w:trHeight w:val="315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Product Listing</w:t>
            </w:r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100%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93%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0</w:t>
            </w:r>
          </w:p>
        </w:tc>
      </w:tr>
      <w:tr w:rsidR="00280C99" w:rsidRPr="00280C99" w:rsidTr="00280C99">
        <w:trPr>
          <w:trHeight w:val="315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My Cart</w:t>
            </w:r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64%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93%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5</w:t>
            </w:r>
          </w:p>
        </w:tc>
      </w:tr>
      <w:tr w:rsidR="00280C99" w:rsidRPr="00280C99" w:rsidTr="00280C99">
        <w:trPr>
          <w:trHeight w:val="315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Empty Cart</w:t>
            </w:r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83%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86%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1</w:t>
            </w:r>
          </w:p>
        </w:tc>
      </w:tr>
      <w:tr w:rsidR="00280C99" w:rsidRPr="00280C99" w:rsidTr="00280C99">
        <w:trPr>
          <w:trHeight w:val="315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Checkout</w:t>
            </w:r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50%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93%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7</w:t>
            </w:r>
          </w:p>
        </w:tc>
      </w:tr>
      <w:tr w:rsidR="00280C99" w:rsidRPr="00280C99" w:rsidTr="00280C99">
        <w:trPr>
          <w:trHeight w:val="631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Payment</w:t>
            </w:r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50%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93%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7</w:t>
            </w:r>
          </w:p>
        </w:tc>
      </w:tr>
      <w:tr w:rsidR="00280C99" w:rsidRPr="00280C99" w:rsidTr="00280C99">
        <w:trPr>
          <w:trHeight w:val="315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Success</w:t>
            </w:r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67%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86%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2</w:t>
            </w:r>
          </w:p>
        </w:tc>
      </w:tr>
      <w:tr w:rsidR="00280C99" w:rsidRPr="00280C99" w:rsidTr="00280C99">
        <w:trPr>
          <w:trHeight w:val="315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Order History</w:t>
            </w:r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67%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86%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2</w:t>
            </w:r>
          </w:p>
        </w:tc>
      </w:tr>
      <w:tr w:rsidR="00280C99" w:rsidRPr="00280C99" w:rsidTr="00280C99">
        <w:trPr>
          <w:trHeight w:val="315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proofErr w:type="spellStart"/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OrderDetails</w:t>
            </w:r>
            <w:proofErr w:type="spellEnd"/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71%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88%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2</w:t>
            </w:r>
          </w:p>
        </w:tc>
      </w:tr>
      <w:tr w:rsidR="00280C99" w:rsidRPr="00280C99" w:rsidTr="00280C99">
        <w:trPr>
          <w:trHeight w:val="315"/>
        </w:trPr>
        <w:tc>
          <w:tcPr>
            <w:tcW w:w="3267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proofErr w:type="spellStart"/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Whishlist</w:t>
            </w:r>
            <w:proofErr w:type="spellEnd"/>
          </w:p>
        </w:tc>
        <w:tc>
          <w:tcPr>
            <w:tcW w:w="1874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75%</w:t>
            </w:r>
          </w:p>
        </w:tc>
        <w:tc>
          <w:tcPr>
            <w:tcW w:w="3466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100%</w:t>
            </w:r>
          </w:p>
        </w:tc>
        <w:tc>
          <w:tcPr>
            <w:tcW w:w="1788" w:type="dxa"/>
            <w:noWrap/>
            <w:hideMark/>
          </w:tcPr>
          <w:p w:rsidR="00280C99" w:rsidRPr="00280C99" w:rsidRDefault="00280C99" w:rsidP="00280C9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</w:pPr>
            <w:r w:rsidRPr="00280C99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  <w:u w:val="single"/>
              </w:rPr>
              <w:t>1</w:t>
            </w:r>
          </w:p>
        </w:tc>
      </w:tr>
    </w:tbl>
    <w:p w:rsidR="007D789B" w:rsidRDefault="007D789B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</w:p>
    <w:p w:rsidR="007D789B" w:rsidRDefault="00280C99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71F81CC" wp14:editId="7F7181E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80C99" w:rsidRDefault="00280C99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</w:p>
    <w:p w:rsidR="00731E54" w:rsidRDefault="00731E54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</w:p>
    <w:p w:rsidR="007D789B" w:rsidRDefault="007D789B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  <w:t>Mobile DEV2</w:t>
      </w:r>
    </w:p>
    <w:p w:rsidR="007D789B" w:rsidRDefault="007D789B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</w:pPr>
    </w:p>
    <w:tbl>
      <w:tblPr>
        <w:tblStyle w:val="TableGrid"/>
        <w:tblW w:w="10591" w:type="dxa"/>
        <w:tblLook w:val="04A0" w:firstRow="1" w:lastRow="0" w:firstColumn="1" w:lastColumn="0" w:noHBand="0" w:noVBand="1"/>
      </w:tblPr>
      <w:tblGrid>
        <w:gridCol w:w="3328"/>
        <w:gridCol w:w="1909"/>
        <w:gridCol w:w="3531"/>
        <w:gridCol w:w="1823"/>
      </w:tblGrid>
      <w:tr w:rsidR="007D789B" w:rsidRPr="007D789B" w:rsidTr="007D789B">
        <w:trPr>
          <w:trHeight w:val="627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  <w:t>Module</w:t>
            </w:r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  <w:t>%Pass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  <w:t>%Completion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  <w:t>Defect</w:t>
            </w:r>
          </w:p>
        </w:tc>
      </w:tr>
      <w:tr w:rsidR="007D789B" w:rsidRPr="007D789B" w:rsidTr="007D789B">
        <w:trPr>
          <w:trHeight w:val="313"/>
        </w:trPr>
        <w:tc>
          <w:tcPr>
            <w:tcW w:w="10591" w:type="dxa"/>
            <w:gridSpan w:val="4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bCs/>
                <w:color w:val="1D1C1D"/>
                <w:sz w:val="28"/>
                <w:szCs w:val="28"/>
              </w:rPr>
              <w:t>Mobile APP</w:t>
            </w:r>
          </w:p>
        </w:tc>
      </w:tr>
      <w:tr w:rsidR="007D789B" w:rsidRPr="007D789B" w:rsidTr="007D789B">
        <w:trPr>
          <w:trHeight w:val="313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Product Listing</w:t>
            </w:r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92%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93%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1</w:t>
            </w:r>
          </w:p>
        </w:tc>
      </w:tr>
      <w:tr w:rsidR="007D789B" w:rsidRPr="007D789B" w:rsidTr="007D789B">
        <w:trPr>
          <w:trHeight w:val="313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My Cart</w:t>
            </w:r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64%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93%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5</w:t>
            </w:r>
          </w:p>
        </w:tc>
      </w:tr>
      <w:tr w:rsidR="007D789B" w:rsidRPr="007D789B" w:rsidTr="007D789B">
        <w:trPr>
          <w:trHeight w:val="313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Empty Cart</w:t>
            </w:r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83%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86%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1</w:t>
            </w:r>
          </w:p>
        </w:tc>
      </w:tr>
      <w:tr w:rsidR="007D789B" w:rsidRPr="007D789B" w:rsidTr="007D789B">
        <w:trPr>
          <w:trHeight w:val="313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Checkout</w:t>
            </w:r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50%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93%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7</w:t>
            </w:r>
          </w:p>
        </w:tc>
      </w:tr>
      <w:tr w:rsidR="007D789B" w:rsidRPr="007D789B" w:rsidTr="007D789B">
        <w:trPr>
          <w:trHeight w:val="313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Payment</w:t>
            </w:r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93%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93%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1</w:t>
            </w:r>
          </w:p>
        </w:tc>
      </w:tr>
      <w:tr w:rsidR="007D789B" w:rsidRPr="007D789B" w:rsidTr="007D789B">
        <w:trPr>
          <w:trHeight w:val="313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Success</w:t>
            </w:r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83%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86%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1</w:t>
            </w:r>
          </w:p>
        </w:tc>
      </w:tr>
      <w:tr w:rsidR="007D789B" w:rsidRPr="007D789B" w:rsidTr="007D789B">
        <w:trPr>
          <w:trHeight w:val="313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Order History</w:t>
            </w:r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83%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86%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1</w:t>
            </w:r>
          </w:p>
        </w:tc>
      </w:tr>
      <w:tr w:rsidR="007D789B" w:rsidRPr="007D789B" w:rsidTr="007D789B">
        <w:trPr>
          <w:trHeight w:val="313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proofErr w:type="spellStart"/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OrderDetails</w:t>
            </w:r>
            <w:proofErr w:type="spellEnd"/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71%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88%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2</w:t>
            </w:r>
          </w:p>
        </w:tc>
      </w:tr>
      <w:tr w:rsidR="007D789B" w:rsidRPr="007D789B" w:rsidTr="007D789B">
        <w:trPr>
          <w:trHeight w:val="313"/>
        </w:trPr>
        <w:tc>
          <w:tcPr>
            <w:tcW w:w="3328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proofErr w:type="spellStart"/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Whishlist</w:t>
            </w:r>
            <w:proofErr w:type="spellEnd"/>
          </w:p>
        </w:tc>
        <w:tc>
          <w:tcPr>
            <w:tcW w:w="1909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75%</w:t>
            </w:r>
          </w:p>
        </w:tc>
        <w:tc>
          <w:tcPr>
            <w:tcW w:w="353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100%</w:t>
            </w:r>
          </w:p>
        </w:tc>
        <w:tc>
          <w:tcPr>
            <w:tcW w:w="1821" w:type="dxa"/>
            <w:noWrap/>
            <w:hideMark/>
          </w:tcPr>
          <w:p w:rsidR="007D789B" w:rsidRPr="007D789B" w:rsidRDefault="007D789B" w:rsidP="007D789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</w:pPr>
            <w:r w:rsidRPr="007D789B">
              <w:rPr>
                <w:rFonts w:ascii="Times New Roman" w:eastAsia="Times New Roman" w:hAnsi="Times New Roman" w:cs="Times New Roman"/>
                <w:b/>
                <w:color w:val="1D1C1D"/>
                <w:sz w:val="28"/>
                <w:szCs w:val="28"/>
              </w:rPr>
              <w:t>1</w:t>
            </w:r>
          </w:p>
        </w:tc>
      </w:tr>
    </w:tbl>
    <w:p w:rsidR="007D789B" w:rsidRDefault="007D789B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</w:pPr>
    </w:p>
    <w:p w:rsidR="007D789B" w:rsidRDefault="007D789B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</w:pPr>
    </w:p>
    <w:p w:rsidR="007D789B" w:rsidRDefault="007D789B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</w:pPr>
    </w:p>
    <w:p w:rsidR="007D789B" w:rsidRDefault="00DE4FA2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9056E6" wp14:editId="7F79A0F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2599" w:rsidRDefault="00472599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</w:pPr>
    </w:p>
    <w:p w:rsidR="00472599" w:rsidRDefault="00472599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</w:pPr>
    </w:p>
    <w:p w:rsidR="00472599" w:rsidRPr="00EB6346" w:rsidRDefault="00EB6346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  <w:r w:rsidRPr="00EB6346"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  <w:t>OBSERVATIONS</w:t>
      </w:r>
    </w:p>
    <w:p w:rsidR="00BD7DC1" w:rsidRPr="00C10A3C" w:rsidRDefault="00F85FEC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C10A3C"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  <w:t>Defect from the design:</w:t>
      </w:r>
      <w:r w:rsidRPr="00C10A3C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</w:p>
    <w:p w:rsidR="00BD7DC1" w:rsidRPr="006911D7" w:rsidRDefault="00BD7DC1" w:rsidP="00F85FEC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4E2992">
        <w:rPr>
          <w:rFonts w:ascii="Times New Roman" w:eastAsia="Times New Roman" w:hAnsi="Times New Roman" w:cs="Times New Roman"/>
          <w:color w:val="1D1C1D"/>
          <w:sz w:val="28"/>
          <w:szCs w:val="28"/>
        </w:rPr>
        <w:t>User</w:t>
      </w:r>
      <w:r w:rsidR="00F85FEC" w:rsidRPr="004E2992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account functionality was not capture as requirement in the design. Since every system built must be able to do accountability. Therefor user details and record can’t be track</w:t>
      </w:r>
    </w:p>
    <w:p w:rsidR="004E2992" w:rsidRPr="004E2992" w:rsidRDefault="00BD7DC1" w:rsidP="004E2992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4E2992">
        <w:rPr>
          <w:rFonts w:ascii="Times New Roman" w:eastAsia="Times New Roman" w:hAnsi="Times New Roman" w:cs="Times New Roman"/>
          <w:color w:val="1D1C1D"/>
          <w:sz w:val="28"/>
          <w:szCs w:val="28"/>
        </w:rPr>
        <w:t>The delivery</w:t>
      </w:r>
      <w:r w:rsidR="004E2992" w:rsidRPr="004E2992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contact form has no (*) mark on the form input for user to know which field is compulsory</w:t>
      </w:r>
    </w:p>
    <w:p w:rsidR="00BD7DC1" w:rsidRDefault="00BD7DC1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C10A3C"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  <w:t>Improvement:</w:t>
      </w:r>
    </w:p>
    <w:p w:rsidR="004E2992" w:rsidRPr="00CA73A0" w:rsidRDefault="004E2992" w:rsidP="00CA73A0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CA73A0">
        <w:rPr>
          <w:rFonts w:ascii="Times New Roman" w:eastAsia="Times New Roman" w:hAnsi="Times New Roman" w:cs="Times New Roman"/>
          <w:color w:val="1D1C1D"/>
          <w:sz w:val="28"/>
          <w:szCs w:val="28"/>
        </w:rPr>
        <w:t>User account model to be implement for better orders record and tracking</w:t>
      </w:r>
    </w:p>
    <w:p w:rsidR="004E2992" w:rsidRPr="00CA73A0" w:rsidRDefault="004E2992" w:rsidP="00CA73A0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CA73A0">
        <w:rPr>
          <w:rFonts w:ascii="Times New Roman" w:eastAsia="Times New Roman" w:hAnsi="Times New Roman" w:cs="Times New Roman"/>
          <w:color w:val="1D1C1D"/>
          <w:sz w:val="28"/>
          <w:szCs w:val="28"/>
        </w:rPr>
        <w:t>Asterisk (*) should be place on the mandatory input field in contact form delivery page</w:t>
      </w:r>
    </w:p>
    <w:p w:rsidR="00EE1286" w:rsidRDefault="00EE1286" w:rsidP="00216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9A0" w:rsidRDefault="00EB6346" w:rsidP="00216A2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346">
        <w:rPr>
          <w:rFonts w:ascii="Times New Roman" w:hAnsi="Times New Roman" w:cs="Times New Roman"/>
          <w:b/>
          <w:sz w:val="28"/>
          <w:szCs w:val="28"/>
        </w:rPr>
        <w:t>Bug</w:t>
      </w:r>
      <w:r>
        <w:rPr>
          <w:rFonts w:ascii="Times New Roman" w:hAnsi="Times New Roman" w:cs="Times New Roman"/>
          <w:b/>
          <w:sz w:val="28"/>
          <w:szCs w:val="28"/>
        </w:rPr>
        <w:t>s in the Mobile Application</w:t>
      </w:r>
    </w:p>
    <w:p w:rsidR="006911D7" w:rsidRPr="006911D7" w:rsidRDefault="006911D7" w:rsidP="00216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Mobile Dev1 </w:t>
      </w:r>
      <w:r w:rsidRPr="006911D7">
        <w:rPr>
          <w:rFonts w:ascii="Times New Roman" w:hAnsi="Times New Roman" w:cs="Times New Roman"/>
          <w:sz w:val="28"/>
          <w:szCs w:val="28"/>
        </w:rPr>
        <w:t>and Mobile Dev2</w:t>
      </w:r>
    </w:p>
    <w:p w:rsidR="00EB6346" w:rsidRPr="006911D7" w:rsidRDefault="00EB6346" w:rsidP="006911D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1D7">
        <w:rPr>
          <w:rFonts w:ascii="Times New Roman" w:hAnsi="Times New Roman" w:cs="Times New Roman"/>
          <w:sz w:val="28"/>
          <w:szCs w:val="28"/>
        </w:rPr>
        <w:t>Discount button functionality is not working</w:t>
      </w:r>
      <w:r w:rsidR="00691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6B0" w:rsidRDefault="00EB6346" w:rsidP="002A01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1D7">
        <w:rPr>
          <w:rFonts w:ascii="Times New Roman" w:hAnsi="Times New Roman" w:cs="Times New Roman"/>
          <w:sz w:val="28"/>
          <w:szCs w:val="28"/>
        </w:rPr>
        <w:t>Phone number input accept alphanumeric and it those not check it</w:t>
      </w:r>
      <w:r w:rsidR="006911D7" w:rsidRPr="006911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76B0" w:rsidRPr="00B976B0" w:rsidRDefault="00EB6346" w:rsidP="00070AA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6B0">
        <w:rPr>
          <w:rFonts w:ascii="Times New Roman" w:hAnsi="Times New Roman" w:cs="Times New Roman"/>
          <w:sz w:val="28"/>
          <w:szCs w:val="28"/>
        </w:rPr>
        <w:t>No backward button was provided for user to go back if the make mistake</w:t>
      </w:r>
      <w:r w:rsidR="006911D7" w:rsidRPr="00B976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76B0" w:rsidRDefault="00B976B0" w:rsidP="00B976B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11D7" w:rsidRPr="00B976B0" w:rsidRDefault="006911D7" w:rsidP="00B976B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6B0">
        <w:rPr>
          <w:rFonts w:ascii="Times New Roman" w:hAnsi="Times New Roman" w:cs="Times New Roman"/>
          <w:b/>
          <w:sz w:val="28"/>
          <w:szCs w:val="28"/>
        </w:rPr>
        <w:lastRenderedPageBreak/>
        <w:t>Improvement:</w:t>
      </w:r>
    </w:p>
    <w:p w:rsidR="00EB6346" w:rsidRPr="00B976B0" w:rsidRDefault="006911D7" w:rsidP="00B976B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6B0">
        <w:rPr>
          <w:rFonts w:ascii="Times New Roman" w:hAnsi="Times New Roman" w:cs="Times New Roman"/>
          <w:sz w:val="28"/>
          <w:szCs w:val="28"/>
        </w:rPr>
        <w:t>Discount button functionality should be fixed</w:t>
      </w:r>
    </w:p>
    <w:p w:rsidR="006911D7" w:rsidRPr="00B976B0" w:rsidRDefault="006911D7" w:rsidP="00B976B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6B0">
        <w:rPr>
          <w:rFonts w:ascii="Times New Roman" w:hAnsi="Times New Roman" w:cs="Times New Roman"/>
          <w:sz w:val="28"/>
          <w:szCs w:val="28"/>
        </w:rPr>
        <w:t>Phone number validation check logic need to be implemented</w:t>
      </w:r>
    </w:p>
    <w:p w:rsidR="00B976B0" w:rsidRPr="00B976B0" w:rsidRDefault="00B976B0" w:rsidP="00B976B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6B0">
        <w:rPr>
          <w:rFonts w:ascii="Times New Roman" w:hAnsi="Times New Roman" w:cs="Times New Roman"/>
          <w:sz w:val="28"/>
          <w:szCs w:val="28"/>
        </w:rPr>
        <w:t>For better user experience backward button should be made available in the application</w:t>
      </w:r>
    </w:p>
    <w:p w:rsidR="00B976B0" w:rsidRPr="006911D7" w:rsidRDefault="00B976B0" w:rsidP="006911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11D7" w:rsidRPr="00EB6346" w:rsidRDefault="006911D7" w:rsidP="00216A2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19A0" w:rsidRDefault="007219A0" w:rsidP="00216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9A0" w:rsidRDefault="007219A0" w:rsidP="00216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9A0" w:rsidRDefault="007219A0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219A0" w:rsidRDefault="007219A0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219A0" w:rsidRDefault="007219A0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219A0" w:rsidRDefault="007219A0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363C17" w:rsidRDefault="00363C17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363C17" w:rsidRDefault="00363C17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F0E2F" w:rsidRDefault="007F0E2F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F0E2F" w:rsidRDefault="007F0E2F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F0E2F" w:rsidRDefault="007F0E2F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F0E2F" w:rsidRDefault="007F0E2F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F0E2F" w:rsidRDefault="007F0E2F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F0E2F" w:rsidRDefault="007F0E2F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363C17" w:rsidRDefault="00363C17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363C17" w:rsidRDefault="00363C17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</w:p>
    <w:p w:rsidR="007219A0" w:rsidRDefault="007219A0" w:rsidP="007219A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A71589">
        <w:rPr>
          <w:rFonts w:ascii="Times New Roman" w:hAnsi="Times New Roman" w:cs="Times New Roman"/>
          <w:b/>
          <w:sz w:val="34"/>
          <w:szCs w:val="28"/>
          <w:u w:val="single"/>
        </w:rPr>
        <w:t>TEST REPORT</w:t>
      </w:r>
      <w:r>
        <w:rPr>
          <w:rFonts w:ascii="Times New Roman" w:hAnsi="Times New Roman" w:cs="Times New Roman"/>
          <w:b/>
          <w:sz w:val="34"/>
          <w:szCs w:val="28"/>
          <w:u w:val="single"/>
        </w:rPr>
        <w:t xml:space="preserve"> (BACKEND)</w:t>
      </w:r>
    </w:p>
    <w:p w:rsidR="007219A0" w:rsidRPr="007219A0" w:rsidRDefault="007219A0" w:rsidP="007219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>OVERVIEW</w:t>
      </w:r>
    </w:p>
    <w:p w:rsidR="007219A0" w:rsidRPr="00C10A3C" w:rsidRDefault="007219A0" w:rsidP="007219A0">
      <w:pPr>
        <w:spacing w:line="360" w:lineRule="auto"/>
        <w:jc w:val="both"/>
        <w:rPr>
          <w:rFonts w:ascii="Times New Roman" w:hAnsi="Times New Roman" w:cs="Times New Roman"/>
          <w:b/>
          <w:color w:val="1D1C1D"/>
          <w:sz w:val="28"/>
          <w:szCs w:val="28"/>
        </w:rPr>
      </w:pPr>
      <w:r w:rsidRPr="00C10A3C">
        <w:rPr>
          <w:rFonts w:ascii="Times New Roman" w:hAnsi="Times New Roman" w:cs="Times New Roman"/>
          <w:b/>
          <w:color w:val="1D1C1D"/>
          <w:sz w:val="28"/>
          <w:szCs w:val="28"/>
        </w:rPr>
        <w:t>Backend:</w:t>
      </w:r>
    </w:p>
    <w:p w:rsidR="007219A0" w:rsidRPr="00C10A3C" w:rsidRDefault="007219A0" w:rsidP="007219A0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</w:pPr>
      <w:r w:rsidRPr="007219A0">
        <w:rPr>
          <w:rFonts w:ascii="Times New Roman" w:hAnsi="Times New Roman" w:cs="Times New Roman"/>
          <w:b/>
          <w:i/>
          <w:color w:val="1D1C1D"/>
          <w:sz w:val="28"/>
          <w:szCs w:val="28"/>
        </w:rPr>
        <w:t xml:space="preserve">Blog post deletion endpoint-Backend#108: </w:t>
      </w:r>
      <w:r w:rsidRPr="00C10A3C">
        <w:rPr>
          <w:rStyle w:val="Emphasis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 </w:t>
      </w:r>
      <w:r w:rsidRPr="00C10A3C">
        <w:rPr>
          <w:rStyle w:val="Emphasis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>endpoint to handle requests to delete a blog post where it is only open to super admin. If the data is deleted successfully, it will be returned to the client with a '202' status. If an error occurs, an appropriate error status will be returned.</w:t>
      </w:r>
    </w:p>
    <w:p w:rsidR="007219A0" w:rsidRDefault="007219A0" w:rsidP="00216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9A0" w:rsidRDefault="007219A0" w:rsidP="007219A0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C61">
        <w:rPr>
          <w:rStyle w:val="Emphasis"/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</w:rPr>
        <w:t>Boilerplate link:</w:t>
      </w:r>
      <w:r w:rsidRPr="00C10A3C">
        <w:rPr>
          <w:rStyle w:val="Emphasis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 xml:space="preserve"> </w:t>
      </w:r>
      <w:hyperlink r:id="rId10" w:history="1">
        <w:r w:rsidRPr="001D7CE5">
          <w:rPr>
            <w:rStyle w:val="Hyperlink"/>
            <w:rFonts w:ascii="Times New Roman" w:hAnsi="Times New Roman" w:cs="Times New Roman"/>
            <w:i/>
            <w:sz w:val="28"/>
            <w:szCs w:val="28"/>
            <w:shd w:val="clear" w:color="auto" w:fill="FFFFFF"/>
          </w:rPr>
          <w:t>https://github.com/hngprojects/hng_boilerplate_nestjs/issues/108</w:t>
        </w:r>
      </w:hyperlink>
    </w:p>
    <w:p w:rsidR="007219A0" w:rsidRPr="00C10A3C" w:rsidRDefault="007219A0" w:rsidP="007219A0">
      <w:pPr>
        <w:spacing w:line="360" w:lineRule="auto"/>
        <w:ind w:left="720"/>
        <w:jc w:val="both"/>
        <w:rPr>
          <w:rStyle w:val="Emphasis"/>
          <w:rFonts w:ascii="Times New Roman" w:hAnsi="Times New Roman" w:cs="Times New Roman"/>
          <w:i w:val="0"/>
          <w:iCs w:val="0"/>
          <w:color w:val="0563C1" w:themeColor="hyperlink"/>
          <w:sz w:val="28"/>
          <w:szCs w:val="28"/>
          <w:u w:val="single"/>
          <w:shd w:val="clear" w:color="auto" w:fill="FFFFFF"/>
        </w:rPr>
      </w:pPr>
    </w:p>
    <w:p w:rsidR="007219A0" w:rsidRDefault="007219A0" w:rsidP="007219A0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Backend_Postman_collection_</w:t>
      </w:r>
      <w:r w:rsidRPr="004C2C61">
        <w:rPr>
          <w:rFonts w:ascii="Times New Roman" w:hAnsi="Times New Roman" w:cs="Times New Roman"/>
          <w:b/>
          <w:i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hyperlink r:id="rId11" w:history="1">
        <w:r w:rsidRPr="001D7CE5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https://crimson-star-498952.postman.co/workspace/HNG-Internship~4ced83f4-98e1-4fdc-9aaf-</w:t>
        </w:r>
        <w:r w:rsidRPr="001D7CE5">
          <w:rPr>
            <w:rStyle w:val="Hyperlink"/>
            <w:rFonts w:ascii="Times New Roman" w:hAnsi="Times New Roman" w:cs="Times New Roman"/>
            <w:sz w:val="28"/>
            <w:szCs w:val="28"/>
          </w:rPr>
          <w:t>2ea4e3bf860b/collection/23968045-0d603d4b-0481-4913-8078-25c6d2db285f?action=share&amp;creator=23968045</w:t>
        </w:r>
      </w:hyperlink>
    </w:p>
    <w:p w:rsidR="007219A0" w:rsidRPr="007219A0" w:rsidRDefault="007219A0" w:rsidP="007219A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219A0" w:rsidRDefault="007219A0" w:rsidP="007219A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219A0" w:rsidRDefault="007219A0" w:rsidP="007219A0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  <w:proofErr w:type="spellStart"/>
      <w:r w:rsidRPr="00675E03">
        <w:rPr>
          <w:rFonts w:ascii="Times New Roman" w:hAnsi="Times New Roman" w:cs="Times New Roman"/>
          <w:b/>
          <w:i/>
          <w:color w:val="1D1C1D"/>
          <w:sz w:val="28"/>
          <w:szCs w:val="28"/>
        </w:rPr>
        <w:t>Testcase-Blog_post_deletion_endpoint</w:t>
      </w:r>
      <w:proofErr w:type="spellEnd"/>
      <w:r w:rsidRPr="00675E03">
        <w:rPr>
          <w:rFonts w:ascii="Times New Roman" w:hAnsi="Times New Roman" w:cs="Times New Roman"/>
          <w:b/>
          <w:i/>
          <w:color w:val="1D1C1D"/>
          <w:sz w:val="28"/>
          <w:szCs w:val="28"/>
        </w:rPr>
        <w:t>:</w:t>
      </w:r>
    </w:p>
    <w:p w:rsidR="00B976B0" w:rsidRPr="00675E03" w:rsidRDefault="00DE385F" w:rsidP="007219A0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  <w:hyperlink r:id="rId12" w:history="1">
        <w:r w:rsidR="00B976B0" w:rsidRPr="00B976B0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https://docs.google.com/spreadsheets/d/1-I83E5c9d7rsQB_MGcqTr_XK_G_6HXXEcuejCDqUvDs/edit?usp=sharing</w:t>
        </w:r>
      </w:hyperlink>
    </w:p>
    <w:p w:rsidR="007219A0" w:rsidRDefault="007219A0" w:rsidP="007219A0">
      <w:pPr>
        <w:rPr>
          <w:rFonts w:ascii="Times New Roman" w:hAnsi="Times New Roman" w:cs="Times New Roman"/>
          <w:sz w:val="28"/>
          <w:szCs w:val="28"/>
        </w:rPr>
      </w:pPr>
    </w:p>
    <w:p w:rsidR="007219A0" w:rsidRDefault="007219A0" w:rsidP="007219A0">
      <w:pPr>
        <w:rPr>
          <w:rFonts w:ascii="Times New Roman" w:hAnsi="Times New Roman" w:cs="Times New Roman"/>
          <w:sz w:val="28"/>
          <w:szCs w:val="28"/>
        </w:rPr>
      </w:pPr>
    </w:p>
    <w:p w:rsidR="007219A0" w:rsidRPr="00C10A3C" w:rsidRDefault="007219A0" w:rsidP="007219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>TEST OBJECTIVES</w:t>
      </w:r>
    </w:p>
    <w:p w:rsidR="007219A0" w:rsidRPr="00C10A3C" w:rsidRDefault="007219A0" w:rsidP="00363C1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C10A3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Implement API endpoint for deleting blog posts.</w:t>
      </w:r>
    </w:p>
    <w:p w:rsidR="007219A0" w:rsidRPr="00C10A3C" w:rsidRDefault="007219A0" w:rsidP="00363C1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C10A3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Confirm deletion action to prevent accidental deletions.</w:t>
      </w:r>
    </w:p>
    <w:p w:rsidR="007219A0" w:rsidRPr="00C10A3C" w:rsidRDefault="007219A0" w:rsidP="00363C1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C10A3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Make sure the endpoint can only be called by a super admin</w:t>
      </w:r>
    </w:p>
    <w:p w:rsidR="007219A0" w:rsidRPr="00C10A3C" w:rsidRDefault="007219A0" w:rsidP="00363C1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C10A3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Ensure blog post safely deleted in the database.</w:t>
      </w:r>
    </w:p>
    <w:p w:rsidR="007219A0" w:rsidRPr="00C10A3C" w:rsidRDefault="007219A0" w:rsidP="00363C1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b/>
          <w:color w:val="1D1C1D"/>
          <w:sz w:val="28"/>
          <w:szCs w:val="28"/>
        </w:rPr>
      </w:pPr>
      <w:r w:rsidRPr="00C10A3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Handle unexpected errors and return the appropriate status code.</w:t>
      </w:r>
    </w:p>
    <w:p w:rsidR="007219A0" w:rsidRPr="00C10A3C" w:rsidRDefault="007219A0" w:rsidP="00363C1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1D1C1D"/>
          <w:sz w:val="28"/>
          <w:szCs w:val="28"/>
        </w:rPr>
      </w:pPr>
      <w:r w:rsidRPr="00C10A3C">
        <w:rPr>
          <w:rFonts w:ascii="Times New Roman" w:hAnsi="Times New Roman" w:cs="Times New Roman"/>
          <w:b/>
          <w:color w:val="1F2328"/>
          <w:sz w:val="28"/>
          <w:szCs w:val="28"/>
          <w:shd w:val="clear" w:color="auto" w:fill="FFFFFF"/>
        </w:rPr>
        <w:t>Aim:</w:t>
      </w:r>
      <w:r w:rsidRPr="00C10A3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Super Admin should be able to send a request to the backend to delete a blog post, with data temporarily removed and confirmation provided</w:t>
      </w:r>
    </w:p>
    <w:p w:rsidR="007219A0" w:rsidRDefault="007219A0" w:rsidP="007219A0">
      <w:pPr>
        <w:rPr>
          <w:rFonts w:ascii="Times New Roman" w:hAnsi="Times New Roman" w:cs="Times New Roman"/>
          <w:sz w:val="28"/>
          <w:szCs w:val="28"/>
        </w:rPr>
      </w:pPr>
    </w:p>
    <w:p w:rsidR="00363C17" w:rsidRDefault="00363C17" w:rsidP="007219A0">
      <w:pPr>
        <w:rPr>
          <w:rFonts w:ascii="Times New Roman" w:hAnsi="Times New Roman" w:cs="Times New Roman"/>
          <w:sz w:val="28"/>
          <w:szCs w:val="28"/>
        </w:rPr>
      </w:pPr>
    </w:p>
    <w:p w:rsidR="00363C17" w:rsidRPr="00363C17" w:rsidRDefault="00363C17" w:rsidP="0036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>TESTING SCOPE</w:t>
      </w:r>
      <w:r w:rsidRPr="00C10A3C">
        <w:rPr>
          <w:rFonts w:ascii="Times New Roman" w:hAnsi="Times New Roman" w:cs="Times New Roman"/>
          <w:b/>
          <w:sz w:val="28"/>
          <w:szCs w:val="28"/>
        </w:rPr>
        <w:t>:</w:t>
      </w:r>
    </w:p>
    <w:p w:rsidR="00E833BF" w:rsidRPr="00D33803" w:rsidRDefault="00320C1E" w:rsidP="00D33803">
      <w:pPr>
        <w:tabs>
          <w:tab w:val="left" w:pos="3915"/>
        </w:tabs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request should be made to the </w:t>
      </w:r>
      <w:r w:rsidRPr="00D33803">
        <w:rPr>
          <w:rFonts w:ascii="Times New Roman" w:hAnsi="Times New Roman" w:cs="Times New Roman"/>
          <w:b/>
          <w:i/>
          <w:sz w:val="28"/>
          <w:szCs w:val="28"/>
        </w:rPr>
        <w:t>blog post deletion endpoint</w:t>
      </w:r>
      <w:r>
        <w:rPr>
          <w:rFonts w:ascii="Times New Roman" w:hAnsi="Times New Roman" w:cs="Times New Roman"/>
          <w:sz w:val="28"/>
          <w:szCs w:val="28"/>
        </w:rPr>
        <w:t xml:space="preserve">, post with </w:t>
      </w:r>
      <w:r w:rsidR="00D33803">
        <w:rPr>
          <w:rFonts w:ascii="Times New Roman" w:hAnsi="Times New Roman" w:cs="Times New Roman"/>
          <w:sz w:val="28"/>
          <w:szCs w:val="28"/>
        </w:rPr>
        <w:t>given id should be deleted from the database through the API endpoint and successful response message should be send back from the API endpoint.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190">
        <w:rPr>
          <w:rFonts w:ascii="Times New Roman" w:hAnsi="Times New Roman" w:cs="Times New Roman"/>
          <w:sz w:val="28"/>
          <w:szCs w:val="28"/>
        </w:rPr>
        <w:tab/>
      </w:r>
    </w:p>
    <w:p w:rsidR="00E833BF" w:rsidRDefault="00E833BF" w:rsidP="00363C1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3C17" w:rsidRPr="00C10A3C" w:rsidRDefault="00363C17" w:rsidP="00363C1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>TEST APPROACH</w:t>
      </w:r>
    </w:p>
    <w:p w:rsidR="00363C17" w:rsidRPr="00C10A3C" w:rsidRDefault="00363C17" w:rsidP="00363C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ab/>
      </w:r>
      <w:r w:rsidRPr="00C10A3C">
        <w:rPr>
          <w:rFonts w:ascii="Times New Roman" w:hAnsi="Times New Roman" w:cs="Times New Roman"/>
          <w:b/>
          <w:sz w:val="28"/>
          <w:szCs w:val="28"/>
        </w:rPr>
        <w:t>Test level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10A3C">
        <w:rPr>
          <w:rFonts w:ascii="Times New Roman" w:hAnsi="Times New Roman" w:cs="Times New Roman"/>
          <w:sz w:val="28"/>
          <w:szCs w:val="28"/>
        </w:rPr>
        <w:t>Functional testing</w:t>
      </w:r>
    </w:p>
    <w:p w:rsidR="00363C17" w:rsidRPr="00C10A3C" w:rsidRDefault="00363C17" w:rsidP="00363C17">
      <w:pPr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C10A3C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Test cases for the key areas </w:t>
      </w:r>
      <w:r w:rsidR="00E833BF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endpoint </w:t>
      </w:r>
      <w:r w:rsidRPr="00C10A3C">
        <w:rPr>
          <w:rFonts w:ascii="Times New Roman" w:eastAsia="Times New Roman" w:hAnsi="Times New Roman" w:cs="Times New Roman"/>
          <w:color w:val="1D1C1D"/>
          <w:sz w:val="28"/>
          <w:szCs w:val="28"/>
        </w:rPr>
        <w:t>to be tested was written and making sure test case is clear and detailed. Checks for appropriate status codes in each API test case.</w:t>
      </w:r>
    </w:p>
    <w:p w:rsidR="00363C17" w:rsidRPr="00C10A3C" w:rsidRDefault="00363C17" w:rsidP="00363C1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  <w:r w:rsidRPr="00C10A3C"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  <w:t>TEST ENVIRONMENT:</w:t>
      </w:r>
    </w:p>
    <w:p w:rsidR="00363C17" w:rsidRPr="00C10A3C" w:rsidRDefault="00363C17" w:rsidP="00363C17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C10A3C">
        <w:rPr>
          <w:rFonts w:ascii="Times New Roman" w:eastAsia="Times New Roman" w:hAnsi="Times New Roman" w:cs="Times New Roman"/>
          <w:color w:val="1D1C1D"/>
          <w:sz w:val="28"/>
          <w:szCs w:val="28"/>
        </w:rPr>
        <w:t>Windows 10,</w:t>
      </w:r>
      <w:r w:rsidR="00D33803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Chrome browser,</w:t>
      </w:r>
      <w:r w:rsidRPr="00C10A3C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Postman v9.4</w:t>
      </w:r>
    </w:p>
    <w:p w:rsidR="00363C17" w:rsidRDefault="00363C17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p w:rsidR="00D33803" w:rsidRPr="00A71589" w:rsidRDefault="00D33803" w:rsidP="00D33803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A71589">
        <w:rPr>
          <w:rFonts w:ascii="Times New Roman" w:hAnsi="Times New Roman" w:cs="Times New Roman"/>
          <w:b/>
          <w:sz w:val="34"/>
          <w:szCs w:val="28"/>
          <w:u w:val="single"/>
        </w:rPr>
        <w:t>TEST REPORT</w:t>
      </w:r>
      <w:r>
        <w:rPr>
          <w:rFonts w:ascii="Times New Roman" w:hAnsi="Times New Roman" w:cs="Times New Roman"/>
          <w:b/>
          <w:sz w:val="34"/>
          <w:szCs w:val="28"/>
          <w:u w:val="single"/>
        </w:rPr>
        <w:t xml:space="preserve"> (FRONTEND APPLICATION)</w:t>
      </w:r>
    </w:p>
    <w:p w:rsidR="00D33803" w:rsidRPr="00C10A3C" w:rsidRDefault="00D33803" w:rsidP="00D338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 xml:space="preserve"> OVERVIEW</w:t>
      </w:r>
    </w:p>
    <w:p w:rsidR="00D33803" w:rsidRPr="00C10A3C" w:rsidRDefault="00D33803" w:rsidP="00D33803">
      <w:pPr>
        <w:spacing w:line="360" w:lineRule="auto"/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proofErr w:type="spellStart"/>
      <w:r w:rsidRPr="00C10A3C">
        <w:rPr>
          <w:rFonts w:ascii="Times New Roman" w:hAnsi="Times New Roman" w:cs="Times New Roman"/>
          <w:color w:val="1D1C1D"/>
          <w:sz w:val="28"/>
          <w:szCs w:val="28"/>
        </w:rPr>
        <w:t>Timbu</w:t>
      </w:r>
      <w:proofErr w:type="spellEnd"/>
      <w:r w:rsidRPr="00C10A3C">
        <w:rPr>
          <w:rFonts w:ascii="Times New Roman" w:hAnsi="Times New Roman" w:cs="Times New Roman"/>
          <w:color w:val="1D1C1D"/>
          <w:sz w:val="28"/>
          <w:szCs w:val="28"/>
        </w:rPr>
        <w:t xml:space="preserve"> Shop App, which involves the pixel-perfect implementation of designs. The app integrates with the </w:t>
      </w:r>
      <w:proofErr w:type="spellStart"/>
      <w:r w:rsidRPr="00C10A3C">
        <w:rPr>
          <w:rFonts w:ascii="Times New Roman" w:hAnsi="Times New Roman" w:cs="Times New Roman"/>
          <w:color w:val="1D1C1D"/>
          <w:sz w:val="28"/>
          <w:szCs w:val="28"/>
        </w:rPr>
        <w:t>Timbu</w:t>
      </w:r>
      <w:proofErr w:type="spellEnd"/>
      <w:r w:rsidRPr="00C10A3C">
        <w:rPr>
          <w:rFonts w:ascii="Times New Roman" w:hAnsi="Times New Roman" w:cs="Times New Roman"/>
          <w:color w:val="1D1C1D"/>
          <w:sz w:val="28"/>
          <w:szCs w:val="28"/>
        </w:rPr>
        <w:t xml:space="preserve"> API that automate and simplify business operations in one place. Grow your business, manage invoices, debts, customer outreach, and more, anytime, anywhere with a click. New features and functionality were add to the previous built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version of the application</w:t>
      </w:r>
      <w:r w:rsidRPr="00C10A3C">
        <w:rPr>
          <w:rFonts w:ascii="Times New Roman" w:hAnsi="Times New Roman" w:cs="Times New Roman"/>
          <w:color w:val="1D1C1D"/>
          <w:sz w:val="28"/>
          <w:szCs w:val="28"/>
        </w:rPr>
        <w:t>.</w:t>
      </w:r>
    </w:p>
    <w:p w:rsidR="00B976B0" w:rsidRDefault="00D33803" w:rsidP="00B976B0">
      <w:pPr>
        <w:spacing w:line="360" w:lineRule="auto"/>
        <w:ind w:left="1440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1D1C1D"/>
          <w:sz w:val="28"/>
          <w:szCs w:val="28"/>
        </w:rPr>
        <w:t>Figma_Design_</w:t>
      </w:r>
      <w:r w:rsidRPr="004C2C61">
        <w:rPr>
          <w:rFonts w:ascii="Times New Roman" w:hAnsi="Times New Roman" w:cs="Times New Roman"/>
          <w:b/>
          <w:i/>
          <w:color w:val="1D1C1D"/>
          <w:sz w:val="28"/>
          <w:szCs w:val="28"/>
        </w:rPr>
        <w:t>Link</w:t>
      </w:r>
      <w:proofErr w:type="spellEnd"/>
      <w:r w:rsidRPr="004C2C61">
        <w:rPr>
          <w:rFonts w:ascii="Times New Roman" w:hAnsi="Times New Roman" w:cs="Times New Roman"/>
          <w:b/>
          <w:i/>
          <w:color w:val="1D1C1D"/>
          <w:sz w:val="28"/>
          <w:szCs w:val="28"/>
        </w:rPr>
        <w:t>:</w:t>
      </w:r>
      <w:r w:rsidRPr="00C10A3C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hyperlink r:id="rId13" w:history="1">
        <w:r w:rsidR="00B976B0" w:rsidRPr="00B976B0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https://www.figma.com/design/VEItfX6St5NSAqqNHImcxD/HNG-Boilerplate-Designs?node-id=1553-42949&amp;m=dev</w:t>
        </w:r>
      </w:hyperlink>
    </w:p>
    <w:p w:rsidR="00D33803" w:rsidRDefault="00D33803" w:rsidP="00D33803">
      <w:pPr>
        <w:spacing w:line="360" w:lineRule="auto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</w:p>
    <w:p w:rsidR="00B976B0" w:rsidRDefault="00D33803" w:rsidP="00D33803">
      <w:pPr>
        <w:spacing w:line="360" w:lineRule="auto"/>
        <w:ind w:left="1440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  <w:proofErr w:type="spellStart"/>
      <w:r w:rsidRPr="006C467F">
        <w:rPr>
          <w:rFonts w:ascii="Times New Roman" w:hAnsi="Times New Roman" w:cs="Times New Roman"/>
          <w:b/>
          <w:i/>
          <w:color w:val="1D1C1D"/>
          <w:sz w:val="28"/>
          <w:szCs w:val="28"/>
        </w:rPr>
        <w:t>App_testcases_link</w:t>
      </w:r>
      <w:proofErr w:type="spellEnd"/>
      <w:r w:rsidRPr="006C467F">
        <w:rPr>
          <w:rFonts w:ascii="Times New Roman" w:hAnsi="Times New Roman" w:cs="Times New Roman"/>
          <w:b/>
          <w:i/>
          <w:color w:val="1D1C1D"/>
          <w:sz w:val="28"/>
          <w:szCs w:val="28"/>
        </w:rPr>
        <w:t>:</w:t>
      </w:r>
    </w:p>
    <w:p w:rsidR="00D33803" w:rsidRDefault="00DE385F" w:rsidP="00D33803">
      <w:pPr>
        <w:spacing w:line="360" w:lineRule="auto"/>
        <w:ind w:left="1440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  <w:hyperlink r:id="rId14" w:history="1">
        <w:r w:rsidR="00B976B0" w:rsidRPr="00B976B0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https://docs.google.com/spreadsheets/d/1-I83E5c9d7rsQB_MGcqTr_XK_G_6HXXEcuejCDqUvDs/edit?usp=sharing</w:t>
        </w:r>
      </w:hyperlink>
      <w:r w:rsidR="00D33803" w:rsidRPr="006C467F">
        <w:rPr>
          <w:rFonts w:ascii="Times New Roman" w:hAnsi="Times New Roman" w:cs="Times New Roman"/>
          <w:b/>
          <w:i/>
          <w:color w:val="1D1C1D"/>
          <w:sz w:val="28"/>
          <w:szCs w:val="28"/>
        </w:rPr>
        <w:tab/>
      </w:r>
    </w:p>
    <w:p w:rsidR="00935C63" w:rsidRDefault="00935C63" w:rsidP="00D33803">
      <w:pPr>
        <w:spacing w:line="360" w:lineRule="auto"/>
        <w:ind w:left="1440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1D1C1D"/>
          <w:sz w:val="28"/>
          <w:szCs w:val="28"/>
        </w:rPr>
        <w:t>Github_boilerplate-issue_link</w:t>
      </w:r>
      <w:proofErr w:type="spellEnd"/>
      <w:r>
        <w:rPr>
          <w:rFonts w:ascii="Times New Roman" w:hAnsi="Times New Roman" w:cs="Times New Roman"/>
          <w:b/>
          <w:i/>
          <w:color w:val="1D1C1D"/>
          <w:sz w:val="28"/>
          <w:szCs w:val="28"/>
        </w:rPr>
        <w:t xml:space="preserve">: </w:t>
      </w:r>
    </w:p>
    <w:p w:rsidR="00935C63" w:rsidRPr="007219A0" w:rsidRDefault="00DE385F" w:rsidP="00D33803">
      <w:pPr>
        <w:spacing w:line="360" w:lineRule="auto"/>
        <w:ind w:left="1440"/>
        <w:jc w:val="both"/>
        <w:rPr>
          <w:rFonts w:ascii="Times New Roman" w:hAnsi="Times New Roman" w:cs="Times New Roman"/>
          <w:b/>
          <w:i/>
          <w:color w:val="1D1C1D"/>
          <w:sz w:val="28"/>
          <w:szCs w:val="28"/>
        </w:rPr>
      </w:pPr>
      <w:hyperlink r:id="rId15" w:history="1">
        <w:r w:rsidR="00935C63" w:rsidRPr="00935C63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https://github.com/hngprojects/hng_boilerplate_nextjs/issues/142</w:t>
        </w:r>
      </w:hyperlink>
    </w:p>
    <w:p w:rsidR="00D33803" w:rsidRDefault="00D33803" w:rsidP="00D338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5C63" w:rsidRDefault="00935C63" w:rsidP="00D338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5C63" w:rsidRDefault="00935C63" w:rsidP="00D338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5C63" w:rsidRDefault="00935C63" w:rsidP="00D338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3803" w:rsidRPr="00363C17" w:rsidRDefault="00D33803" w:rsidP="00D338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 OBJECTIVES</w:t>
      </w:r>
    </w:p>
    <w:p w:rsidR="00D33803" w:rsidRPr="00C10A3C" w:rsidRDefault="00D33803" w:rsidP="00D33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 xml:space="preserve">Making sure users are able to purchase goods with the application. It functionalities are well implemented and </w:t>
      </w:r>
      <w:r w:rsidRPr="00C10A3C">
        <w:rPr>
          <w:rFonts w:ascii="Times New Roman" w:hAnsi="Times New Roman" w:cs="Times New Roman"/>
          <w:color w:val="1D1C1D"/>
          <w:sz w:val="28"/>
          <w:szCs w:val="28"/>
        </w:rPr>
        <w:t>work as intended</w:t>
      </w:r>
      <w:r w:rsidRPr="00C10A3C">
        <w:rPr>
          <w:rFonts w:ascii="Times New Roman" w:hAnsi="Times New Roman" w:cs="Times New Roman"/>
          <w:sz w:val="28"/>
          <w:szCs w:val="28"/>
        </w:rPr>
        <w:t xml:space="preserve">, responsiveness and user friendly by testing the UI. </w:t>
      </w:r>
    </w:p>
    <w:p w:rsidR="00D33803" w:rsidRPr="00C10A3C" w:rsidRDefault="00D33803" w:rsidP="00D33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D33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ab/>
      </w:r>
    </w:p>
    <w:p w:rsidR="00D33803" w:rsidRDefault="00D33803" w:rsidP="00D33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D33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D33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D338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3803" w:rsidRPr="00363C17" w:rsidRDefault="00D33803" w:rsidP="00D33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>TESTING SCOPE</w:t>
      </w:r>
      <w:r w:rsidRPr="00C10A3C">
        <w:rPr>
          <w:rFonts w:ascii="Times New Roman" w:hAnsi="Times New Roman" w:cs="Times New Roman"/>
          <w:b/>
          <w:sz w:val="28"/>
          <w:szCs w:val="28"/>
        </w:rPr>
        <w:t>:</w:t>
      </w:r>
    </w:p>
    <w:p w:rsidR="00D33803" w:rsidRPr="00C10A3C" w:rsidRDefault="00935C63" w:rsidP="00935C63">
      <w:pPr>
        <w:pStyle w:val="ListParagraph"/>
        <w:tabs>
          <w:tab w:val="left" w:pos="3960"/>
        </w:tabs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33803" w:rsidRPr="00C10A3C" w:rsidRDefault="00D33803" w:rsidP="00D3380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3C">
        <w:rPr>
          <w:rFonts w:ascii="Times New Roman" w:hAnsi="Times New Roman" w:cs="Times New Roman"/>
          <w:b/>
          <w:sz w:val="28"/>
          <w:szCs w:val="28"/>
          <w:u w:val="single"/>
        </w:rPr>
        <w:t>TEST APPROACH</w:t>
      </w:r>
    </w:p>
    <w:p w:rsidR="00D33803" w:rsidRDefault="00D33803" w:rsidP="00D338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A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Testing Type</w:t>
      </w:r>
      <w:r w:rsidRPr="00C10A3C">
        <w:rPr>
          <w:rFonts w:ascii="Times New Roman" w:hAnsi="Times New Roman" w:cs="Times New Roman"/>
          <w:sz w:val="28"/>
          <w:szCs w:val="28"/>
        </w:rPr>
        <w:t>: Usability testing, Functional testing</w:t>
      </w:r>
    </w:p>
    <w:p w:rsidR="00DE385F" w:rsidRPr="00C10A3C" w:rsidRDefault="00DE385F" w:rsidP="00D338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803" w:rsidRPr="00C10A3C" w:rsidRDefault="00D33803" w:rsidP="00D3380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  <w:r w:rsidRPr="00C10A3C"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  <w:t>TEST ENVIRONMENT:</w:t>
      </w:r>
    </w:p>
    <w:p w:rsidR="00D33803" w:rsidRPr="00C10A3C" w:rsidRDefault="00D33803" w:rsidP="00D33803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Windows 10, Browsers; Chrome, Brave Browser </w:t>
      </w:r>
    </w:p>
    <w:p w:rsidR="00D33803" w:rsidRPr="00C10A3C" w:rsidRDefault="00D33803" w:rsidP="00D3380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:rsidR="00D33803" w:rsidRDefault="00D33803" w:rsidP="00D338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D338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803" w:rsidRDefault="00D33803" w:rsidP="00D338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803" w:rsidRPr="007219A0" w:rsidRDefault="00D33803" w:rsidP="007219A0">
      <w:pPr>
        <w:rPr>
          <w:rFonts w:ascii="Times New Roman" w:hAnsi="Times New Roman" w:cs="Times New Roman"/>
          <w:sz w:val="28"/>
          <w:szCs w:val="28"/>
        </w:rPr>
      </w:pPr>
    </w:p>
    <w:sectPr w:rsidR="00D33803" w:rsidRPr="007219A0" w:rsidSect="00A71589">
      <w:pgSz w:w="12240" w:h="15840"/>
      <w:pgMar w:top="709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6C21"/>
    <w:multiLevelType w:val="hybridMultilevel"/>
    <w:tmpl w:val="DF8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62198"/>
    <w:multiLevelType w:val="hybridMultilevel"/>
    <w:tmpl w:val="0AAC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E078F"/>
    <w:multiLevelType w:val="hybridMultilevel"/>
    <w:tmpl w:val="69B835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E3C14F4"/>
    <w:multiLevelType w:val="hybridMultilevel"/>
    <w:tmpl w:val="1F02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87612"/>
    <w:multiLevelType w:val="hybridMultilevel"/>
    <w:tmpl w:val="C9B008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0334322"/>
    <w:multiLevelType w:val="hybridMultilevel"/>
    <w:tmpl w:val="7E483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DE140E"/>
    <w:multiLevelType w:val="hybridMultilevel"/>
    <w:tmpl w:val="07C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A222B"/>
    <w:multiLevelType w:val="multilevel"/>
    <w:tmpl w:val="F5D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522B34"/>
    <w:multiLevelType w:val="hybridMultilevel"/>
    <w:tmpl w:val="3A08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00096"/>
    <w:multiLevelType w:val="multilevel"/>
    <w:tmpl w:val="5D2A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B467AB"/>
    <w:multiLevelType w:val="hybridMultilevel"/>
    <w:tmpl w:val="CE16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2F"/>
    <w:rsid w:val="00091B58"/>
    <w:rsid w:val="000D1038"/>
    <w:rsid w:val="00167C8D"/>
    <w:rsid w:val="001D7CE5"/>
    <w:rsid w:val="00203473"/>
    <w:rsid w:val="00216A24"/>
    <w:rsid w:val="00262BB3"/>
    <w:rsid w:val="00280C99"/>
    <w:rsid w:val="00282B90"/>
    <w:rsid w:val="00320C1E"/>
    <w:rsid w:val="00363C17"/>
    <w:rsid w:val="003A0C98"/>
    <w:rsid w:val="003B6CC1"/>
    <w:rsid w:val="003E787F"/>
    <w:rsid w:val="00407FC7"/>
    <w:rsid w:val="004567D8"/>
    <w:rsid w:val="00472599"/>
    <w:rsid w:val="0049654D"/>
    <w:rsid w:val="004A712F"/>
    <w:rsid w:val="004C2C61"/>
    <w:rsid w:val="004E2992"/>
    <w:rsid w:val="00675E03"/>
    <w:rsid w:val="006845C8"/>
    <w:rsid w:val="006911D7"/>
    <w:rsid w:val="006C467F"/>
    <w:rsid w:val="007219A0"/>
    <w:rsid w:val="00731E54"/>
    <w:rsid w:val="007C7F5A"/>
    <w:rsid w:val="007D789B"/>
    <w:rsid w:val="007F0E2F"/>
    <w:rsid w:val="008D3389"/>
    <w:rsid w:val="00935C63"/>
    <w:rsid w:val="00970C0D"/>
    <w:rsid w:val="00A37044"/>
    <w:rsid w:val="00A42294"/>
    <w:rsid w:val="00A71589"/>
    <w:rsid w:val="00AD6424"/>
    <w:rsid w:val="00B976B0"/>
    <w:rsid w:val="00BD7DC1"/>
    <w:rsid w:val="00BF7737"/>
    <w:rsid w:val="00C10A3C"/>
    <w:rsid w:val="00CA73A0"/>
    <w:rsid w:val="00CC137E"/>
    <w:rsid w:val="00CE7663"/>
    <w:rsid w:val="00D33803"/>
    <w:rsid w:val="00D66190"/>
    <w:rsid w:val="00DE385F"/>
    <w:rsid w:val="00DE4FA2"/>
    <w:rsid w:val="00E37EEA"/>
    <w:rsid w:val="00E833BF"/>
    <w:rsid w:val="00EB6346"/>
    <w:rsid w:val="00EE1286"/>
    <w:rsid w:val="00EE572F"/>
    <w:rsid w:val="00F66F10"/>
    <w:rsid w:val="00F8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69400-E5CE-4A10-A1BC-3E35F9FC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7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572F"/>
    <w:rPr>
      <w:i/>
      <w:iCs/>
    </w:rPr>
  </w:style>
  <w:style w:type="character" w:styleId="Hyperlink">
    <w:name w:val="Hyperlink"/>
    <w:basedOn w:val="DefaultParagraphFont"/>
    <w:uiPriority w:val="99"/>
    <w:unhideWhenUsed/>
    <w:rsid w:val="000D10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7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figma.com/design/VEItfX6St5NSAqqNHImcxD/HNG-Boilerplate-Designs?node-id=1553-42949&amp;m=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hSESetAErrAVSQzbCwPYTs/HNG-ORDER-HISTORY?node-id=0-1&amp;t=EJPHU4PdznihFwML-1" TargetMode="External"/><Relationship Id="rId12" Type="http://schemas.openxmlformats.org/officeDocument/2006/relationships/hyperlink" Target="https://docs.google.com/spreadsheets/d/1-I83E5c9d7rsQB_MGcqTr_XK_G_6HXXEcuejCDqUvDs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QHq9WbFOHgdDRhPuLOTNvB/HNG-INTERNSHIP?node-id=142-1124&amp;t=mnZ5bmmIlwcFOrAD-0" TargetMode="External"/><Relationship Id="rId11" Type="http://schemas.openxmlformats.org/officeDocument/2006/relationships/hyperlink" Target="https://crimson-star-498952.postman.co/workspace/HNG-Internship~4ced83f4-98e1-4fdc-9aaf-2ea4e3bf860b/collection/23968045-0d603d4b-0481-4913-8078-25c6d2db285f?action=share&amp;creator=23968045" TargetMode="External"/><Relationship Id="rId5" Type="http://schemas.openxmlformats.org/officeDocument/2006/relationships/hyperlink" Target="https://docs.google.com/spreadsheets/d/1-I83E5c9d7rsQB_MGcqTr_XK_G_6HXXEcuejCDqUvDs/edit?usp=sharing" TargetMode="External"/><Relationship Id="rId15" Type="http://schemas.openxmlformats.org/officeDocument/2006/relationships/hyperlink" Target="https://github.com/hngprojects/hng_boilerplate_nextjs/issues/142" TargetMode="External"/><Relationship Id="rId10" Type="http://schemas.openxmlformats.org/officeDocument/2006/relationships/hyperlink" Target="https://github.com/hngprojects/hng_boilerplate_nestjs/issues/108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docs.google.com/spreadsheets/d/1-I83E5c9d7rsQB_MGcqTr_XK_G_6HXXEcuejCDqUvDs/edit?usp=shar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BE\Desktop\HNGTask\Tasks_4\Test_c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BE\Desktop\HNGTask\Tasks_4\Test_ca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'Report Matrix'!$B$3</c:f>
              <c:strCache>
                <c:ptCount val="1"/>
                <c:pt idx="0">
                  <c:v>Number of Tesctcase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'Report Matrix'!$A$4:$A$13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Matrix'!$B$4:$B$13</c:f>
            </c:numRef>
          </c:val>
        </c:ser>
        <c:ser>
          <c:idx val="1"/>
          <c:order val="1"/>
          <c:tx>
            <c:strRef>
              <c:f>'Report Matrix'!$C$3</c:f>
              <c:strCache>
                <c:ptCount val="1"/>
                <c:pt idx="0">
                  <c:v>Tested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'Report Matrix'!$A$4:$A$13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Matrix'!$C$4:$C$13</c:f>
            </c:numRef>
          </c:val>
        </c:ser>
        <c:ser>
          <c:idx val="2"/>
          <c:order val="2"/>
          <c:tx>
            <c:strRef>
              <c:f>'Report Matrix'!$D$3</c:f>
              <c:strCache>
                <c:ptCount val="1"/>
                <c:pt idx="0">
                  <c:v>Pass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'Report Matrix'!$A$4:$A$13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Matrix'!$D$4:$D$13</c:f>
            </c:numRef>
          </c:val>
        </c:ser>
        <c:ser>
          <c:idx val="3"/>
          <c:order val="3"/>
          <c:tx>
            <c:strRef>
              <c:f>'Report Matrix'!$E$3</c:f>
              <c:strCache>
                <c:ptCount val="1"/>
                <c:pt idx="0">
                  <c:v>Fail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'Report Matrix'!$A$4:$A$13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Matrix'!$E$4:$E$13</c:f>
            </c:numRef>
          </c:val>
        </c:ser>
        <c:ser>
          <c:idx val="4"/>
          <c:order val="4"/>
          <c:tx>
            <c:strRef>
              <c:f>'Report Matrix'!$F$3</c:f>
              <c:strCache>
                <c:ptCount val="1"/>
                <c:pt idx="0">
                  <c:v>%Pass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'Report Matrix'!$A$4:$A$13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Matrix'!$F$4:$F$13</c:f>
              <c:numCache>
                <c:formatCode>0%</c:formatCode>
                <c:ptCount val="10"/>
                <c:pt idx="1">
                  <c:v>1</c:v>
                </c:pt>
                <c:pt idx="2">
                  <c:v>0.6428571428571429</c:v>
                </c:pt>
                <c:pt idx="3">
                  <c:v>0.83333333333333337</c:v>
                </c:pt>
                <c:pt idx="4">
                  <c:v>0.5</c:v>
                </c:pt>
                <c:pt idx="5">
                  <c:v>0.5</c:v>
                </c:pt>
                <c:pt idx="6">
                  <c:v>0.66666666666666663</c:v>
                </c:pt>
                <c:pt idx="7">
                  <c:v>0.66666666666666663</c:v>
                </c:pt>
                <c:pt idx="8">
                  <c:v>0.7142857142857143</c:v>
                </c:pt>
                <c:pt idx="9">
                  <c:v>0.75</c:v>
                </c:pt>
              </c:numCache>
            </c:numRef>
          </c:val>
        </c:ser>
        <c:ser>
          <c:idx val="5"/>
          <c:order val="5"/>
          <c:tx>
            <c:strRef>
              <c:f>'Report Matrix'!$G$3</c:f>
              <c:strCache>
                <c:ptCount val="1"/>
                <c:pt idx="0">
                  <c:v>%Completion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'Report Matrix'!$A$4:$A$13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Matrix'!$G$4:$G$13</c:f>
              <c:numCache>
                <c:formatCode>0%</c:formatCode>
                <c:ptCount val="10"/>
                <c:pt idx="1">
                  <c:v>0.9285714285714286</c:v>
                </c:pt>
                <c:pt idx="2">
                  <c:v>0.93333333333333335</c:v>
                </c:pt>
                <c:pt idx="3">
                  <c:v>0.8571428571428571</c:v>
                </c:pt>
                <c:pt idx="4">
                  <c:v>0.93333333333333335</c:v>
                </c:pt>
                <c:pt idx="5">
                  <c:v>0.93333333333333335</c:v>
                </c:pt>
                <c:pt idx="6">
                  <c:v>0.8571428571428571</c:v>
                </c:pt>
                <c:pt idx="7">
                  <c:v>0.8571428571428571</c:v>
                </c:pt>
                <c:pt idx="8">
                  <c:v>0.875</c:v>
                </c:pt>
                <c:pt idx="9">
                  <c:v>1</c:v>
                </c:pt>
              </c:numCache>
            </c:numRef>
          </c:val>
        </c:ser>
        <c:ser>
          <c:idx val="6"/>
          <c:order val="6"/>
          <c:tx>
            <c:strRef>
              <c:f>'Report Matrix'!$H$3</c:f>
              <c:strCache>
                <c:ptCount val="1"/>
                <c:pt idx="0">
                  <c:v>Defect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'Report Matrix'!$A$4:$A$13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Matrix'!$H$4:$H$13</c:f>
              <c:numCache>
                <c:formatCode>General</c:formatCode>
                <c:ptCount val="10"/>
                <c:pt idx="1">
                  <c:v>0</c:v>
                </c:pt>
                <c:pt idx="2">
                  <c:v>5</c:v>
                </c:pt>
                <c:pt idx="3">
                  <c:v>1</c:v>
                </c:pt>
                <c:pt idx="4">
                  <c:v>7</c:v>
                </c:pt>
                <c:pt idx="5">
                  <c:v>7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599632"/>
        <c:axId val="511601200"/>
      </c:barChart>
      <c:catAx>
        <c:axId val="51159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601200"/>
        <c:crosses val="autoZero"/>
        <c:auto val="1"/>
        <c:lblAlgn val="ctr"/>
        <c:lblOffset val="100"/>
        <c:noMultiLvlLbl val="0"/>
      </c:catAx>
      <c:valAx>
        <c:axId val="51160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59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'Report Matrix'!$B$20</c:f>
              <c:strCache>
                <c:ptCount val="1"/>
                <c:pt idx="0">
                  <c:v>Number of Tesctcase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'Report Matrix'!$A$21:$A$30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Matrix'!$B$21:$B$30</c:f>
            </c:numRef>
          </c:val>
        </c:ser>
        <c:ser>
          <c:idx val="1"/>
          <c:order val="1"/>
          <c:tx>
            <c:strRef>
              <c:f>'Report Matrix'!$C$20</c:f>
              <c:strCache>
                <c:ptCount val="1"/>
                <c:pt idx="0">
                  <c:v>Tested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'Report Matrix'!$A$21:$A$30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Matrix'!$C$21:$C$30</c:f>
            </c:numRef>
          </c:val>
        </c:ser>
        <c:ser>
          <c:idx val="2"/>
          <c:order val="2"/>
          <c:tx>
            <c:strRef>
              <c:f>'Report Matrix'!$D$20</c:f>
              <c:strCache>
                <c:ptCount val="1"/>
                <c:pt idx="0">
                  <c:v>Pass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'Report Matrix'!$A$21:$A$30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Matrix'!$D$21:$D$30</c:f>
            </c:numRef>
          </c:val>
        </c:ser>
        <c:ser>
          <c:idx val="3"/>
          <c:order val="3"/>
          <c:tx>
            <c:strRef>
              <c:f>'Report Matrix'!$E$20</c:f>
              <c:strCache>
                <c:ptCount val="1"/>
                <c:pt idx="0">
                  <c:v>Fail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'Report Matrix'!$A$21:$A$30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Matrix'!$E$21:$E$30</c:f>
            </c:numRef>
          </c:val>
        </c:ser>
        <c:ser>
          <c:idx val="4"/>
          <c:order val="4"/>
          <c:tx>
            <c:strRef>
              <c:f>'Report Matrix'!$F$20</c:f>
              <c:strCache>
                <c:ptCount val="1"/>
                <c:pt idx="0">
                  <c:v>%Pass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'Report Matrix'!$A$21:$A$30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Matrix'!$F$21:$F$30</c:f>
              <c:numCache>
                <c:formatCode>0%</c:formatCode>
                <c:ptCount val="10"/>
                <c:pt idx="1">
                  <c:v>0.92307692307692313</c:v>
                </c:pt>
                <c:pt idx="2">
                  <c:v>0.6428571428571429</c:v>
                </c:pt>
                <c:pt idx="3">
                  <c:v>0.83333333333333337</c:v>
                </c:pt>
                <c:pt idx="4">
                  <c:v>0.5</c:v>
                </c:pt>
                <c:pt idx="5">
                  <c:v>0.9285714285714286</c:v>
                </c:pt>
                <c:pt idx="6">
                  <c:v>0.83333333333333337</c:v>
                </c:pt>
                <c:pt idx="7">
                  <c:v>0.83333333333333337</c:v>
                </c:pt>
                <c:pt idx="8">
                  <c:v>0.7142857142857143</c:v>
                </c:pt>
                <c:pt idx="9">
                  <c:v>0.75</c:v>
                </c:pt>
              </c:numCache>
            </c:numRef>
          </c:val>
        </c:ser>
        <c:ser>
          <c:idx val="5"/>
          <c:order val="5"/>
          <c:tx>
            <c:strRef>
              <c:f>'Report Matrix'!$G$20</c:f>
              <c:strCache>
                <c:ptCount val="1"/>
                <c:pt idx="0">
                  <c:v>%Completion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'Report Matrix'!$A$21:$A$30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Matrix'!$G$21:$G$30</c:f>
              <c:numCache>
                <c:formatCode>0%</c:formatCode>
                <c:ptCount val="10"/>
                <c:pt idx="1">
                  <c:v>0.9285714285714286</c:v>
                </c:pt>
                <c:pt idx="2">
                  <c:v>0.93333333333333335</c:v>
                </c:pt>
                <c:pt idx="3">
                  <c:v>0.8571428571428571</c:v>
                </c:pt>
                <c:pt idx="4">
                  <c:v>0.93333333333333335</c:v>
                </c:pt>
                <c:pt idx="5">
                  <c:v>0.93333333333333335</c:v>
                </c:pt>
                <c:pt idx="6">
                  <c:v>0.8571428571428571</c:v>
                </c:pt>
                <c:pt idx="7">
                  <c:v>0.8571428571428571</c:v>
                </c:pt>
                <c:pt idx="8">
                  <c:v>0.875</c:v>
                </c:pt>
                <c:pt idx="9">
                  <c:v>1</c:v>
                </c:pt>
              </c:numCache>
            </c:numRef>
          </c:val>
        </c:ser>
        <c:ser>
          <c:idx val="6"/>
          <c:order val="6"/>
          <c:tx>
            <c:strRef>
              <c:f>'Report Matrix'!$H$20</c:f>
              <c:strCache>
                <c:ptCount val="1"/>
                <c:pt idx="0">
                  <c:v>Defect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'Report Matrix'!$A$21:$A$30</c:f>
              <c:strCache>
                <c:ptCount val="10"/>
                <c:pt idx="0">
                  <c:v>Mobile APP</c:v>
                </c:pt>
                <c:pt idx="1">
                  <c:v>Product Listing</c:v>
                </c:pt>
                <c:pt idx="2">
                  <c:v>My Cart</c:v>
                </c:pt>
                <c:pt idx="3">
                  <c:v>Empty Cart</c:v>
                </c:pt>
                <c:pt idx="4">
                  <c:v>Checkout</c:v>
                </c:pt>
                <c:pt idx="5">
                  <c:v>Payment</c:v>
                </c:pt>
                <c:pt idx="6">
                  <c:v>Success</c:v>
                </c:pt>
                <c:pt idx="7">
                  <c:v>Order History</c:v>
                </c:pt>
                <c:pt idx="8">
                  <c:v>OrderDetails</c:v>
                </c:pt>
                <c:pt idx="9">
                  <c:v>Whishlist</c:v>
                </c:pt>
              </c:strCache>
            </c:strRef>
          </c:cat>
          <c:val>
            <c:numRef>
              <c:f>'Report Matrix'!$H$21:$H$30</c:f>
              <c:numCache>
                <c:formatCode>General</c:formatCode>
                <c:ptCount val="10"/>
                <c:pt idx="1">
                  <c:v>1</c:v>
                </c:pt>
                <c:pt idx="2">
                  <c:v>5</c:v>
                </c:pt>
                <c:pt idx="3">
                  <c:v>1</c:v>
                </c:pt>
                <c:pt idx="4">
                  <c:v>7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602376"/>
        <c:axId val="511601984"/>
      </c:barChart>
      <c:catAx>
        <c:axId val="51160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601984"/>
        <c:crosses val="autoZero"/>
        <c:auto val="1"/>
        <c:lblAlgn val="ctr"/>
        <c:lblOffset val="100"/>
        <c:noMultiLvlLbl val="0"/>
      </c:catAx>
      <c:valAx>
        <c:axId val="51160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602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UTIBE</dc:creator>
  <cp:keywords/>
  <dc:description/>
  <cp:lastModifiedBy>UTIBE</cp:lastModifiedBy>
  <cp:revision>2</cp:revision>
  <dcterms:created xsi:type="dcterms:W3CDTF">2024-07-13T15:23:00Z</dcterms:created>
  <dcterms:modified xsi:type="dcterms:W3CDTF">2024-07-21T07:05:00Z</dcterms:modified>
</cp:coreProperties>
</file>