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dinamism</w:t>
      </w:r>
      <w:r>
        <w:rPr>
          <w:rFonts w:ascii="ArialMT" w:hAnsi="ArialMT" w:cs="ArialMT"/>
          <w:sz w:val="20"/>
          <w:szCs w:val="20"/>
        </w:rPr>
        <w:t xml:space="preserve">o de la economía mundial se fue </w:t>
      </w:r>
      <w:r>
        <w:rPr>
          <w:rFonts w:ascii="ArialMT" w:hAnsi="ArialMT" w:cs="ArialMT"/>
          <w:sz w:val="20"/>
          <w:szCs w:val="20"/>
        </w:rPr>
        <w:t>debilitando a lo largo de 2018, intensificá</w:t>
      </w:r>
      <w:r>
        <w:rPr>
          <w:rFonts w:ascii="ArialMT" w:hAnsi="ArialMT" w:cs="ArialMT"/>
          <w:sz w:val="20"/>
          <w:szCs w:val="20"/>
        </w:rPr>
        <w:t xml:space="preserve">ndose la </w:t>
      </w:r>
      <w:r>
        <w:rPr>
          <w:rFonts w:ascii="ArialMT" w:hAnsi="ArialMT" w:cs="ArialMT"/>
          <w:sz w:val="20"/>
          <w:szCs w:val="20"/>
        </w:rPr>
        <w:t>divergencia de des</w:t>
      </w:r>
      <w:r>
        <w:rPr>
          <w:rFonts w:ascii="ArialMT" w:hAnsi="ArialMT" w:cs="ArialMT"/>
          <w:sz w:val="20"/>
          <w:szCs w:val="20"/>
        </w:rPr>
        <w:t xml:space="preserve">empeño entre regiones y países. </w:t>
      </w:r>
      <w:r>
        <w:rPr>
          <w:rFonts w:ascii="ArialMT" w:hAnsi="ArialMT" w:cs="ArialMT"/>
          <w:sz w:val="20"/>
          <w:szCs w:val="20"/>
        </w:rPr>
        <w:t>Este debilitamient</w:t>
      </w:r>
      <w:r>
        <w:rPr>
          <w:rFonts w:ascii="ArialMT" w:hAnsi="ArialMT" w:cs="ArialMT"/>
          <w:sz w:val="20"/>
          <w:szCs w:val="20"/>
        </w:rPr>
        <w:t xml:space="preserve">o se explicó principalmente por la </w:t>
      </w:r>
      <w:r>
        <w:rPr>
          <w:rFonts w:ascii="ArialMT" w:hAnsi="ArialMT" w:cs="ArialMT"/>
          <w:sz w:val="20"/>
          <w:szCs w:val="20"/>
        </w:rPr>
        <w:t>escalada de tens</w:t>
      </w:r>
      <w:r>
        <w:rPr>
          <w:rFonts w:ascii="ArialMT" w:hAnsi="ArialMT" w:cs="ArialMT"/>
          <w:sz w:val="20"/>
          <w:szCs w:val="20"/>
        </w:rPr>
        <w:t xml:space="preserve">iones comerciales y previsiones </w:t>
      </w:r>
      <w:r>
        <w:rPr>
          <w:rFonts w:ascii="ArialMT" w:hAnsi="ArialMT" w:cs="ArialMT"/>
          <w:sz w:val="20"/>
          <w:szCs w:val="20"/>
        </w:rPr>
        <w:t>menos al</w:t>
      </w:r>
      <w:r>
        <w:rPr>
          <w:rFonts w:ascii="ArialMT" w:hAnsi="ArialMT" w:cs="ArialMT"/>
          <w:sz w:val="20"/>
          <w:szCs w:val="20"/>
        </w:rPr>
        <w:t xml:space="preserve">entadoras de crecimiento en las principales </w:t>
      </w:r>
      <w:r>
        <w:rPr>
          <w:rFonts w:ascii="ArialMT" w:hAnsi="ArialMT" w:cs="ArialMT"/>
          <w:sz w:val="20"/>
          <w:szCs w:val="20"/>
        </w:rPr>
        <w:t>economías del mun</w:t>
      </w:r>
      <w:r>
        <w:rPr>
          <w:rFonts w:ascii="ArialMT" w:hAnsi="ArialMT" w:cs="ArialMT"/>
          <w:sz w:val="20"/>
          <w:szCs w:val="20"/>
        </w:rPr>
        <w:t xml:space="preserve">do. En efecto, en las economías </w:t>
      </w:r>
      <w:r>
        <w:rPr>
          <w:rFonts w:ascii="ArialMT" w:hAnsi="ArialMT" w:cs="ArialMT"/>
          <w:sz w:val="20"/>
          <w:szCs w:val="20"/>
        </w:rPr>
        <w:t>avan</w:t>
      </w:r>
      <w:r>
        <w:rPr>
          <w:rFonts w:ascii="ArialMT" w:hAnsi="ArialMT" w:cs="ArialMT"/>
          <w:sz w:val="20"/>
          <w:szCs w:val="20"/>
        </w:rPr>
        <w:t xml:space="preserve">zadas, si bien EE.UU. mostró un mayor </w:t>
      </w:r>
      <w:r>
        <w:rPr>
          <w:rFonts w:ascii="ArialMT" w:hAnsi="ArialMT" w:cs="ArialMT"/>
          <w:sz w:val="20"/>
          <w:szCs w:val="20"/>
        </w:rPr>
        <w:t xml:space="preserve">dinamismo respecto al </w:t>
      </w:r>
      <w:r>
        <w:rPr>
          <w:rFonts w:ascii="ArialMT" w:hAnsi="ArialMT" w:cs="ArialMT"/>
          <w:sz w:val="20"/>
          <w:szCs w:val="20"/>
        </w:rPr>
        <w:t xml:space="preserve">resto de los principales países </w:t>
      </w:r>
      <w:r>
        <w:rPr>
          <w:rFonts w:ascii="ArialMT" w:hAnsi="ArialMT" w:cs="ArialMT"/>
          <w:sz w:val="20"/>
          <w:szCs w:val="20"/>
        </w:rPr>
        <w:t>des</w:t>
      </w:r>
      <w:r>
        <w:rPr>
          <w:rFonts w:ascii="ArialMT" w:hAnsi="ArialMT" w:cs="ArialMT"/>
          <w:sz w:val="20"/>
          <w:szCs w:val="20"/>
        </w:rPr>
        <w:t xml:space="preserve">arrollados, su desempeño aún se encuentra en </w:t>
      </w:r>
      <w:r>
        <w:rPr>
          <w:rFonts w:ascii="ArialMT" w:hAnsi="ArialMT" w:cs="ArialMT"/>
          <w:sz w:val="20"/>
          <w:szCs w:val="20"/>
        </w:rPr>
        <w:t>niveles bajos y con u</w:t>
      </w:r>
      <w:r>
        <w:rPr>
          <w:rFonts w:ascii="ArialMT" w:hAnsi="ArialMT" w:cs="ArialMT"/>
          <w:sz w:val="20"/>
          <w:szCs w:val="20"/>
        </w:rPr>
        <w:t xml:space="preserve">na desaceleración en la segunda </w:t>
      </w:r>
      <w:r>
        <w:rPr>
          <w:rFonts w:ascii="ArialMT" w:hAnsi="ArialMT" w:cs="ArialMT"/>
          <w:sz w:val="20"/>
          <w:szCs w:val="20"/>
        </w:rPr>
        <w:t>pa</w:t>
      </w:r>
      <w:r>
        <w:rPr>
          <w:rFonts w:ascii="ArialMT" w:hAnsi="ArialMT" w:cs="ArialMT"/>
          <w:sz w:val="20"/>
          <w:szCs w:val="20"/>
        </w:rPr>
        <w:t xml:space="preserve">rte del año. Esta diferencia en el desempeño de </w:t>
      </w:r>
      <w:r>
        <w:rPr>
          <w:rFonts w:ascii="ArialMT" w:hAnsi="ArialMT" w:cs="ArialMT"/>
          <w:sz w:val="20"/>
          <w:szCs w:val="20"/>
        </w:rPr>
        <w:t>estas economías ha ten</w:t>
      </w:r>
      <w:r>
        <w:rPr>
          <w:rFonts w:ascii="ArialMT" w:hAnsi="ArialMT" w:cs="ArialMT"/>
          <w:sz w:val="20"/>
          <w:szCs w:val="20"/>
        </w:rPr>
        <w:t xml:space="preserve">ido un correlato en la dinámica </w:t>
      </w:r>
      <w:r>
        <w:rPr>
          <w:rFonts w:ascii="ArialMT" w:hAnsi="ArialMT" w:cs="ArialMT"/>
          <w:sz w:val="20"/>
          <w:szCs w:val="20"/>
        </w:rPr>
        <w:t>de inflació</w:t>
      </w:r>
      <w:r>
        <w:rPr>
          <w:rFonts w:ascii="ArialMT" w:hAnsi="ArialMT" w:cs="ArialMT"/>
          <w:sz w:val="20"/>
          <w:szCs w:val="20"/>
        </w:rPr>
        <w:t xml:space="preserve">n y el ritmo de </w:t>
      </w:r>
      <w:r>
        <w:rPr>
          <w:rFonts w:ascii="ArialMT" w:hAnsi="ArialMT" w:cs="ArialMT"/>
          <w:sz w:val="20"/>
          <w:szCs w:val="20"/>
        </w:rPr>
        <w:t>normalización de la polí</w:t>
      </w:r>
      <w:r>
        <w:rPr>
          <w:rFonts w:ascii="ArialMT" w:hAnsi="ArialMT" w:cs="ArialMT"/>
          <w:sz w:val="20"/>
          <w:szCs w:val="20"/>
        </w:rPr>
        <w:t xml:space="preserve">tica </w:t>
      </w:r>
      <w:r>
        <w:rPr>
          <w:rFonts w:ascii="ArialMT" w:hAnsi="ArialMT" w:cs="ArialMT"/>
          <w:sz w:val="20"/>
          <w:szCs w:val="20"/>
        </w:rPr>
        <w:t>monetaria.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las economías emergentes y en desarrollo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 acentuaron</w:t>
      </w:r>
      <w:r>
        <w:rPr>
          <w:rFonts w:ascii="ArialMT" w:hAnsi="ArialMT" w:cs="ArialMT"/>
          <w:sz w:val="20"/>
          <w:szCs w:val="20"/>
        </w:rPr>
        <w:t xml:space="preserve"> las diferencias entre países y regiones, </w:t>
      </w:r>
      <w:r>
        <w:rPr>
          <w:rFonts w:ascii="ArialMT" w:hAnsi="ArialMT" w:cs="ArialMT"/>
          <w:sz w:val="20"/>
          <w:szCs w:val="20"/>
        </w:rPr>
        <w:t>en m</w:t>
      </w:r>
      <w:r>
        <w:rPr>
          <w:rFonts w:ascii="ArialMT" w:hAnsi="ArialMT" w:cs="ArialMT"/>
          <w:sz w:val="20"/>
          <w:szCs w:val="20"/>
        </w:rPr>
        <w:t xml:space="preserve">edio de condiciones financieras </w:t>
      </w:r>
      <w:r>
        <w:rPr>
          <w:rFonts w:ascii="ArialMT" w:hAnsi="ArialMT" w:cs="ArialMT"/>
          <w:sz w:val="20"/>
          <w:szCs w:val="20"/>
        </w:rPr>
        <w:t>menos favorable</w:t>
      </w:r>
      <w:r>
        <w:rPr>
          <w:rFonts w:ascii="ArialMT" w:hAnsi="ArialMT" w:cs="ArialMT"/>
          <w:sz w:val="20"/>
          <w:szCs w:val="20"/>
        </w:rPr>
        <w:t xml:space="preserve">s y una pérdida de ímpetu en la recuperación </w:t>
      </w:r>
      <w:r>
        <w:rPr>
          <w:rFonts w:ascii="ArialMT" w:hAnsi="ArialMT" w:cs="ArialMT"/>
          <w:sz w:val="20"/>
          <w:szCs w:val="20"/>
        </w:rPr>
        <w:t xml:space="preserve">de los </w:t>
      </w:r>
      <w:r>
        <w:rPr>
          <w:rFonts w:ascii="ArialMT" w:hAnsi="ArialMT" w:cs="ArialMT"/>
          <w:sz w:val="20"/>
          <w:szCs w:val="20"/>
        </w:rPr>
        <w:t xml:space="preserve">países exportadores de materias </w:t>
      </w:r>
      <w:r>
        <w:rPr>
          <w:rFonts w:ascii="ArialMT" w:hAnsi="ArialMT" w:cs="ArialMT"/>
          <w:sz w:val="20"/>
          <w:szCs w:val="20"/>
        </w:rPr>
        <w:t>primas. Efectivamen</w:t>
      </w:r>
      <w:r>
        <w:rPr>
          <w:rFonts w:ascii="ArialMT" w:hAnsi="ArialMT" w:cs="ArialMT"/>
          <w:sz w:val="20"/>
          <w:szCs w:val="20"/>
        </w:rPr>
        <w:t xml:space="preserve">te, los precios internacionales de las </w:t>
      </w:r>
      <w:r>
        <w:rPr>
          <w:rFonts w:ascii="ArialMT" w:hAnsi="ArialMT" w:cs="ArialMT"/>
          <w:sz w:val="20"/>
          <w:szCs w:val="20"/>
        </w:rPr>
        <w:t>materias pr</w:t>
      </w:r>
      <w:r>
        <w:rPr>
          <w:rFonts w:ascii="ArialMT" w:hAnsi="ArialMT" w:cs="ArialMT"/>
          <w:sz w:val="20"/>
          <w:szCs w:val="20"/>
        </w:rPr>
        <w:t xml:space="preserve">imas tuvieron un comportamiento </w:t>
      </w:r>
      <w:r>
        <w:rPr>
          <w:rFonts w:ascii="ArialMT" w:hAnsi="ArialMT" w:cs="ArialMT"/>
          <w:sz w:val="20"/>
          <w:szCs w:val="20"/>
        </w:rPr>
        <w:t xml:space="preserve">mixto, en el caso </w:t>
      </w:r>
      <w:r>
        <w:rPr>
          <w:rFonts w:ascii="ArialMT" w:hAnsi="ArialMT" w:cs="ArialMT"/>
          <w:sz w:val="20"/>
          <w:szCs w:val="20"/>
        </w:rPr>
        <w:t xml:space="preserve">del petróleo después de precios </w:t>
      </w:r>
      <w:r>
        <w:rPr>
          <w:rFonts w:ascii="ArialMT" w:hAnsi="ArialMT" w:cs="ArialMT"/>
          <w:sz w:val="20"/>
          <w:szCs w:val="20"/>
        </w:rPr>
        <w:t>internacionales eleva</w:t>
      </w:r>
      <w:r>
        <w:rPr>
          <w:rFonts w:ascii="ArialMT" w:hAnsi="ArialMT" w:cs="ArialMT"/>
          <w:sz w:val="20"/>
          <w:szCs w:val="20"/>
        </w:rPr>
        <w:t xml:space="preserve">dos en la primera parte del año </w:t>
      </w:r>
      <w:r>
        <w:rPr>
          <w:rFonts w:ascii="ArialMT" w:hAnsi="ArialMT" w:cs="ArialMT"/>
          <w:sz w:val="20"/>
          <w:szCs w:val="20"/>
        </w:rPr>
        <w:t>registró una c</w:t>
      </w:r>
      <w:r>
        <w:rPr>
          <w:rFonts w:ascii="ArialMT" w:hAnsi="ArialMT" w:cs="ArialMT"/>
          <w:sz w:val="20"/>
          <w:szCs w:val="20"/>
        </w:rPr>
        <w:t xml:space="preserve">aída desde mediados de octubre. De </w:t>
      </w:r>
      <w:r>
        <w:rPr>
          <w:rFonts w:ascii="ArialMT" w:hAnsi="ArialMT" w:cs="ArialMT"/>
          <w:sz w:val="20"/>
          <w:szCs w:val="20"/>
        </w:rPr>
        <w:t>igual manera, las c</w:t>
      </w:r>
      <w:r>
        <w:rPr>
          <w:rFonts w:ascii="ArialMT" w:hAnsi="ArialMT" w:cs="ArialMT"/>
          <w:sz w:val="20"/>
          <w:szCs w:val="20"/>
        </w:rPr>
        <w:t xml:space="preserve">recientes tensiones comerciales </w:t>
      </w:r>
      <w:r>
        <w:rPr>
          <w:rFonts w:ascii="ArialMT" w:hAnsi="ArialMT" w:cs="ArialMT"/>
          <w:sz w:val="20"/>
          <w:szCs w:val="20"/>
        </w:rPr>
        <w:t>y la moderación d</w:t>
      </w:r>
      <w:r>
        <w:rPr>
          <w:rFonts w:ascii="ArialMT" w:hAnsi="ArialMT" w:cs="ArialMT"/>
          <w:sz w:val="20"/>
          <w:szCs w:val="20"/>
        </w:rPr>
        <w:t xml:space="preserve">e las expectativas de crecimiento </w:t>
      </w:r>
      <w:r>
        <w:rPr>
          <w:rFonts w:ascii="ArialMT" w:hAnsi="ArialMT" w:cs="ArialMT"/>
          <w:sz w:val="20"/>
          <w:szCs w:val="20"/>
        </w:rPr>
        <w:t>tuvieron un efecto</w:t>
      </w:r>
      <w:r>
        <w:rPr>
          <w:rFonts w:ascii="ArialMT" w:hAnsi="ArialMT" w:cs="ArialMT"/>
          <w:sz w:val="20"/>
          <w:szCs w:val="20"/>
        </w:rPr>
        <w:t xml:space="preserve"> negativo en la dinámica de los </w:t>
      </w:r>
      <w:r>
        <w:rPr>
          <w:rFonts w:ascii="ArialMT" w:hAnsi="ArialMT" w:cs="ArialMT"/>
          <w:sz w:val="20"/>
          <w:szCs w:val="20"/>
        </w:rPr>
        <w:t xml:space="preserve">precios </w:t>
      </w:r>
      <w:r>
        <w:rPr>
          <w:rFonts w:ascii="ArialMT" w:hAnsi="ArialMT" w:cs="ArialMT"/>
          <w:sz w:val="20"/>
          <w:szCs w:val="20"/>
        </w:rPr>
        <w:t xml:space="preserve">internacionales. En América del Sur, las </w:t>
      </w:r>
      <w:r>
        <w:rPr>
          <w:rFonts w:ascii="ArialMT" w:hAnsi="ArialMT" w:cs="ArialMT"/>
          <w:sz w:val="20"/>
          <w:szCs w:val="20"/>
        </w:rPr>
        <w:t>perspectivas de crec</w:t>
      </w:r>
      <w:r>
        <w:rPr>
          <w:rFonts w:ascii="ArialMT" w:hAnsi="ArialMT" w:cs="ArialMT"/>
          <w:sz w:val="20"/>
          <w:szCs w:val="20"/>
        </w:rPr>
        <w:t xml:space="preserve">imiento se revisaron a la baja, </w:t>
      </w:r>
      <w:r>
        <w:rPr>
          <w:rFonts w:ascii="ArialMT" w:hAnsi="ArialMT" w:cs="ArialMT"/>
          <w:sz w:val="20"/>
          <w:szCs w:val="20"/>
        </w:rPr>
        <w:t>pr</w:t>
      </w:r>
      <w:r>
        <w:rPr>
          <w:rFonts w:ascii="ArialMT" w:hAnsi="ArialMT" w:cs="ArialMT"/>
          <w:sz w:val="20"/>
          <w:szCs w:val="20"/>
        </w:rPr>
        <w:t xml:space="preserve">incipalmente por la contracción esperada en </w:t>
      </w:r>
      <w:r>
        <w:rPr>
          <w:rFonts w:ascii="ArialMT" w:hAnsi="ArialMT" w:cs="ArialMT"/>
          <w:sz w:val="20"/>
          <w:szCs w:val="20"/>
        </w:rPr>
        <w:t xml:space="preserve">Argentina y el menor </w:t>
      </w:r>
      <w:r>
        <w:rPr>
          <w:rFonts w:ascii="ArialMT" w:hAnsi="ArialMT" w:cs="ArialMT"/>
          <w:sz w:val="20"/>
          <w:szCs w:val="20"/>
        </w:rPr>
        <w:t xml:space="preserve">crecimiento en Brasil; mientras </w:t>
      </w:r>
      <w:r>
        <w:rPr>
          <w:rFonts w:ascii="ArialMT" w:hAnsi="ArialMT" w:cs="ArialMT"/>
          <w:sz w:val="20"/>
          <w:szCs w:val="20"/>
        </w:rPr>
        <w:t>q</w:t>
      </w:r>
      <w:r>
        <w:rPr>
          <w:rFonts w:ascii="ArialMT" w:hAnsi="ArialMT" w:cs="ArialMT"/>
          <w:sz w:val="20"/>
          <w:szCs w:val="20"/>
        </w:rPr>
        <w:t xml:space="preserve">ue las presiones inflacionarias permanecieron </w:t>
      </w:r>
      <w:r>
        <w:rPr>
          <w:rFonts w:ascii="ArialMT" w:hAnsi="ArialMT" w:cs="ArialMT"/>
          <w:sz w:val="20"/>
          <w:szCs w:val="20"/>
        </w:rPr>
        <w:t>moderadas en térmi</w:t>
      </w:r>
      <w:r>
        <w:rPr>
          <w:rFonts w:ascii="ArialMT" w:hAnsi="ArialMT" w:cs="ArialMT"/>
          <w:sz w:val="20"/>
          <w:szCs w:val="20"/>
        </w:rPr>
        <w:t xml:space="preserve">nos generales, con excepción de Argentina. No obstante, en el marco de la depreciación </w:t>
      </w:r>
      <w:r>
        <w:rPr>
          <w:rFonts w:ascii="ArialMT" w:hAnsi="ArialMT" w:cs="ArialMT"/>
          <w:sz w:val="20"/>
          <w:szCs w:val="20"/>
        </w:rPr>
        <w:t>de la mayor parte de las monedas de estos países, e</w:t>
      </w:r>
      <w:r>
        <w:rPr>
          <w:rFonts w:ascii="ArialMT" w:hAnsi="ArialMT" w:cs="ArialMT"/>
          <w:sz w:val="20"/>
          <w:szCs w:val="20"/>
        </w:rPr>
        <w:t xml:space="preserve">l espacio para el </w:t>
      </w:r>
      <w:r>
        <w:rPr>
          <w:rFonts w:ascii="ArialMT" w:hAnsi="ArialMT" w:cs="ArialMT"/>
          <w:sz w:val="20"/>
          <w:szCs w:val="20"/>
        </w:rPr>
        <w:t>es</w:t>
      </w:r>
      <w:r>
        <w:rPr>
          <w:rFonts w:ascii="ArialMT" w:hAnsi="ArialMT" w:cs="ArialMT"/>
          <w:sz w:val="20"/>
          <w:szCs w:val="20"/>
        </w:rPr>
        <w:t xml:space="preserve">tímulo monetario se ha reducido </w:t>
      </w:r>
      <w:r>
        <w:rPr>
          <w:rFonts w:ascii="ArialMT" w:hAnsi="ArialMT" w:cs="ArialMT"/>
          <w:sz w:val="20"/>
          <w:szCs w:val="20"/>
        </w:rPr>
        <w:t>en la región. En est</w:t>
      </w:r>
      <w:r>
        <w:rPr>
          <w:rFonts w:ascii="ArialMT" w:hAnsi="ArialMT" w:cs="ArialMT"/>
          <w:sz w:val="20"/>
          <w:szCs w:val="20"/>
        </w:rPr>
        <w:t xml:space="preserve">e contexto, destaca Bolivia con el crecimiento </w:t>
      </w:r>
      <w:r>
        <w:rPr>
          <w:rFonts w:ascii="ArialMT" w:hAnsi="ArialMT" w:cs="ArialMT"/>
          <w:sz w:val="20"/>
          <w:szCs w:val="20"/>
        </w:rPr>
        <w:t>es</w:t>
      </w:r>
      <w:r>
        <w:rPr>
          <w:rFonts w:ascii="ArialMT" w:hAnsi="ArialMT" w:cs="ArialMT"/>
          <w:sz w:val="20"/>
          <w:szCs w:val="20"/>
        </w:rPr>
        <w:t xml:space="preserve">perado más alto para 2018, pese </w:t>
      </w:r>
      <w:r>
        <w:rPr>
          <w:rFonts w:ascii="ArialMT" w:hAnsi="ArialMT" w:cs="ArialMT"/>
          <w:sz w:val="20"/>
          <w:szCs w:val="20"/>
        </w:rPr>
        <w:t>a los choques externos especí</w:t>
      </w:r>
      <w:r>
        <w:rPr>
          <w:rFonts w:ascii="ArialMT" w:hAnsi="ArialMT" w:cs="ArialMT"/>
          <w:sz w:val="20"/>
          <w:szCs w:val="20"/>
        </w:rPr>
        <w:t xml:space="preserve">ficos vinculados con la demanda </w:t>
      </w:r>
      <w:r>
        <w:rPr>
          <w:rFonts w:ascii="ArialMT" w:hAnsi="ArialMT" w:cs="ArialMT"/>
          <w:sz w:val="20"/>
          <w:szCs w:val="20"/>
        </w:rPr>
        <w:t xml:space="preserve">de </w:t>
      </w:r>
      <w:r>
        <w:rPr>
          <w:rFonts w:ascii="ArialMT" w:hAnsi="ArialMT" w:cs="ArialMT"/>
          <w:sz w:val="20"/>
          <w:szCs w:val="20"/>
        </w:rPr>
        <w:t xml:space="preserve">gas natural; una de las menores </w:t>
      </w:r>
      <w:r>
        <w:rPr>
          <w:rFonts w:ascii="ArialMT" w:hAnsi="ArialMT" w:cs="ArialMT"/>
          <w:sz w:val="20"/>
          <w:szCs w:val="20"/>
        </w:rPr>
        <w:t>inflaciones acumulada</w:t>
      </w:r>
      <w:r>
        <w:rPr>
          <w:rFonts w:ascii="ArialMT" w:hAnsi="ArialMT" w:cs="ArialMT"/>
          <w:sz w:val="20"/>
          <w:szCs w:val="20"/>
        </w:rPr>
        <w:t xml:space="preserve">s; la estabilidad de su tipo de cambio y las </w:t>
      </w:r>
      <w:r>
        <w:rPr>
          <w:rFonts w:ascii="ArialMT" w:hAnsi="ArialMT" w:cs="ArialMT"/>
          <w:sz w:val="20"/>
          <w:szCs w:val="20"/>
        </w:rPr>
        <w:t>polí</w:t>
      </w:r>
      <w:r>
        <w:rPr>
          <w:rFonts w:ascii="ArialMT" w:hAnsi="ArialMT" w:cs="ArialMT"/>
          <w:sz w:val="20"/>
          <w:szCs w:val="20"/>
        </w:rPr>
        <w:t xml:space="preserve">ticas expansivas implementadas. 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efecto, el BCB m</w:t>
      </w:r>
      <w:r>
        <w:rPr>
          <w:rFonts w:ascii="ArialMT" w:hAnsi="ArialMT" w:cs="ArialMT"/>
          <w:sz w:val="20"/>
          <w:szCs w:val="20"/>
        </w:rPr>
        <w:t xml:space="preserve">antuvo la orientación expansiva de su </w:t>
      </w:r>
      <w:r>
        <w:rPr>
          <w:rFonts w:ascii="ArialMT" w:hAnsi="ArialMT" w:cs="ArialMT"/>
          <w:sz w:val="20"/>
          <w:szCs w:val="20"/>
        </w:rPr>
        <w:t>política monetari</w:t>
      </w:r>
      <w:r>
        <w:rPr>
          <w:rFonts w:ascii="ArialMT" w:hAnsi="ArialMT" w:cs="ArialMT"/>
          <w:sz w:val="20"/>
          <w:szCs w:val="20"/>
        </w:rPr>
        <w:t xml:space="preserve">a, iniciada a mediados de 2014, </w:t>
      </w:r>
      <w:r>
        <w:rPr>
          <w:rFonts w:ascii="ArialMT" w:hAnsi="ArialMT" w:cs="ArialMT"/>
          <w:sz w:val="20"/>
          <w:szCs w:val="20"/>
        </w:rPr>
        <w:t>sin descuidar la estab</w:t>
      </w:r>
      <w:r>
        <w:rPr>
          <w:rFonts w:ascii="ArialMT" w:hAnsi="ArialMT" w:cs="ArialMT"/>
          <w:sz w:val="20"/>
          <w:szCs w:val="20"/>
        </w:rPr>
        <w:t xml:space="preserve">ilidad de los precios internos, </w:t>
      </w:r>
      <w:r>
        <w:rPr>
          <w:rFonts w:ascii="ArialMT" w:hAnsi="ArialMT" w:cs="ArialMT"/>
          <w:sz w:val="20"/>
          <w:szCs w:val="20"/>
        </w:rPr>
        <w:t>c</w:t>
      </w:r>
      <w:r>
        <w:rPr>
          <w:rFonts w:ascii="ArialMT" w:hAnsi="ArialMT" w:cs="ArialMT"/>
          <w:sz w:val="20"/>
          <w:szCs w:val="20"/>
        </w:rPr>
        <w:t xml:space="preserve">on </w:t>
      </w:r>
      <w:r>
        <w:rPr>
          <w:rFonts w:ascii="ArialMT" w:hAnsi="ArialMT" w:cs="ArialMT"/>
          <w:sz w:val="20"/>
          <w:szCs w:val="20"/>
        </w:rPr>
        <w:t>el objeto de coady</w:t>
      </w:r>
      <w:r>
        <w:rPr>
          <w:rFonts w:ascii="ArialMT" w:hAnsi="ArialMT" w:cs="ArialMT"/>
          <w:sz w:val="20"/>
          <w:szCs w:val="20"/>
        </w:rPr>
        <w:t xml:space="preserve">uvar a mantener el dinamismo de </w:t>
      </w:r>
      <w:r>
        <w:rPr>
          <w:rFonts w:ascii="ArialMT" w:hAnsi="ArialMT" w:cs="ArialMT"/>
          <w:sz w:val="20"/>
          <w:szCs w:val="20"/>
        </w:rPr>
        <w:t>la activid</w:t>
      </w:r>
      <w:r>
        <w:rPr>
          <w:rFonts w:ascii="ArialMT" w:hAnsi="ArialMT" w:cs="ArialMT"/>
          <w:sz w:val="20"/>
          <w:szCs w:val="20"/>
        </w:rPr>
        <w:t xml:space="preserve">ad económica y los programas de protección </w:t>
      </w:r>
      <w:r>
        <w:rPr>
          <w:rFonts w:ascii="ArialMT" w:hAnsi="ArialMT" w:cs="ArialMT"/>
          <w:sz w:val="20"/>
          <w:szCs w:val="20"/>
        </w:rPr>
        <w:t>social. La orientació</w:t>
      </w:r>
      <w:r>
        <w:rPr>
          <w:rFonts w:ascii="ArialMT" w:hAnsi="ArialMT" w:cs="ArialMT"/>
          <w:sz w:val="20"/>
          <w:szCs w:val="20"/>
        </w:rPr>
        <w:t xml:space="preserve">n se tradujo en la inyección de recursos para mantener niveles adecuados de la </w:t>
      </w:r>
      <w:r>
        <w:rPr>
          <w:rFonts w:ascii="ArialMT" w:hAnsi="ArialMT" w:cs="ArialMT"/>
          <w:sz w:val="20"/>
          <w:szCs w:val="20"/>
        </w:rPr>
        <w:t>liquidez del sistema financiero y tasas de interés</w:t>
      </w:r>
      <w:r>
        <w:rPr>
          <w:rFonts w:ascii="ArialMT" w:hAnsi="ArialMT" w:cs="ArialMT"/>
          <w:sz w:val="20"/>
          <w:szCs w:val="20"/>
        </w:rPr>
        <w:t xml:space="preserve"> bajas, características que coadyuvaron a mantener </w:t>
      </w:r>
      <w:r>
        <w:rPr>
          <w:rFonts w:ascii="ArialMT" w:hAnsi="ArialMT" w:cs="ArialMT"/>
          <w:sz w:val="20"/>
          <w:szCs w:val="20"/>
        </w:rPr>
        <w:t>el dinamismo del créd</w:t>
      </w:r>
      <w:r>
        <w:rPr>
          <w:rFonts w:ascii="ArialMT" w:hAnsi="ArialMT" w:cs="ArialMT"/>
          <w:sz w:val="20"/>
          <w:szCs w:val="20"/>
        </w:rPr>
        <w:t xml:space="preserve">ito. Esta inyección de recursos se implementó con varias medidas, destacándose </w:t>
      </w:r>
      <w:r>
        <w:rPr>
          <w:rFonts w:ascii="ArialMT" w:hAnsi="ArialMT" w:cs="ArialMT"/>
          <w:sz w:val="20"/>
          <w:szCs w:val="20"/>
        </w:rPr>
        <w:t xml:space="preserve">la disminución </w:t>
      </w:r>
      <w:r>
        <w:rPr>
          <w:rFonts w:ascii="ArialMT" w:hAnsi="ArialMT" w:cs="ArialMT"/>
          <w:sz w:val="20"/>
          <w:szCs w:val="20"/>
        </w:rPr>
        <w:t xml:space="preserve">de las tasas de encaje legal en ME, reducción de la oferta de títulos de regulación </w:t>
      </w:r>
      <w:r>
        <w:rPr>
          <w:rFonts w:ascii="ArialMT" w:hAnsi="ArialMT" w:cs="ArialMT"/>
          <w:sz w:val="20"/>
          <w:szCs w:val="20"/>
        </w:rPr>
        <w:t>monetaria, reducc</w:t>
      </w:r>
      <w:r>
        <w:rPr>
          <w:rFonts w:ascii="ArialMT" w:hAnsi="ArialMT" w:cs="ArialMT"/>
          <w:sz w:val="20"/>
          <w:szCs w:val="20"/>
        </w:rPr>
        <w:t xml:space="preserve">ión de tasas de las ventanillas de liquidez, redención anticipada de títulos y otras </w:t>
      </w:r>
      <w:r>
        <w:rPr>
          <w:rFonts w:ascii="ArialMT" w:hAnsi="ArialMT" w:cs="ArialMT"/>
          <w:sz w:val="20"/>
          <w:szCs w:val="20"/>
        </w:rPr>
        <w:t xml:space="preserve">coordinadas con el </w:t>
      </w:r>
      <w:r>
        <w:rPr>
          <w:rFonts w:ascii="ArialMT" w:hAnsi="ArialMT" w:cs="ArialMT"/>
          <w:sz w:val="20"/>
          <w:szCs w:val="20"/>
        </w:rPr>
        <w:t xml:space="preserve">Órgano Ejecutivo. Estas medidas tuvieron como </w:t>
      </w:r>
      <w:r>
        <w:rPr>
          <w:rFonts w:ascii="ArialMT" w:hAnsi="ArialMT" w:cs="ArialMT"/>
          <w:sz w:val="20"/>
          <w:szCs w:val="20"/>
        </w:rPr>
        <w:t>res</w:t>
      </w:r>
      <w:r>
        <w:rPr>
          <w:rFonts w:ascii="ArialMT" w:hAnsi="ArialMT" w:cs="ArialMT"/>
          <w:sz w:val="20"/>
          <w:szCs w:val="20"/>
        </w:rPr>
        <w:t xml:space="preserve">ultado un dinamismo del crédito </w:t>
      </w:r>
      <w:r>
        <w:rPr>
          <w:rFonts w:ascii="ArialMT" w:hAnsi="ArialMT" w:cs="ArialMT"/>
          <w:sz w:val="20"/>
          <w:szCs w:val="20"/>
        </w:rPr>
        <w:t>del sistema financiero que alcanzó cifra ré</w:t>
      </w:r>
      <w:r>
        <w:rPr>
          <w:rFonts w:ascii="ArialMT" w:hAnsi="ArialMT" w:cs="ArialMT"/>
          <w:sz w:val="20"/>
          <w:szCs w:val="20"/>
        </w:rPr>
        <w:t xml:space="preserve">cord y </w:t>
      </w:r>
      <w:r>
        <w:rPr>
          <w:rFonts w:ascii="ArialMT" w:hAnsi="ArialMT" w:cs="ArialMT"/>
          <w:sz w:val="20"/>
          <w:szCs w:val="20"/>
        </w:rPr>
        <w:t>coadyuvó al cumplim</w:t>
      </w:r>
      <w:r>
        <w:rPr>
          <w:rFonts w:ascii="ArialMT" w:hAnsi="ArialMT" w:cs="ArialMT"/>
          <w:sz w:val="20"/>
          <w:szCs w:val="20"/>
        </w:rPr>
        <w:t xml:space="preserve">iento de las metas de la Ley de </w:t>
      </w:r>
      <w:r>
        <w:rPr>
          <w:rFonts w:ascii="ArialMT" w:hAnsi="ArialMT" w:cs="ArialMT"/>
          <w:sz w:val="20"/>
          <w:szCs w:val="20"/>
        </w:rPr>
        <w:t>Servicios Financieros.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la pol</w:t>
      </w:r>
      <w:r>
        <w:rPr>
          <w:rFonts w:ascii="ArialMT" w:hAnsi="ArialMT" w:cs="ArialMT"/>
          <w:sz w:val="20"/>
          <w:szCs w:val="20"/>
        </w:rPr>
        <w:t xml:space="preserve">ítica de estabilidad de tipo de </w:t>
      </w:r>
      <w:r>
        <w:rPr>
          <w:rFonts w:ascii="ArialMT" w:hAnsi="ArialMT" w:cs="ArialMT"/>
          <w:sz w:val="20"/>
          <w:szCs w:val="20"/>
        </w:rPr>
        <w:t>cambio, en el</w:t>
      </w:r>
      <w:r>
        <w:rPr>
          <w:rFonts w:ascii="ArialMT" w:hAnsi="ArialMT" w:cs="ArialMT"/>
          <w:sz w:val="20"/>
          <w:szCs w:val="20"/>
        </w:rPr>
        <w:t xml:space="preserve"> contexto de depreciación de la mayoría </w:t>
      </w:r>
      <w:r>
        <w:rPr>
          <w:rFonts w:ascii="ArialMT" w:hAnsi="ArialMT" w:cs="ArialMT"/>
          <w:sz w:val="20"/>
          <w:szCs w:val="20"/>
        </w:rPr>
        <w:t>de las monedas de la</w:t>
      </w:r>
      <w:r>
        <w:rPr>
          <w:rFonts w:ascii="ArialMT" w:hAnsi="ArialMT" w:cs="ArialMT"/>
          <w:sz w:val="20"/>
          <w:szCs w:val="20"/>
        </w:rPr>
        <w:t xml:space="preserve"> región, contribuyó a conservar </w:t>
      </w:r>
      <w:r>
        <w:rPr>
          <w:rFonts w:ascii="ArialMT" w:hAnsi="ArialMT" w:cs="ArialMT"/>
          <w:sz w:val="20"/>
          <w:szCs w:val="20"/>
        </w:rPr>
        <w:t>ancladas las expectativas</w:t>
      </w:r>
      <w:r>
        <w:rPr>
          <w:rFonts w:ascii="ArialMT" w:hAnsi="ArialMT" w:cs="ArialMT"/>
          <w:sz w:val="20"/>
          <w:szCs w:val="20"/>
        </w:rPr>
        <w:t xml:space="preserve"> del público </w:t>
      </w:r>
      <w:r>
        <w:rPr>
          <w:rFonts w:ascii="ArialMT" w:hAnsi="ArialMT" w:cs="ArialMT"/>
          <w:sz w:val="20"/>
          <w:szCs w:val="20"/>
        </w:rPr>
        <w:t>sobre el valor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dólar, mantener la inflació</w:t>
      </w:r>
      <w:r>
        <w:rPr>
          <w:rFonts w:ascii="ArialMT" w:hAnsi="ArialMT" w:cs="ArialMT"/>
          <w:sz w:val="20"/>
          <w:szCs w:val="20"/>
        </w:rPr>
        <w:t xml:space="preserve">n importada controlada, profundizar el proceso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y por tanto </w:t>
      </w:r>
      <w:r>
        <w:rPr>
          <w:rFonts w:ascii="ArialMT" w:hAnsi="ArialMT" w:cs="ArialMT"/>
          <w:sz w:val="20"/>
          <w:szCs w:val="20"/>
        </w:rPr>
        <w:t>permitir una polític</w:t>
      </w:r>
      <w:r>
        <w:rPr>
          <w:rFonts w:ascii="ArialMT" w:hAnsi="ArialMT" w:cs="ArialMT"/>
          <w:sz w:val="20"/>
          <w:szCs w:val="20"/>
        </w:rPr>
        <w:t xml:space="preserve">a monetaria expansiva. De igual manera se debe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stacar que la orientación de la </w:t>
      </w:r>
      <w:r>
        <w:rPr>
          <w:rFonts w:ascii="ArialMT" w:hAnsi="ArialMT" w:cs="ArialMT"/>
          <w:sz w:val="20"/>
          <w:szCs w:val="20"/>
        </w:rPr>
        <w:t xml:space="preserve">política cambiaria </w:t>
      </w:r>
      <w:r>
        <w:rPr>
          <w:rFonts w:ascii="ArialMT" w:hAnsi="ArialMT" w:cs="ArialMT"/>
          <w:sz w:val="20"/>
          <w:szCs w:val="20"/>
        </w:rPr>
        <w:t xml:space="preserve">no ha generado </w:t>
      </w:r>
      <w:proofErr w:type="spellStart"/>
      <w:r>
        <w:rPr>
          <w:rFonts w:ascii="ArialMT" w:hAnsi="ArialMT" w:cs="ArialMT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persistentes </w:t>
      </w:r>
      <w:r>
        <w:rPr>
          <w:rFonts w:ascii="ArialMT" w:hAnsi="ArialMT" w:cs="ArialMT"/>
          <w:sz w:val="20"/>
          <w:szCs w:val="20"/>
        </w:rPr>
        <w:t>del tipo d</w:t>
      </w:r>
      <w:r>
        <w:rPr>
          <w:rFonts w:ascii="ArialMT" w:hAnsi="ArialMT" w:cs="ArialMT"/>
          <w:sz w:val="20"/>
          <w:szCs w:val="20"/>
        </w:rPr>
        <w:t xml:space="preserve">e cambio real con relación a su </w:t>
      </w:r>
      <w:r>
        <w:rPr>
          <w:rFonts w:ascii="ArialMT" w:hAnsi="ArialMT" w:cs="ArialMT"/>
          <w:sz w:val="20"/>
          <w:szCs w:val="20"/>
        </w:rPr>
        <w:t>nivel de equilibrio.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BCB, en coordi</w:t>
      </w:r>
      <w:r>
        <w:rPr>
          <w:rFonts w:ascii="ArialMT" w:hAnsi="ArialMT" w:cs="ArialMT"/>
          <w:sz w:val="20"/>
          <w:szCs w:val="20"/>
        </w:rPr>
        <w:t xml:space="preserve">nación con el Órgano Ejecutivo, </w:t>
      </w:r>
      <w:r>
        <w:rPr>
          <w:rFonts w:ascii="ArialMT" w:hAnsi="ArialMT" w:cs="ArialMT"/>
          <w:sz w:val="20"/>
          <w:szCs w:val="20"/>
        </w:rPr>
        <w:t>siguió aportando a</w:t>
      </w:r>
      <w:r>
        <w:rPr>
          <w:rFonts w:ascii="ArialMT" w:hAnsi="ArialMT" w:cs="ArialMT"/>
          <w:sz w:val="20"/>
          <w:szCs w:val="20"/>
        </w:rPr>
        <w:t xml:space="preserve">l desarrollo económico y social del </w:t>
      </w:r>
      <w:r>
        <w:rPr>
          <w:rFonts w:ascii="ArialMT" w:hAnsi="ArialMT" w:cs="ArialMT"/>
          <w:sz w:val="20"/>
          <w:szCs w:val="20"/>
        </w:rPr>
        <w:t>país a través del financiamiento directo a la</w:t>
      </w:r>
      <w:r>
        <w:rPr>
          <w:rFonts w:ascii="ArialMT" w:hAnsi="ArialMT" w:cs="ArialMT"/>
          <w:sz w:val="20"/>
          <w:szCs w:val="20"/>
        </w:rPr>
        <w:t xml:space="preserve">s EPNE, </w:t>
      </w:r>
      <w:r>
        <w:rPr>
          <w:rFonts w:ascii="ArialMT" w:hAnsi="ArialMT" w:cs="ArialMT"/>
          <w:sz w:val="20"/>
          <w:szCs w:val="20"/>
        </w:rPr>
        <w:t>créditos a l</w:t>
      </w:r>
      <w:r>
        <w:rPr>
          <w:rFonts w:ascii="ArialMT" w:hAnsi="ArialMT" w:cs="ArialMT"/>
          <w:sz w:val="20"/>
          <w:szCs w:val="20"/>
        </w:rPr>
        <w:t xml:space="preserve">as gobernaciones y municipios a través del </w:t>
      </w:r>
      <w:r>
        <w:rPr>
          <w:rFonts w:ascii="ArialMT" w:hAnsi="ArialMT" w:cs="ArialMT"/>
          <w:sz w:val="20"/>
          <w:szCs w:val="20"/>
        </w:rPr>
        <w:t xml:space="preserve">fideicomiso del FNDR y </w:t>
      </w:r>
      <w:r>
        <w:rPr>
          <w:rFonts w:ascii="ArialMT" w:hAnsi="ArialMT" w:cs="ArialMT"/>
          <w:sz w:val="20"/>
          <w:szCs w:val="20"/>
        </w:rPr>
        <w:t xml:space="preserve">las transferencias para el pago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el bono Juana Azurduy. </w:t>
      </w:r>
      <w:proofErr w:type="gramStart"/>
      <w:r>
        <w:rPr>
          <w:rFonts w:ascii="ArialMT" w:hAnsi="ArialMT" w:cs="ArialMT"/>
          <w:sz w:val="20"/>
          <w:szCs w:val="20"/>
        </w:rPr>
        <w:t>Asimismo</w:t>
      </w:r>
      <w:proofErr w:type="gramEnd"/>
      <w:r>
        <w:rPr>
          <w:rFonts w:ascii="ArialMT" w:hAnsi="ArialMT" w:cs="ArialMT"/>
          <w:sz w:val="20"/>
          <w:szCs w:val="20"/>
        </w:rPr>
        <w:t xml:space="preserve"> destacan otras </w:t>
      </w:r>
      <w:r>
        <w:rPr>
          <w:rFonts w:ascii="ArialMT" w:hAnsi="ArialMT" w:cs="ArialMT"/>
          <w:sz w:val="20"/>
          <w:szCs w:val="20"/>
        </w:rPr>
        <w:t>políticas aplicadas</w:t>
      </w:r>
      <w:r>
        <w:rPr>
          <w:rFonts w:ascii="ArialMT" w:hAnsi="ArialMT" w:cs="ArialMT"/>
          <w:sz w:val="20"/>
          <w:szCs w:val="20"/>
        </w:rPr>
        <w:t xml:space="preserve"> por el BCB en los últimos años </w:t>
      </w:r>
      <w:r>
        <w:rPr>
          <w:rFonts w:ascii="ArialMT" w:hAnsi="ArialMT" w:cs="ArialMT"/>
          <w:sz w:val="20"/>
          <w:szCs w:val="20"/>
        </w:rPr>
        <w:t>con este fin que guardan relació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con la Constitució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Política del Esta</w:t>
      </w:r>
      <w:r>
        <w:rPr>
          <w:rFonts w:ascii="ArialMT" w:hAnsi="ArialMT" w:cs="ArialMT"/>
          <w:sz w:val="20"/>
          <w:szCs w:val="20"/>
        </w:rPr>
        <w:t xml:space="preserve">do y el Modelo Económico Social Comunitario Productivo que también contribuyeron a </w:t>
      </w:r>
      <w:r>
        <w:rPr>
          <w:rFonts w:ascii="ArialMT" w:hAnsi="ArialMT" w:cs="ArialMT"/>
          <w:sz w:val="20"/>
          <w:szCs w:val="20"/>
        </w:rPr>
        <w:t>alcanzar destaca</w:t>
      </w:r>
      <w:r>
        <w:rPr>
          <w:rFonts w:ascii="ArialMT" w:hAnsi="ArialMT" w:cs="ArialMT"/>
          <w:sz w:val="20"/>
          <w:szCs w:val="20"/>
        </w:rPr>
        <w:t xml:space="preserve">dos resultados macroeconómicos. 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efecto, en 2018 s</w:t>
      </w:r>
      <w:r>
        <w:rPr>
          <w:rFonts w:ascii="ArialMT" w:hAnsi="ArialMT" w:cs="ArialMT"/>
          <w:sz w:val="20"/>
          <w:szCs w:val="20"/>
        </w:rPr>
        <w:t xml:space="preserve">e logró mantener la estabilidad </w:t>
      </w:r>
      <w:r>
        <w:rPr>
          <w:rFonts w:ascii="ArialMT" w:hAnsi="ArialMT" w:cs="ArialMT"/>
          <w:sz w:val="20"/>
          <w:szCs w:val="20"/>
        </w:rPr>
        <w:t xml:space="preserve">macroeconómica </w:t>
      </w:r>
      <w:r>
        <w:rPr>
          <w:rFonts w:ascii="ArialMT" w:hAnsi="ArialMT" w:cs="ArialMT"/>
          <w:sz w:val="20"/>
          <w:szCs w:val="20"/>
        </w:rPr>
        <w:t xml:space="preserve">a pesar de un contexto regional </w:t>
      </w:r>
      <w:r>
        <w:rPr>
          <w:rFonts w:ascii="ArialMT" w:hAnsi="ArialMT" w:cs="ArialMT"/>
          <w:sz w:val="20"/>
          <w:szCs w:val="20"/>
        </w:rPr>
        <w:t>difícil. La inflación se</w:t>
      </w:r>
      <w:r>
        <w:rPr>
          <w:rFonts w:ascii="ArialMT" w:hAnsi="ArialMT" w:cs="ArialMT"/>
          <w:sz w:val="20"/>
          <w:szCs w:val="20"/>
        </w:rPr>
        <w:t xml:space="preserve"> mantuvo controlada registrando </w:t>
      </w:r>
      <w:r>
        <w:rPr>
          <w:rFonts w:ascii="ArialMT" w:hAnsi="ArialMT" w:cs="ArialMT"/>
          <w:sz w:val="20"/>
          <w:szCs w:val="20"/>
        </w:rPr>
        <w:t>una tasa interanual de 1,5%, valor má</w:t>
      </w:r>
      <w:r>
        <w:rPr>
          <w:rFonts w:ascii="ArialMT" w:hAnsi="ArialMT" w:cs="ArialMT"/>
          <w:sz w:val="20"/>
          <w:szCs w:val="20"/>
        </w:rPr>
        <w:t xml:space="preserve">s bajo de </w:t>
      </w:r>
      <w:r>
        <w:rPr>
          <w:rFonts w:ascii="ArialMT" w:hAnsi="ArialMT" w:cs="ArialMT"/>
          <w:sz w:val="20"/>
          <w:szCs w:val="20"/>
        </w:rPr>
        <w:t>los últimos nuev</w:t>
      </w:r>
      <w:r>
        <w:rPr>
          <w:rFonts w:ascii="ArialMT" w:hAnsi="ArialMT" w:cs="ArialMT"/>
          <w:sz w:val="20"/>
          <w:szCs w:val="20"/>
        </w:rPr>
        <w:t xml:space="preserve">e años y el segundo más bajo en </w:t>
      </w:r>
      <w:r>
        <w:rPr>
          <w:rFonts w:ascii="ArialMT" w:hAnsi="ArialMT" w:cs="ArialMT"/>
          <w:sz w:val="20"/>
          <w:szCs w:val="20"/>
        </w:rPr>
        <w:t>América del Su</w:t>
      </w:r>
      <w:r>
        <w:rPr>
          <w:rFonts w:ascii="ArialMT" w:hAnsi="ArialMT" w:cs="ArialMT"/>
          <w:sz w:val="20"/>
          <w:szCs w:val="20"/>
        </w:rPr>
        <w:t xml:space="preserve">r. Los indicadores de tendencia </w:t>
      </w:r>
      <w:r>
        <w:rPr>
          <w:rFonts w:ascii="ArialMT" w:hAnsi="ArialMT" w:cs="ArialMT"/>
          <w:sz w:val="20"/>
          <w:szCs w:val="20"/>
        </w:rPr>
        <w:t>inflacionaria mostrar</w:t>
      </w:r>
      <w:r>
        <w:rPr>
          <w:rFonts w:ascii="ArialMT" w:hAnsi="ArialMT" w:cs="ArialMT"/>
          <w:sz w:val="20"/>
          <w:szCs w:val="20"/>
        </w:rPr>
        <w:t xml:space="preserve">on una trayectoria descendente, </w:t>
      </w:r>
      <w:r>
        <w:rPr>
          <w:rFonts w:ascii="ArialMT" w:hAnsi="ArialMT" w:cs="ArialMT"/>
          <w:sz w:val="20"/>
          <w:szCs w:val="20"/>
        </w:rPr>
        <w:t xml:space="preserve">lo cual indicaría </w:t>
      </w:r>
      <w:r>
        <w:rPr>
          <w:rFonts w:ascii="ArialMT" w:hAnsi="ArialMT" w:cs="ArialMT"/>
          <w:sz w:val="20"/>
          <w:szCs w:val="20"/>
        </w:rPr>
        <w:t xml:space="preserve">que la estabilidad del nivel de precios </w:t>
      </w:r>
      <w:r>
        <w:rPr>
          <w:rFonts w:ascii="ArialMT" w:hAnsi="ArialMT" w:cs="ArialMT"/>
          <w:sz w:val="20"/>
          <w:szCs w:val="20"/>
        </w:rPr>
        <w:t xml:space="preserve">fue generalizada </w:t>
      </w:r>
      <w:r>
        <w:rPr>
          <w:rFonts w:ascii="ArialMT" w:hAnsi="ArialMT" w:cs="ArialMT"/>
          <w:sz w:val="20"/>
          <w:szCs w:val="20"/>
        </w:rPr>
        <w:t xml:space="preserve">y continua. Este comportamiento </w:t>
      </w:r>
      <w:r>
        <w:rPr>
          <w:rFonts w:ascii="ArialMT" w:hAnsi="ArialMT" w:cs="ArialMT"/>
          <w:sz w:val="20"/>
          <w:szCs w:val="20"/>
        </w:rPr>
        <w:t>se explicó po</w:t>
      </w:r>
      <w:r>
        <w:rPr>
          <w:rFonts w:ascii="ArialMT" w:hAnsi="ArialMT" w:cs="ArialMT"/>
          <w:sz w:val="20"/>
          <w:szCs w:val="20"/>
        </w:rPr>
        <w:t xml:space="preserve">r la correcta aplicación de las políticas </w:t>
      </w:r>
      <w:r>
        <w:rPr>
          <w:rFonts w:ascii="ArialMT" w:hAnsi="ArialMT" w:cs="ArialMT"/>
          <w:sz w:val="20"/>
          <w:szCs w:val="20"/>
        </w:rPr>
        <w:t>monetaria y cambi</w:t>
      </w:r>
      <w:r>
        <w:rPr>
          <w:rFonts w:ascii="ArialMT" w:hAnsi="ArialMT" w:cs="ArialMT"/>
          <w:sz w:val="20"/>
          <w:szCs w:val="20"/>
        </w:rPr>
        <w:t xml:space="preserve">aria, el buen año agrícola y la </w:t>
      </w:r>
      <w:r>
        <w:rPr>
          <w:rFonts w:ascii="ArialMT" w:hAnsi="ArialMT" w:cs="ArialMT"/>
          <w:sz w:val="20"/>
          <w:szCs w:val="20"/>
        </w:rPr>
        <w:t xml:space="preserve">oferta </w:t>
      </w:r>
      <w:r>
        <w:rPr>
          <w:rFonts w:ascii="ArialMT" w:hAnsi="ArialMT" w:cs="ArialMT"/>
          <w:sz w:val="20"/>
          <w:szCs w:val="20"/>
        </w:rPr>
        <w:t xml:space="preserve">estable de diversos productos y servicios de la </w:t>
      </w:r>
      <w:r>
        <w:rPr>
          <w:rFonts w:ascii="ArialMT" w:hAnsi="ArialMT" w:cs="ArialMT"/>
          <w:sz w:val="20"/>
          <w:szCs w:val="20"/>
        </w:rPr>
        <w:t>canasta básica.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Asimismo, se desta</w:t>
      </w:r>
      <w:r>
        <w:rPr>
          <w:rFonts w:ascii="ArialMT" w:hAnsi="ArialMT" w:cs="ArialMT"/>
          <w:sz w:val="20"/>
          <w:szCs w:val="20"/>
        </w:rPr>
        <w:t xml:space="preserve">ca el dinamismo de la actividad </w:t>
      </w:r>
      <w:r>
        <w:rPr>
          <w:rFonts w:ascii="ArialMT" w:hAnsi="ArialMT" w:cs="ArialMT"/>
          <w:sz w:val="20"/>
          <w:szCs w:val="20"/>
        </w:rPr>
        <w:t>económica naci</w:t>
      </w:r>
      <w:r>
        <w:rPr>
          <w:rFonts w:ascii="ArialMT" w:hAnsi="ArialMT" w:cs="ArialMT"/>
          <w:sz w:val="20"/>
          <w:szCs w:val="20"/>
        </w:rPr>
        <w:t xml:space="preserve">onal en 2018, principalmente de </w:t>
      </w:r>
      <w:r>
        <w:rPr>
          <w:rFonts w:ascii="ArialMT" w:hAnsi="ArialMT" w:cs="ArialMT"/>
          <w:sz w:val="20"/>
          <w:szCs w:val="20"/>
        </w:rPr>
        <w:t>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sectores no extractivos. En efecto, pese al contexto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externo débil, el crecimiento del PI</w:t>
      </w:r>
      <w:r>
        <w:rPr>
          <w:rFonts w:ascii="ArialMT" w:hAnsi="ArialMT" w:cs="ArialMT"/>
          <w:sz w:val="20"/>
          <w:szCs w:val="20"/>
        </w:rPr>
        <w:t xml:space="preserve">B de </w:t>
      </w:r>
      <w:r>
        <w:rPr>
          <w:rFonts w:ascii="ArialMT" w:hAnsi="ArialMT" w:cs="ArialMT"/>
          <w:sz w:val="20"/>
          <w:szCs w:val="20"/>
        </w:rPr>
        <w:lastRenderedPageBreak/>
        <w:t xml:space="preserve">Bolivia hasta </w:t>
      </w:r>
      <w:r>
        <w:rPr>
          <w:rFonts w:ascii="ArialMT" w:hAnsi="ArialMT" w:cs="ArialMT"/>
          <w:sz w:val="20"/>
          <w:szCs w:val="20"/>
        </w:rPr>
        <w:t>el tercer trimestre fue de 4,04%, uno de los má</w:t>
      </w:r>
      <w:r>
        <w:rPr>
          <w:rFonts w:ascii="ArialMT" w:hAnsi="ArialMT" w:cs="ArialMT"/>
          <w:sz w:val="20"/>
          <w:szCs w:val="20"/>
        </w:rPr>
        <w:t xml:space="preserve">s altos de América del Sur. A doce meses, el crecimiento </w:t>
      </w:r>
      <w:r>
        <w:rPr>
          <w:rFonts w:ascii="ArialMT" w:hAnsi="ArialMT" w:cs="ArialMT"/>
          <w:sz w:val="20"/>
          <w:szCs w:val="20"/>
        </w:rPr>
        <w:t>alcanzado a junio fue de 4,61% lo que implicó</w:t>
      </w:r>
      <w:r>
        <w:rPr>
          <w:rFonts w:ascii="ArialMT" w:hAnsi="ArialMT" w:cs="ArialMT"/>
          <w:sz w:val="20"/>
          <w:szCs w:val="20"/>
        </w:rPr>
        <w:t xml:space="preserve"> el pago del segundo aguinaldo según la normativa vigente. </w:t>
      </w:r>
      <w:r>
        <w:rPr>
          <w:rFonts w:ascii="ArialMT" w:hAnsi="ArialMT" w:cs="ArialMT"/>
          <w:sz w:val="20"/>
          <w:szCs w:val="20"/>
        </w:rPr>
        <w:t>Los sectores que más incidier</w:t>
      </w:r>
      <w:r>
        <w:rPr>
          <w:rFonts w:ascii="ArialMT" w:hAnsi="ArialMT" w:cs="ArialMT"/>
          <w:sz w:val="20"/>
          <w:szCs w:val="20"/>
        </w:rPr>
        <w:t xml:space="preserve">on en la expansión económica hasta septiembre fueron: Agricultura, </w:t>
      </w:r>
      <w:r>
        <w:rPr>
          <w:rFonts w:ascii="ArialMT" w:hAnsi="ArialMT" w:cs="ArialMT"/>
          <w:sz w:val="20"/>
          <w:szCs w:val="20"/>
        </w:rPr>
        <w:t>Silvicultura,</w:t>
      </w:r>
      <w:r>
        <w:rPr>
          <w:rFonts w:ascii="ArialMT" w:hAnsi="ArialMT" w:cs="ArialMT"/>
          <w:sz w:val="20"/>
          <w:szCs w:val="20"/>
        </w:rPr>
        <w:t xml:space="preserve"> Caza y Pesca; Establecimientos Financieros; e Industria Manufacturera. De igual </w:t>
      </w:r>
      <w:r>
        <w:rPr>
          <w:rFonts w:ascii="ArialMT" w:hAnsi="ArialMT" w:cs="ArialMT"/>
          <w:sz w:val="20"/>
          <w:szCs w:val="20"/>
        </w:rPr>
        <w:t>manera, se debe</w:t>
      </w:r>
      <w:r>
        <w:rPr>
          <w:rFonts w:ascii="ArialMT" w:hAnsi="ArialMT" w:cs="ArialMT"/>
          <w:sz w:val="20"/>
          <w:szCs w:val="20"/>
        </w:rPr>
        <w:t xml:space="preserve"> destacar la recuperación de la minería. Por el lado del </w:t>
      </w:r>
      <w:r>
        <w:rPr>
          <w:rFonts w:ascii="ArialMT" w:hAnsi="ArialMT" w:cs="ArialMT"/>
          <w:sz w:val="20"/>
          <w:szCs w:val="20"/>
        </w:rPr>
        <w:t>gasto, la demanda inter</w:t>
      </w:r>
      <w:r>
        <w:rPr>
          <w:rFonts w:ascii="ArialMT" w:hAnsi="ArialMT" w:cs="ArialMT"/>
          <w:sz w:val="20"/>
          <w:szCs w:val="20"/>
        </w:rPr>
        <w:t xml:space="preserve">na </w:t>
      </w:r>
      <w:r>
        <w:rPr>
          <w:rFonts w:ascii="ArialMT" w:hAnsi="ArialMT" w:cs="ArialMT"/>
          <w:sz w:val="20"/>
          <w:szCs w:val="20"/>
        </w:rPr>
        <w:t>continuó con un im</w:t>
      </w:r>
      <w:r>
        <w:rPr>
          <w:rFonts w:ascii="ArialMT" w:hAnsi="ArialMT" w:cs="ArialMT"/>
          <w:sz w:val="20"/>
          <w:szCs w:val="20"/>
        </w:rPr>
        <w:t xml:space="preserve">portante aporte al crecimiento, </w:t>
      </w:r>
      <w:r>
        <w:rPr>
          <w:rFonts w:ascii="ArialMT" w:hAnsi="ArialMT" w:cs="ArialMT"/>
          <w:sz w:val="20"/>
          <w:szCs w:val="20"/>
        </w:rPr>
        <w:t>gracias a los impulsos fiscales y monetarios.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al desempeño externo, el dé</w:t>
      </w:r>
      <w:r>
        <w:rPr>
          <w:rFonts w:ascii="ArialMT" w:hAnsi="ArialMT" w:cs="ArialMT"/>
          <w:sz w:val="20"/>
          <w:szCs w:val="20"/>
        </w:rPr>
        <w:t xml:space="preserve">ficit en cuenta </w:t>
      </w:r>
      <w:r>
        <w:rPr>
          <w:rFonts w:ascii="ArialMT" w:hAnsi="ArialMT" w:cs="ArialMT"/>
          <w:sz w:val="20"/>
          <w:szCs w:val="20"/>
        </w:rPr>
        <w:t xml:space="preserve">corriente </w:t>
      </w:r>
      <w:r>
        <w:rPr>
          <w:rFonts w:ascii="ArialMT" w:hAnsi="ArialMT" w:cs="ArialMT"/>
          <w:sz w:val="20"/>
          <w:szCs w:val="20"/>
        </w:rPr>
        <w:t xml:space="preserve">a septiembre se redujo en 2018, debido a la </w:t>
      </w:r>
      <w:r>
        <w:rPr>
          <w:rFonts w:ascii="ArialMT" w:hAnsi="ArialMT" w:cs="ArialMT"/>
          <w:sz w:val="20"/>
          <w:szCs w:val="20"/>
        </w:rPr>
        <w:t>mejora en el saldo de l</w:t>
      </w:r>
      <w:r>
        <w:rPr>
          <w:rFonts w:ascii="ArialMT" w:hAnsi="ArialMT" w:cs="ArialMT"/>
          <w:sz w:val="20"/>
          <w:szCs w:val="20"/>
        </w:rPr>
        <w:t xml:space="preserve">a balanza comercial. En efecto, </w:t>
      </w:r>
      <w:r>
        <w:rPr>
          <w:rFonts w:ascii="ArialMT" w:hAnsi="ArialMT" w:cs="ArialMT"/>
          <w:sz w:val="20"/>
          <w:szCs w:val="20"/>
        </w:rPr>
        <w:t>a</w:t>
      </w:r>
      <w:r>
        <w:rPr>
          <w:rFonts w:ascii="ArialMT" w:hAnsi="ArialMT" w:cs="ArialMT"/>
          <w:sz w:val="20"/>
          <w:szCs w:val="20"/>
        </w:rPr>
        <w:t xml:space="preserve"> diciembre el incremento de las exportaciones fue de </w:t>
      </w:r>
      <w:r>
        <w:rPr>
          <w:rFonts w:ascii="ArialMT" w:hAnsi="ArialMT" w:cs="ArialMT"/>
          <w:sz w:val="20"/>
          <w:szCs w:val="20"/>
        </w:rPr>
        <w:t>9,5% (incrementos e</w:t>
      </w:r>
      <w:r>
        <w:rPr>
          <w:rFonts w:ascii="ArialMT" w:hAnsi="ArialMT" w:cs="ArialMT"/>
          <w:sz w:val="20"/>
          <w:szCs w:val="20"/>
        </w:rPr>
        <w:t xml:space="preserve">n el valor de las exportaciones </w:t>
      </w:r>
      <w:proofErr w:type="spellStart"/>
      <w:r>
        <w:rPr>
          <w:rFonts w:ascii="ArialMT" w:hAnsi="ArialMT" w:cs="ArialMT"/>
          <w:sz w:val="20"/>
          <w:szCs w:val="20"/>
        </w:rPr>
        <w:t>hidrocarburíferas</w:t>
      </w:r>
      <w:proofErr w:type="spellEnd"/>
      <w:r>
        <w:rPr>
          <w:rFonts w:ascii="ArialMT" w:hAnsi="ArialMT" w:cs="ArialMT"/>
          <w:sz w:val="20"/>
          <w:szCs w:val="20"/>
        </w:rPr>
        <w:t xml:space="preserve">, mineras y no tradicionales) que </w:t>
      </w:r>
      <w:r>
        <w:rPr>
          <w:rFonts w:ascii="ArialMT" w:hAnsi="ArialMT" w:cs="ArialMT"/>
          <w:sz w:val="20"/>
          <w:szCs w:val="20"/>
        </w:rPr>
        <w:t>fue mayor al de las importaciones (7,9%). Por</w:t>
      </w:r>
      <w:r>
        <w:rPr>
          <w:rFonts w:ascii="ArialMT" w:hAnsi="ArialMT" w:cs="ArialMT"/>
          <w:sz w:val="20"/>
          <w:szCs w:val="20"/>
        </w:rPr>
        <w:t xml:space="preserve"> otro lado, las remesas familiares recibidas tuvieron un </w:t>
      </w:r>
      <w:r>
        <w:rPr>
          <w:rFonts w:ascii="ArialMT" w:hAnsi="ArialMT" w:cs="ArialMT"/>
          <w:sz w:val="20"/>
          <w:szCs w:val="20"/>
        </w:rPr>
        <w:t>desempeño favorab</w:t>
      </w:r>
      <w:r>
        <w:rPr>
          <w:rFonts w:ascii="ArialMT" w:hAnsi="ArialMT" w:cs="ArialMT"/>
          <w:sz w:val="20"/>
          <w:szCs w:val="20"/>
        </w:rPr>
        <w:t xml:space="preserve">le, contribuyendo a incrementar el ingreso nacional. La </w:t>
      </w:r>
      <w:r>
        <w:rPr>
          <w:rFonts w:ascii="ArialMT" w:hAnsi="ArialMT" w:cs="ArialMT"/>
          <w:sz w:val="20"/>
          <w:szCs w:val="20"/>
        </w:rPr>
        <w:t>Cuenta Financiera reflejó</w:t>
      </w:r>
      <w:r>
        <w:rPr>
          <w:rFonts w:ascii="ArialMT" w:hAnsi="ArialMT" w:cs="ArialMT"/>
          <w:sz w:val="20"/>
          <w:szCs w:val="20"/>
        </w:rPr>
        <w:t xml:space="preserve"> una </w:t>
      </w:r>
      <w:r>
        <w:rPr>
          <w:rFonts w:ascii="ArialMT" w:hAnsi="ArialMT" w:cs="ArialMT"/>
          <w:sz w:val="20"/>
          <w:szCs w:val="20"/>
        </w:rPr>
        <w:t>emisión neta de pas</w:t>
      </w:r>
      <w:r>
        <w:rPr>
          <w:rFonts w:ascii="ArialMT" w:hAnsi="ArialMT" w:cs="ArialMT"/>
          <w:sz w:val="20"/>
          <w:szCs w:val="20"/>
        </w:rPr>
        <w:t xml:space="preserve">ivos explicada por los influjos de inversión directa, </w:t>
      </w:r>
      <w:r>
        <w:rPr>
          <w:rFonts w:ascii="ArialMT" w:hAnsi="ArialMT" w:cs="ArialMT"/>
          <w:sz w:val="20"/>
          <w:szCs w:val="20"/>
        </w:rPr>
        <w:t>la disminución de activ</w:t>
      </w:r>
      <w:r>
        <w:rPr>
          <w:rFonts w:ascii="ArialMT" w:hAnsi="ArialMT" w:cs="ArialMT"/>
          <w:sz w:val="20"/>
          <w:szCs w:val="20"/>
        </w:rPr>
        <w:t xml:space="preserve">os de </w:t>
      </w:r>
      <w:r>
        <w:rPr>
          <w:rFonts w:ascii="ArialMT" w:hAnsi="ArialMT" w:cs="ArialMT"/>
          <w:sz w:val="20"/>
          <w:szCs w:val="20"/>
        </w:rPr>
        <w:t>inversión de carte</w:t>
      </w:r>
      <w:r>
        <w:rPr>
          <w:rFonts w:ascii="ArialMT" w:hAnsi="ArialMT" w:cs="ArialMT"/>
          <w:sz w:val="20"/>
          <w:szCs w:val="20"/>
        </w:rPr>
        <w:t xml:space="preserve">ra, la reducción de activos por créditos comerciales en la cuenta otra inversión </w:t>
      </w:r>
      <w:r>
        <w:rPr>
          <w:rFonts w:ascii="ArialMT" w:hAnsi="ArialMT" w:cs="ArialMT"/>
          <w:sz w:val="20"/>
          <w:szCs w:val="20"/>
        </w:rPr>
        <w:t>y la utilización d</w:t>
      </w:r>
      <w:r>
        <w:rPr>
          <w:rFonts w:ascii="ArialMT" w:hAnsi="ArialMT" w:cs="ArialMT"/>
          <w:sz w:val="20"/>
          <w:szCs w:val="20"/>
        </w:rPr>
        <w:t xml:space="preserve">e los activos de reserva. Estos mejores resultados, junto con el elevado saldo de las </w:t>
      </w:r>
      <w:r>
        <w:rPr>
          <w:rFonts w:ascii="ArialMT" w:hAnsi="ArialMT" w:cs="ArialMT"/>
          <w:sz w:val="20"/>
          <w:szCs w:val="20"/>
        </w:rPr>
        <w:t>reservas internacionales y el endeudamiento ext</w:t>
      </w:r>
      <w:r>
        <w:rPr>
          <w:rFonts w:ascii="ArialMT" w:hAnsi="ArialMT" w:cs="ArialMT"/>
          <w:sz w:val="20"/>
          <w:szCs w:val="20"/>
        </w:rPr>
        <w:t xml:space="preserve">erno sostenible, reflejan la </w:t>
      </w:r>
      <w:r>
        <w:rPr>
          <w:rFonts w:ascii="ArialMT" w:hAnsi="ArialMT" w:cs="ArialMT"/>
          <w:sz w:val="20"/>
          <w:szCs w:val="20"/>
        </w:rPr>
        <w:t>fortaleza externa del paí</w:t>
      </w:r>
      <w:r>
        <w:rPr>
          <w:rFonts w:ascii="ArialMT" w:hAnsi="ArialMT" w:cs="ArialMT"/>
          <w:sz w:val="20"/>
          <w:szCs w:val="20"/>
        </w:rPr>
        <w:t xml:space="preserve">s. 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el cr</w:t>
      </w:r>
      <w:r>
        <w:rPr>
          <w:rFonts w:ascii="ArialMT" w:hAnsi="ArialMT" w:cs="ArialMT"/>
          <w:sz w:val="20"/>
          <w:szCs w:val="20"/>
        </w:rPr>
        <w:t xml:space="preserve">édito y el ahorro en el sistema </w:t>
      </w:r>
      <w:r>
        <w:rPr>
          <w:rFonts w:ascii="ArialMT" w:hAnsi="ArialMT" w:cs="ArialMT"/>
          <w:sz w:val="20"/>
          <w:szCs w:val="20"/>
        </w:rPr>
        <w:t>financiero aumentaron durante el año, reflejando el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continuo aporte de este</w:t>
      </w:r>
      <w:r>
        <w:rPr>
          <w:rFonts w:ascii="ArialMT" w:hAnsi="ArialMT" w:cs="ArialMT"/>
          <w:sz w:val="20"/>
          <w:szCs w:val="20"/>
        </w:rPr>
        <w:t xml:space="preserve"> sector a la economía real. Los </w:t>
      </w:r>
      <w:r>
        <w:rPr>
          <w:rFonts w:ascii="ArialMT" w:hAnsi="ArialMT" w:cs="ArialMT"/>
          <w:sz w:val="20"/>
          <w:szCs w:val="20"/>
        </w:rPr>
        <w:t>indicado</w:t>
      </w:r>
      <w:r>
        <w:rPr>
          <w:rFonts w:ascii="ArialMT" w:hAnsi="ArialMT" w:cs="ArialMT"/>
          <w:sz w:val="20"/>
          <w:szCs w:val="20"/>
        </w:rPr>
        <w:t xml:space="preserve">res de solvencia y rentabilidad </w:t>
      </w:r>
      <w:r>
        <w:rPr>
          <w:rFonts w:ascii="ArialMT" w:hAnsi="ArialMT" w:cs="ArialMT"/>
          <w:sz w:val="20"/>
          <w:szCs w:val="20"/>
        </w:rPr>
        <w:t>c</w:t>
      </w:r>
      <w:r>
        <w:rPr>
          <w:rFonts w:ascii="ArialMT" w:hAnsi="ArialMT" w:cs="ArialMT"/>
          <w:sz w:val="20"/>
          <w:szCs w:val="20"/>
        </w:rPr>
        <w:t xml:space="preserve">ontinuaron </w:t>
      </w:r>
      <w:r>
        <w:rPr>
          <w:rFonts w:ascii="ArialMT" w:hAnsi="ArialMT" w:cs="ArialMT"/>
          <w:sz w:val="20"/>
          <w:szCs w:val="20"/>
        </w:rPr>
        <w:t>reflejando la solidez del sistema financiero. El cré</w:t>
      </w:r>
      <w:r>
        <w:rPr>
          <w:rFonts w:ascii="ArialMT" w:hAnsi="ArialMT" w:cs="ArialMT"/>
          <w:sz w:val="20"/>
          <w:szCs w:val="20"/>
        </w:rPr>
        <w:t xml:space="preserve">dito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el sistema financiero al sector </w:t>
      </w:r>
      <w:r>
        <w:rPr>
          <w:rFonts w:ascii="ArialMT" w:hAnsi="ArialMT" w:cs="ArialMT"/>
          <w:sz w:val="20"/>
          <w:szCs w:val="20"/>
        </w:rPr>
        <w:t>privado continuó</w:t>
      </w:r>
      <w:r>
        <w:rPr>
          <w:rFonts w:ascii="ArialMT" w:hAnsi="ArialMT" w:cs="ArialMT"/>
          <w:sz w:val="20"/>
          <w:szCs w:val="20"/>
        </w:rPr>
        <w:t xml:space="preserve"> con </w:t>
      </w:r>
      <w:r>
        <w:rPr>
          <w:rFonts w:ascii="ArialMT" w:hAnsi="ArialMT" w:cs="ArialMT"/>
          <w:sz w:val="20"/>
          <w:szCs w:val="20"/>
        </w:rPr>
        <w:t>un significativo dinamismo, impulsado por la polí</w:t>
      </w:r>
      <w:r>
        <w:rPr>
          <w:rFonts w:ascii="ArialMT" w:hAnsi="ArialMT" w:cs="ArialMT"/>
          <w:sz w:val="20"/>
          <w:szCs w:val="20"/>
        </w:rPr>
        <w:t xml:space="preserve">tica monetaria expansiva, así como por las disposiciones </w:t>
      </w:r>
      <w:r>
        <w:rPr>
          <w:rFonts w:ascii="ArialMT" w:hAnsi="ArialMT" w:cs="ArialMT"/>
          <w:sz w:val="20"/>
          <w:szCs w:val="20"/>
        </w:rPr>
        <w:t>de la Ley de Servicios Finan</w:t>
      </w:r>
      <w:r>
        <w:rPr>
          <w:rFonts w:ascii="ArialMT" w:hAnsi="ArialMT" w:cs="ArialMT"/>
          <w:sz w:val="20"/>
          <w:szCs w:val="20"/>
        </w:rPr>
        <w:t xml:space="preserve">cieros, logrando registrar </w:t>
      </w:r>
      <w:r>
        <w:rPr>
          <w:rFonts w:ascii="ArialMT" w:hAnsi="ArialMT" w:cs="ArialMT"/>
          <w:sz w:val="20"/>
          <w:szCs w:val="20"/>
        </w:rPr>
        <w:t>un flujo ré</w:t>
      </w:r>
      <w:r>
        <w:rPr>
          <w:rFonts w:ascii="ArialMT" w:hAnsi="ArialMT" w:cs="ArialMT"/>
          <w:sz w:val="20"/>
          <w:szCs w:val="20"/>
        </w:rPr>
        <w:t xml:space="preserve">cord </w:t>
      </w:r>
      <w:r>
        <w:rPr>
          <w:rFonts w:ascii="ArialMT" w:hAnsi="ArialMT" w:cs="ArialMT"/>
          <w:sz w:val="20"/>
          <w:szCs w:val="20"/>
        </w:rPr>
        <w:t>histórico, destacándose los cré</w:t>
      </w:r>
      <w:r>
        <w:rPr>
          <w:rFonts w:ascii="ArialMT" w:hAnsi="ArialMT" w:cs="ArialMT"/>
          <w:sz w:val="20"/>
          <w:szCs w:val="20"/>
        </w:rPr>
        <w:t xml:space="preserve">ditos </w:t>
      </w:r>
      <w:r>
        <w:rPr>
          <w:rFonts w:ascii="ArialMT" w:hAnsi="ArialMT" w:cs="ArialMT"/>
          <w:sz w:val="20"/>
          <w:szCs w:val="20"/>
        </w:rPr>
        <w:t>destinados al sector pro</w:t>
      </w:r>
      <w:r>
        <w:rPr>
          <w:rFonts w:ascii="ArialMT" w:hAnsi="ArialMT" w:cs="ArialMT"/>
          <w:sz w:val="20"/>
          <w:szCs w:val="20"/>
        </w:rPr>
        <w:t xml:space="preserve">ductivo y a vivienda de interés social. </w:t>
      </w:r>
      <w:r>
        <w:rPr>
          <w:rFonts w:ascii="ArialMT" w:hAnsi="ArialMT" w:cs="ArialMT"/>
          <w:sz w:val="20"/>
          <w:szCs w:val="20"/>
        </w:rPr>
        <w:t xml:space="preserve">Asimismo, la </w:t>
      </w:r>
      <w:proofErr w:type="spellStart"/>
      <w:r>
        <w:rPr>
          <w:rFonts w:ascii="ArialMT" w:hAnsi="ArialMT" w:cs="ArialMT"/>
          <w:sz w:val="20"/>
          <w:szCs w:val="20"/>
        </w:rPr>
        <w:t>boli</w:t>
      </w:r>
      <w:r>
        <w:rPr>
          <w:rFonts w:ascii="ArialMT" w:hAnsi="ArialMT" w:cs="ArialMT"/>
          <w:sz w:val="20"/>
          <w:szCs w:val="20"/>
        </w:rPr>
        <w:t>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de la cartera y del </w:t>
      </w:r>
      <w:r>
        <w:rPr>
          <w:rFonts w:ascii="ArialMT" w:hAnsi="ArialMT" w:cs="ArialMT"/>
          <w:sz w:val="20"/>
          <w:szCs w:val="20"/>
        </w:rPr>
        <w:t>ahorro continuó p</w:t>
      </w:r>
      <w:r>
        <w:rPr>
          <w:rFonts w:ascii="ArialMT" w:hAnsi="ArialMT" w:cs="ArialMT"/>
          <w:sz w:val="20"/>
          <w:szCs w:val="20"/>
        </w:rPr>
        <w:t xml:space="preserve">rofundizándose, constituyéndose en </w:t>
      </w:r>
      <w:r>
        <w:rPr>
          <w:rFonts w:ascii="ArialMT" w:hAnsi="ArialMT" w:cs="ArialMT"/>
          <w:sz w:val="20"/>
          <w:szCs w:val="20"/>
        </w:rPr>
        <w:t xml:space="preserve">un logro destacado </w:t>
      </w:r>
      <w:r>
        <w:rPr>
          <w:rFonts w:ascii="ArialMT" w:hAnsi="ArialMT" w:cs="ArialMT"/>
          <w:sz w:val="20"/>
          <w:szCs w:val="20"/>
        </w:rPr>
        <w:t xml:space="preserve">a nivel internacional. De igual </w:t>
      </w:r>
      <w:r>
        <w:rPr>
          <w:rFonts w:ascii="ArialMT" w:hAnsi="ArialMT" w:cs="ArialMT"/>
          <w:sz w:val="20"/>
          <w:szCs w:val="20"/>
        </w:rPr>
        <w:t>manera, la</w:t>
      </w:r>
      <w:r>
        <w:rPr>
          <w:rFonts w:ascii="ArialMT" w:hAnsi="ArialMT" w:cs="ArialMT"/>
          <w:sz w:val="20"/>
          <w:szCs w:val="20"/>
        </w:rPr>
        <w:t xml:space="preserve"> base monetaria y los agregados monetarios </w:t>
      </w:r>
      <w:r>
        <w:rPr>
          <w:rFonts w:ascii="ArialMT" w:hAnsi="ArialMT" w:cs="ArialMT"/>
          <w:sz w:val="20"/>
          <w:szCs w:val="20"/>
        </w:rPr>
        <w:t xml:space="preserve">evidenciaron tasas </w:t>
      </w:r>
      <w:r>
        <w:rPr>
          <w:rFonts w:ascii="ArialMT" w:hAnsi="ArialMT" w:cs="ArialMT"/>
          <w:sz w:val="20"/>
          <w:szCs w:val="20"/>
        </w:rPr>
        <w:t xml:space="preserve">de crecimiento promedio mayores </w:t>
      </w:r>
      <w:r>
        <w:rPr>
          <w:rFonts w:ascii="ArialMT" w:hAnsi="ArialMT" w:cs="ArialMT"/>
          <w:sz w:val="20"/>
          <w:szCs w:val="20"/>
        </w:rPr>
        <w:t>a las de la gestión anterior.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Respecto a </w:t>
      </w:r>
      <w:r>
        <w:rPr>
          <w:rFonts w:ascii="ArialMT" w:hAnsi="ArialMT" w:cs="ArialMT"/>
          <w:sz w:val="20"/>
          <w:szCs w:val="20"/>
        </w:rPr>
        <w:t xml:space="preserve">las perspectivas mundiales para </w:t>
      </w:r>
      <w:r>
        <w:rPr>
          <w:rFonts w:ascii="ArialMT" w:hAnsi="ArialMT" w:cs="ArialMT"/>
          <w:sz w:val="20"/>
          <w:szCs w:val="20"/>
        </w:rPr>
        <w:t xml:space="preserve">2019, se espera que la economía global </w:t>
      </w:r>
      <w:r>
        <w:rPr>
          <w:rFonts w:ascii="ArialMT" w:hAnsi="ArialMT" w:cs="ArialMT"/>
          <w:sz w:val="20"/>
          <w:szCs w:val="20"/>
        </w:rPr>
        <w:t xml:space="preserve">continúe </w:t>
      </w:r>
      <w:r>
        <w:rPr>
          <w:rFonts w:ascii="ArialMT" w:hAnsi="ArialMT" w:cs="ArialMT"/>
          <w:sz w:val="20"/>
          <w:szCs w:val="20"/>
        </w:rPr>
        <w:t xml:space="preserve">debilitándose, </w:t>
      </w:r>
      <w:r>
        <w:rPr>
          <w:rFonts w:ascii="ArialMT" w:hAnsi="ArialMT" w:cs="ArialMT"/>
          <w:sz w:val="20"/>
          <w:szCs w:val="20"/>
        </w:rPr>
        <w:t xml:space="preserve">siguiendo la dinámica observada </w:t>
      </w:r>
      <w:r>
        <w:rPr>
          <w:rFonts w:ascii="ArialMT" w:hAnsi="ArialMT" w:cs="ArialMT"/>
          <w:sz w:val="20"/>
          <w:szCs w:val="20"/>
        </w:rPr>
        <w:t>principalmen</w:t>
      </w:r>
      <w:r>
        <w:rPr>
          <w:rFonts w:ascii="ArialMT" w:hAnsi="ArialMT" w:cs="ArialMT"/>
          <w:sz w:val="20"/>
          <w:szCs w:val="20"/>
        </w:rPr>
        <w:t xml:space="preserve">te desde el segundo semestre de 2018. </w:t>
      </w:r>
      <w:r>
        <w:rPr>
          <w:rFonts w:ascii="ArialMT" w:hAnsi="ArialMT" w:cs="ArialMT"/>
          <w:sz w:val="20"/>
          <w:szCs w:val="20"/>
        </w:rPr>
        <w:t>Este com</w:t>
      </w:r>
      <w:r>
        <w:rPr>
          <w:rFonts w:ascii="ArialMT" w:hAnsi="ArialMT" w:cs="ArialMT"/>
          <w:sz w:val="20"/>
          <w:szCs w:val="20"/>
        </w:rPr>
        <w:t xml:space="preserve">portamiento esperado se explica </w:t>
      </w:r>
      <w:r>
        <w:rPr>
          <w:rFonts w:ascii="ArialMT" w:hAnsi="ArialMT" w:cs="ArialMT"/>
          <w:sz w:val="20"/>
          <w:szCs w:val="20"/>
        </w:rPr>
        <w:t>principalmente por un escenario caracterizado por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incertidumbre </w:t>
      </w:r>
      <w:r>
        <w:rPr>
          <w:rFonts w:ascii="ArialMT" w:hAnsi="ArialMT" w:cs="ArialMT"/>
          <w:sz w:val="20"/>
          <w:szCs w:val="20"/>
        </w:rPr>
        <w:t xml:space="preserve">relacionada a las negociaciones </w:t>
      </w:r>
      <w:r>
        <w:rPr>
          <w:rFonts w:ascii="ArialMT" w:hAnsi="ArialMT" w:cs="ArialMT"/>
          <w:sz w:val="20"/>
          <w:szCs w:val="20"/>
        </w:rPr>
        <w:t>comerciales, el e</w:t>
      </w:r>
      <w:r>
        <w:rPr>
          <w:rFonts w:ascii="ArialMT" w:hAnsi="ArialMT" w:cs="ArialMT"/>
          <w:sz w:val="20"/>
          <w:szCs w:val="20"/>
        </w:rPr>
        <w:t xml:space="preserve">fecto de los incrementos de las tasas </w:t>
      </w:r>
      <w:r>
        <w:rPr>
          <w:rFonts w:ascii="ArialMT" w:hAnsi="ArialMT" w:cs="ArialMT"/>
          <w:sz w:val="20"/>
          <w:szCs w:val="20"/>
        </w:rPr>
        <w:t>de interés int</w:t>
      </w:r>
      <w:r>
        <w:rPr>
          <w:rFonts w:ascii="ArialMT" w:hAnsi="ArialMT" w:cs="ArialMT"/>
          <w:sz w:val="20"/>
          <w:szCs w:val="20"/>
        </w:rPr>
        <w:t xml:space="preserve">ernacionales, la volatilidad de </w:t>
      </w:r>
      <w:r>
        <w:rPr>
          <w:rFonts w:ascii="ArialMT" w:hAnsi="ArialMT" w:cs="ArialMT"/>
          <w:sz w:val="20"/>
          <w:szCs w:val="20"/>
        </w:rPr>
        <w:t>los precios de las m</w:t>
      </w:r>
      <w:r>
        <w:rPr>
          <w:rFonts w:ascii="ArialMT" w:hAnsi="ArialMT" w:cs="ArialMT"/>
          <w:sz w:val="20"/>
          <w:szCs w:val="20"/>
        </w:rPr>
        <w:t xml:space="preserve">aterias primas, particularmente del </w:t>
      </w:r>
      <w:r>
        <w:rPr>
          <w:rFonts w:ascii="ArialMT" w:hAnsi="ArialMT" w:cs="ArialMT"/>
          <w:sz w:val="20"/>
          <w:szCs w:val="20"/>
        </w:rPr>
        <w:t>petróleo, las te</w:t>
      </w:r>
      <w:r>
        <w:rPr>
          <w:rFonts w:ascii="ArialMT" w:hAnsi="ArialMT" w:cs="ArialMT"/>
          <w:sz w:val="20"/>
          <w:szCs w:val="20"/>
        </w:rPr>
        <w:t xml:space="preserve">nsiones geopolíticas en algunas </w:t>
      </w:r>
      <w:r>
        <w:rPr>
          <w:rFonts w:ascii="ArialMT" w:hAnsi="ArialMT" w:cs="ArialMT"/>
          <w:sz w:val="20"/>
          <w:szCs w:val="20"/>
        </w:rPr>
        <w:t>regiones del mundo, y otros factores especí</w:t>
      </w:r>
      <w:r>
        <w:rPr>
          <w:rFonts w:ascii="ArialMT" w:hAnsi="ArialMT" w:cs="ArialMT"/>
          <w:sz w:val="20"/>
          <w:szCs w:val="20"/>
        </w:rPr>
        <w:t xml:space="preserve">ficos de </w:t>
      </w:r>
      <w:r>
        <w:rPr>
          <w:rFonts w:ascii="ArialMT" w:hAnsi="ArialMT" w:cs="ArialMT"/>
          <w:sz w:val="20"/>
          <w:szCs w:val="20"/>
        </w:rPr>
        <w:t>cada región. En est</w:t>
      </w:r>
      <w:r>
        <w:rPr>
          <w:rFonts w:ascii="ArialMT" w:hAnsi="ArialMT" w:cs="ArialMT"/>
          <w:sz w:val="20"/>
          <w:szCs w:val="20"/>
        </w:rPr>
        <w:t xml:space="preserve">e marco, el crecimiento del PIB </w:t>
      </w:r>
      <w:r>
        <w:rPr>
          <w:rFonts w:ascii="ArialMT" w:hAnsi="ArialMT" w:cs="ArialMT"/>
          <w:sz w:val="20"/>
          <w:szCs w:val="20"/>
        </w:rPr>
        <w:t>externo relevante pa</w:t>
      </w:r>
      <w:r>
        <w:rPr>
          <w:rFonts w:ascii="ArialMT" w:hAnsi="ArialMT" w:cs="ArialMT"/>
          <w:sz w:val="20"/>
          <w:szCs w:val="20"/>
        </w:rPr>
        <w:t xml:space="preserve">ra Bolivia tanto para 2018 como </w:t>
      </w:r>
      <w:r>
        <w:rPr>
          <w:rFonts w:ascii="ArialMT" w:hAnsi="ArialMT" w:cs="ArialMT"/>
          <w:sz w:val="20"/>
          <w:szCs w:val="20"/>
        </w:rPr>
        <w:t>para 2019 es m</w:t>
      </w:r>
      <w:r>
        <w:rPr>
          <w:rFonts w:ascii="ArialMT" w:hAnsi="ArialMT" w:cs="ArialMT"/>
          <w:sz w:val="20"/>
          <w:szCs w:val="20"/>
        </w:rPr>
        <w:t xml:space="preserve">enor al previsto anteriormente. 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Respecto al d</w:t>
      </w:r>
      <w:r>
        <w:rPr>
          <w:rFonts w:ascii="ArialMT" w:hAnsi="ArialMT" w:cs="ArialMT"/>
          <w:sz w:val="20"/>
          <w:szCs w:val="20"/>
        </w:rPr>
        <w:t xml:space="preserve">esempeño económico del país, se </w:t>
      </w:r>
      <w:r>
        <w:rPr>
          <w:rFonts w:ascii="ArialMT" w:hAnsi="ArialMT" w:cs="ArialMT"/>
          <w:sz w:val="20"/>
          <w:szCs w:val="20"/>
        </w:rPr>
        <w:t>espera que nuestra e</w:t>
      </w:r>
      <w:r>
        <w:rPr>
          <w:rFonts w:ascii="ArialMT" w:hAnsi="ArialMT" w:cs="ArialMT"/>
          <w:sz w:val="20"/>
          <w:szCs w:val="20"/>
        </w:rPr>
        <w:t xml:space="preserve">conomía mantenga la resiliencia </w:t>
      </w:r>
      <w:r>
        <w:rPr>
          <w:rFonts w:ascii="ArialMT" w:hAnsi="ArialMT" w:cs="ArialMT"/>
          <w:sz w:val="20"/>
          <w:szCs w:val="20"/>
        </w:rPr>
        <w:t>al contexto externo desf</w:t>
      </w:r>
      <w:r>
        <w:rPr>
          <w:rFonts w:ascii="ArialMT" w:hAnsi="ArialMT" w:cs="ArialMT"/>
          <w:sz w:val="20"/>
          <w:szCs w:val="20"/>
        </w:rPr>
        <w:t xml:space="preserve">avorable como lo hizo hasta </w:t>
      </w:r>
      <w:r>
        <w:rPr>
          <w:rFonts w:ascii="ArialMT" w:hAnsi="ArialMT" w:cs="ArialMT"/>
          <w:sz w:val="20"/>
          <w:szCs w:val="20"/>
        </w:rPr>
        <w:t>ahora. El crecimien</w:t>
      </w:r>
      <w:r>
        <w:rPr>
          <w:rFonts w:ascii="ArialMT" w:hAnsi="ArialMT" w:cs="ArialMT"/>
          <w:sz w:val="20"/>
          <w:szCs w:val="20"/>
        </w:rPr>
        <w:t xml:space="preserve">to estaría basado nuevamente en </w:t>
      </w:r>
      <w:r>
        <w:rPr>
          <w:rFonts w:ascii="ArialMT" w:hAnsi="ArialMT" w:cs="ArialMT"/>
          <w:sz w:val="20"/>
          <w:szCs w:val="20"/>
        </w:rPr>
        <w:t>la fortaleza de la de</w:t>
      </w:r>
      <w:r>
        <w:rPr>
          <w:rFonts w:ascii="ArialMT" w:hAnsi="ArialMT" w:cs="ArialMT"/>
          <w:sz w:val="20"/>
          <w:szCs w:val="20"/>
        </w:rPr>
        <w:t xml:space="preserve">manda interna lo que impulsaría que logremos un crecimiento del PIB en torno a 4,5% </w:t>
      </w:r>
      <w:r>
        <w:rPr>
          <w:rFonts w:ascii="ArialMT" w:hAnsi="ArialMT" w:cs="ArialMT"/>
          <w:sz w:val="20"/>
          <w:szCs w:val="20"/>
        </w:rPr>
        <w:t xml:space="preserve">al cierre de 2019. Este </w:t>
      </w:r>
      <w:r>
        <w:rPr>
          <w:rFonts w:ascii="ArialMT" w:hAnsi="ArialMT" w:cs="ArialMT"/>
          <w:sz w:val="20"/>
          <w:szCs w:val="20"/>
        </w:rPr>
        <w:t xml:space="preserve">resultado estaría basado en los sectores no extractivos, principalmente en la Industria </w:t>
      </w:r>
      <w:r>
        <w:rPr>
          <w:rFonts w:ascii="ArialMT" w:hAnsi="ArialMT" w:cs="ArialMT"/>
          <w:sz w:val="20"/>
          <w:szCs w:val="20"/>
        </w:rPr>
        <w:t>Manufacturera;</w:t>
      </w:r>
      <w:r>
        <w:rPr>
          <w:rFonts w:ascii="ArialMT" w:hAnsi="ArialMT" w:cs="ArialMT"/>
          <w:sz w:val="20"/>
          <w:szCs w:val="20"/>
        </w:rPr>
        <w:t xml:space="preserve"> Servicios de la Administración Pública; Agricultura, Silvicultura, Caza y Pesca y; </w:t>
      </w:r>
      <w:r>
        <w:rPr>
          <w:rFonts w:ascii="ArialMT" w:hAnsi="ArialMT" w:cs="ArialMT"/>
          <w:sz w:val="20"/>
          <w:szCs w:val="20"/>
        </w:rPr>
        <w:t>Establecimientos Finan</w:t>
      </w:r>
      <w:r>
        <w:rPr>
          <w:rFonts w:ascii="ArialMT" w:hAnsi="ArialMT" w:cs="ArialMT"/>
          <w:sz w:val="20"/>
          <w:szCs w:val="20"/>
        </w:rPr>
        <w:t xml:space="preserve">cieros, entre otros; lo que nos volvería a situar como una de las economías más </w:t>
      </w:r>
      <w:r>
        <w:rPr>
          <w:rFonts w:ascii="ArialMT" w:hAnsi="ArialMT" w:cs="ArialMT"/>
          <w:sz w:val="20"/>
          <w:szCs w:val="20"/>
        </w:rPr>
        <w:t>sólidas de la región.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979C5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este contexto, </w:t>
      </w:r>
      <w:r>
        <w:rPr>
          <w:rFonts w:ascii="ArialMT" w:hAnsi="ArialMT" w:cs="ArialMT"/>
          <w:sz w:val="20"/>
          <w:szCs w:val="20"/>
        </w:rPr>
        <w:t xml:space="preserve">las proyecciones señalan que en </w:t>
      </w:r>
      <w:r>
        <w:rPr>
          <w:rFonts w:ascii="ArialMT" w:hAnsi="ArialMT" w:cs="ArialMT"/>
          <w:sz w:val="20"/>
          <w:szCs w:val="20"/>
        </w:rPr>
        <w:t>el escenario base la inflació</w:t>
      </w:r>
      <w:r>
        <w:rPr>
          <w:rFonts w:ascii="ArialMT" w:hAnsi="ArialMT" w:cs="ArialMT"/>
          <w:sz w:val="20"/>
          <w:szCs w:val="20"/>
        </w:rPr>
        <w:t xml:space="preserve">n tanto para el cierre de </w:t>
      </w:r>
      <w:r>
        <w:rPr>
          <w:rFonts w:ascii="ArialMT" w:hAnsi="ArialMT" w:cs="ArialMT"/>
          <w:sz w:val="20"/>
          <w:szCs w:val="20"/>
        </w:rPr>
        <w:t>la gestión 2019 como 2020 estarí</w:t>
      </w:r>
      <w:r>
        <w:rPr>
          <w:rFonts w:ascii="ArialMT" w:hAnsi="ArialMT" w:cs="ArialMT"/>
          <w:sz w:val="20"/>
          <w:szCs w:val="20"/>
        </w:rPr>
        <w:t xml:space="preserve">a en torno a 4,0%. </w:t>
      </w:r>
      <w:r>
        <w:rPr>
          <w:rFonts w:ascii="ArialMT" w:hAnsi="ArialMT" w:cs="ArialMT"/>
          <w:sz w:val="20"/>
          <w:szCs w:val="20"/>
        </w:rPr>
        <w:t>Asimismo</w:t>
      </w:r>
      <w:r>
        <w:rPr>
          <w:rFonts w:ascii="ArialMT" w:hAnsi="ArialMT" w:cs="ArialMT"/>
          <w:sz w:val="20"/>
          <w:szCs w:val="20"/>
        </w:rPr>
        <w:t xml:space="preserve">, el análisis cuantitativo y el cualitativo </w:t>
      </w:r>
      <w:r>
        <w:rPr>
          <w:rFonts w:ascii="ArialMT" w:hAnsi="ArialMT" w:cs="ArialMT"/>
          <w:sz w:val="20"/>
          <w:szCs w:val="20"/>
        </w:rPr>
        <w:t>indican que la inflación p</w:t>
      </w:r>
      <w:r>
        <w:rPr>
          <w:rFonts w:ascii="ArialMT" w:hAnsi="ArialMT" w:cs="ArialMT"/>
          <w:sz w:val="20"/>
          <w:szCs w:val="20"/>
        </w:rPr>
        <w:t xml:space="preserve">ara fines de 2019, con un </w:t>
      </w:r>
      <w:r>
        <w:rPr>
          <w:rFonts w:ascii="ArialMT" w:hAnsi="ArialMT" w:cs="ArialMT"/>
          <w:sz w:val="20"/>
          <w:szCs w:val="20"/>
        </w:rPr>
        <w:t>90% de probabilidad, se situarí</w:t>
      </w:r>
      <w:r>
        <w:rPr>
          <w:rFonts w:ascii="ArialMT" w:hAnsi="ArialMT" w:cs="ArialMT"/>
          <w:sz w:val="20"/>
          <w:szCs w:val="20"/>
        </w:rPr>
        <w:t xml:space="preserve">a dentro de un rango </w:t>
      </w:r>
      <w:r>
        <w:rPr>
          <w:rFonts w:ascii="ArialMT" w:hAnsi="ArialMT" w:cs="ArialMT"/>
          <w:sz w:val="20"/>
          <w:szCs w:val="20"/>
        </w:rPr>
        <w:t>entre 3,0% y 5,0%, p</w:t>
      </w:r>
      <w:r>
        <w:rPr>
          <w:rFonts w:ascii="ArialMT" w:hAnsi="ArialMT" w:cs="ArialMT"/>
          <w:sz w:val="20"/>
          <w:szCs w:val="20"/>
        </w:rPr>
        <w:t xml:space="preserve">uesto que el balance de riesgos estaría equilibrado entre los factores al alza y a la </w:t>
      </w:r>
      <w:r>
        <w:rPr>
          <w:rFonts w:ascii="ArialMT" w:hAnsi="ArialMT" w:cs="ArialMT"/>
          <w:sz w:val="20"/>
          <w:szCs w:val="20"/>
        </w:rPr>
        <w:t>baja que podrían ocasionar que la inflació</w:t>
      </w:r>
      <w:r>
        <w:rPr>
          <w:rFonts w:ascii="ArialMT" w:hAnsi="ArialMT" w:cs="ArialMT"/>
          <w:sz w:val="20"/>
          <w:szCs w:val="20"/>
        </w:rPr>
        <w:t xml:space="preserve">n termine </w:t>
      </w:r>
      <w:r>
        <w:rPr>
          <w:rFonts w:ascii="ArialMT" w:hAnsi="ArialMT" w:cs="ArialMT"/>
          <w:sz w:val="20"/>
          <w:szCs w:val="20"/>
        </w:rPr>
        <w:t>en niveles diferente</w:t>
      </w:r>
      <w:r>
        <w:rPr>
          <w:rFonts w:ascii="ArialMT" w:hAnsi="ArialMT" w:cs="ArialMT"/>
          <w:sz w:val="20"/>
          <w:szCs w:val="20"/>
        </w:rPr>
        <w:t xml:space="preserve">s al de </w:t>
      </w:r>
      <w:r>
        <w:rPr>
          <w:rFonts w:ascii="ArialMT" w:hAnsi="ArialMT" w:cs="ArialMT"/>
          <w:sz w:val="20"/>
          <w:szCs w:val="20"/>
        </w:rPr>
        <w:t>la proyección base.</w:t>
      </w:r>
    </w:p>
    <w:p w:rsid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11930" w:rsidRPr="00611930" w:rsidRDefault="00611930" w:rsidP="006119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 relación a l</w:t>
      </w:r>
      <w:r w:rsidR="00390DE0">
        <w:rPr>
          <w:rFonts w:ascii="ArialMT" w:hAnsi="ArialMT" w:cs="ArialMT"/>
          <w:sz w:val="20"/>
          <w:szCs w:val="20"/>
        </w:rPr>
        <w:t xml:space="preserve">as políticas económicas, el BCB </w:t>
      </w:r>
      <w:r>
        <w:rPr>
          <w:rFonts w:ascii="ArialMT" w:hAnsi="ArialMT" w:cs="ArialMT"/>
          <w:sz w:val="20"/>
          <w:szCs w:val="20"/>
        </w:rPr>
        <w:t>realizando un balan</w:t>
      </w:r>
      <w:r w:rsidR="00390DE0">
        <w:rPr>
          <w:rFonts w:ascii="ArialMT" w:hAnsi="ArialMT" w:cs="ArialMT"/>
          <w:sz w:val="20"/>
          <w:szCs w:val="20"/>
        </w:rPr>
        <w:t xml:space="preserve">ce cuidadoso entre preservar la </w:t>
      </w:r>
      <w:r>
        <w:rPr>
          <w:rFonts w:ascii="ArialMT" w:hAnsi="ArialMT" w:cs="ArialMT"/>
          <w:sz w:val="20"/>
          <w:szCs w:val="20"/>
        </w:rPr>
        <w:t>estabilidad de prec</w:t>
      </w:r>
      <w:r w:rsidR="00390DE0">
        <w:rPr>
          <w:rFonts w:ascii="ArialMT" w:hAnsi="ArialMT" w:cs="ArialMT"/>
          <w:sz w:val="20"/>
          <w:szCs w:val="20"/>
        </w:rPr>
        <w:t xml:space="preserve">ios y apuntalar el dinamismo de </w:t>
      </w:r>
      <w:r>
        <w:rPr>
          <w:rFonts w:ascii="ArialMT" w:hAnsi="ArialMT" w:cs="ArialMT"/>
          <w:sz w:val="20"/>
          <w:szCs w:val="20"/>
        </w:rPr>
        <w:t>la activid</w:t>
      </w:r>
      <w:r w:rsidR="00390DE0">
        <w:rPr>
          <w:rFonts w:ascii="ArialMT" w:hAnsi="ArialMT" w:cs="ArialMT"/>
          <w:sz w:val="20"/>
          <w:szCs w:val="20"/>
        </w:rPr>
        <w:t xml:space="preserve">ad económica para contribuir al desarrollo </w:t>
      </w:r>
      <w:r>
        <w:rPr>
          <w:rFonts w:ascii="ArialMT" w:hAnsi="ArialMT" w:cs="ArialMT"/>
          <w:sz w:val="20"/>
          <w:szCs w:val="20"/>
        </w:rPr>
        <w:t>económico y social, contin</w:t>
      </w:r>
      <w:r w:rsidR="00390DE0">
        <w:rPr>
          <w:rFonts w:ascii="ArialMT" w:hAnsi="ArialMT" w:cs="ArialMT"/>
          <w:sz w:val="20"/>
          <w:szCs w:val="20"/>
        </w:rPr>
        <w:t xml:space="preserve">uará con la implementación </w:t>
      </w:r>
      <w:r>
        <w:rPr>
          <w:rFonts w:ascii="ArialMT" w:hAnsi="ArialMT" w:cs="ArialMT"/>
          <w:sz w:val="20"/>
          <w:szCs w:val="20"/>
        </w:rPr>
        <w:t>de</w:t>
      </w:r>
      <w:r w:rsidR="00390DE0">
        <w:rPr>
          <w:rFonts w:ascii="ArialMT" w:hAnsi="ArialMT" w:cs="ArialMT"/>
          <w:sz w:val="20"/>
          <w:szCs w:val="20"/>
        </w:rPr>
        <w:t xml:space="preserve"> impulsos monetarios expansivos en coordinación </w:t>
      </w:r>
      <w:r>
        <w:rPr>
          <w:rFonts w:ascii="ArialMT" w:hAnsi="ArialMT" w:cs="ArialMT"/>
          <w:sz w:val="20"/>
          <w:szCs w:val="20"/>
        </w:rPr>
        <w:t>con el Órgano Ejecutivo</w:t>
      </w:r>
      <w:r w:rsidR="00390DE0">
        <w:rPr>
          <w:rFonts w:ascii="ArialMT" w:hAnsi="ArialMT" w:cs="ArialMT"/>
          <w:sz w:val="20"/>
          <w:szCs w:val="20"/>
        </w:rPr>
        <w:t xml:space="preserve">. La orientación de la política </w:t>
      </w:r>
      <w:r>
        <w:rPr>
          <w:rFonts w:ascii="ArialMT" w:hAnsi="ArialMT" w:cs="ArialMT"/>
          <w:sz w:val="20"/>
          <w:szCs w:val="20"/>
        </w:rPr>
        <w:t>cambiaria cont</w:t>
      </w:r>
      <w:r w:rsidR="00390DE0">
        <w:rPr>
          <w:rFonts w:ascii="ArialMT" w:hAnsi="ArialMT" w:cs="ArialMT"/>
          <w:sz w:val="20"/>
          <w:szCs w:val="20"/>
        </w:rPr>
        <w:t xml:space="preserve">inuará reforzando el proceso de </w:t>
      </w:r>
      <w:r>
        <w:rPr>
          <w:rFonts w:ascii="ArialMT" w:hAnsi="ArialMT" w:cs="ArialMT"/>
          <w:sz w:val="20"/>
          <w:szCs w:val="20"/>
        </w:rPr>
        <w:t>control de la inflación, promoviendo la consolidació</w:t>
      </w:r>
      <w:r w:rsidR="00390DE0">
        <w:rPr>
          <w:rFonts w:ascii="ArialMT" w:hAnsi="ArialMT" w:cs="ArialMT"/>
          <w:sz w:val="20"/>
          <w:szCs w:val="20"/>
        </w:rPr>
        <w:t xml:space="preserve">n de la </w:t>
      </w:r>
      <w:proofErr w:type="spellStart"/>
      <w:r w:rsidR="00390DE0">
        <w:rPr>
          <w:rFonts w:ascii="ArialMT" w:hAnsi="ArialMT" w:cs="ArialMT"/>
          <w:sz w:val="20"/>
          <w:szCs w:val="20"/>
        </w:rPr>
        <w:t>bolivianización</w:t>
      </w:r>
      <w:proofErr w:type="spellEnd"/>
      <w:r w:rsidR="00390DE0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</w:t>
      </w:r>
      <w:r w:rsidR="00390DE0">
        <w:rPr>
          <w:rFonts w:ascii="ArialMT" w:hAnsi="ArialMT" w:cs="ArialMT"/>
          <w:sz w:val="20"/>
          <w:szCs w:val="20"/>
        </w:rPr>
        <w:t xml:space="preserve">ra preservar la estabilidad </w:t>
      </w:r>
      <w:r>
        <w:rPr>
          <w:rFonts w:ascii="ArialMT" w:hAnsi="ArialMT" w:cs="ArialMT"/>
          <w:sz w:val="20"/>
          <w:szCs w:val="20"/>
        </w:rPr>
        <w:t>del sistema financiero nacional y la mitigació</w:t>
      </w:r>
      <w:r w:rsidR="00390DE0">
        <w:rPr>
          <w:rFonts w:ascii="ArialMT" w:hAnsi="ArialMT" w:cs="ArialMT"/>
          <w:sz w:val="20"/>
          <w:szCs w:val="20"/>
        </w:rPr>
        <w:t xml:space="preserve">n de los efectos de choques </w:t>
      </w:r>
      <w:r>
        <w:rPr>
          <w:rFonts w:ascii="ArialMT" w:hAnsi="ArialMT" w:cs="ArialMT"/>
          <w:sz w:val="20"/>
          <w:szCs w:val="20"/>
        </w:rPr>
        <w:lastRenderedPageBreak/>
        <w:t>externos. Finalmente, cabe</w:t>
      </w:r>
      <w:r w:rsidR="00390DE0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resaltar que Bolivia mantiene importantes colchones</w:t>
      </w:r>
      <w:r w:rsidR="00390DE0">
        <w:rPr>
          <w:rFonts w:ascii="ArialMT" w:hAnsi="ArialMT" w:cs="ArialMT"/>
          <w:sz w:val="20"/>
          <w:szCs w:val="20"/>
        </w:rPr>
        <w:t xml:space="preserve"> financieros para </w:t>
      </w:r>
      <w:r>
        <w:rPr>
          <w:rFonts w:ascii="ArialMT" w:hAnsi="ArialMT" w:cs="ArialMT"/>
          <w:sz w:val="20"/>
          <w:szCs w:val="20"/>
        </w:rPr>
        <w:t>sostener la mencionada orientació</w:t>
      </w:r>
      <w:r w:rsidR="00390DE0">
        <w:rPr>
          <w:rFonts w:ascii="ArialMT" w:hAnsi="ArialMT" w:cs="ArialMT"/>
          <w:sz w:val="20"/>
          <w:szCs w:val="20"/>
        </w:rPr>
        <w:t xml:space="preserve">n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las p</w:t>
      </w:r>
      <w:r w:rsidR="00390DE0">
        <w:rPr>
          <w:rFonts w:ascii="ArialMT" w:hAnsi="ArialMT" w:cs="ArialMT"/>
          <w:sz w:val="20"/>
          <w:szCs w:val="20"/>
        </w:rPr>
        <w:t xml:space="preserve">olíticas, apoyando al dinamismo de la </w:t>
      </w:r>
      <w:r>
        <w:rPr>
          <w:rFonts w:ascii="ArialMT" w:hAnsi="ArialMT" w:cs="ArialMT"/>
          <w:sz w:val="20"/>
          <w:szCs w:val="20"/>
        </w:rPr>
        <w:t>actividad</w:t>
      </w:r>
      <w:r w:rsidR="00390DE0">
        <w:rPr>
          <w:rFonts w:ascii="ArialMT" w:hAnsi="ArialMT" w:cs="ArialMT"/>
          <w:sz w:val="20"/>
          <w:szCs w:val="20"/>
        </w:rPr>
        <w:t xml:space="preserve"> económica y a los programas de </w:t>
      </w:r>
      <w:r>
        <w:rPr>
          <w:rFonts w:ascii="ArialMT" w:hAnsi="ArialMT" w:cs="ArialMT"/>
          <w:sz w:val="20"/>
          <w:szCs w:val="20"/>
        </w:rPr>
        <w:t>protección social. En</w:t>
      </w:r>
      <w:r w:rsidR="00390DE0">
        <w:rPr>
          <w:rFonts w:ascii="ArialMT" w:hAnsi="ArialMT" w:cs="ArialMT"/>
          <w:sz w:val="20"/>
          <w:szCs w:val="20"/>
        </w:rPr>
        <w:t xml:space="preserve"> caso de ser necesario y frente a </w:t>
      </w:r>
      <w:r>
        <w:rPr>
          <w:rFonts w:ascii="ArialMT" w:hAnsi="ArialMT" w:cs="ArialMT"/>
          <w:sz w:val="20"/>
          <w:szCs w:val="20"/>
        </w:rPr>
        <w:t>cualquier desvío re</w:t>
      </w:r>
      <w:r w:rsidR="00390DE0">
        <w:rPr>
          <w:rFonts w:ascii="ArialMT" w:hAnsi="ArialMT" w:cs="ArialMT"/>
          <w:sz w:val="20"/>
          <w:szCs w:val="20"/>
        </w:rPr>
        <w:t xml:space="preserve">specto a los objetivos y metas, </w:t>
      </w:r>
      <w:r>
        <w:rPr>
          <w:rFonts w:ascii="ArialMT" w:hAnsi="ArialMT" w:cs="ArialMT"/>
          <w:sz w:val="20"/>
          <w:szCs w:val="20"/>
        </w:rPr>
        <w:t>el Órgano Ejec</w:t>
      </w:r>
      <w:r w:rsidR="00390DE0">
        <w:rPr>
          <w:rFonts w:ascii="ArialMT" w:hAnsi="ArialMT" w:cs="ArialMT"/>
          <w:sz w:val="20"/>
          <w:szCs w:val="20"/>
        </w:rPr>
        <w:t xml:space="preserve">utivo y el BCB harán uso de los </w:t>
      </w:r>
      <w:r>
        <w:rPr>
          <w:rFonts w:ascii="ArialMT" w:hAnsi="ArialMT" w:cs="ArialMT"/>
          <w:sz w:val="20"/>
          <w:szCs w:val="20"/>
        </w:rPr>
        <w:t>instrumentos de política</w:t>
      </w:r>
      <w:r w:rsidR="00390DE0">
        <w:rPr>
          <w:rFonts w:ascii="ArialMT" w:hAnsi="ArialMT" w:cs="ArialMT"/>
          <w:sz w:val="20"/>
          <w:szCs w:val="20"/>
        </w:rPr>
        <w:t xml:space="preserve"> a su disposición para corregir </w:t>
      </w:r>
      <w:r>
        <w:rPr>
          <w:rFonts w:ascii="ArialMT" w:hAnsi="ArialMT" w:cs="ArialMT"/>
          <w:sz w:val="20"/>
          <w:szCs w:val="20"/>
        </w:rPr>
        <w:t>dichos desvíos.</w:t>
      </w:r>
      <w:bookmarkStart w:id="0" w:name="_GoBack"/>
      <w:bookmarkEnd w:id="0"/>
    </w:p>
    <w:sectPr w:rsidR="00611930" w:rsidRPr="0061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30"/>
    <w:rsid w:val="00390DE0"/>
    <w:rsid w:val="00611930"/>
    <w:rsid w:val="00A571E3"/>
    <w:rsid w:val="00B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057C"/>
  <w15:chartTrackingRefBased/>
  <w15:docId w15:val="{6B6C8906-FB53-4867-A9D3-8D44A5B2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Ticona</dc:creator>
  <cp:keywords/>
  <dc:description/>
  <cp:lastModifiedBy>Ulises Ticona</cp:lastModifiedBy>
  <cp:revision>1</cp:revision>
  <dcterms:created xsi:type="dcterms:W3CDTF">2019-06-15T18:51:00Z</dcterms:created>
  <dcterms:modified xsi:type="dcterms:W3CDTF">2019-06-15T19:03:00Z</dcterms:modified>
</cp:coreProperties>
</file>