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Durante el primer</w:t>
      </w:r>
      <w:r>
        <w:rPr>
          <w:rFonts w:ascii="Gen_Arial" w:hAnsi="Gen_Arial" w:cs="Gen_Arial"/>
          <w:sz w:val="20"/>
          <w:szCs w:val="20"/>
        </w:rPr>
        <w:t xml:space="preserve"> semestre de 2009, la inflación </w:t>
      </w:r>
      <w:r>
        <w:rPr>
          <w:rFonts w:ascii="Gen_Arial" w:hAnsi="Gen_Arial" w:cs="Gen_Arial"/>
          <w:sz w:val="20"/>
          <w:szCs w:val="20"/>
        </w:rPr>
        <w:t>continuó con el desc</w:t>
      </w:r>
      <w:r>
        <w:rPr>
          <w:rFonts w:ascii="Gen_Arial" w:hAnsi="Gen_Arial" w:cs="Gen_Arial"/>
          <w:sz w:val="20"/>
          <w:szCs w:val="20"/>
        </w:rPr>
        <w:t xml:space="preserve">enso iniciado a partir de julio de </w:t>
      </w:r>
      <w:r>
        <w:rPr>
          <w:rFonts w:ascii="Gen_Arial" w:hAnsi="Gen_Arial" w:cs="Gen_Arial"/>
          <w:sz w:val="20"/>
          <w:szCs w:val="20"/>
        </w:rPr>
        <w:t xml:space="preserve">2008, aunque en </w:t>
      </w:r>
      <w:r>
        <w:rPr>
          <w:rFonts w:ascii="Gen_Arial" w:hAnsi="Gen_Arial" w:cs="Gen_Arial"/>
          <w:sz w:val="20"/>
          <w:szCs w:val="20"/>
        </w:rPr>
        <w:t xml:space="preserve">una magnitud significativamente </w:t>
      </w:r>
      <w:r>
        <w:rPr>
          <w:rFonts w:ascii="Gen_Arial" w:hAnsi="Gen_Arial" w:cs="Gen_Arial"/>
          <w:sz w:val="20"/>
          <w:szCs w:val="20"/>
        </w:rPr>
        <w:t xml:space="preserve">mayor que la prevista en el </w:t>
      </w:r>
      <w:r>
        <w:rPr>
          <w:rFonts w:ascii="Gen_Arial_Italic" w:hAnsi="Gen_Arial_Italic" w:cs="Gen_Arial_Italic"/>
          <w:i/>
          <w:iCs/>
          <w:sz w:val="20"/>
          <w:szCs w:val="20"/>
        </w:rPr>
        <w:t xml:space="preserve">Informe de </w:t>
      </w:r>
      <w:r>
        <w:rPr>
          <w:rFonts w:ascii="Gen_Arial_Italic" w:hAnsi="Gen_Arial_Italic" w:cs="Gen_Arial_Italic"/>
          <w:i/>
          <w:iCs/>
          <w:sz w:val="20"/>
          <w:szCs w:val="20"/>
        </w:rPr>
        <w:t>Política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_Italic" w:hAnsi="Gen_Arial_Italic" w:cs="Gen_Arial_Italic"/>
          <w:i/>
          <w:iCs/>
          <w:sz w:val="20"/>
          <w:szCs w:val="20"/>
        </w:rPr>
        <w:t xml:space="preserve">Monetaria </w:t>
      </w:r>
      <w:r>
        <w:rPr>
          <w:rFonts w:ascii="Gen_Arial" w:hAnsi="Gen_Arial" w:cs="Gen_Arial"/>
          <w:sz w:val="20"/>
          <w:szCs w:val="20"/>
        </w:rPr>
        <w:t>(IPM) de</w:t>
      </w:r>
      <w:r>
        <w:rPr>
          <w:rFonts w:ascii="Gen_Arial" w:hAnsi="Gen_Arial" w:cs="Gen_Arial"/>
          <w:sz w:val="20"/>
          <w:szCs w:val="20"/>
        </w:rPr>
        <w:t xml:space="preserve"> enero. En efecto, la variación </w:t>
      </w:r>
      <w:r>
        <w:rPr>
          <w:rFonts w:ascii="Gen_Arial" w:hAnsi="Gen_Arial" w:cs="Gen_Arial"/>
          <w:sz w:val="20"/>
          <w:szCs w:val="20"/>
        </w:rPr>
        <w:t>acu</w:t>
      </w:r>
      <w:r>
        <w:rPr>
          <w:rFonts w:ascii="Gen_Arial" w:hAnsi="Gen_Arial" w:cs="Gen_Arial"/>
          <w:sz w:val="20"/>
          <w:szCs w:val="20"/>
        </w:rPr>
        <w:t xml:space="preserve">mulada del Índice de Precios al Consumidor (IPC) </w:t>
      </w:r>
      <w:r>
        <w:rPr>
          <w:rFonts w:ascii="Gen_Arial" w:hAnsi="Gen_Arial" w:cs="Gen_Arial"/>
          <w:sz w:val="20"/>
          <w:szCs w:val="20"/>
        </w:rPr>
        <w:t>en los primeros sei</w:t>
      </w:r>
      <w:r>
        <w:rPr>
          <w:rFonts w:ascii="Gen_Arial" w:hAnsi="Gen_Arial" w:cs="Gen_Arial"/>
          <w:sz w:val="20"/>
          <w:szCs w:val="20"/>
        </w:rPr>
        <w:t xml:space="preserve">s meses del año fue negativa (- 0,6%) y la tasa de inflación interanual fue 2,1% en </w:t>
      </w:r>
      <w:r>
        <w:rPr>
          <w:rFonts w:ascii="Gen_Arial" w:hAnsi="Gen_Arial" w:cs="Gen_Arial"/>
          <w:sz w:val="20"/>
          <w:szCs w:val="20"/>
        </w:rPr>
        <w:t xml:space="preserve">junio, casi 10 puntos </w:t>
      </w:r>
      <w:r>
        <w:rPr>
          <w:rFonts w:ascii="Gen_Arial" w:hAnsi="Gen_Arial" w:cs="Gen_Arial"/>
          <w:sz w:val="20"/>
          <w:szCs w:val="20"/>
        </w:rPr>
        <w:t>porcentuales (</w:t>
      </w:r>
      <w:proofErr w:type="spellStart"/>
      <w:r>
        <w:rPr>
          <w:rFonts w:ascii="Gen_Arial" w:hAnsi="Gen_Arial" w:cs="Gen_Arial"/>
          <w:sz w:val="20"/>
          <w:szCs w:val="20"/>
        </w:rPr>
        <w:t>pp</w:t>
      </w:r>
      <w:proofErr w:type="spellEnd"/>
      <w:r>
        <w:rPr>
          <w:rFonts w:ascii="Gen_Arial" w:hAnsi="Gen_Arial" w:cs="Gen_Arial"/>
          <w:sz w:val="20"/>
          <w:szCs w:val="20"/>
        </w:rPr>
        <w:t xml:space="preserve">) por debajo de la observada en </w:t>
      </w:r>
      <w:r>
        <w:rPr>
          <w:rFonts w:ascii="Gen_Arial" w:hAnsi="Gen_Arial" w:cs="Gen_Arial"/>
          <w:sz w:val="20"/>
          <w:szCs w:val="20"/>
        </w:rPr>
        <w:t>diciembre de 2008 (11,8%) y cer</w:t>
      </w:r>
      <w:r>
        <w:rPr>
          <w:rFonts w:ascii="Gen_Arial" w:hAnsi="Gen_Arial" w:cs="Gen_Arial"/>
          <w:sz w:val="20"/>
          <w:szCs w:val="20"/>
        </w:rPr>
        <w:t xml:space="preserve">ca </w:t>
      </w:r>
      <w:r>
        <w:rPr>
          <w:rFonts w:ascii="Gen_Arial" w:hAnsi="Gen_Arial" w:cs="Gen_Arial"/>
          <w:sz w:val="20"/>
          <w:szCs w:val="20"/>
        </w:rPr>
        <w:t xml:space="preserve">de 15pp menor a la </w:t>
      </w:r>
      <w:r>
        <w:rPr>
          <w:rFonts w:ascii="Gen_Arial" w:hAnsi="Gen_Arial" w:cs="Gen_Arial"/>
          <w:sz w:val="20"/>
          <w:szCs w:val="20"/>
        </w:rPr>
        <w:t xml:space="preserve">de similar mes de 2008 (17,3%). La menor </w:t>
      </w:r>
      <w:r>
        <w:rPr>
          <w:rFonts w:ascii="Gen_Arial" w:hAnsi="Gen_Arial" w:cs="Gen_Arial"/>
          <w:sz w:val="20"/>
          <w:szCs w:val="20"/>
        </w:rPr>
        <w:t>inflación se obs</w:t>
      </w:r>
      <w:r>
        <w:rPr>
          <w:rFonts w:ascii="Gen_Arial" w:hAnsi="Gen_Arial" w:cs="Gen_Arial"/>
          <w:sz w:val="20"/>
          <w:szCs w:val="20"/>
        </w:rPr>
        <w:t xml:space="preserve">ervó en las distintas capitales </w:t>
      </w:r>
      <w:r>
        <w:rPr>
          <w:rFonts w:ascii="Gen_Arial" w:hAnsi="Gen_Arial" w:cs="Gen_Arial"/>
          <w:sz w:val="20"/>
          <w:szCs w:val="20"/>
        </w:rPr>
        <w:t xml:space="preserve">del país donde se </w:t>
      </w:r>
      <w:r>
        <w:rPr>
          <w:rFonts w:ascii="Gen_Arial" w:hAnsi="Gen_Arial" w:cs="Gen_Arial"/>
          <w:sz w:val="20"/>
          <w:szCs w:val="20"/>
        </w:rPr>
        <w:t xml:space="preserve">recaba información para el IPC. 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Cabe destacar que</w:t>
      </w:r>
      <w:r>
        <w:rPr>
          <w:rFonts w:ascii="Gen_Arial" w:hAnsi="Gen_Arial" w:cs="Gen_Arial"/>
          <w:sz w:val="20"/>
          <w:szCs w:val="20"/>
        </w:rPr>
        <w:t xml:space="preserve"> la fuerte reducción de precios </w:t>
      </w:r>
      <w:r>
        <w:rPr>
          <w:rFonts w:ascii="Gen_Arial" w:hAnsi="Gen_Arial" w:cs="Gen_Arial"/>
          <w:sz w:val="20"/>
          <w:szCs w:val="20"/>
        </w:rPr>
        <w:t xml:space="preserve">experimentada </w:t>
      </w:r>
      <w:r>
        <w:rPr>
          <w:rFonts w:ascii="Gen_Arial" w:hAnsi="Gen_Arial" w:cs="Gen_Arial"/>
          <w:sz w:val="20"/>
          <w:szCs w:val="20"/>
        </w:rPr>
        <w:t xml:space="preserve">en Bolivia obedece a un proceso de </w:t>
      </w:r>
      <w:r>
        <w:rPr>
          <w:rFonts w:ascii="Gen_Arial" w:hAnsi="Gen_Arial" w:cs="Gen_Arial"/>
          <w:sz w:val="20"/>
          <w:szCs w:val="20"/>
        </w:rPr>
        <w:t>estabilización (o "des</w:t>
      </w:r>
      <w:r>
        <w:rPr>
          <w:rFonts w:ascii="Gen_Arial" w:hAnsi="Gen_Arial" w:cs="Gen_Arial"/>
          <w:sz w:val="20"/>
          <w:szCs w:val="20"/>
        </w:rPr>
        <w:t xml:space="preserve">inflación") y se explica por la </w:t>
      </w:r>
      <w:r>
        <w:rPr>
          <w:rFonts w:ascii="Gen_Arial" w:hAnsi="Gen_Arial" w:cs="Gen_Arial"/>
          <w:sz w:val="20"/>
          <w:szCs w:val="20"/>
        </w:rPr>
        <w:t xml:space="preserve">corrección </w:t>
      </w:r>
      <w:r>
        <w:rPr>
          <w:rFonts w:ascii="Gen_Arial" w:hAnsi="Gen_Arial" w:cs="Gen_Arial"/>
          <w:sz w:val="20"/>
          <w:szCs w:val="20"/>
        </w:rPr>
        <w:t xml:space="preserve">de precios especialmente en una división </w:t>
      </w:r>
      <w:r>
        <w:rPr>
          <w:rFonts w:ascii="Gen_Arial" w:hAnsi="Gen_Arial" w:cs="Gen_Arial"/>
          <w:sz w:val="20"/>
          <w:szCs w:val="20"/>
        </w:rPr>
        <w:t>específica del IPC (Alim</w:t>
      </w:r>
      <w:r>
        <w:rPr>
          <w:rFonts w:ascii="Gen_Arial" w:hAnsi="Gen_Arial" w:cs="Gen_Arial"/>
          <w:sz w:val="20"/>
          <w:szCs w:val="20"/>
        </w:rPr>
        <w:t xml:space="preserve">entos y Bebidas no Alcohólicas) </w:t>
      </w:r>
      <w:r>
        <w:rPr>
          <w:rFonts w:ascii="Gen_Arial" w:hAnsi="Gen_Arial" w:cs="Gen_Arial"/>
          <w:sz w:val="20"/>
          <w:szCs w:val="20"/>
        </w:rPr>
        <w:t>y</w:t>
      </w:r>
      <w:r>
        <w:rPr>
          <w:rFonts w:ascii="Gen_Arial" w:hAnsi="Gen_Arial" w:cs="Gen_Arial"/>
          <w:sz w:val="20"/>
          <w:szCs w:val="20"/>
        </w:rPr>
        <w:t xml:space="preserve"> no a un proceso deflacionario, que se define como </w:t>
      </w:r>
      <w:r>
        <w:rPr>
          <w:rFonts w:ascii="Gen_Arial" w:hAnsi="Gen_Arial" w:cs="Gen_Arial"/>
          <w:sz w:val="20"/>
          <w:szCs w:val="20"/>
        </w:rPr>
        <w:t>una caída generalizada de precios. Prue</w:t>
      </w:r>
      <w:r>
        <w:rPr>
          <w:rFonts w:ascii="Gen_Arial" w:hAnsi="Gen_Arial" w:cs="Gen_Arial"/>
          <w:sz w:val="20"/>
          <w:szCs w:val="20"/>
        </w:rPr>
        <w:t xml:space="preserve">ba de ello es que la economía, el </w:t>
      </w:r>
      <w:r>
        <w:rPr>
          <w:rFonts w:ascii="Gen_Arial" w:hAnsi="Gen_Arial" w:cs="Gen_Arial"/>
          <w:sz w:val="20"/>
          <w:szCs w:val="20"/>
        </w:rPr>
        <w:t>c</w:t>
      </w:r>
      <w:r>
        <w:rPr>
          <w:rFonts w:ascii="Gen_Arial" w:hAnsi="Gen_Arial" w:cs="Gen_Arial"/>
          <w:sz w:val="20"/>
          <w:szCs w:val="20"/>
        </w:rPr>
        <w:t xml:space="preserve">onsumo y el crédito continuaron </w:t>
      </w:r>
      <w:r>
        <w:rPr>
          <w:rFonts w:ascii="Gen_Arial" w:hAnsi="Gen_Arial" w:cs="Gen_Arial"/>
          <w:sz w:val="20"/>
          <w:szCs w:val="20"/>
        </w:rPr>
        <w:t>creciendo, al contrar</w:t>
      </w:r>
      <w:r>
        <w:rPr>
          <w:rFonts w:ascii="Gen_Arial" w:hAnsi="Gen_Arial" w:cs="Gen_Arial"/>
          <w:sz w:val="20"/>
          <w:szCs w:val="20"/>
        </w:rPr>
        <w:t xml:space="preserve">io de lo que acontecería en una fase de </w:t>
      </w:r>
      <w:r>
        <w:rPr>
          <w:rFonts w:ascii="Gen_Arial" w:hAnsi="Gen_Arial" w:cs="Gen_Arial"/>
          <w:sz w:val="20"/>
          <w:szCs w:val="20"/>
        </w:rPr>
        <w:t xml:space="preserve">deflación. </w:t>
      </w:r>
      <w:r>
        <w:rPr>
          <w:rFonts w:ascii="Gen_Arial" w:hAnsi="Gen_Arial" w:cs="Gen_Arial"/>
          <w:sz w:val="20"/>
          <w:szCs w:val="20"/>
        </w:rPr>
        <w:t xml:space="preserve">Además se debe tomar en cuenta, </w:t>
      </w:r>
      <w:r>
        <w:rPr>
          <w:rFonts w:ascii="Gen_Arial" w:hAnsi="Gen_Arial" w:cs="Gen_Arial"/>
          <w:sz w:val="20"/>
          <w:szCs w:val="20"/>
        </w:rPr>
        <w:t xml:space="preserve">que la caída en </w:t>
      </w:r>
      <w:r>
        <w:rPr>
          <w:rFonts w:ascii="Gen_Arial" w:hAnsi="Gen_Arial" w:cs="Gen_Arial"/>
          <w:sz w:val="20"/>
          <w:szCs w:val="20"/>
        </w:rPr>
        <w:t xml:space="preserve">los precios de los alimentos es </w:t>
      </w:r>
      <w:r>
        <w:rPr>
          <w:rFonts w:ascii="Gen_Arial" w:hAnsi="Gen_Arial" w:cs="Gen_Arial"/>
          <w:sz w:val="20"/>
          <w:szCs w:val="20"/>
        </w:rPr>
        <w:t>beneficiosa para la población bolivia</w:t>
      </w:r>
      <w:r>
        <w:rPr>
          <w:rFonts w:ascii="Gen_Arial" w:hAnsi="Gen_Arial" w:cs="Gen_Arial"/>
          <w:sz w:val="20"/>
          <w:szCs w:val="20"/>
        </w:rPr>
        <w:t xml:space="preserve">na en su conjunto, </w:t>
      </w:r>
      <w:r>
        <w:rPr>
          <w:rFonts w:ascii="Gen_Arial" w:hAnsi="Gen_Arial" w:cs="Gen_Arial"/>
          <w:sz w:val="20"/>
          <w:szCs w:val="20"/>
        </w:rPr>
        <w:t xml:space="preserve">ya </w:t>
      </w:r>
      <w:r>
        <w:rPr>
          <w:rFonts w:ascii="Gen_Arial" w:hAnsi="Gen_Arial" w:cs="Gen_Arial"/>
          <w:sz w:val="20"/>
          <w:szCs w:val="20"/>
        </w:rPr>
        <w:t xml:space="preserve">que aumenta el poder de compra, particularmente </w:t>
      </w:r>
      <w:r>
        <w:rPr>
          <w:rFonts w:ascii="Gen_Arial" w:hAnsi="Gen_Arial" w:cs="Gen_Arial"/>
          <w:sz w:val="20"/>
          <w:szCs w:val="20"/>
        </w:rPr>
        <w:t>d</w:t>
      </w:r>
      <w:r>
        <w:rPr>
          <w:rFonts w:ascii="Gen_Arial" w:hAnsi="Gen_Arial" w:cs="Gen_Arial"/>
          <w:sz w:val="20"/>
          <w:szCs w:val="20"/>
        </w:rPr>
        <w:t xml:space="preserve">e los sectores más vulnerables. 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De igual forma, las</w:t>
      </w:r>
      <w:r>
        <w:rPr>
          <w:rFonts w:ascii="Gen_Arial" w:hAnsi="Gen_Arial" w:cs="Gen_Arial"/>
          <w:sz w:val="20"/>
          <w:szCs w:val="20"/>
        </w:rPr>
        <w:t xml:space="preserve"> medidas de inflación relevante para </w:t>
      </w:r>
      <w:r>
        <w:rPr>
          <w:rFonts w:ascii="Gen_Arial" w:hAnsi="Gen_Arial" w:cs="Gen_Arial"/>
          <w:sz w:val="20"/>
          <w:szCs w:val="20"/>
        </w:rPr>
        <w:t xml:space="preserve">las </w:t>
      </w:r>
      <w:r>
        <w:rPr>
          <w:rFonts w:ascii="Gen_Arial" w:hAnsi="Gen_Arial" w:cs="Gen_Arial"/>
          <w:sz w:val="20"/>
          <w:szCs w:val="20"/>
        </w:rPr>
        <w:t xml:space="preserve">políticas monetaria y cambiaria (inflación subyacente </w:t>
      </w:r>
      <w:r>
        <w:rPr>
          <w:rFonts w:ascii="Gen_Arial" w:hAnsi="Gen_Arial" w:cs="Gen_Arial"/>
          <w:sz w:val="20"/>
          <w:szCs w:val="20"/>
        </w:rPr>
        <w:t>y núcleo inflacionari</w:t>
      </w:r>
      <w:r>
        <w:rPr>
          <w:rFonts w:ascii="Gen_Arial" w:hAnsi="Gen_Arial" w:cs="Gen_Arial"/>
          <w:sz w:val="20"/>
          <w:szCs w:val="20"/>
        </w:rPr>
        <w:t xml:space="preserve">o) descendieron, hasta situarse entre 2% y 3% al cierre del primer semestre. Este </w:t>
      </w:r>
      <w:r>
        <w:rPr>
          <w:rFonts w:ascii="Gen_Arial" w:hAnsi="Gen_Arial" w:cs="Gen_Arial"/>
          <w:sz w:val="20"/>
          <w:szCs w:val="20"/>
        </w:rPr>
        <w:t>descenso revela que</w:t>
      </w:r>
      <w:r>
        <w:rPr>
          <w:rFonts w:ascii="Gen_Arial" w:hAnsi="Gen_Arial" w:cs="Gen_Arial"/>
          <w:sz w:val="20"/>
          <w:szCs w:val="20"/>
        </w:rPr>
        <w:t xml:space="preserve"> las políticas aplicadas en los meses previos </w:t>
      </w:r>
      <w:r>
        <w:rPr>
          <w:rFonts w:ascii="Gen_Arial" w:hAnsi="Gen_Arial" w:cs="Gen_Arial"/>
          <w:sz w:val="20"/>
          <w:szCs w:val="20"/>
        </w:rPr>
        <w:t>tuvieron e</w:t>
      </w:r>
      <w:r>
        <w:rPr>
          <w:rFonts w:ascii="Gen_Arial" w:hAnsi="Gen_Arial" w:cs="Gen_Arial"/>
          <w:sz w:val="20"/>
          <w:szCs w:val="20"/>
        </w:rPr>
        <w:t xml:space="preserve">fectos en reducir el incremento </w:t>
      </w:r>
      <w:r>
        <w:rPr>
          <w:rFonts w:ascii="Gen_Arial" w:hAnsi="Gen_Arial" w:cs="Gen_Arial"/>
          <w:sz w:val="20"/>
          <w:szCs w:val="20"/>
        </w:rPr>
        <w:t>de precios. Por otra parte, en los dos últimos meses</w:t>
      </w:r>
      <w:r>
        <w:rPr>
          <w:rFonts w:ascii="Gen_Arial" w:hAnsi="Gen_Arial" w:cs="Gen_Arial"/>
          <w:sz w:val="20"/>
          <w:szCs w:val="20"/>
        </w:rPr>
        <w:t xml:space="preserve"> la </w:t>
      </w:r>
      <w:r>
        <w:rPr>
          <w:rFonts w:ascii="Gen_Arial" w:hAnsi="Gen_Arial" w:cs="Gen_Arial"/>
          <w:sz w:val="20"/>
          <w:szCs w:val="20"/>
        </w:rPr>
        <w:t>inflación núcleo in</w:t>
      </w:r>
      <w:r>
        <w:rPr>
          <w:rFonts w:ascii="Gen_Arial" w:hAnsi="Gen_Arial" w:cs="Gen_Arial"/>
          <w:sz w:val="20"/>
          <w:szCs w:val="20"/>
        </w:rPr>
        <w:t xml:space="preserve">teranual se ubicó por encima de </w:t>
      </w:r>
      <w:r>
        <w:rPr>
          <w:rFonts w:ascii="Gen_Arial" w:hAnsi="Gen_Arial" w:cs="Gen_Arial"/>
          <w:sz w:val="20"/>
          <w:szCs w:val="20"/>
        </w:rPr>
        <w:t xml:space="preserve">la inflación </w:t>
      </w:r>
      <w:r>
        <w:rPr>
          <w:rFonts w:ascii="Gen_Arial" w:hAnsi="Gen_Arial" w:cs="Gen_Arial"/>
          <w:sz w:val="20"/>
          <w:szCs w:val="20"/>
        </w:rPr>
        <w:t xml:space="preserve">total, hecho que sugiere que la tendencia </w:t>
      </w:r>
      <w:r>
        <w:rPr>
          <w:rFonts w:ascii="Gen_Arial" w:hAnsi="Gen_Arial" w:cs="Gen_Arial"/>
          <w:sz w:val="20"/>
          <w:szCs w:val="20"/>
        </w:rPr>
        <w:t>de la inflación se esta</w:t>
      </w:r>
      <w:r>
        <w:rPr>
          <w:rFonts w:ascii="Gen_Arial" w:hAnsi="Gen_Arial" w:cs="Gen_Arial"/>
          <w:sz w:val="20"/>
          <w:szCs w:val="20"/>
        </w:rPr>
        <w:t xml:space="preserve">ría estabilizando, convergiendo </w:t>
      </w:r>
      <w:r>
        <w:rPr>
          <w:rFonts w:ascii="Gen_Arial" w:hAnsi="Gen_Arial" w:cs="Gen_Arial"/>
          <w:sz w:val="20"/>
          <w:szCs w:val="20"/>
        </w:rPr>
        <w:t>a sus niveles de mediano plazo.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Los indicadores adi</w:t>
      </w:r>
      <w:r>
        <w:rPr>
          <w:rFonts w:ascii="Gen_Arial" w:hAnsi="Gen_Arial" w:cs="Gen_Arial"/>
          <w:sz w:val="20"/>
          <w:szCs w:val="20"/>
        </w:rPr>
        <w:t xml:space="preserve">cionales de inflación (como los </w:t>
      </w:r>
      <w:r>
        <w:rPr>
          <w:rFonts w:ascii="Gen_Arial" w:hAnsi="Gen_Arial" w:cs="Gen_Arial"/>
          <w:sz w:val="20"/>
          <w:szCs w:val="20"/>
        </w:rPr>
        <w:t>precios al prod</w:t>
      </w:r>
      <w:r>
        <w:rPr>
          <w:rFonts w:ascii="Gen_Arial" w:hAnsi="Gen_Arial" w:cs="Gen_Arial"/>
          <w:sz w:val="20"/>
          <w:szCs w:val="20"/>
        </w:rPr>
        <w:t xml:space="preserve">uctor manufacturero, los costos de </w:t>
      </w:r>
      <w:r>
        <w:rPr>
          <w:rFonts w:ascii="Gen_Arial" w:hAnsi="Gen_Arial" w:cs="Gen_Arial"/>
          <w:sz w:val="20"/>
          <w:szCs w:val="20"/>
        </w:rPr>
        <w:t>construcción y</w:t>
      </w:r>
      <w:r>
        <w:rPr>
          <w:rFonts w:ascii="Gen_Arial" w:hAnsi="Gen_Arial" w:cs="Gen_Arial"/>
          <w:sz w:val="20"/>
          <w:szCs w:val="20"/>
        </w:rPr>
        <w:t xml:space="preserve"> las remuneraciones) también se </w:t>
      </w:r>
      <w:r>
        <w:rPr>
          <w:rFonts w:ascii="Gen_Arial" w:hAnsi="Gen_Arial" w:cs="Gen_Arial"/>
          <w:sz w:val="20"/>
          <w:szCs w:val="20"/>
        </w:rPr>
        <w:t>desaceleraron, e</w:t>
      </w:r>
      <w:r>
        <w:rPr>
          <w:rFonts w:ascii="Gen_Arial" w:hAnsi="Gen_Arial" w:cs="Gen_Arial"/>
          <w:sz w:val="20"/>
          <w:szCs w:val="20"/>
        </w:rPr>
        <w:t xml:space="preserve">n línea con lo observado con la inflación </w:t>
      </w:r>
      <w:r>
        <w:rPr>
          <w:rFonts w:ascii="Gen_Arial" w:hAnsi="Gen_Arial" w:cs="Gen_Arial"/>
          <w:sz w:val="20"/>
          <w:szCs w:val="20"/>
        </w:rPr>
        <w:t>total.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Los principales facto</w:t>
      </w:r>
      <w:r>
        <w:rPr>
          <w:rFonts w:ascii="Gen_Arial" w:hAnsi="Gen_Arial" w:cs="Gen_Arial"/>
          <w:sz w:val="20"/>
          <w:szCs w:val="20"/>
        </w:rPr>
        <w:t xml:space="preserve">res que promovieron la caída de </w:t>
      </w:r>
      <w:r>
        <w:rPr>
          <w:rFonts w:ascii="Gen_Arial" w:hAnsi="Gen_Arial" w:cs="Gen_Arial"/>
          <w:sz w:val="20"/>
          <w:szCs w:val="20"/>
        </w:rPr>
        <w:t>la inflación fueron cuatro: i) la caída de la</w:t>
      </w:r>
      <w:r>
        <w:rPr>
          <w:rFonts w:ascii="Gen_Arial" w:hAnsi="Gen_Arial" w:cs="Gen_Arial"/>
          <w:sz w:val="20"/>
          <w:szCs w:val="20"/>
        </w:rPr>
        <w:t xml:space="preserve"> inflación </w:t>
      </w:r>
      <w:r>
        <w:rPr>
          <w:rFonts w:ascii="Gen_Arial" w:hAnsi="Gen_Arial" w:cs="Gen_Arial"/>
          <w:sz w:val="20"/>
          <w:szCs w:val="20"/>
        </w:rPr>
        <w:t>internacional como res</w:t>
      </w:r>
      <w:r>
        <w:rPr>
          <w:rFonts w:ascii="Gen_Arial" w:hAnsi="Gen_Arial" w:cs="Gen_Arial"/>
          <w:sz w:val="20"/>
          <w:szCs w:val="20"/>
        </w:rPr>
        <w:t xml:space="preserve">ultado de la recesión económica </w:t>
      </w:r>
      <w:r>
        <w:rPr>
          <w:rFonts w:ascii="Gen_Arial" w:hAnsi="Gen_Arial" w:cs="Gen_Arial"/>
          <w:sz w:val="20"/>
          <w:szCs w:val="20"/>
        </w:rPr>
        <w:t>glob</w:t>
      </w:r>
      <w:r>
        <w:rPr>
          <w:rFonts w:ascii="Gen_Arial" w:hAnsi="Gen_Arial" w:cs="Gen_Arial"/>
          <w:sz w:val="20"/>
          <w:szCs w:val="20"/>
        </w:rPr>
        <w:t xml:space="preserve">al, reflejada en la disminución de los precios </w:t>
      </w:r>
      <w:r>
        <w:rPr>
          <w:rFonts w:ascii="Gen_Arial" w:hAnsi="Gen_Arial" w:cs="Gen_Arial"/>
          <w:sz w:val="20"/>
          <w:szCs w:val="20"/>
        </w:rPr>
        <w:t>internacionales de ali</w:t>
      </w:r>
      <w:r>
        <w:rPr>
          <w:rFonts w:ascii="Gen_Arial" w:hAnsi="Gen_Arial" w:cs="Gen_Arial"/>
          <w:sz w:val="20"/>
          <w:szCs w:val="20"/>
        </w:rPr>
        <w:t xml:space="preserve">mentos, combustibles y materias </w:t>
      </w:r>
      <w:r>
        <w:rPr>
          <w:rFonts w:ascii="Gen_Arial" w:hAnsi="Gen_Arial" w:cs="Gen_Arial"/>
          <w:sz w:val="20"/>
          <w:szCs w:val="20"/>
        </w:rPr>
        <w:t>primas (</w:t>
      </w:r>
      <w:proofErr w:type="spellStart"/>
      <w:r>
        <w:rPr>
          <w:rFonts w:ascii="Gen_Arial_Italic" w:hAnsi="Gen_Arial_Italic" w:cs="Gen_Arial_Italic"/>
          <w:i/>
          <w:iCs/>
          <w:sz w:val="20"/>
          <w:szCs w:val="20"/>
        </w:rPr>
        <w:t>commodities</w:t>
      </w:r>
      <w:proofErr w:type="spellEnd"/>
      <w:r>
        <w:rPr>
          <w:rFonts w:ascii="Gen_Arial" w:hAnsi="Gen_Arial" w:cs="Gen_Arial"/>
          <w:sz w:val="20"/>
          <w:szCs w:val="20"/>
        </w:rPr>
        <w:t xml:space="preserve">); ii) el efecto de las políticas del </w:t>
      </w:r>
      <w:r>
        <w:rPr>
          <w:rFonts w:ascii="Gen_Arial" w:hAnsi="Gen_Arial" w:cs="Gen_Arial"/>
          <w:sz w:val="20"/>
          <w:szCs w:val="20"/>
        </w:rPr>
        <w:t>Banco Central de Bolivia (BCB</w:t>
      </w:r>
      <w:r>
        <w:rPr>
          <w:rFonts w:ascii="Gen_Arial" w:hAnsi="Gen_Arial" w:cs="Gen_Arial"/>
          <w:sz w:val="20"/>
          <w:szCs w:val="20"/>
        </w:rPr>
        <w:t xml:space="preserve">) y las medidas del Gobierno, ambas </w:t>
      </w:r>
      <w:r>
        <w:rPr>
          <w:rFonts w:ascii="Gen_Arial" w:hAnsi="Gen_Arial" w:cs="Gen_Arial"/>
          <w:sz w:val="20"/>
          <w:szCs w:val="20"/>
        </w:rPr>
        <w:t>orien</w:t>
      </w:r>
      <w:r>
        <w:rPr>
          <w:rFonts w:ascii="Gen_Arial" w:hAnsi="Gen_Arial" w:cs="Gen_Arial"/>
          <w:sz w:val="20"/>
          <w:szCs w:val="20"/>
        </w:rPr>
        <w:t xml:space="preserve">tadas a controlar las presiones </w:t>
      </w:r>
      <w:proofErr w:type="spellStart"/>
      <w:r>
        <w:rPr>
          <w:rFonts w:ascii="Gen_Arial" w:hAnsi="Gen_Arial" w:cs="Gen_Arial"/>
          <w:sz w:val="20"/>
          <w:szCs w:val="20"/>
        </w:rPr>
        <w:t>inflaciónarias</w:t>
      </w:r>
      <w:proofErr w:type="spellEnd"/>
      <w:r>
        <w:rPr>
          <w:rFonts w:ascii="Gen_Arial" w:hAnsi="Gen_Arial" w:cs="Gen_Arial"/>
          <w:sz w:val="20"/>
          <w:szCs w:val="20"/>
        </w:rPr>
        <w:t>; iii) el</w:t>
      </w:r>
      <w:r>
        <w:rPr>
          <w:rFonts w:ascii="Gen_Arial" w:hAnsi="Gen_Arial" w:cs="Gen_Arial"/>
          <w:sz w:val="20"/>
          <w:szCs w:val="20"/>
        </w:rPr>
        <w:t xml:space="preserve"> favorable desempeño del sector </w:t>
      </w:r>
      <w:r>
        <w:rPr>
          <w:rFonts w:ascii="Gen_Arial" w:hAnsi="Gen_Arial" w:cs="Gen_Arial"/>
          <w:sz w:val="20"/>
          <w:szCs w:val="20"/>
        </w:rPr>
        <w:t>agropecuario, que i</w:t>
      </w:r>
      <w:r>
        <w:rPr>
          <w:rFonts w:ascii="Gen_Arial" w:hAnsi="Gen_Arial" w:cs="Gen_Arial"/>
          <w:sz w:val="20"/>
          <w:szCs w:val="20"/>
        </w:rPr>
        <w:t xml:space="preserve">mplicó el normal abastecimiento </w:t>
      </w:r>
      <w:r>
        <w:rPr>
          <w:rFonts w:ascii="Gen_Arial" w:hAnsi="Gen_Arial" w:cs="Gen_Arial"/>
          <w:sz w:val="20"/>
          <w:szCs w:val="20"/>
        </w:rPr>
        <w:t xml:space="preserve">en </w:t>
      </w:r>
      <w:r>
        <w:rPr>
          <w:rFonts w:ascii="Gen_Arial" w:hAnsi="Gen_Arial" w:cs="Gen_Arial"/>
          <w:sz w:val="20"/>
          <w:szCs w:val="20"/>
        </w:rPr>
        <w:t xml:space="preserve">los centros de abasto; y iv) el desvanecimiento de </w:t>
      </w:r>
      <w:r>
        <w:rPr>
          <w:rFonts w:ascii="Gen_Arial" w:hAnsi="Gen_Arial" w:cs="Gen_Arial"/>
          <w:sz w:val="20"/>
          <w:szCs w:val="20"/>
        </w:rPr>
        <w:t>las expectativas de inf</w:t>
      </w:r>
      <w:r>
        <w:rPr>
          <w:rFonts w:ascii="Gen_Arial" w:hAnsi="Gen_Arial" w:cs="Gen_Arial"/>
          <w:sz w:val="20"/>
          <w:szCs w:val="20"/>
        </w:rPr>
        <w:t xml:space="preserve">lación y, consecuente con ello y con las políticas de provisión gubernamentales, el </w:t>
      </w:r>
      <w:r>
        <w:rPr>
          <w:rFonts w:ascii="Gen_Arial" w:hAnsi="Gen_Arial" w:cs="Gen_Arial"/>
          <w:sz w:val="20"/>
          <w:szCs w:val="20"/>
        </w:rPr>
        <w:t>abatimiento de l</w:t>
      </w:r>
      <w:r>
        <w:rPr>
          <w:rFonts w:ascii="Gen_Arial" w:hAnsi="Gen_Arial" w:cs="Gen_Arial"/>
          <w:sz w:val="20"/>
          <w:szCs w:val="20"/>
        </w:rPr>
        <w:t xml:space="preserve">a especulación en los mercados. 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E3400D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 xml:space="preserve">En el contexto </w:t>
      </w:r>
      <w:r>
        <w:rPr>
          <w:rFonts w:ascii="Gen_Arial" w:hAnsi="Gen_Arial" w:cs="Gen_Arial"/>
          <w:sz w:val="20"/>
          <w:szCs w:val="20"/>
        </w:rPr>
        <w:t>intern</w:t>
      </w:r>
      <w:r>
        <w:rPr>
          <w:rFonts w:ascii="Gen_Arial" w:hAnsi="Gen_Arial" w:cs="Gen_Arial"/>
          <w:sz w:val="20"/>
          <w:szCs w:val="20"/>
        </w:rPr>
        <w:t xml:space="preserve">acional, la recesión económica, </w:t>
      </w:r>
      <w:r>
        <w:rPr>
          <w:rFonts w:ascii="Gen_Arial" w:hAnsi="Gen_Arial" w:cs="Gen_Arial"/>
          <w:sz w:val="20"/>
          <w:szCs w:val="20"/>
        </w:rPr>
        <w:t>la peor desde la</w:t>
      </w:r>
      <w:r>
        <w:rPr>
          <w:rFonts w:ascii="Gen_Arial" w:hAnsi="Gen_Arial" w:cs="Gen_Arial"/>
          <w:sz w:val="20"/>
          <w:szCs w:val="20"/>
        </w:rPr>
        <w:t xml:space="preserve"> Segunda Guerra Mundial, habría dejado de </w:t>
      </w:r>
      <w:r>
        <w:rPr>
          <w:rFonts w:ascii="Gen_Arial" w:hAnsi="Gen_Arial" w:cs="Gen_Arial"/>
          <w:sz w:val="20"/>
          <w:szCs w:val="20"/>
        </w:rPr>
        <w:t>profundi</w:t>
      </w:r>
      <w:r>
        <w:rPr>
          <w:rFonts w:ascii="Gen_Arial" w:hAnsi="Gen_Arial" w:cs="Gen_Arial"/>
          <w:sz w:val="20"/>
          <w:szCs w:val="20"/>
        </w:rPr>
        <w:t xml:space="preserve">zarse, en el primer semestre de </w:t>
      </w:r>
      <w:r>
        <w:rPr>
          <w:rFonts w:ascii="Gen_Arial" w:hAnsi="Gen_Arial" w:cs="Gen_Arial"/>
          <w:sz w:val="20"/>
          <w:szCs w:val="20"/>
        </w:rPr>
        <w:t>2009, aunque con</w:t>
      </w:r>
      <w:r>
        <w:rPr>
          <w:rFonts w:ascii="Gen_Arial" w:hAnsi="Gen_Arial" w:cs="Gen_Arial"/>
          <w:sz w:val="20"/>
          <w:szCs w:val="20"/>
        </w:rPr>
        <w:t xml:space="preserve">tinuaron las perspectivas de un </w:t>
      </w:r>
      <w:r>
        <w:rPr>
          <w:rFonts w:ascii="Gen_Arial" w:hAnsi="Gen_Arial" w:cs="Gen_Arial"/>
          <w:sz w:val="20"/>
          <w:szCs w:val="20"/>
        </w:rPr>
        <w:t xml:space="preserve">crecimiento negativo </w:t>
      </w:r>
      <w:r>
        <w:rPr>
          <w:rFonts w:ascii="Gen_Arial" w:hAnsi="Gen_Arial" w:cs="Gen_Arial"/>
          <w:sz w:val="20"/>
          <w:szCs w:val="20"/>
        </w:rPr>
        <w:t xml:space="preserve">para todo el año. En los países </w:t>
      </w:r>
      <w:r>
        <w:rPr>
          <w:rFonts w:ascii="Gen_Arial" w:hAnsi="Gen_Arial" w:cs="Gen_Arial"/>
          <w:sz w:val="20"/>
          <w:szCs w:val="20"/>
        </w:rPr>
        <w:t>desarroll</w:t>
      </w:r>
      <w:r>
        <w:rPr>
          <w:rFonts w:ascii="Gen_Arial" w:hAnsi="Gen_Arial" w:cs="Gen_Arial"/>
          <w:sz w:val="20"/>
          <w:szCs w:val="20"/>
        </w:rPr>
        <w:t xml:space="preserve">ados se observó una contracción económica </w:t>
      </w:r>
      <w:r>
        <w:rPr>
          <w:rFonts w:ascii="Gen_Arial" w:hAnsi="Gen_Arial" w:cs="Gen_Arial"/>
          <w:sz w:val="20"/>
          <w:szCs w:val="20"/>
        </w:rPr>
        <w:t>generalizada, princ</w:t>
      </w:r>
      <w:r>
        <w:rPr>
          <w:rFonts w:ascii="Gen_Arial" w:hAnsi="Gen_Arial" w:cs="Gen_Arial"/>
          <w:sz w:val="20"/>
          <w:szCs w:val="20"/>
        </w:rPr>
        <w:t xml:space="preserve">ipalmente en Japón, la Zona del </w:t>
      </w:r>
      <w:r>
        <w:rPr>
          <w:rFonts w:ascii="Gen_Arial" w:hAnsi="Gen_Arial" w:cs="Gen_Arial"/>
          <w:sz w:val="20"/>
          <w:szCs w:val="20"/>
        </w:rPr>
        <w:t>Eur</w:t>
      </w:r>
      <w:r>
        <w:rPr>
          <w:rFonts w:ascii="Gen_Arial" w:hAnsi="Gen_Arial" w:cs="Gen_Arial"/>
          <w:sz w:val="20"/>
          <w:szCs w:val="20"/>
        </w:rPr>
        <w:t xml:space="preserve">o, el Reino </w:t>
      </w:r>
      <w:r>
        <w:rPr>
          <w:rFonts w:ascii="Gen_Arial" w:hAnsi="Gen_Arial" w:cs="Gen_Arial"/>
          <w:sz w:val="20"/>
          <w:szCs w:val="20"/>
        </w:rPr>
        <w:t xml:space="preserve">Unido </w:t>
      </w:r>
      <w:r>
        <w:rPr>
          <w:rFonts w:ascii="Gen_Arial" w:hAnsi="Gen_Arial" w:cs="Gen_Arial"/>
          <w:sz w:val="20"/>
          <w:szCs w:val="20"/>
        </w:rPr>
        <w:t xml:space="preserve">y en Estados Unidos, país en el </w:t>
      </w:r>
      <w:r>
        <w:rPr>
          <w:rFonts w:ascii="Gen_Arial" w:hAnsi="Gen_Arial" w:cs="Gen_Arial"/>
          <w:sz w:val="20"/>
          <w:szCs w:val="20"/>
        </w:rPr>
        <w:t>que se originó la cr</w:t>
      </w:r>
      <w:r>
        <w:rPr>
          <w:rFonts w:ascii="Gen_Arial" w:hAnsi="Gen_Arial" w:cs="Gen_Arial"/>
          <w:sz w:val="20"/>
          <w:szCs w:val="20"/>
        </w:rPr>
        <w:t xml:space="preserve">isis económica actual. En estos países el </w:t>
      </w:r>
      <w:r>
        <w:rPr>
          <w:rFonts w:ascii="Gen_Arial" w:hAnsi="Gen_Arial" w:cs="Gen_Arial"/>
          <w:sz w:val="20"/>
          <w:szCs w:val="20"/>
        </w:rPr>
        <w:t>desempleo a</w:t>
      </w:r>
      <w:r>
        <w:rPr>
          <w:rFonts w:ascii="Gen_Arial" w:hAnsi="Gen_Arial" w:cs="Gen_Arial"/>
          <w:sz w:val="20"/>
          <w:szCs w:val="20"/>
        </w:rPr>
        <w:t xml:space="preserve">umentó tanto por la menor caída </w:t>
      </w:r>
      <w:r>
        <w:rPr>
          <w:rFonts w:ascii="Gen_Arial" w:hAnsi="Gen_Arial" w:cs="Gen_Arial"/>
          <w:sz w:val="20"/>
          <w:szCs w:val="20"/>
        </w:rPr>
        <w:t>de la actividad e</w:t>
      </w:r>
      <w:r>
        <w:rPr>
          <w:rFonts w:ascii="Gen_Arial" w:hAnsi="Gen_Arial" w:cs="Gen_Arial"/>
          <w:sz w:val="20"/>
          <w:szCs w:val="20"/>
        </w:rPr>
        <w:t xml:space="preserve">conómica como por la quiebra de </w:t>
      </w:r>
      <w:r>
        <w:rPr>
          <w:rFonts w:ascii="Gen_Arial" w:hAnsi="Gen_Arial" w:cs="Gen_Arial"/>
          <w:sz w:val="20"/>
          <w:szCs w:val="20"/>
        </w:rPr>
        <w:t>importantes empresas financieras e industriales.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La recesión t</w:t>
      </w:r>
      <w:r>
        <w:rPr>
          <w:rFonts w:ascii="Gen_Arial" w:hAnsi="Gen_Arial" w:cs="Gen_Arial"/>
          <w:sz w:val="20"/>
          <w:szCs w:val="20"/>
        </w:rPr>
        <w:t xml:space="preserve">ambién se extendió a los países </w:t>
      </w:r>
      <w:r>
        <w:rPr>
          <w:rFonts w:ascii="Gen_Arial" w:hAnsi="Gen_Arial" w:cs="Gen_Arial"/>
          <w:sz w:val="20"/>
          <w:szCs w:val="20"/>
        </w:rPr>
        <w:t>emergentes y en des</w:t>
      </w:r>
      <w:r>
        <w:rPr>
          <w:rFonts w:ascii="Gen_Arial" w:hAnsi="Gen_Arial" w:cs="Gen_Arial"/>
          <w:sz w:val="20"/>
          <w:szCs w:val="20"/>
        </w:rPr>
        <w:t xml:space="preserve">arrollo, aunque en una magnitud </w:t>
      </w:r>
      <w:r>
        <w:rPr>
          <w:rFonts w:ascii="Gen_Arial" w:hAnsi="Gen_Arial" w:cs="Gen_Arial"/>
          <w:sz w:val="20"/>
          <w:szCs w:val="20"/>
        </w:rPr>
        <w:t>más moderada y di</w:t>
      </w:r>
      <w:r>
        <w:rPr>
          <w:rFonts w:ascii="Gen_Arial" w:hAnsi="Gen_Arial" w:cs="Gen_Arial"/>
          <w:sz w:val="20"/>
          <w:szCs w:val="20"/>
        </w:rPr>
        <w:t xml:space="preserve">ferenciada. Las excepciones más </w:t>
      </w:r>
      <w:r>
        <w:rPr>
          <w:rFonts w:ascii="Gen_Arial" w:hAnsi="Gen_Arial" w:cs="Gen_Arial"/>
          <w:sz w:val="20"/>
          <w:szCs w:val="20"/>
        </w:rPr>
        <w:t>notables fuer</w:t>
      </w:r>
      <w:r>
        <w:rPr>
          <w:rFonts w:ascii="Gen_Arial" w:hAnsi="Gen_Arial" w:cs="Gen_Arial"/>
          <w:sz w:val="20"/>
          <w:szCs w:val="20"/>
        </w:rPr>
        <w:t xml:space="preserve">on China e India, países que se </w:t>
      </w:r>
      <w:r>
        <w:rPr>
          <w:rFonts w:ascii="Gen_Arial" w:hAnsi="Gen_Arial" w:cs="Gen_Arial"/>
          <w:sz w:val="20"/>
          <w:szCs w:val="20"/>
        </w:rPr>
        <w:t xml:space="preserve">caracterizaron por un </w:t>
      </w:r>
      <w:r>
        <w:rPr>
          <w:rFonts w:ascii="Gen_Arial" w:hAnsi="Gen_Arial" w:cs="Gen_Arial"/>
          <w:sz w:val="20"/>
          <w:szCs w:val="20"/>
        </w:rPr>
        <w:t xml:space="preserve">fuerte dinamismo en los últimos </w:t>
      </w:r>
      <w:r>
        <w:rPr>
          <w:rFonts w:ascii="Gen_Arial" w:hAnsi="Gen_Arial" w:cs="Gen_Arial"/>
          <w:sz w:val="20"/>
          <w:szCs w:val="20"/>
        </w:rPr>
        <w:t>años, puesto que</w:t>
      </w:r>
      <w:r>
        <w:rPr>
          <w:rFonts w:ascii="Gen_Arial" w:hAnsi="Gen_Arial" w:cs="Gen_Arial"/>
          <w:sz w:val="20"/>
          <w:szCs w:val="20"/>
        </w:rPr>
        <w:t xml:space="preserve"> la desaceleración que experimentaron </w:t>
      </w:r>
      <w:r>
        <w:rPr>
          <w:rFonts w:ascii="Gen_Arial" w:hAnsi="Gen_Arial" w:cs="Gen_Arial"/>
          <w:sz w:val="20"/>
          <w:szCs w:val="20"/>
        </w:rPr>
        <w:t xml:space="preserve">de niveles iguales o </w:t>
      </w:r>
      <w:r>
        <w:rPr>
          <w:rFonts w:ascii="Gen_Arial" w:hAnsi="Gen_Arial" w:cs="Gen_Arial"/>
          <w:sz w:val="20"/>
          <w:szCs w:val="20"/>
        </w:rPr>
        <w:t xml:space="preserve">mayores a 10% a cifras en torno a 6%, implica todavía altas tasas de crecimiento (las </w:t>
      </w:r>
      <w:r>
        <w:rPr>
          <w:rFonts w:ascii="Gen_Arial" w:hAnsi="Gen_Arial" w:cs="Gen_Arial"/>
          <w:sz w:val="20"/>
          <w:szCs w:val="20"/>
        </w:rPr>
        <w:t>mayores del mundo),</w:t>
      </w:r>
      <w:r>
        <w:rPr>
          <w:rFonts w:ascii="Gen_Arial" w:hAnsi="Gen_Arial" w:cs="Gen_Arial"/>
          <w:sz w:val="20"/>
          <w:szCs w:val="20"/>
        </w:rPr>
        <w:t xml:space="preserve"> por lo cual estos países serán fundamentales en la </w:t>
      </w:r>
      <w:r>
        <w:rPr>
          <w:rFonts w:ascii="Gen_Arial" w:hAnsi="Gen_Arial" w:cs="Gen_Arial"/>
          <w:sz w:val="20"/>
          <w:szCs w:val="20"/>
        </w:rPr>
        <w:t>recuperación económica global.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En el caso de Am</w:t>
      </w:r>
      <w:r>
        <w:rPr>
          <w:rFonts w:ascii="Gen_Arial" w:hAnsi="Gen_Arial" w:cs="Gen_Arial"/>
          <w:sz w:val="20"/>
          <w:szCs w:val="20"/>
        </w:rPr>
        <w:t xml:space="preserve">érica Latina, México fue el más </w:t>
      </w:r>
      <w:r>
        <w:rPr>
          <w:rFonts w:ascii="Gen_Arial" w:hAnsi="Gen_Arial" w:cs="Gen_Arial"/>
          <w:sz w:val="20"/>
          <w:szCs w:val="20"/>
        </w:rPr>
        <w:t>afectado deb</w:t>
      </w:r>
      <w:r>
        <w:rPr>
          <w:rFonts w:ascii="Gen_Arial" w:hAnsi="Gen_Arial" w:cs="Gen_Arial"/>
          <w:sz w:val="20"/>
          <w:szCs w:val="20"/>
        </w:rPr>
        <w:t xml:space="preserve">ido a la significativa relación comercial </w:t>
      </w:r>
      <w:r>
        <w:rPr>
          <w:rFonts w:ascii="Gen_Arial" w:hAnsi="Gen_Arial" w:cs="Gen_Arial"/>
          <w:sz w:val="20"/>
          <w:szCs w:val="20"/>
        </w:rPr>
        <w:t>y financiera con EE.U</w:t>
      </w:r>
      <w:r>
        <w:rPr>
          <w:rFonts w:ascii="Gen_Arial" w:hAnsi="Gen_Arial" w:cs="Gen_Arial"/>
          <w:sz w:val="20"/>
          <w:szCs w:val="20"/>
        </w:rPr>
        <w:t xml:space="preserve">U. y las consecuencias adversas de la gripe </w:t>
      </w:r>
      <w:proofErr w:type="gramStart"/>
      <w:r>
        <w:rPr>
          <w:rFonts w:ascii="Gen_Arial" w:hAnsi="Gen_Arial" w:cs="Gen_Arial"/>
          <w:sz w:val="20"/>
          <w:szCs w:val="20"/>
        </w:rPr>
        <w:t>A(</w:t>
      </w:r>
      <w:proofErr w:type="gramEnd"/>
      <w:r>
        <w:rPr>
          <w:rFonts w:ascii="Gen_Arial" w:hAnsi="Gen_Arial" w:cs="Gen_Arial"/>
          <w:sz w:val="20"/>
          <w:szCs w:val="20"/>
        </w:rPr>
        <w:t xml:space="preserve">H1N1), </w:t>
      </w:r>
      <w:r>
        <w:rPr>
          <w:rFonts w:ascii="Gen_Arial" w:hAnsi="Gen_Arial" w:cs="Gen_Arial"/>
          <w:sz w:val="20"/>
          <w:szCs w:val="20"/>
        </w:rPr>
        <w:t>p</w:t>
      </w:r>
      <w:r>
        <w:rPr>
          <w:rFonts w:ascii="Gen_Arial" w:hAnsi="Gen_Arial" w:cs="Gen_Arial"/>
          <w:sz w:val="20"/>
          <w:szCs w:val="20"/>
        </w:rPr>
        <w:t xml:space="preserve">rincipalmente sobre el turismo. </w:t>
      </w:r>
      <w:r>
        <w:rPr>
          <w:rFonts w:ascii="Gen_Arial" w:hAnsi="Gen_Arial" w:cs="Gen_Arial"/>
          <w:sz w:val="20"/>
          <w:szCs w:val="20"/>
        </w:rPr>
        <w:t>Por su parte, Brasil</w:t>
      </w:r>
      <w:r>
        <w:rPr>
          <w:rFonts w:ascii="Gen_Arial" w:hAnsi="Gen_Arial" w:cs="Gen_Arial"/>
          <w:sz w:val="20"/>
          <w:szCs w:val="20"/>
        </w:rPr>
        <w:t xml:space="preserve"> y Chile, países con importante </w:t>
      </w:r>
      <w:r>
        <w:rPr>
          <w:rFonts w:ascii="Gen_Arial" w:hAnsi="Gen_Arial" w:cs="Gen_Arial"/>
          <w:sz w:val="20"/>
          <w:szCs w:val="20"/>
        </w:rPr>
        <w:t>grado de apertura financiera, también experimentaron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>una recesión en el primer trimestre. Otras economías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lastRenderedPageBreak/>
        <w:t>de la región experim</w:t>
      </w:r>
      <w:r>
        <w:rPr>
          <w:rFonts w:ascii="Gen_Arial" w:hAnsi="Gen_Arial" w:cs="Gen_Arial"/>
          <w:sz w:val="20"/>
          <w:szCs w:val="20"/>
        </w:rPr>
        <w:t xml:space="preserve">entaron sólo una desaceleración </w:t>
      </w:r>
      <w:r>
        <w:rPr>
          <w:rFonts w:ascii="Gen_Arial" w:hAnsi="Gen_Arial" w:cs="Gen_Arial"/>
          <w:sz w:val="20"/>
          <w:szCs w:val="20"/>
        </w:rPr>
        <w:t>del crecimie</w:t>
      </w:r>
      <w:r>
        <w:rPr>
          <w:rFonts w:ascii="Gen_Arial" w:hAnsi="Gen_Arial" w:cs="Gen_Arial"/>
          <w:sz w:val="20"/>
          <w:szCs w:val="20"/>
        </w:rPr>
        <w:t xml:space="preserve">nto, aunque Argentina comenzó a mostrar </w:t>
      </w:r>
      <w:r>
        <w:rPr>
          <w:rFonts w:ascii="Gen_Arial" w:hAnsi="Gen_Arial" w:cs="Gen_Arial"/>
          <w:sz w:val="20"/>
          <w:szCs w:val="20"/>
        </w:rPr>
        <w:t>una caída pronunciada en su producción industrial.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>En los</w:t>
      </w:r>
      <w:r>
        <w:rPr>
          <w:rFonts w:ascii="Gen_Arial" w:hAnsi="Gen_Arial" w:cs="Gen_Arial"/>
          <w:sz w:val="20"/>
          <w:szCs w:val="20"/>
        </w:rPr>
        <w:t xml:space="preserve"> últimos meses, los indicadores de confianza de </w:t>
      </w:r>
      <w:r>
        <w:rPr>
          <w:rFonts w:ascii="Gen_Arial" w:hAnsi="Gen_Arial" w:cs="Gen_Arial"/>
          <w:sz w:val="20"/>
          <w:szCs w:val="20"/>
        </w:rPr>
        <w:t>los consumidores y la</w:t>
      </w:r>
      <w:r>
        <w:rPr>
          <w:rFonts w:ascii="Gen_Arial" w:hAnsi="Gen_Arial" w:cs="Gen_Arial"/>
          <w:sz w:val="20"/>
          <w:szCs w:val="20"/>
        </w:rPr>
        <w:t xml:space="preserve">s empresas en la mayoría de los países muestran que la crisis estaría tocando fondo. </w:t>
      </w:r>
      <w:r>
        <w:rPr>
          <w:rFonts w:ascii="Gen_Arial" w:hAnsi="Gen_Arial" w:cs="Gen_Arial"/>
          <w:sz w:val="20"/>
          <w:szCs w:val="20"/>
        </w:rPr>
        <w:t>Asimismo, paulatiname</w:t>
      </w:r>
      <w:r>
        <w:rPr>
          <w:rFonts w:ascii="Gen_Arial" w:hAnsi="Gen_Arial" w:cs="Gen_Arial"/>
          <w:sz w:val="20"/>
          <w:szCs w:val="20"/>
        </w:rPr>
        <w:t xml:space="preserve">nte están mejorando los precios de las </w:t>
      </w:r>
      <w:r>
        <w:rPr>
          <w:rFonts w:ascii="Gen_Arial" w:hAnsi="Gen_Arial" w:cs="Gen_Arial"/>
          <w:sz w:val="20"/>
          <w:szCs w:val="20"/>
        </w:rPr>
        <w:t>materias primas. No obstante, las c</w:t>
      </w:r>
      <w:r>
        <w:rPr>
          <w:rFonts w:ascii="Gen_Arial" w:hAnsi="Gen_Arial" w:cs="Gen_Arial"/>
          <w:sz w:val="20"/>
          <w:szCs w:val="20"/>
        </w:rPr>
        <w:t xml:space="preserve">ondiciones </w:t>
      </w:r>
      <w:r>
        <w:rPr>
          <w:rFonts w:ascii="Gen_Arial" w:hAnsi="Gen_Arial" w:cs="Gen_Arial"/>
          <w:sz w:val="20"/>
          <w:szCs w:val="20"/>
        </w:rPr>
        <w:t>de estos mercados so</w:t>
      </w:r>
      <w:r>
        <w:rPr>
          <w:rFonts w:ascii="Gen_Arial" w:hAnsi="Gen_Arial" w:cs="Gen_Arial"/>
          <w:sz w:val="20"/>
          <w:szCs w:val="20"/>
        </w:rPr>
        <w:t xml:space="preserve">n todavía inciertas, puesto que </w:t>
      </w:r>
      <w:r>
        <w:rPr>
          <w:rFonts w:ascii="Gen_Arial" w:hAnsi="Gen_Arial" w:cs="Gen_Arial"/>
          <w:sz w:val="20"/>
          <w:szCs w:val="20"/>
        </w:rPr>
        <w:t>dependen de las cara</w:t>
      </w:r>
      <w:r>
        <w:rPr>
          <w:rFonts w:ascii="Gen_Arial" w:hAnsi="Gen_Arial" w:cs="Gen_Arial"/>
          <w:sz w:val="20"/>
          <w:szCs w:val="20"/>
        </w:rPr>
        <w:t xml:space="preserve">cterísticas de oferta y demanda </w:t>
      </w:r>
      <w:r>
        <w:rPr>
          <w:rFonts w:ascii="Gen_Arial" w:hAnsi="Gen_Arial" w:cs="Gen_Arial"/>
          <w:sz w:val="20"/>
          <w:szCs w:val="20"/>
        </w:rPr>
        <w:t>de cada m</w:t>
      </w:r>
      <w:r>
        <w:rPr>
          <w:rFonts w:ascii="Gen_Arial" w:hAnsi="Gen_Arial" w:cs="Gen_Arial"/>
          <w:sz w:val="20"/>
          <w:szCs w:val="20"/>
        </w:rPr>
        <w:t xml:space="preserve">ateria prima en particular. Por ejemplo, los </w:t>
      </w:r>
      <w:r>
        <w:rPr>
          <w:rFonts w:ascii="Gen_Arial" w:hAnsi="Gen_Arial" w:cs="Gen_Arial"/>
          <w:sz w:val="20"/>
          <w:szCs w:val="20"/>
        </w:rPr>
        <w:t>precios de combusti</w:t>
      </w:r>
      <w:r>
        <w:rPr>
          <w:rFonts w:ascii="Gen_Arial" w:hAnsi="Gen_Arial" w:cs="Gen_Arial"/>
          <w:sz w:val="20"/>
          <w:szCs w:val="20"/>
        </w:rPr>
        <w:t xml:space="preserve">bles y minerales se recuperaron </w:t>
      </w:r>
      <w:r>
        <w:rPr>
          <w:rFonts w:ascii="Gen_Arial" w:hAnsi="Gen_Arial" w:cs="Gen_Arial"/>
          <w:sz w:val="20"/>
          <w:szCs w:val="20"/>
        </w:rPr>
        <w:t>pa</w:t>
      </w:r>
      <w:r>
        <w:rPr>
          <w:rFonts w:ascii="Gen_Arial" w:hAnsi="Gen_Arial" w:cs="Gen_Arial"/>
          <w:sz w:val="20"/>
          <w:szCs w:val="20"/>
        </w:rPr>
        <w:t xml:space="preserve">rcialmente, mientras que los de </w:t>
      </w:r>
      <w:r>
        <w:rPr>
          <w:rFonts w:ascii="Gen_Arial" w:hAnsi="Gen_Arial" w:cs="Gen_Arial"/>
          <w:sz w:val="20"/>
          <w:szCs w:val="20"/>
        </w:rPr>
        <w:t>ca</w:t>
      </w:r>
      <w:r>
        <w:rPr>
          <w:rFonts w:ascii="Gen_Arial" w:hAnsi="Gen_Arial" w:cs="Gen_Arial"/>
          <w:sz w:val="20"/>
          <w:szCs w:val="20"/>
        </w:rPr>
        <w:t xml:space="preserve">rácter agrícola se </w:t>
      </w:r>
      <w:r>
        <w:rPr>
          <w:rFonts w:ascii="Gen_Arial" w:hAnsi="Gen_Arial" w:cs="Gen_Arial"/>
          <w:sz w:val="20"/>
          <w:szCs w:val="20"/>
        </w:rPr>
        <w:t>mantuvieron estables</w:t>
      </w:r>
      <w:r>
        <w:rPr>
          <w:rFonts w:ascii="Gen_Arial" w:hAnsi="Gen_Arial" w:cs="Gen_Arial"/>
          <w:sz w:val="20"/>
          <w:szCs w:val="20"/>
        </w:rPr>
        <w:t xml:space="preserve">, salvo el de la soya, que cayó </w:t>
      </w:r>
      <w:r>
        <w:rPr>
          <w:rFonts w:ascii="Gen_Arial" w:hAnsi="Gen_Arial" w:cs="Gen_Arial"/>
          <w:sz w:val="20"/>
          <w:szCs w:val="20"/>
        </w:rPr>
        <w:t>en la primera mitad del año.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Debido a la recesió</w:t>
      </w:r>
      <w:r>
        <w:rPr>
          <w:rFonts w:ascii="Gen_Arial" w:hAnsi="Gen_Arial" w:cs="Gen_Arial"/>
          <w:sz w:val="20"/>
          <w:szCs w:val="20"/>
        </w:rPr>
        <w:t xml:space="preserve">n mundial y los menores precios </w:t>
      </w:r>
      <w:r>
        <w:rPr>
          <w:rFonts w:ascii="Gen_Arial" w:hAnsi="Gen_Arial" w:cs="Gen_Arial"/>
          <w:sz w:val="20"/>
          <w:szCs w:val="20"/>
        </w:rPr>
        <w:t>de materias prima</w:t>
      </w:r>
      <w:r>
        <w:rPr>
          <w:rFonts w:ascii="Gen_Arial" w:hAnsi="Gen_Arial" w:cs="Gen_Arial"/>
          <w:sz w:val="20"/>
          <w:szCs w:val="20"/>
        </w:rPr>
        <w:t xml:space="preserve">s, la inflación disminuyó en la mayoría </w:t>
      </w:r>
      <w:r>
        <w:rPr>
          <w:rFonts w:ascii="Gen_Arial" w:hAnsi="Gen_Arial" w:cs="Gen_Arial"/>
          <w:sz w:val="20"/>
          <w:szCs w:val="20"/>
        </w:rPr>
        <w:t>de los países, inclusive observándose tasas nega</w:t>
      </w:r>
      <w:r>
        <w:rPr>
          <w:rFonts w:ascii="Gen_Arial" w:hAnsi="Gen_Arial" w:cs="Gen_Arial"/>
          <w:sz w:val="20"/>
          <w:szCs w:val="20"/>
        </w:rPr>
        <w:t xml:space="preserve">tivas, especialmente en las economías avanzadas. Esta </w:t>
      </w:r>
      <w:r>
        <w:rPr>
          <w:rFonts w:ascii="Gen_Arial" w:hAnsi="Gen_Arial" w:cs="Gen_Arial"/>
          <w:sz w:val="20"/>
          <w:szCs w:val="20"/>
        </w:rPr>
        <w:t>caída dio mayor m</w:t>
      </w:r>
      <w:r>
        <w:rPr>
          <w:rFonts w:ascii="Gen_Arial" w:hAnsi="Gen_Arial" w:cs="Gen_Arial"/>
          <w:sz w:val="20"/>
          <w:szCs w:val="20"/>
        </w:rPr>
        <w:t xml:space="preserve">argen de acción a las políticas monetarias, las cuales tuvieron una orientación </w:t>
      </w:r>
      <w:r>
        <w:rPr>
          <w:rFonts w:ascii="Gen_Arial" w:hAnsi="Gen_Arial" w:cs="Gen_Arial"/>
          <w:sz w:val="20"/>
          <w:szCs w:val="20"/>
        </w:rPr>
        <w:t>expansiva y coadyuv</w:t>
      </w:r>
      <w:r>
        <w:rPr>
          <w:rFonts w:ascii="Gen_Arial" w:hAnsi="Gen_Arial" w:cs="Gen_Arial"/>
          <w:sz w:val="20"/>
          <w:szCs w:val="20"/>
        </w:rPr>
        <w:t xml:space="preserve">aron a la inyección de liquidez para evitar una propagación mayor de la crisis </w:t>
      </w:r>
      <w:r>
        <w:rPr>
          <w:rFonts w:ascii="Gen_Arial" w:hAnsi="Gen_Arial" w:cs="Gen_Arial"/>
          <w:sz w:val="20"/>
          <w:szCs w:val="20"/>
        </w:rPr>
        <w:t>económica. De igual form</w:t>
      </w:r>
      <w:r>
        <w:rPr>
          <w:rFonts w:ascii="Gen_Arial" w:hAnsi="Gen_Arial" w:cs="Gen_Arial"/>
          <w:sz w:val="20"/>
          <w:szCs w:val="20"/>
        </w:rPr>
        <w:t xml:space="preserve">a, los indicadores de inflación subyacente se han </w:t>
      </w:r>
      <w:r>
        <w:rPr>
          <w:rFonts w:ascii="Gen_Arial" w:hAnsi="Gen_Arial" w:cs="Gen_Arial"/>
          <w:sz w:val="20"/>
          <w:szCs w:val="20"/>
        </w:rPr>
        <w:t>es</w:t>
      </w:r>
      <w:r>
        <w:rPr>
          <w:rFonts w:ascii="Gen_Arial" w:hAnsi="Gen_Arial" w:cs="Gen_Arial"/>
          <w:sz w:val="20"/>
          <w:szCs w:val="20"/>
        </w:rPr>
        <w:t xml:space="preserve">tabilizado cerca de los niveles o rangos meta de los países. 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Lo</w:t>
      </w:r>
      <w:r>
        <w:rPr>
          <w:rFonts w:ascii="Gen_Arial" w:hAnsi="Gen_Arial" w:cs="Gen_Arial"/>
          <w:sz w:val="20"/>
          <w:szCs w:val="20"/>
        </w:rPr>
        <w:t xml:space="preserve">s indicadores financieros, como los índices </w:t>
      </w:r>
      <w:r>
        <w:rPr>
          <w:rFonts w:ascii="Gen_Arial" w:hAnsi="Gen_Arial" w:cs="Gen_Arial"/>
          <w:sz w:val="20"/>
          <w:szCs w:val="20"/>
        </w:rPr>
        <w:t xml:space="preserve">accionarios y los </w:t>
      </w:r>
      <w:r>
        <w:rPr>
          <w:rFonts w:ascii="Gen_Arial_Italic" w:hAnsi="Gen_Arial_Italic" w:cs="Gen_Arial_Italic"/>
          <w:i/>
          <w:iCs/>
          <w:sz w:val="20"/>
          <w:szCs w:val="20"/>
        </w:rPr>
        <w:t xml:space="preserve">spreads </w:t>
      </w:r>
      <w:r>
        <w:rPr>
          <w:rFonts w:ascii="Gen_Arial" w:hAnsi="Gen_Arial" w:cs="Gen_Arial"/>
          <w:sz w:val="20"/>
          <w:szCs w:val="20"/>
        </w:rPr>
        <w:t xml:space="preserve">de crédito, mejoraron </w:t>
      </w:r>
      <w:r>
        <w:rPr>
          <w:rFonts w:ascii="Gen_Arial" w:hAnsi="Gen_Arial" w:cs="Gen_Arial"/>
          <w:sz w:val="20"/>
          <w:szCs w:val="20"/>
        </w:rPr>
        <w:t>moderadamente. Pese a ello, pers</w:t>
      </w:r>
      <w:r>
        <w:rPr>
          <w:rFonts w:ascii="Gen_Arial" w:hAnsi="Gen_Arial" w:cs="Gen_Arial"/>
          <w:sz w:val="20"/>
          <w:szCs w:val="20"/>
        </w:rPr>
        <w:t xml:space="preserve">iste la </w:t>
      </w:r>
      <w:r>
        <w:rPr>
          <w:rFonts w:ascii="Gen_Arial" w:hAnsi="Gen_Arial" w:cs="Gen_Arial"/>
          <w:sz w:val="20"/>
          <w:szCs w:val="20"/>
        </w:rPr>
        <w:t>incertidumbre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>sobre el estado fut</w:t>
      </w:r>
      <w:r>
        <w:rPr>
          <w:rFonts w:ascii="Gen_Arial" w:hAnsi="Gen_Arial" w:cs="Gen_Arial"/>
          <w:sz w:val="20"/>
          <w:szCs w:val="20"/>
        </w:rPr>
        <w:t xml:space="preserve">uro de las economías avanzadas, </w:t>
      </w:r>
      <w:r>
        <w:rPr>
          <w:rFonts w:ascii="Gen_Arial" w:hAnsi="Gen_Arial" w:cs="Gen_Arial"/>
          <w:sz w:val="20"/>
          <w:szCs w:val="20"/>
        </w:rPr>
        <w:t>puesto que las inyeccio</w:t>
      </w:r>
      <w:r>
        <w:rPr>
          <w:rFonts w:ascii="Gen_Arial" w:hAnsi="Gen_Arial" w:cs="Gen_Arial"/>
          <w:sz w:val="20"/>
          <w:szCs w:val="20"/>
        </w:rPr>
        <w:t xml:space="preserve">nes de liquidez y los programas de estímulo fiscal </w:t>
      </w:r>
      <w:r>
        <w:rPr>
          <w:rFonts w:ascii="Gen_Arial" w:hAnsi="Gen_Arial" w:cs="Gen_Arial"/>
          <w:sz w:val="20"/>
          <w:szCs w:val="20"/>
        </w:rPr>
        <w:t>in</w:t>
      </w:r>
      <w:r>
        <w:rPr>
          <w:rFonts w:ascii="Gen_Arial" w:hAnsi="Gen_Arial" w:cs="Gen_Arial"/>
          <w:sz w:val="20"/>
          <w:szCs w:val="20"/>
        </w:rPr>
        <w:t xml:space="preserve">crementaron la deuda pública; y </w:t>
      </w:r>
      <w:r>
        <w:rPr>
          <w:rFonts w:ascii="Gen_Arial" w:hAnsi="Gen_Arial" w:cs="Gen_Arial"/>
          <w:sz w:val="20"/>
          <w:szCs w:val="20"/>
        </w:rPr>
        <w:t>la expansión mone</w:t>
      </w:r>
      <w:r>
        <w:rPr>
          <w:rFonts w:ascii="Gen_Arial" w:hAnsi="Gen_Arial" w:cs="Gen_Arial"/>
          <w:sz w:val="20"/>
          <w:szCs w:val="20"/>
        </w:rPr>
        <w:t xml:space="preserve">taria podría generar un repunte posterior de la </w:t>
      </w:r>
      <w:r>
        <w:rPr>
          <w:rFonts w:ascii="Gen_Arial" w:hAnsi="Gen_Arial" w:cs="Gen_Arial"/>
          <w:sz w:val="20"/>
          <w:szCs w:val="20"/>
        </w:rPr>
        <w:t>infl</w:t>
      </w:r>
      <w:r>
        <w:rPr>
          <w:rFonts w:ascii="Gen_Arial" w:hAnsi="Gen_Arial" w:cs="Gen_Arial"/>
          <w:sz w:val="20"/>
          <w:szCs w:val="20"/>
        </w:rPr>
        <w:t xml:space="preserve">ación, aunque de menor magnitud </w:t>
      </w:r>
      <w:r>
        <w:rPr>
          <w:rFonts w:ascii="Gen_Arial" w:hAnsi="Gen_Arial" w:cs="Gen_Arial"/>
          <w:sz w:val="20"/>
          <w:szCs w:val="20"/>
        </w:rPr>
        <w:t>a la de los años 2007-</w:t>
      </w:r>
      <w:r>
        <w:rPr>
          <w:rFonts w:ascii="Gen_Arial" w:hAnsi="Gen_Arial" w:cs="Gen_Arial"/>
          <w:sz w:val="20"/>
          <w:szCs w:val="20"/>
        </w:rPr>
        <w:t xml:space="preserve">2008. Por este motivo, el dólar se </w:t>
      </w:r>
      <w:r>
        <w:rPr>
          <w:rFonts w:ascii="Gen_Arial" w:hAnsi="Gen_Arial" w:cs="Gen_Arial"/>
          <w:sz w:val="20"/>
          <w:szCs w:val="20"/>
        </w:rPr>
        <w:t>depreció en el pr</w:t>
      </w:r>
      <w:r>
        <w:rPr>
          <w:rFonts w:ascii="Gen_Arial" w:hAnsi="Gen_Arial" w:cs="Gen_Arial"/>
          <w:sz w:val="20"/>
          <w:szCs w:val="20"/>
        </w:rPr>
        <w:t xml:space="preserve">imer semestre del año, luego de </w:t>
      </w:r>
      <w:r>
        <w:rPr>
          <w:rFonts w:ascii="Gen_Arial" w:hAnsi="Gen_Arial" w:cs="Gen_Arial"/>
          <w:sz w:val="20"/>
          <w:szCs w:val="20"/>
        </w:rPr>
        <w:t>la apreciación ex</w:t>
      </w:r>
      <w:r>
        <w:rPr>
          <w:rFonts w:ascii="Gen_Arial" w:hAnsi="Gen_Arial" w:cs="Gen_Arial"/>
          <w:sz w:val="20"/>
          <w:szCs w:val="20"/>
        </w:rPr>
        <w:t xml:space="preserve">perimentada a fines de 2008 por el </w:t>
      </w:r>
      <w:r>
        <w:rPr>
          <w:rFonts w:ascii="Gen_Arial" w:hAnsi="Gen_Arial" w:cs="Gen_Arial"/>
          <w:sz w:val="20"/>
          <w:szCs w:val="20"/>
        </w:rPr>
        <w:t>fenómeno de "</w:t>
      </w:r>
      <w:proofErr w:type="spellStart"/>
      <w:r>
        <w:rPr>
          <w:rFonts w:ascii="Gen_Arial" w:hAnsi="Gen_Arial" w:cs="Gen_Arial"/>
          <w:sz w:val="20"/>
          <w:szCs w:val="20"/>
        </w:rPr>
        <w:t>huída</w:t>
      </w:r>
      <w:proofErr w:type="spellEnd"/>
      <w:r>
        <w:rPr>
          <w:rFonts w:ascii="Gen_Arial" w:hAnsi="Gen_Arial" w:cs="Gen_Arial"/>
          <w:sz w:val="20"/>
          <w:szCs w:val="20"/>
        </w:rPr>
        <w:t xml:space="preserve"> a la calidad", que implicó </w:t>
      </w:r>
      <w:r>
        <w:rPr>
          <w:rFonts w:ascii="Gen_Arial" w:hAnsi="Gen_Arial" w:cs="Gen_Arial"/>
          <w:sz w:val="20"/>
          <w:szCs w:val="20"/>
        </w:rPr>
        <w:t xml:space="preserve">un </w:t>
      </w:r>
      <w:r>
        <w:rPr>
          <w:rFonts w:ascii="Gen_Arial" w:hAnsi="Gen_Arial" w:cs="Gen_Arial"/>
          <w:sz w:val="20"/>
          <w:szCs w:val="20"/>
        </w:rPr>
        <w:t>aumento in</w:t>
      </w:r>
      <w:r>
        <w:rPr>
          <w:rFonts w:ascii="Gen_Arial" w:hAnsi="Gen_Arial" w:cs="Gen_Arial"/>
          <w:sz w:val="20"/>
          <w:szCs w:val="20"/>
        </w:rPr>
        <w:t xml:space="preserve">icial de la tenencia de títulos públicos de </w:t>
      </w:r>
      <w:r>
        <w:rPr>
          <w:rFonts w:ascii="Gen_Arial" w:hAnsi="Gen_Arial" w:cs="Gen_Arial"/>
          <w:sz w:val="20"/>
          <w:szCs w:val="20"/>
        </w:rPr>
        <w:t>EE.UU. por los inversores.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El Producto Interno</w:t>
      </w:r>
      <w:r>
        <w:rPr>
          <w:rFonts w:ascii="Gen_Arial" w:hAnsi="Gen_Arial" w:cs="Gen_Arial"/>
          <w:sz w:val="20"/>
          <w:szCs w:val="20"/>
        </w:rPr>
        <w:t xml:space="preserve"> Bruto (PIB) boliviano continuó </w:t>
      </w:r>
      <w:r>
        <w:rPr>
          <w:rFonts w:ascii="Gen_Arial" w:hAnsi="Gen_Arial" w:cs="Gen_Arial"/>
          <w:sz w:val="20"/>
          <w:szCs w:val="20"/>
        </w:rPr>
        <w:t>creciendo</w:t>
      </w:r>
      <w:r>
        <w:rPr>
          <w:rFonts w:ascii="Gen_Arial" w:hAnsi="Gen_Arial" w:cs="Gen_Arial"/>
          <w:sz w:val="20"/>
          <w:szCs w:val="20"/>
        </w:rPr>
        <w:t xml:space="preserve">, pero a una tasa más moderada, habiendo </w:t>
      </w:r>
      <w:r>
        <w:rPr>
          <w:rFonts w:ascii="Gen_Arial" w:hAnsi="Gen_Arial" w:cs="Gen_Arial"/>
          <w:sz w:val="20"/>
          <w:szCs w:val="20"/>
        </w:rPr>
        <w:t>disminuido de 4,2% e</w:t>
      </w:r>
      <w:r>
        <w:rPr>
          <w:rFonts w:ascii="Gen_Arial" w:hAnsi="Gen_Arial" w:cs="Gen_Arial"/>
          <w:sz w:val="20"/>
          <w:szCs w:val="20"/>
        </w:rPr>
        <w:t xml:space="preserve">n el último trimestre de 2008 a </w:t>
      </w:r>
      <w:r>
        <w:rPr>
          <w:rFonts w:ascii="Gen_Arial" w:hAnsi="Gen_Arial" w:cs="Gen_Arial"/>
          <w:sz w:val="20"/>
          <w:szCs w:val="20"/>
        </w:rPr>
        <w:t>2,1% en el primer tr</w:t>
      </w:r>
      <w:r>
        <w:rPr>
          <w:rFonts w:ascii="Gen_Arial" w:hAnsi="Gen_Arial" w:cs="Gen_Arial"/>
          <w:sz w:val="20"/>
          <w:szCs w:val="20"/>
        </w:rPr>
        <w:t xml:space="preserve">imestre de 2009, como resultado </w:t>
      </w:r>
      <w:r>
        <w:rPr>
          <w:rFonts w:ascii="Gen_Arial" w:hAnsi="Gen_Arial" w:cs="Gen_Arial"/>
          <w:sz w:val="20"/>
          <w:szCs w:val="20"/>
        </w:rPr>
        <w:t>de la crisis económica m</w:t>
      </w:r>
      <w:r>
        <w:rPr>
          <w:rFonts w:ascii="Gen_Arial" w:hAnsi="Gen_Arial" w:cs="Gen_Arial"/>
          <w:sz w:val="20"/>
          <w:szCs w:val="20"/>
        </w:rPr>
        <w:t xml:space="preserve">undial. No obstante, esta cifra positiva es superior a la observada en la mayoría de </w:t>
      </w:r>
      <w:r>
        <w:rPr>
          <w:rFonts w:ascii="Gen_Arial" w:hAnsi="Gen_Arial" w:cs="Gen_Arial"/>
          <w:sz w:val="20"/>
          <w:szCs w:val="20"/>
        </w:rPr>
        <w:t xml:space="preserve">los países de </w:t>
      </w:r>
      <w:r>
        <w:rPr>
          <w:rFonts w:ascii="Gen_Arial" w:hAnsi="Gen_Arial" w:cs="Gen_Arial"/>
          <w:sz w:val="20"/>
          <w:szCs w:val="20"/>
        </w:rPr>
        <w:t xml:space="preserve">la región, muchos de los cuales experimentaron tasas de crecimiento económicas </w:t>
      </w:r>
      <w:r>
        <w:rPr>
          <w:rFonts w:ascii="Gen_Arial" w:hAnsi="Gen_Arial" w:cs="Gen_Arial"/>
          <w:sz w:val="20"/>
          <w:szCs w:val="20"/>
        </w:rPr>
        <w:t>negativas.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A nivel sectorial, la pr</w:t>
      </w:r>
      <w:r>
        <w:rPr>
          <w:rFonts w:ascii="Gen_Arial" w:hAnsi="Gen_Arial" w:cs="Gen_Arial"/>
          <w:sz w:val="20"/>
          <w:szCs w:val="20"/>
        </w:rPr>
        <w:t xml:space="preserve">oducción de gas disminuyó 19,9% </w:t>
      </w:r>
      <w:r>
        <w:rPr>
          <w:rFonts w:ascii="Gen_Arial" w:hAnsi="Gen_Arial" w:cs="Gen_Arial"/>
          <w:sz w:val="20"/>
          <w:szCs w:val="20"/>
        </w:rPr>
        <w:t>en términos</w:t>
      </w:r>
      <w:r>
        <w:rPr>
          <w:rFonts w:ascii="Gen_Arial" w:hAnsi="Gen_Arial" w:cs="Gen_Arial"/>
          <w:sz w:val="20"/>
          <w:szCs w:val="20"/>
        </w:rPr>
        <w:t xml:space="preserve"> interanuales durante el primer trimestre </w:t>
      </w:r>
      <w:r>
        <w:rPr>
          <w:rFonts w:ascii="Gen_Arial" w:hAnsi="Gen_Arial" w:cs="Gen_Arial"/>
          <w:sz w:val="20"/>
          <w:szCs w:val="20"/>
        </w:rPr>
        <w:t>como consecuencia</w:t>
      </w:r>
      <w:r>
        <w:rPr>
          <w:rFonts w:ascii="Gen_Arial" w:hAnsi="Gen_Arial" w:cs="Gen_Arial"/>
          <w:sz w:val="20"/>
          <w:szCs w:val="20"/>
        </w:rPr>
        <w:t xml:space="preserve"> de la menor demanda de Brasil, </w:t>
      </w:r>
      <w:r>
        <w:rPr>
          <w:rFonts w:ascii="Gen_Arial" w:hAnsi="Gen_Arial" w:cs="Gen_Arial"/>
          <w:sz w:val="20"/>
          <w:szCs w:val="20"/>
        </w:rPr>
        <w:t>mi</w:t>
      </w:r>
      <w:r>
        <w:rPr>
          <w:rFonts w:ascii="Gen_Arial" w:hAnsi="Gen_Arial" w:cs="Gen_Arial"/>
          <w:sz w:val="20"/>
          <w:szCs w:val="20"/>
        </w:rPr>
        <w:t xml:space="preserve">entras que la producción minera continuó creciendo </w:t>
      </w:r>
      <w:r>
        <w:rPr>
          <w:rFonts w:ascii="Gen_Arial" w:hAnsi="Gen_Arial" w:cs="Gen_Arial"/>
          <w:sz w:val="20"/>
          <w:szCs w:val="20"/>
        </w:rPr>
        <w:t>a una tasa importan</w:t>
      </w:r>
      <w:r>
        <w:rPr>
          <w:rFonts w:ascii="Gen_Arial" w:hAnsi="Gen_Arial" w:cs="Gen_Arial"/>
          <w:sz w:val="20"/>
          <w:szCs w:val="20"/>
        </w:rPr>
        <w:t xml:space="preserve">te (19,9%), aunque más moderada </w:t>
      </w:r>
      <w:r>
        <w:rPr>
          <w:rFonts w:ascii="Gen_Arial" w:hAnsi="Gen_Arial" w:cs="Gen_Arial"/>
          <w:sz w:val="20"/>
          <w:szCs w:val="20"/>
        </w:rPr>
        <w:t>que l</w:t>
      </w:r>
      <w:r>
        <w:rPr>
          <w:rFonts w:ascii="Gen_Arial" w:hAnsi="Gen_Arial" w:cs="Gen_Arial"/>
          <w:sz w:val="20"/>
          <w:szCs w:val="20"/>
        </w:rPr>
        <w:t xml:space="preserve">a fuerte expansión promedio de 2008 (56,3%). </w:t>
      </w:r>
      <w:r>
        <w:rPr>
          <w:rFonts w:ascii="Gen_Arial" w:hAnsi="Gen_Arial" w:cs="Gen_Arial"/>
          <w:sz w:val="20"/>
          <w:szCs w:val="20"/>
        </w:rPr>
        <w:t xml:space="preserve">La construcción </w:t>
      </w:r>
      <w:r>
        <w:rPr>
          <w:rFonts w:ascii="Gen_Arial" w:hAnsi="Gen_Arial" w:cs="Gen_Arial"/>
          <w:sz w:val="20"/>
          <w:szCs w:val="20"/>
        </w:rPr>
        <w:t xml:space="preserve">(7,4%) y la industria (1,6%) se desaceleraron por el menor dinamismo de la demanda </w:t>
      </w:r>
      <w:r>
        <w:rPr>
          <w:rFonts w:ascii="Gen_Arial" w:hAnsi="Gen_Arial" w:cs="Gen_Arial"/>
          <w:sz w:val="20"/>
          <w:szCs w:val="20"/>
        </w:rPr>
        <w:t>interna y exte</w:t>
      </w:r>
      <w:r>
        <w:rPr>
          <w:rFonts w:ascii="Gen_Arial" w:hAnsi="Gen_Arial" w:cs="Gen_Arial"/>
          <w:sz w:val="20"/>
          <w:szCs w:val="20"/>
        </w:rPr>
        <w:t xml:space="preserve">rna, mientras que la producción agropecuaria tuvo </w:t>
      </w:r>
      <w:r>
        <w:rPr>
          <w:rFonts w:ascii="Gen_Arial" w:hAnsi="Gen_Arial" w:cs="Gen_Arial"/>
          <w:sz w:val="20"/>
          <w:szCs w:val="20"/>
        </w:rPr>
        <w:t xml:space="preserve">un </w:t>
      </w:r>
      <w:r>
        <w:rPr>
          <w:rFonts w:ascii="Gen_Arial" w:hAnsi="Gen_Arial" w:cs="Gen_Arial"/>
          <w:sz w:val="20"/>
          <w:szCs w:val="20"/>
        </w:rPr>
        <w:t xml:space="preserve">crecimiento positivo (2,7%) por </w:t>
      </w:r>
      <w:r>
        <w:rPr>
          <w:rFonts w:ascii="Gen_Arial" w:hAnsi="Gen_Arial" w:cs="Gen_Arial"/>
          <w:sz w:val="20"/>
          <w:szCs w:val="20"/>
        </w:rPr>
        <w:t>las favorables c</w:t>
      </w:r>
      <w:r>
        <w:rPr>
          <w:rFonts w:ascii="Gen_Arial" w:hAnsi="Gen_Arial" w:cs="Gen_Arial"/>
          <w:sz w:val="20"/>
          <w:szCs w:val="20"/>
        </w:rPr>
        <w:t xml:space="preserve">ondiciones climáticas. Desde la perspectiva del </w:t>
      </w:r>
      <w:r>
        <w:rPr>
          <w:rFonts w:ascii="Gen_Arial" w:hAnsi="Gen_Arial" w:cs="Gen_Arial"/>
          <w:sz w:val="20"/>
          <w:szCs w:val="20"/>
        </w:rPr>
        <w:t>gast</w:t>
      </w:r>
      <w:r>
        <w:rPr>
          <w:rFonts w:ascii="Gen_Arial" w:hAnsi="Gen_Arial" w:cs="Gen_Arial"/>
          <w:sz w:val="20"/>
          <w:szCs w:val="20"/>
        </w:rPr>
        <w:t xml:space="preserve">o, el crecimiento de la demanda </w:t>
      </w:r>
      <w:r>
        <w:rPr>
          <w:rFonts w:ascii="Gen_Arial" w:hAnsi="Gen_Arial" w:cs="Gen_Arial"/>
          <w:sz w:val="20"/>
          <w:szCs w:val="20"/>
        </w:rPr>
        <w:t xml:space="preserve">interna (5,9%) continuó </w:t>
      </w:r>
      <w:r>
        <w:rPr>
          <w:rFonts w:ascii="Gen_Arial" w:hAnsi="Gen_Arial" w:cs="Gen_Arial"/>
          <w:sz w:val="20"/>
          <w:szCs w:val="20"/>
        </w:rPr>
        <w:t xml:space="preserve">siendo el motor de la actividad </w:t>
      </w:r>
      <w:r>
        <w:rPr>
          <w:rFonts w:ascii="Gen_Arial" w:hAnsi="Gen_Arial" w:cs="Gen_Arial"/>
          <w:sz w:val="20"/>
          <w:szCs w:val="20"/>
        </w:rPr>
        <w:t>económica, destacándo</w:t>
      </w:r>
      <w:r>
        <w:rPr>
          <w:rFonts w:ascii="Gen_Arial" w:hAnsi="Gen_Arial" w:cs="Gen_Arial"/>
          <w:sz w:val="20"/>
          <w:szCs w:val="20"/>
        </w:rPr>
        <w:t xml:space="preserve">se el dinamismo de la inversión </w:t>
      </w:r>
      <w:r>
        <w:rPr>
          <w:rFonts w:ascii="Gen_Arial" w:hAnsi="Gen_Arial" w:cs="Gen_Arial"/>
          <w:sz w:val="20"/>
          <w:szCs w:val="20"/>
        </w:rPr>
        <w:t xml:space="preserve">(24,1%), </w:t>
      </w:r>
      <w:r>
        <w:rPr>
          <w:rFonts w:ascii="Gen_Arial" w:hAnsi="Gen_Arial" w:cs="Gen_Arial"/>
          <w:sz w:val="20"/>
          <w:szCs w:val="20"/>
        </w:rPr>
        <w:t xml:space="preserve">mientras que la demanda externa </w:t>
      </w:r>
      <w:r>
        <w:rPr>
          <w:rFonts w:ascii="Gen_Arial" w:hAnsi="Gen_Arial" w:cs="Gen_Arial"/>
          <w:sz w:val="20"/>
          <w:szCs w:val="20"/>
        </w:rPr>
        <w:t>neta m</w:t>
      </w:r>
      <w:r>
        <w:rPr>
          <w:rFonts w:ascii="Gen_Arial" w:hAnsi="Gen_Arial" w:cs="Gen_Arial"/>
          <w:sz w:val="20"/>
          <w:szCs w:val="20"/>
        </w:rPr>
        <w:t xml:space="preserve">ostró </w:t>
      </w:r>
      <w:r>
        <w:rPr>
          <w:rFonts w:ascii="Gen_Arial" w:hAnsi="Gen_Arial" w:cs="Gen_Arial"/>
          <w:sz w:val="20"/>
          <w:szCs w:val="20"/>
        </w:rPr>
        <w:t>cifras negativas.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 xml:space="preserve">Las operaciones </w:t>
      </w:r>
      <w:r>
        <w:rPr>
          <w:rFonts w:ascii="Gen_Arial" w:hAnsi="Gen_Arial" w:cs="Gen_Arial"/>
          <w:sz w:val="20"/>
          <w:szCs w:val="20"/>
        </w:rPr>
        <w:t xml:space="preserve">del sector público en el primer </w:t>
      </w:r>
      <w:r>
        <w:rPr>
          <w:rFonts w:ascii="Gen_Arial" w:hAnsi="Gen_Arial" w:cs="Gen_Arial"/>
          <w:sz w:val="20"/>
          <w:szCs w:val="20"/>
        </w:rPr>
        <w:t>semestre arroja</w:t>
      </w:r>
      <w:r>
        <w:rPr>
          <w:rFonts w:ascii="Gen_Arial" w:hAnsi="Gen_Arial" w:cs="Gen_Arial"/>
          <w:sz w:val="20"/>
          <w:szCs w:val="20"/>
        </w:rPr>
        <w:t xml:space="preserve">ron un superávit equivalente al 2,4% </w:t>
      </w:r>
      <w:r>
        <w:rPr>
          <w:rFonts w:ascii="Gen_Arial" w:hAnsi="Gen_Arial" w:cs="Gen_Arial"/>
          <w:sz w:val="20"/>
          <w:szCs w:val="20"/>
        </w:rPr>
        <w:t>del PIB anual estimad</w:t>
      </w:r>
      <w:r>
        <w:rPr>
          <w:rFonts w:ascii="Gen_Arial" w:hAnsi="Gen_Arial" w:cs="Gen_Arial"/>
          <w:sz w:val="20"/>
          <w:szCs w:val="20"/>
        </w:rPr>
        <w:t xml:space="preserve">o para 2009. Este resultado fue </w:t>
      </w:r>
      <w:r>
        <w:rPr>
          <w:rFonts w:ascii="Gen_Arial" w:hAnsi="Gen_Arial" w:cs="Gen_Arial"/>
          <w:sz w:val="20"/>
          <w:szCs w:val="20"/>
        </w:rPr>
        <w:t>determin</w:t>
      </w:r>
      <w:r>
        <w:rPr>
          <w:rFonts w:ascii="Gen_Arial" w:hAnsi="Gen_Arial" w:cs="Gen_Arial"/>
          <w:sz w:val="20"/>
          <w:szCs w:val="20"/>
        </w:rPr>
        <w:t xml:space="preserve">ado por la austeridad fiscal en el gasto corriente </w:t>
      </w:r>
      <w:r>
        <w:rPr>
          <w:rFonts w:ascii="Gen_Arial" w:hAnsi="Gen_Arial" w:cs="Gen_Arial"/>
          <w:sz w:val="20"/>
          <w:szCs w:val="20"/>
        </w:rPr>
        <w:t>y los importantes in</w:t>
      </w:r>
      <w:r>
        <w:rPr>
          <w:rFonts w:ascii="Gen_Arial" w:hAnsi="Gen_Arial" w:cs="Gen_Arial"/>
          <w:sz w:val="20"/>
          <w:szCs w:val="20"/>
        </w:rPr>
        <w:t xml:space="preserve">gresos de exportación de </w:t>
      </w:r>
      <w:r>
        <w:rPr>
          <w:rFonts w:ascii="Gen_Arial" w:hAnsi="Gen_Arial" w:cs="Gen_Arial"/>
          <w:sz w:val="20"/>
          <w:szCs w:val="20"/>
        </w:rPr>
        <w:t>hidr</w:t>
      </w:r>
      <w:r>
        <w:rPr>
          <w:rFonts w:ascii="Gen_Arial" w:hAnsi="Gen_Arial" w:cs="Gen_Arial"/>
          <w:sz w:val="20"/>
          <w:szCs w:val="20"/>
        </w:rPr>
        <w:t xml:space="preserve">ocarburos por los todavía altos precios del gas </w:t>
      </w:r>
      <w:r>
        <w:rPr>
          <w:rFonts w:ascii="Gen_Arial" w:hAnsi="Gen_Arial" w:cs="Gen_Arial"/>
          <w:sz w:val="20"/>
          <w:szCs w:val="20"/>
        </w:rPr>
        <w:t>boliviano de exportación</w:t>
      </w:r>
      <w:r>
        <w:rPr>
          <w:rFonts w:ascii="Gen_Arial" w:hAnsi="Gen_Arial" w:cs="Gen_Arial"/>
          <w:sz w:val="20"/>
          <w:szCs w:val="20"/>
        </w:rPr>
        <w:t xml:space="preserve">. El superávit se reflejó en el incremento de los depósitos del Sector Público No </w:t>
      </w:r>
      <w:r>
        <w:rPr>
          <w:rFonts w:ascii="Gen_Arial" w:hAnsi="Gen_Arial" w:cs="Gen_Arial"/>
          <w:sz w:val="20"/>
          <w:szCs w:val="20"/>
        </w:rPr>
        <w:t>Financiero (SPNF),</w:t>
      </w:r>
      <w:r>
        <w:rPr>
          <w:rFonts w:ascii="Gen_Arial" w:hAnsi="Gen_Arial" w:cs="Gen_Arial"/>
          <w:sz w:val="20"/>
          <w:szCs w:val="20"/>
        </w:rPr>
        <w:t xml:space="preserve"> aunque en una proporción menor </w:t>
      </w:r>
      <w:r>
        <w:rPr>
          <w:rFonts w:ascii="Gen_Arial" w:hAnsi="Gen_Arial" w:cs="Gen_Arial"/>
          <w:sz w:val="20"/>
          <w:szCs w:val="20"/>
        </w:rPr>
        <w:t>que la observada en 2008.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 xml:space="preserve">En el sector externo, </w:t>
      </w:r>
      <w:r>
        <w:rPr>
          <w:rFonts w:ascii="Gen_Arial" w:hAnsi="Gen_Arial" w:cs="Gen_Arial"/>
          <w:sz w:val="20"/>
          <w:szCs w:val="20"/>
        </w:rPr>
        <w:t xml:space="preserve">en los primeros cinco meses del </w:t>
      </w:r>
      <w:r>
        <w:rPr>
          <w:rFonts w:ascii="Gen_Arial" w:hAnsi="Gen_Arial" w:cs="Gen_Arial"/>
          <w:sz w:val="20"/>
          <w:szCs w:val="20"/>
        </w:rPr>
        <w:t>año la cu</w:t>
      </w:r>
      <w:r>
        <w:rPr>
          <w:rFonts w:ascii="Gen_Arial" w:hAnsi="Gen_Arial" w:cs="Gen_Arial"/>
          <w:sz w:val="20"/>
          <w:szCs w:val="20"/>
        </w:rPr>
        <w:t xml:space="preserve">enta corriente de la balanza de pagos registró </w:t>
      </w:r>
      <w:r>
        <w:rPr>
          <w:rFonts w:ascii="Gen_Arial" w:hAnsi="Gen_Arial" w:cs="Gen_Arial"/>
          <w:sz w:val="20"/>
          <w:szCs w:val="20"/>
        </w:rPr>
        <w:t>un superávit equiv</w:t>
      </w:r>
      <w:r>
        <w:rPr>
          <w:rFonts w:ascii="Gen_Arial" w:hAnsi="Gen_Arial" w:cs="Gen_Arial"/>
          <w:sz w:val="20"/>
          <w:szCs w:val="20"/>
        </w:rPr>
        <w:t xml:space="preserve">alente al 1,6% del PIB estimado </w:t>
      </w:r>
      <w:r>
        <w:rPr>
          <w:rFonts w:ascii="Gen_Arial" w:hAnsi="Gen_Arial" w:cs="Gen_Arial"/>
          <w:sz w:val="20"/>
          <w:szCs w:val="20"/>
        </w:rPr>
        <w:t>p</w:t>
      </w:r>
      <w:r>
        <w:rPr>
          <w:rFonts w:ascii="Gen_Arial" w:hAnsi="Gen_Arial" w:cs="Gen_Arial"/>
          <w:sz w:val="20"/>
          <w:szCs w:val="20"/>
        </w:rPr>
        <w:t xml:space="preserve">ara el año, principalmente como resultado de un saldo </w:t>
      </w:r>
      <w:r>
        <w:rPr>
          <w:rFonts w:ascii="Gen_Arial" w:hAnsi="Gen_Arial" w:cs="Gen_Arial"/>
          <w:sz w:val="20"/>
          <w:szCs w:val="20"/>
        </w:rPr>
        <w:t>positivo de la balanza comercial y de l</w:t>
      </w:r>
      <w:r>
        <w:rPr>
          <w:rFonts w:ascii="Gen_Arial" w:hAnsi="Gen_Arial" w:cs="Gen_Arial"/>
          <w:sz w:val="20"/>
          <w:szCs w:val="20"/>
        </w:rPr>
        <w:t xml:space="preserve">as remesas netas provenientes del exterior. Sin embargo, en </w:t>
      </w:r>
      <w:r>
        <w:rPr>
          <w:rFonts w:ascii="Gen_Arial" w:hAnsi="Gen_Arial" w:cs="Gen_Arial"/>
          <w:sz w:val="20"/>
          <w:szCs w:val="20"/>
        </w:rPr>
        <w:t>términos absolutos</w:t>
      </w:r>
      <w:r>
        <w:rPr>
          <w:rFonts w:ascii="Gen_Arial" w:hAnsi="Gen_Arial" w:cs="Gen_Arial"/>
          <w:sz w:val="20"/>
          <w:szCs w:val="20"/>
        </w:rPr>
        <w:t xml:space="preserve">, el valor de las exportaciones disminuyó 30% </w:t>
      </w:r>
      <w:r>
        <w:rPr>
          <w:rFonts w:ascii="Gen_Arial" w:hAnsi="Gen_Arial" w:cs="Gen_Arial"/>
          <w:sz w:val="20"/>
          <w:szCs w:val="20"/>
        </w:rPr>
        <w:t>respec</w:t>
      </w:r>
      <w:r>
        <w:rPr>
          <w:rFonts w:ascii="Gen_Arial" w:hAnsi="Gen_Arial" w:cs="Gen_Arial"/>
          <w:sz w:val="20"/>
          <w:szCs w:val="20"/>
        </w:rPr>
        <w:t xml:space="preserve">to al observado en 2008, debido </w:t>
      </w:r>
      <w:r>
        <w:rPr>
          <w:rFonts w:ascii="Gen_Arial" w:hAnsi="Gen_Arial" w:cs="Gen_Arial"/>
          <w:sz w:val="20"/>
          <w:szCs w:val="20"/>
        </w:rPr>
        <w:t>a la caída de las coti</w:t>
      </w:r>
      <w:r>
        <w:rPr>
          <w:rFonts w:ascii="Gen_Arial" w:hAnsi="Gen_Arial" w:cs="Gen_Arial"/>
          <w:sz w:val="20"/>
          <w:szCs w:val="20"/>
        </w:rPr>
        <w:t xml:space="preserve">zaciones internacionales de los </w:t>
      </w:r>
      <w:r>
        <w:rPr>
          <w:rFonts w:ascii="Gen_Arial" w:hAnsi="Gen_Arial" w:cs="Gen_Arial"/>
          <w:sz w:val="20"/>
          <w:szCs w:val="20"/>
        </w:rPr>
        <w:t>productos exportados, aunque conviene no</w:t>
      </w:r>
      <w:r>
        <w:rPr>
          <w:rFonts w:ascii="Gen_Arial" w:hAnsi="Gen_Arial" w:cs="Gen_Arial"/>
          <w:sz w:val="20"/>
          <w:szCs w:val="20"/>
        </w:rPr>
        <w:t xml:space="preserve">tar que el </w:t>
      </w:r>
      <w:r>
        <w:rPr>
          <w:rFonts w:ascii="Gen_Arial" w:hAnsi="Gen_Arial" w:cs="Gen_Arial"/>
          <w:sz w:val="20"/>
          <w:szCs w:val="20"/>
        </w:rPr>
        <w:t xml:space="preserve">monto de las </w:t>
      </w:r>
      <w:r>
        <w:rPr>
          <w:rFonts w:ascii="Gen_Arial" w:hAnsi="Gen_Arial" w:cs="Gen_Arial"/>
          <w:sz w:val="20"/>
          <w:szCs w:val="20"/>
        </w:rPr>
        <w:t xml:space="preserve">exportaciones supera al de 2007 </w:t>
      </w:r>
      <w:r>
        <w:rPr>
          <w:rFonts w:ascii="Gen_Arial" w:hAnsi="Gen_Arial" w:cs="Gen_Arial"/>
          <w:sz w:val="20"/>
          <w:szCs w:val="20"/>
        </w:rPr>
        <w:t>y de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>años anteriores. En el caso de las importaciones de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 xml:space="preserve">bienes, </w:t>
      </w:r>
      <w:r>
        <w:rPr>
          <w:rFonts w:ascii="Gen_Arial" w:hAnsi="Gen_Arial" w:cs="Gen_Arial"/>
          <w:sz w:val="20"/>
          <w:szCs w:val="20"/>
        </w:rPr>
        <w:t xml:space="preserve">su valor disminuyó en 8,5%, una </w:t>
      </w:r>
      <w:r>
        <w:rPr>
          <w:rFonts w:ascii="Gen_Arial" w:hAnsi="Gen_Arial" w:cs="Gen_Arial"/>
          <w:sz w:val="20"/>
          <w:szCs w:val="20"/>
        </w:rPr>
        <w:lastRenderedPageBreak/>
        <w:t xml:space="preserve">reducción </w:t>
      </w:r>
      <w:r>
        <w:rPr>
          <w:rFonts w:ascii="Gen_Arial" w:hAnsi="Gen_Arial" w:cs="Gen_Arial"/>
          <w:sz w:val="20"/>
          <w:szCs w:val="20"/>
        </w:rPr>
        <w:t>moderada, considera</w:t>
      </w:r>
      <w:r>
        <w:rPr>
          <w:rFonts w:ascii="Gen_Arial" w:hAnsi="Gen_Arial" w:cs="Gen_Arial"/>
          <w:sz w:val="20"/>
          <w:szCs w:val="20"/>
        </w:rPr>
        <w:t xml:space="preserve">ndo que la participación de los </w:t>
      </w:r>
      <w:r>
        <w:rPr>
          <w:rFonts w:ascii="Gen_Arial" w:hAnsi="Gen_Arial" w:cs="Gen_Arial"/>
          <w:sz w:val="20"/>
          <w:szCs w:val="20"/>
        </w:rPr>
        <w:t>bie</w:t>
      </w:r>
      <w:r>
        <w:rPr>
          <w:rFonts w:ascii="Gen_Arial" w:hAnsi="Gen_Arial" w:cs="Gen_Arial"/>
          <w:sz w:val="20"/>
          <w:szCs w:val="20"/>
        </w:rPr>
        <w:t xml:space="preserve">nes intermedios y de capital se ha incrementado </w:t>
      </w:r>
      <w:r>
        <w:rPr>
          <w:rFonts w:ascii="Gen_Arial" w:hAnsi="Gen_Arial" w:cs="Gen_Arial"/>
          <w:sz w:val="20"/>
          <w:szCs w:val="20"/>
        </w:rPr>
        <w:t>de 75% a 80% del to</w:t>
      </w:r>
      <w:r>
        <w:rPr>
          <w:rFonts w:ascii="Gen_Arial" w:hAnsi="Gen_Arial" w:cs="Gen_Arial"/>
          <w:sz w:val="20"/>
          <w:szCs w:val="20"/>
        </w:rPr>
        <w:t xml:space="preserve">tal de las importaciones cuando se comparan entre los primeros cinco meses de 2008 </w:t>
      </w:r>
      <w:r>
        <w:rPr>
          <w:rFonts w:ascii="Gen_Arial" w:hAnsi="Gen_Arial" w:cs="Gen_Arial"/>
          <w:sz w:val="20"/>
          <w:szCs w:val="20"/>
        </w:rPr>
        <w:t>y 2009.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El saldo positivo de la</w:t>
      </w:r>
      <w:r>
        <w:rPr>
          <w:rFonts w:ascii="Gen_Arial" w:hAnsi="Gen_Arial" w:cs="Gen_Arial"/>
          <w:sz w:val="20"/>
          <w:szCs w:val="20"/>
        </w:rPr>
        <w:t xml:space="preserve"> balanza de pagos se reflejó en un incremento de las Reservas </w:t>
      </w:r>
      <w:r>
        <w:rPr>
          <w:rFonts w:ascii="Gen_Arial" w:hAnsi="Gen_Arial" w:cs="Gen_Arial"/>
          <w:sz w:val="20"/>
          <w:szCs w:val="20"/>
        </w:rPr>
        <w:t>Internacio</w:t>
      </w:r>
      <w:r>
        <w:rPr>
          <w:rFonts w:ascii="Gen_Arial" w:hAnsi="Gen_Arial" w:cs="Gen_Arial"/>
          <w:sz w:val="20"/>
          <w:szCs w:val="20"/>
        </w:rPr>
        <w:t xml:space="preserve">nales Netas </w:t>
      </w:r>
      <w:r>
        <w:rPr>
          <w:rFonts w:ascii="Gen_Arial" w:hAnsi="Gen_Arial" w:cs="Gen_Arial"/>
          <w:sz w:val="20"/>
          <w:szCs w:val="20"/>
        </w:rPr>
        <w:t>(RIN) consolidadas d</w:t>
      </w:r>
      <w:r>
        <w:rPr>
          <w:rFonts w:ascii="Gen_Arial" w:hAnsi="Gen_Arial" w:cs="Gen_Arial"/>
          <w:sz w:val="20"/>
          <w:szCs w:val="20"/>
        </w:rPr>
        <w:t xml:space="preserve">el sistema financiero de $us522 millones entre el cierre de 2008 y fines de junio de </w:t>
      </w:r>
      <w:r>
        <w:rPr>
          <w:rFonts w:ascii="Gen_Arial" w:hAnsi="Gen_Arial" w:cs="Gen_Arial"/>
          <w:sz w:val="20"/>
          <w:szCs w:val="20"/>
        </w:rPr>
        <w:t>2009, totalizando $</w:t>
      </w:r>
      <w:r>
        <w:rPr>
          <w:rFonts w:ascii="Gen_Arial" w:hAnsi="Gen_Arial" w:cs="Gen_Arial"/>
          <w:sz w:val="20"/>
          <w:szCs w:val="20"/>
        </w:rPr>
        <w:t xml:space="preserve">us9.162 millones, de las cuales $us7.956 millones </w:t>
      </w:r>
      <w:r>
        <w:rPr>
          <w:rFonts w:ascii="Gen_Arial" w:hAnsi="Gen_Arial" w:cs="Gen_Arial"/>
          <w:sz w:val="20"/>
          <w:szCs w:val="20"/>
        </w:rPr>
        <w:t>cor</w:t>
      </w:r>
      <w:r>
        <w:rPr>
          <w:rFonts w:ascii="Gen_Arial" w:hAnsi="Gen_Arial" w:cs="Gen_Arial"/>
          <w:sz w:val="20"/>
          <w:szCs w:val="20"/>
        </w:rPr>
        <w:t xml:space="preserve">responden al BCB. El incremento </w:t>
      </w:r>
      <w:r>
        <w:rPr>
          <w:rFonts w:ascii="Gen_Arial" w:hAnsi="Gen_Arial" w:cs="Gen_Arial"/>
          <w:sz w:val="20"/>
          <w:szCs w:val="20"/>
        </w:rPr>
        <w:t>también se explica por la caída pau</w:t>
      </w:r>
      <w:r>
        <w:rPr>
          <w:rFonts w:ascii="Gen_Arial" w:hAnsi="Gen_Arial" w:cs="Gen_Arial"/>
          <w:sz w:val="20"/>
          <w:szCs w:val="20"/>
        </w:rPr>
        <w:t xml:space="preserve">latina de la demanda de </w:t>
      </w:r>
      <w:r>
        <w:rPr>
          <w:rFonts w:ascii="Gen_Arial" w:hAnsi="Gen_Arial" w:cs="Gen_Arial"/>
          <w:sz w:val="20"/>
          <w:szCs w:val="20"/>
        </w:rPr>
        <w:t>dólares en el Bolsí</w:t>
      </w:r>
      <w:r>
        <w:rPr>
          <w:rFonts w:ascii="Gen_Arial" w:hAnsi="Gen_Arial" w:cs="Gen_Arial"/>
          <w:sz w:val="20"/>
          <w:szCs w:val="20"/>
        </w:rPr>
        <w:t xml:space="preserve">n y de las transferencias netas </w:t>
      </w:r>
      <w:r>
        <w:rPr>
          <w:rFonts w:ascii="Gen_Arial" w:hAnsi="Gen_Arial" w:cs="Gen_Arial"/>
          <w:sz w:val="20"/>
          <w:szCs w:val="20"/>
        </w:rPr>
        <w:t>al exterior a lo la</w:t>
      </w:r>
      <w:r>
        <w:rPr>
          <w:rFonts w:ascii="Gen_Arial" w:hAnsi="Gen_Arial" w:cs="Gen_Arial"/>
          <w:sz w:val="20"/>
          <w:szCs w:val="20"/>
        </w:rPr>
        <w:t xml:space="preserve">rgo del semestre. Es importante señalar </w:t>
      </w:r>
      <w:r>
        <w:rPr>
          <w:rFonts w:ascii="Gen_Arial" w:hAnsi="Gen_Arial" w:cs="Gen_Arial"/>
          <w:sz w:val="20"/>
          <w:szCs w:val="20"/>
        </w:rPr>
        <w:t xml:space="preserve">que el nivel de las </w:t>
      </w:r>
      <w:r>
        <w:rPr>
          <w:rFonts w:ascii="Gen_Arial" w:hAnsi="Gen_Arial" w:cs="Gen_Arial"/>
          <w:sz w:val="20"/>
          <w:szCs w:val="20"/>
        </w:rPr>
        <w:t xml:space="preserve">RIN en porcentaje del PIB es el </w:t>
      </w:r>
      <w:r>
        <w:rPr>
          <w:rFonts w:ascii="Gen_Arial" w:hAnsi="Gen_Arial" w:cs="Gen_Arial"/>
          <w:sz w:val="20"/>
          <w:szCs w:val="20"/>
        </w:rPr>
        <w:t>más alt</w:t>
      </w:r>
      <w:r>
        <w:rPr>
          <w:rFonts w:ascii="Gen_Arial" w:hAnsi="Gen_Arial" w:cs="Gen_Arial"/>
          <w:sz w:val="20"/>
          <w:szCs w:val="20"/>
        </w:rPr>
        <w:t xml:space="preserve">o de la región y de la historia económica </w:t>
      </w:r>
      <w:r>
        <w:rPr>
          <w:rFonts w:ascii="Gen_Arial" w:hAnsi="Gen_Arial" w:cs="Gen_Arial"/>
          <w:sz w:val="20"/>
          <w:szCs w:val="20"/>
        </w:rPr>
        <w:t>boliviana.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Por su parte, la int</w:t>
      </w:r>
      <w:r>
        <w:rPr>
          <w:rFonts w:ascii="Gen_Arial" w:hAnsi="Gen_Arial" w:cs="Gen_Arial"/>
          <w:sz w:val="20"/>
          <w:szCs w:val="20"/>
        </w:rPr>
        <w:t xml:space="preserve">ermediación financiera continuó </w:t>
      </w:r>
      <w:r>
        <w:rPr>
          <w:rFonts w:ascii="Gen_Arial" w:hAnsi="Gen_Arial" w:cs="Gen_Arial"/>
          <w:sz w:val="20"/>
          <w:szCs w:val="20"/>
        </w:rPr>
        <w:t xml:space="preserve">mostrando </w:t>
      </w:r>
      <w:r>
        <w:rPr>
          <w:rFonts w:ascii="Gen_Arial" w:hAnsi="Gen_Arial" w:cs="Gen_Arial"/>
          <w:sz w:val="20"/>
          <w:szCs w:val="20"/>
        </w:rPr>
        <w:t xml:space="preserve">buenos y sólidos indicadores de solvencia, </w:t>
      </w:r>
      <w:r>
        <w:rPr>
          <w:rFonts w:ascii="Gen_Arial" w:hAnsi="Gen_Arial" w:cs="Gen_Arial"/>
          <w:sz w:val="20"/>
          <w:szCs w:val="20"/>
        </w:rPr>
        <w:t>morosidad y liq</w:t>
      </w:r>
      <w:r>
        <w:rPr>
          <w:rFonts w:ascii="Gen_Arial" w:hAnsi="Gen_Arial" w:cs="Gen_Arial"/>
          <w:sz w:val="20"/>
          <w:szCs w:val="20"/>
        </w:rPr>
        <w:t xml:space="preserve">uidez. Las captaciones como las </w:t>
      </w:r>
      <w:r>
        <w:rPr>
          <w:rFonts w:ascii="Gen_Arial" w:hAnsi="Gen_Arial" w:cs="Gen_Arial"/>
          <w:sz w:val="20"/>
          <w:szCs w:val="20"/>
        </w:rPr>
        <w:t>colo</w:t>
      </w:r>
      <w:r>
        <w:rPr>
          <w:rFonts w:ascii="Gen_Arial" w:hAnsi="Gen_Arial" w:cs="Gen_Arial"/>
          <w:sz w:val="20"/>
          <w:szCs w:val="20"/>
        </w:rPr>
        <w:t xml:space="preserve">caciones continuaron creciendo, aunque persistió </w:t>
      </w:r>
      <w:r>
        <w:rPr>
          <w:rFonts w:ascii="Gen_Arial" w:hAnsi="Gen_Arial" w:cs="Gen_Arial"/>
          <w:sz w:val="20"/>
          <w:szCs w:val="20"/>
        </w:rPr>
        <w:t>la brecha positiva entr</w:t>
      </w:r>
      <w:r>
        <w:rPr>
          <w:rFonts w:ascii="Gen_Arial" w:hAnsi="Gen_Arial" w:cs="Gen_Arial"/>
          <w:sz w:val="20"/>
          <w:szCs w:val="20"/>
        </w:rPr>
        <w:t xml:space="preserve">e los depósitos y los créditos. </w:t>
      </w:r>
      <w:r>
        <w:rPr>
          <w:rFonts w:ascii="Gen_Arial" w:hAnsi="Gen_Arial" w:cs="Gen_Arial"/>
          <w:sz w:val="20"/>
          <w:szCs w:val="20"/>
        </w:rPr>
        <w:t>Pese a</w:t>
      </w:r>
      <w:r>
        <w:rPr>
          <w:rFonts w:ascii="Gen_Arial" w:hAnsi="Gen_Arial" w:cs="Gen_Arial"/>
          <w:sz w:val="20"/>
          <w:szCs w:val="20"/>
        </w:rPr>
        <w:t xml:space="preserve"> las expectativas injustificadas de depreciación </w:t>
      </w:r>
      <w:r>
        <w:rPr>
          <w:rFonts w:ascii="Gen_Arial" w:hAnsi="Gen_Arial" w:cs="Gen_Arial"/>
          <w:sz w:val="20"/>
          <w:szCs w:val="20"/>
        </w:rPr>
        <w:t>de la moneda nacional, e</w:t>
      </w:r>
      <w:r>
        <w:rPr>
          <w:rFonts w:ascii="Gen_Arial" w:hAnsi="Gen_Arial" w:cs="Gen_Arial"/>
          <w:sz w:val="20"/>
          <w:szCs w:val="20"/>
        </w:rPr>
        <w:t xml:space="preserve">ntre fines de 2008 y principios de 2009 que </w:t>
      </w:r>
      <w:r>
        <w:rPr>
          <w:rFonts w:ascii="Gen_Arial" w:hAnsi="Gen_Arial" w:cs="Gen_Arial"/>
          <w:sz w:val="20"/>
          <w:szCs w:val="20"/>
        </w:rPr>
        <w:t xml:space="preserve">se </w:t>
      </w:r>
      <w:r>
        <w:rPr>
          <w:rFonts w:ascii="Gen_Arial" w:hAnsi="Gen_Arial" w:cs="Gen_Arial"/>
          <w:sz w:val="20"/>
          <w:szCs w:val="20"/>
        </w:rPr>
        <w:t xml:space="preserve">tradujeron en un mayor ritmo de </w:t>
      </w:r>
      <w:r>
        <w:rPr>
          <w:rFonts w:ascii="Gen_Arial" w:hAnsi="Gen_Arial" w:cs="Gen_Arial"/>
          <w:sz w:val="20"/>
          <w:szCs w:val="20"/>
        </w:rPr>
        <w:t>dolarización de las oper</w:t>
      </w:r>
      <w:r>
        <w:rPr>
          <w:rFonts w:ascii="Gen_Arial" w:hAnsi="Gen_Arial" w:cs="Gen_Arial"/>
          <w:sz w:val="20"/>
          <w:szCs w:val="20"/>
        </w:rPr>
        <w:t xml:space="preserve">aciones financieras, se observó a </w:t>
      </w:r>
      <w:r>
        <w:rPr>
          <w:rFonts w:ascii="Gen_Arial" w:hAnsi="Gen_Arial" w:cs="Gen_Arial"/>
          <w:sz w:val="20"/>
          <w:szCs w:val="20"/>
        </w:rPr>
        <w:t>finales del se</w:t>
      </w:r>
      <w:r>
        <w:rPr>
          <w:rFonts w:ascii="Gen_Arial" w:hAnsi="Gen_Arial" w:cs="Gen_Arial"/>
          <w:sz w:val="20"/>
          <w:szCs w:val="20"/>
        </w:rPr>
        <w:t xml:space="preserve">mestre una profundización de la </w:t>
      </w:r>
      <w:proofErr w:type="spellStart"/>
      <w:r>
        <w:rPr>
          <w:rFonts w:ascii="Gen_Arial" w:hAnsi="Gen_Arial" w:cs="Gen_Arial"/>
          <w:sz w:val="20"/>
          <w:szCs w:val="20"/>
        </w:rPr>
        <w:t>remonetización</w:t>
      </w:r>
      <w:proofErr w:type="spellEnd"/>
      <w:r>
        <w:rPr>
          <w:rFonts w:ascii="Gen_Arial" w:hAnsi="Gen_Arial" w:cs="Gen_Arial"/>
          <w:sz w:val="20"/>
          <w:szCs w:val="20"/>
        </w:rPr>
        <w:t xml:space="preserve">. </w:t>
      </w:r>
      <w:r>
        <w:rPr>
          <w:rFonts w:ascii="Gen_Arial" w:hAnsi="Gen_Arial" w:cs="Gen_Arial"/>
          <w:sz w:val="20"/>
          <w:szCs w:val="20"/>
        </w:rPr>
        <w:t xml:space="preserve">Las medidas de encaje adoptadas </w:t>
      </w:r>
      <w:r>
        <w:rPr>
          <w:rFonts w:ascii="Gen_Arial" w:hAnsi="Gen_Arial" w:cs="Gen_Arial"/>
          <w:sz w:val="20"/>
          <w:szCs w:val="20"/>
        </w:rPr>
        <w:t>por el BCB (descrita</w:t>
      </w:r>
      <w:r>
        <w:rPr>
          <w:rFonts w:ascii="Gen_Arial" w:hAnsi="Gen_Arial" w:cs="Gen_Arial"/>
          <w:sz w:val="20"/>
          <w:szCs w:val="20"/>
        </w:rPr>
        <w:t xml:space="preserve">s más adelante) se orientaron a </w:t>
      </w:r>
      <w:r>
        <w:rPr>
          <w:rFonts w:ascii="Gen_Arial" w:hAnsi="Gen_Arial" w:cs="Gen_Arial"/>
          <w:sz w:val="20"/>
          <w:szCs w:val="20"/>
        </w:rPr>
        <w:t>dinamizar</w:t>
      </w:r>
      <w:r>
        <w:rPr>
          <w:rFonts w:ascii="Gen_Arial" w:hAnsi="Gen_Arial" w:cs="Gen_Arial"/>
          <w:sz w:val="20"/>
          <w:szCs w:val="20"/>
        </w:rPr>
        <w:t xml:space="preserve"> las operaciones financieras en moneda </w:t>
      </w:r>
      <w:r>
        <w:rPr>
          <w:rFonts w:ascii="Gen_Arial" w:hAnsi="Gen_Arial" w:cs="Gen_Arial"/>
          <w:sz w:val="20"/>
          <w:szCs w:val="20"/>
        </w:rPr>
        <w:t xml:space="preserve">nacional y promover </w:t>
      </w:r>
      <w:r>
        <w:rPr>
          <w:rFonts w:ascii="Gen_Arial" w:hAnsi="Gen_Arial" w:cs="Gen_Arial"/>
          <w:sz w:val="20"/>
          <w:szCs w:val="20"/>
        </w:rPr>
        <w:t xml:space="preserve">el crecimiento de esta cartera. </w:t>
      </w:r>
      <w:r>
        <w:rPr>
          <w:rFonts w:ascii="Gen_Arial" w:hAnsi="Gen_Arial" w:cs="Gen_Arial"/>
          <w:sz w:val="20"/>
          <w:szCs w:val="20"/>
        </w:rPr>
        <w:t>En este</w:t>
      </w:r>
      <w:r>
        <w:rPr>
          <w:rFonts w:ascii="Gen_Arial" w:hAnsi="Gen_Arial" w:cs="Gen_Arial"/>
          <w:sz w:val="20"/>
          <w:szCs w:val="20"/>
        </w:rPr>
        <w:t xml:space="preserve"> sentido, los esfuerzos del BCB </w:t>
      </w:r>
      <w:r>
        <w:rPr>
          <w:rFonts w:ascii="Gen_Arial" w:hAnsi="Gen_Arial" w:cs="Gen_Arial"/>
          <w:sz w:val="20"/>
          <w:szCs w:val="20"/>
        </w:rPr>
        <w:t>y de la Autoridad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>de Supervisión del S</w:t>
      </w:r>
      <w:r>
        <w:rPr>
          <w:rFonts w:ascii="Gen_Arial" w:hAnsi="Gen_Arial" w:cs="Gen_Arial"/>
          <w:sz w:val="20"/>
          <w:szCs w:val="20"/>
        </w:rPr>
        <w:t xml:space="preserve">istema Financiero (ASFI) se han </w:t>
      </w:r>
      <w:r>
        <w:rPr>
          <w:rFonts w:ascii="Gen_Arial" w:hAnsi="Gen_Arial" w:cs="Gen_Arial"/>
          <w:sz w:val="20"/>
          <w:szCs w:val="20"/>
        </w:rPr>
        <w:t>orientado a que en los próximos meses exista un mayor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>esfuerzo de parte de</w:t>
      </w:r>
      <w:r>
        <w:rPr>
          <w:rFonts w:ascii="Gen_Arial" w:hAnsi="Gen_Arial" w:cs="Gen_Arial"/>
          <w:sz w:val="20"/>
          <w:szCs w:val="20"/>
        </w:rPr>
        <w:t xml:space="preserve"> las entidades financieras para dinamizar el </w:t>
      </w:r>
      <w:r>
        <w:rPr>
          <w:rFonts w:ascii="Gen_Arial" w:hAnsi="Gen_Arial" w:cs="Gen_Arial"/>
          <w:sz w:val="20"/>
          <w:szCs w:val="20"/>
        </w:rPr>
        <w:t>mercado de créditos.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 xml:space="preserve">En un entorno </w:t>
      </w:r>
      <w:r>
        <w:rPr>
          <w:rFonts w:ascii="Gen_Arial" w:hAnsi="Gen_Arial" w:cs="Gen_Arial"/>
          <w:sz w:val="20"/>
          <w:szCs w:val="20"/>
        </w:rPr>
        <w:t xml:space="preserve">de desaceleración de la tasa de </w:t>
      </w:r>
      <w:r>
        <w:rPr>
          <w:rFonts w:ascii="Gen_Arial" w:hAnsi="Gen_Arial" w:cs="Gen_Arial"/>
          <w:sz w:val="20"/>
          <w:szCs w:val="20"/>
        </w:rPr>
        <w:t>crecimiento de la ac</w:t>
      </w:r>
      <w:r>
        <w:rPr>
          <w:rFonts w:ascii="Gen_Arial" w:hAnsi="Gen_Arial" w:cs="Gen_Arial"/>
          <w:sz w:val="20"/>
          <w:szCs w:val="20"/>
        </w:rPr>
        <w:t xml:space="preserve">tividad económica y caída de la </w:t>
      </w:r>
      <w:r>
        <w:rPr>
          <w:rFonts w:ascii="Gen_Arial" w:hAnsi="Gen_Arial" w:cs="Gen_Arial"/>
          <w:sz w:val="20"/>
          <w:szCs w:val="20"/>
        </w:rPr>
        <w:t>inflación nacional, la</w:t>
      </w:r>
      <w:r>
        <w:rPr>
          <w:rFonts w:ascii="Gen_Arial" w:hAnsi="Gen_Arial" w:cs="Gen_Arial"/>
          <w:sz w:val="20"/>
          <w:szCs w:val="20"/>
        </w:rPr>
        <w:t xml:space="preserve">s políticas del BCB continuaron </w:t>
      </w:r>
      <w:r>
        <w:rPr>
          <w:rFonts w:ascii="Gen_Arial" w:hAnsi="Gen_Arial" w:cs="Gen_Arial"/>
          <w:sz w:val="20"/>
          <w:szCs w:val="20"/>
        </w:rPr>
        <w:t>con la orien</w:t>
      </w:r>
      <w:r>
        <w:rPr>
          <w:rFonts w:ascii="Gen_Arial" w:hAnsi="Gen_Arial" w:cs="Gen_Arial"/>
          <w:sz w:val="20"/>
          <w:szCs w:val="20"/>
        </w:rPr>
        <w:t xml:space="preserve">tación expansiva iniciada en el último </w:t>
      </w:r>
      <w:r>
        <w:rPr>
          <w:rFonts w:ascii="Gen_Arial" w:hAnsi="Gen_Arial" w:cs="Gen_Arial"/>
          <w:sz w:val="20"/>
          <w:szCs w:val="20"/>
        </w:rPr>
        <w:t>trimestre d</w:t>
      </w:r>
      <w:r>
        <w:rPr>
          <w:rFonts w:ascii="Gen_Arial" w:hAnsi="Gen_Arial" w:cs="Gen_Arial"/>
          <w:sz w:val="20"/>
          <w:szCs w:val="20"/>
        </w:rPr>
        <w:t xml:space="preserve">e 2008. Manteniendo su carácter </w:t>
      </w:r>
      <w:proofErr w:type="spellStart"/>
      <w:r>
        <w:rPr>
          <w:rFonts w:ascii="Gen_Arial" w:hAnsi="Gen_Arial" w:cs="Gen_Arial"/>
          <w:sz w:val="20"/>
          <w:szCs w:val="20"/>
        </w:rPr>
        <w:t>contracíclico</w:t>
      </w:r>
      <w:proofErr w:type="spellEnd"/>
      <w:r>
        <w:rPr>
          <w:rFonts w:ascii="Gen_Arial" w:hAnsi="Gen_Arial" w:cs="Gen_Arial"/>
          <w:sz w:val="20"/>
          <w:szCs w:val="20"/>
        </w:rPr>
        <w:t>, l</w:t>
      </w:r>
      <w:r>
        <w:rPr>
          <w:rFonts w:ascii="Gen_Arial" w:hAnsi="Gen_Arial" w:cs="Gen_Arial"/>
          <w:sz w:val="20"/>
          <w:szCs w:val="20"/>
        </w:rPr>
        <w:t xml:space="preserve">as políticas del ente emisor se orientaron </w:t>
      </w:r>
      <w:r>
        <w:rPr>
          <w:rFonts w:ascii="Gen_Arial" w:hAnsi="Gen_Arial" w:cs="Gen_Arial"/>
          <w:sz w:val="20"/>
          <w:szCs w:val="20"/>
        </w:rPr>
        <w:t>a preservar la confian</w:t>
      </w:r>
      <w:r>
        <w:rPr>
          <w:rFonts w:ascii="Gen_Arial" w:hAnsi="Gen_Arial" w:cs="Gen_Arial"/>
          <w:sz w:val="20"/>
          <w:szCs w:val="20"/>
        </w:rPr>
        <w:t xml:space="preserve">za en el sistema financiero y a </w:t>
      </w:r>
      <w:r>
        <w:rPr>
          <w:rFonts w:ascii="Gen_Arial" w:hAnsi="Gen_Arial" w:cs="Gen_Arial"/>
          <w:sz w:val="20"/>
          <w:szCs w:val="20"/>
        </w:rPr>
        <w:t>apu</w:t>
      </w:r>
      <w:r>
        <w:rPr>
          <w:rFonts w:ascii="Gen_Arial" w:hAnsi="Gen_Arial" w:cs="Gen_Arial"/>
          <w:sz w:val="20"/>
          <w:szCs w:val="20"/>
        </w:rPr>
        <w:t xml:space="preserve">ntalar la demanda agregada, sin descuidar el </w:t>
      </w:r>
      <w:r>
        <w:rPr>
          <w:rFonts w:ascii="Gen_Arial" w:hAnsi="Gen_Arial" w:cs="Gen_Arial"/>
          <w:sz w:val="20"/>
          <w:szCs w:val="20"/>
        </w:rPr>
        <w:t>cumplimiento de la funci</w:t>
      </w:r>
      <w:r>
        <w:rPr>
          <w:rFonts w:ascii="Gen_Arial" w:hAnsi="Gen_Arial" w:cs="Gen_Arial"/>
          <w:sz w:val="20"/>
          <w:szCs w:val="20"/>
        </w:rPr>
        <w:t xml:space="preserve">ón asignada por la Constitución Política del Estado y la Ley 1670: mantener una inflación </w:t>
      </w:r>
      <w:r>
        <w:rPr>
          <w:rFonts w:ascii="Gen_Arial" w:hAnsi="Gen_Arial" w:cs="Gen_Arial"/>
          <w:sz w:val="20"/>
          <w:szCs w:val="20"/>
        </w:rPr>
        <w:t>baja y estable para con</w:t>
      </w:r>
      <w:r>
        <w:rPr>
          <w:rFonts w:ascii="Gen_Arial" w:hAnsi="Gen_Arial" w:cs="Gen_Arial"/>
          <w:sz w:val="20"/>
          <w:szCs w:val="20"/>
        </w:rPr>
        <w:t xml:space="preserve">tribuir al desarrollo económico </w:t>
      </w:r>
      <w:r>
        <w:rPr>
          <w:rFonts w:ascii="Gen_Arial" w:hAnsi="Gen_Arial" w:cs="Gen_Arial"/>
          <w:sz w:val="20"/>
          <w:szCs w:val="20"/>
        </w:rPr>
        <w:t>y social del país.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El Programa Monetar</w:t>
      </w:r>
      <w:r>
        <w:rPr>
          <w:rFonts w:ascii="Gen_Arial" w:hAnsi="Gen_Arial" w:cs="Gen_Arial"/>
          <w:sz w:val="20"/>
          <w:szCs w:val="20"/>
        </w:rPr>
        <w:t xml:space="preserve">io y Financiero acordado con el </w:t>
      </w:r>
      <w:r>
        <w:rPr>
          <w:rFonts w:ascii="Gen_Arial" w:hAnsi="Gen_Arial" w:cs="Gen_Arial"/>
          <w:sz w:val="20"/>
          <w:szCs w:val="20"/>
        </w:rPr>
        <w:t xml:space="preserve">Ministerio </w:t>
      </w:r>
      <w:r>
        <w:rPr>
          <w:rFonts w:ascii="Gen_Arial" w:hAnsi="Gen_Arial" w:cs="Gen_Arial"/>
          <w:sz w:val="20"/>
          <w:szCs w:val="20"/>
        </w:rPr>
        <w:t xml:space="preserve">de Economía y Finanzas Públicas refleja </w:t>
      </w:r>
      <w:r>
        <w:rPr>
          <w:rFonts w:ascii="Gen_Arial" w:hAnsi="Gen_Arial" w:cs="Gen_Arial"/>
          <w:sz w:val="20"/>
          <w:szCs w:val="20"/>
        </w:rPr>
        <w:t>esta orientación. Para l</w:t>
      </w:r>
      <w:r>
        <w:rPr>
          <w:rFonts w:ascii="Gen_Arial" w:hAnsi="Gen_Arial" w:cs="Gen_Arial"/>
          <w:sz w:val="20"/>
          <w:szCs w:val="20"/>
        </w:rPr>
        <w:t xml:space="preserve">a gestión 2009 se establecieron metas de expansión del crédito interno neto total y al </w:t>
      </w:r>
      <w:r>
        <w:rPr>
          <w:rFonts w:ascii="Gen_Arial" w:hAnsi="Gen_Arial" w:cs="Gen_Arial"/>
          <w:sz w:val="20"/>
          <w:szCs w:val="20"/>
        </w:rPr>
        <w:t>SPNF del BCB, un moderado</w:t>
      </w:r>
      <w:r>
        <w:rPr>
          <w:rFonts w:ascii="Gen_Arial" w:hAnsi="Gen_Arial" w:cs="Gen_Arial"/>
          <w:sz w:val="20"/>
          <w:szCs w:val="20"/>
        </w:rPr>
        <w:t xml:space="preserve"> déficit fiscal y una leve pérdida de RIN. Con </w:t>
      </w:r>
      <w:r>
        <w:rPr>
          <w:rFonts w:ascii="Gen_Arial" w:hAnsi="Gen_Arial" w:cs="Gen_Arial"/>
          <w:sz w:val="20"/>
          <w:szCs w:val="20"/>
        </w:rPr>
        <w:t>ell</w:t>
      </w:r>
      <w:r>
        <w:rPr>
          <w:rFonts w:ascii="Gen_Arial" w:hAnsi="Gen_Arial" w:cs="Gen_Arial"/>
          <w:sz w:val="20"/>
          <w:szCs w:val="20"/>
        </w:rPr>
        <w:t xml:space="preserve">o, el Directorio del BCB aprobó </w:t>
      </w:r>
      <w:r>
        <w:rPr>
          <w:rFonts w:ascii="Gen_Arial" w:hAnsi="Gen_Arial" w:cs="Gen_Arial"/>
          <w:sz w:val="20"/>
          <w:szCs w:val="20"/>
        </w:rPr>
        <w:t>una directriz de reden</w:t>
      </w:r>
      <w:r>
        <w:rPr>
          <w:rFonts w:ascii="Gen_Arial" w:hAnsi="Gen_Arial" w:cs="Gen_Arial"/>
          <w:sz w:val="20"/>
          <w:szCs w:val="20"/>
        </w:rPr>
        <w:t xml:space="preserve">ción neta de títulos públicos a través de </w:t>
      </w:r>
      <w:r>
        <w:rPr>
          <w:rFonts w:ascii="Gen_Arial" w:hAnsi="Gen_Arial" w:cs="Gen_Arial"/>
          <w:sz w:val="20"/>
          <w:szCs w:val="20"/>
        </w:rPr>
        <w:t>Operacion</w:t>
      </w:r>
      <w:r>
        <w:rPr>
          <w:rFonts w:ascii="Gen_Arial" w:hAnsi="Gen_Arial" w:cs="Gen_Arial"/>
          <w:sz w:val="20"/>
          <w:szCs w:val="20"/>
        </w:rPr>
        <w:t xml:space="preserve">es de Mercado Abierto (OMA). Al </w:t>
      </w:r>
      <w:r>
        <w:rPr>
          <w:rFonts w:ascii="Gen_Arial" w:hAnsi="Gen_Arial" w:cs="Gen_Arial"/>
          <w:sz w:val="20"/>
          <w:szCs w:val="20"/>
        </w:rPr>
        <w:t>primer semestre s</w:t>
      </w:r>
      <w:r>
        <w:rPr>
          <w:rFonts w:ascii="Gen_Arial" w:hAnsi="Gen_Arial" w:cs="Gen_Arial"/>
          <w:sz w:val="20"/>
          <w:szCs w:val="20"/>
        </w:rPr>
        <w:t xml:space="preserve">e cumplieron holgadamente todas </w:t>
      </w:r>
      <w:r>
        <w:rPr>
          <w:rFonts w:ascii="Gen_Arial" w:hAnsi="Gen_Arial" w:cs="Gen_Arial"/>
          <w:sz w:val="20"/>
          <w:szCs w:val="20"/>
        </w:rPr>
        <w:t>las metas.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En esa línea, la ofert</w:t>
      </w:r>
      <w:r>
        <w:rPr>
          <w:rFonts w:ascii="Gen_Arial" w:hAnsi="Gen_Arial" w:cs="Gen_Arial"/>
          <w:sz w:val="20"/>
          <w:szCs w:val="20"/>
        </w:rPr>
        <w:t xml:space="preserve">a de títulos en OMA se redujo y </w:t>
      </w:r>
      <w:r>
        <w:rPr>
          <w:rFonts w:ascii="Gen_Arial" w:hAnsi="Gen_Arial" w:cs="Gen_Arial"/>
          <w:sz w:val="20"/>
          <w:szCs w:val="20"/>
        </w:rPr>
        <w:t>continuó la</w:t>
      </w:r>
      <w:r>
        <w:rPr>
          <w:rFonts w:ascii="Gen_Arial" w:hAnsi="Gen_Arial" w:cs="Gen_Arial"/>
          <w:sz w:val="20"/>
          <w:szCs w:val="20"/>
        </w:rPr>
        <w:t xml:space="preserve"> redención neta de títulos para inyectar </w:t>
      </w:r>
      <w:r>
        <w:rPr>
          <w:rFonts w:ascii="Gen_Arial" w:hAnsi="Gen_Arial" w:cs="Gen_Arial"/>
          <w:sz w:val="20"/>
          <w:szCs w:val="20"/>
        </w:rPr>
        <w:t>liquidez en los merca</w:t>
      </w:r>
      <w:r>
        <w:rPr>
          <w:rFonts w:ascii="Gen_Arial" w:hAnsi="Gen_Arial" w:cs="Gen_Arial"/>
          <w:sz w:val="20"/>
          <w:szCs w:val="20"/>
        </w:rPr>
        <w:t xml:space="preserve">dos monetario y financiero. Por </w:t>
      </w:r>
      <w:r>
        <w:rPr>
          <w:rFonts w:ascii="Gen_Arial" w:hAnsi="Gen_Arial" w:cs="Gen_Arial"/>
          <w:sz w:val="20"/>
          <w:szCs w:val="20"/>
        </w:rPr>
        <w:t>es</w:t>
      </w:r>
      <w:r>
        <w:rPr>
          <w:rFonts w:ascii="Gen_Arial" w:hAnsi="Gen_Arial" w:cs="Gen_Arial"/>
          <w:sz w:val="20"/>
          <w:szCs w:val="20"/>
        </w:rPr>
        <w:t xml:space="preserve">ta razón, las tasas del mercado monetario </w:t>
      </w:r>
      <w:r>
        <w:rPr>
          <w:rFonts w:ascii="Gen_Arial" w:hAnsi="Gen_Arial" w:cs="Gen_Arial"/>
          <w:sz w:val="20"/>
          <w:szCs w:val="20"/>
        </w:rPr>
        <w:t>disminuyeron de nivel</w:t>
      </w:r>
      <w:r>
        <w:rPr>
          <w:rFonts w:ascii="Gen_Arial" w:hAnsi="Gen_Arial" w:cs="Gen_Arial"/>
          <w:sz w:val="20"/>
          <w:szCs w:val="20"/>
        </w:rPr>
        <w:t xml:space="preserve">es superiores al 10% a fines de 2008 a tasas en torno a 1% al cierre del primer </w:t>
      </w:r>
      <w:r>
        <w:rPr>
          <w:rFonts w:ascii="Gen_Arial" w:hAnsi="Gen_Arial" w:cs="Gen_Arial"/>
          <w:sz w:val="20"/>
          <w:szCs w:val="20"/>
        </w:rPr>
        <w:t>semestre. Se espera</w:t>
      </w:r>
      <w:r>
        <w:rPr>
          <w:rFonts w:ascii="Gen_Arial" w:hAnsi="Gen_Arial" w:cs="Gen_Arial"/>
          <w:sz w:val="20"/>
          <w:szCs w:val="20"/>
        </w:rPr>
        <w:t xml:space="preserve"> que este esfuerzo se transmita a las tasas de interés del </w:t>
      </w:r>
      <w:r>
        <w:rPr>
          <w:rFonts w:ascii="Gen_Arial" w:hAnsi="Gen_Arial" w:cs="Gen_Arial"/>
          <w:sz w:val="20"/>
          <w:szCs w:val="20"/>
        </w:rPr>
        <w:t>sistema financiero.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 xml:space="preserve">Para promover la </w:t>
      </w:r>
      <w:proofErr w:type="spellStart"/>
      <w:r>
        <w:rPr>
          <w:rFonts w:ascii="Gen_Arial" w:hAnsi="Gen_Arial" w:cs="Gen_Arial"/>
          <w:sz w:val="20"/>
          <w:szCs w:val="20"/>
        </w:rPr>
        <w:t>rem</w:t>
      </w:r>
      <w:r>
        <w:rPr>
          <w:rFonts w:ascii="Gen_Arial" w:hAnsi="Gen_Arial" w:cs="Gen_Arial"/>
          <w:sz w:val="20"/>
          <w:szCs w:val="20"/>
        </w:rPr>
        <w:t>onetización</w:t>
      </w:r>
      <w:proofErr w:type="spellEnd"/>
      <w:r>
        <w:rPr>
          <w:rFonts w:ascii="Gen_Arial" w:hAnsi="Gen_Arial" w:cs="Gen_Arial"/>
          <w:sz w:val="20"/>
          <w:szCs w:val="20"/>
        </w:rPr>
        <w:t xml:space="preserve"> y el crecimiento de </w:t>
      </w:r>
      <w:r>
        <w:rPr>
          <w:rFonts w:ascii="Gen_Arial" w:hAnsi="Gen_Arial" w:cs="Gen_Arial"/>
          <w:sz w:val="20"/>
          <w:szCs w:val="20"/>
        </w:rPr>
        <w:t>la cartera en</w:t>
      </w:r>
      <w:r>
        <w:rPr>
          <w:rFonts w:ascii="Gen_Arial" w:hAnsi="Gen_Arial" w:cs="Gen_Arial"/>
          <w:sz w:val="20"/>
          <w:szCs w:val="20"/>
        </w:rPr>
        <w:t xml:space="preserve"> moneda nacional, el BCB aprobó y puso </w:t>
      </w:r>
      <w:r>
        <w:rPr>
          <w:rFonts w:ascii="Gen_Arial" w:hAnsi="Gen_Arial" w:cs="Gen_Arial"/>
          <w:sz w:val="20"/>
          <w:szCs w:val="20"/>
        </w:rPr>
        <w:t>en vigencia modific</w:t>
      </w:r>
      <w:r>
        <w:rPr>
          <w:rFonts w:ascii="Gen_Arial" w:hAnsi="Gen_Arial" w:cs="Gen_Arial"/>
          <w:sz w:val="20"/>
          <w:szCs w:val="20"/>
        </w:rPr>
        <w:t xml:space="preserve">aciones al Reglamento de Encaje </w:t>
      </w:r>
      <w:r>
        <w:rPr>
          <w:rFonts w:ascii="Gen_Arial" w:hAnsi="Gen_Arial" w:cs="Gen_Arial"/>
          <w:sz w:val="20"/>
          <w:szCs w:val="20"/>
        </w:rPr>
        <w:t>Legal.</w:t>
      </w:r>
      <w:r>
        <w:rPr>
          <w:rFonts w:ascii="Gen_Arial" w:hAnsi="Gen_Arial" w:cs="Gen_Arial"/>
          <w:sz w:val="20"/>
          <w:szCs w:val="20"/>
        </w:rPr>
        <w:t xml:space="preserve"> A partir de enero del presente año la tasa </w:t>
      </w:r>
      <w:r>
        <w:rPr>
          <w:rFonts w:ascii="Gen_Arial" w:hAnsi="Gen_Arial" w:cs="Gen_Arial"/>
          <w:sz w:val="20"/>
          <w:szCs w:val="20"/>
        </w:rPr>
        <w:t>adicional para depósit</w:t>
      </w:r>
      <w:r>
        <w:rPr>
          <w:rFonts w:ascii="Gen_Arial" w:hAnsi="Gen_Arial" w:cs="Gen_Arial"/>
          <w:sz w:val="20"/>
          <w:szCs w:val="20"/>
        </w:rPr>
        <w:t xml:space="preserve">os en moneda extranjera aumentó de 7,5% a 30% y se anuló el mecanismo de </w:t>
      </w:r>
      <w:r>
        <w:rPr>
          <w:rFonts w:ascii="Gen_Arial" w:hAnsi="Gen_Arial" w:cs="Gen_Arial"/>
          <w:sz w:val="20"/>
          <w:szCs w:val="20"/>
        </w:rPr>
        <w:t xml:space="preserve">compensación por el </w:t>
      </w:r>
      <w:r>
        <w:rPr>
          <w:rFonts w:ascii="Gen_Arial" w:hAnsi="Gen_Arial" w:cs="Gen_Arial"/>
          <w:sz w:val="20"/>
          <w:szCs w:val="20"/>
        </w:rPr>
        <w:t xml:space="preserve">crecimiento de los depósitos en </w:t>
      </w:r>
      <w:r>
        <w:rPr>
          <w:rFonts w:ascii="Gen_Arial" w:hAnsi="Gen_Arial" w:cs="Gen_Arial"/>
          <w:sz w:val="20"/>
          <w:szCs w:val="20"/>
        </w:rPr>
        <w:t>moneda naciona</w:t>
      </w:r>
      <w:r>
        <w:rPr>
          <w:rFonts w:ascii="Gen_Arial" w:hAnsi="Gen_Arial" w:cs="Gen_Arial"/>
          <w:sz w:val="20"/>
          <w:szCs w:val="20"/>
        </w:rPr>
        <w:t xml:space="preserve">l. Por otra parte, se aprobó una </w:t>
      </w:r>
      <w:r>
        <w:rPr>
          <w:rFonts w:ascii="Gen_Arial" w:hAnsi="Gen_Arial" w:cs="Gen_Arial"/>
          <w:sz w:val="20"/>
          <w:szCs w:val="20"/>
        </w:rPr>
        <w:t>modificación que redu</w:t>
      </w:r>
      <w:r>
        <w:rPr>
          <w:rFonts w:ascii="Gen_Arial" w:hAnsi="Gen_Arial" w:cs="Gen_Arial"/>
          <w:sz w:val="20"/>
          <w:szCs w:val="20"/>
        </w:rPr>
        <w:t xml:space="preserve">ce el encaje en moneda nacional en función al </w:t>
      </w:r>
      <w:r>
        <w:rPr>
          <w:rFonts w:ascii="Gen_Arial" w:hAnsi="Gen_Arial" w:cs="Gen_Arial"/>
          <w:sz w:val="20"/>
          <w:szCs w:val="20"/>
        </w:rPr>
        <w:t>crec</w:t>
      </w:r>
      <w:r>
        <w:rPr>
          <w:rFonts w:ascii="Gen_Arial" w:hAnsi="Gen_Arial" w:cs="Gen_Arial"/>
          <w:sz w:val="20"/>
          <w:szCs w:val="20"/>
        </w:rPr>
        <w:t xml:space="preserve">imiento de la cartera en moneda </w:t>
      </w:r>
      <w:r>
        <w:rPr>
          <w:rFonts w:ascii="Gen_Arial" w:hAnsi="Gen_Arial" w:cs="Gen_Arial"/>
          <w:sz w:val="20"/>
          <w:szCs w:val="20"/>
        </w:rPr>
        <w:t>nacional, la misma qu</w:t>
      </w:r>
      <w:r>
        <w:rPr>
          <w:rFonts w:ascii="Gen_Arial" w:hAnsi="Gen_Arial" w:cs="Gen_Arial"/>
          <w:sz w:val="20"/>
          <w:szCs w:val="20"/>
        </w:rPr>
        <w:t xml:space="preserve">e se aplicaría a partir del mes de agosto </w:t>
      </w:r>
      <w:r>
        <w:rPr>
          <w:rFonts w:ascii="Gen_Arial" w:hAnsi="Gen_Arial" w:cs="Gen_Arial"/>
          <w:sz w:val="20"/>
          <w:szCs w:val="20"/>
        </w:rPr>
        <w:t>de 2009.</w:t>
      </w: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Por su parte, la política cambiaria fue consisten</w:t>
      </w:r>
      <w:r>
        <w:rPr>
          <w:rFonts w:ascii="Gen_Arial" w:hAnsi="Gen_Arial" w:cs="Gen_Arial"/>
          <w:sz w:val="20"/>
          <w:szCs w:val="20"/>
        </w:rPr>
        <w:t xml:space="preserve">te con </w:t>
      </w:r>
      <w:r>
        <w:rPr>
          <w:rFonts w:ascii="Gen_Arial" w:hAnsi="Gen_Arial" w:cs="Gen_Arial"/>
          <w:sz w:val="20"/>
          <w:szCs w:val="20"/>
        </w:rPr>
        <w:t xml:space="preserve">la menor </w:t>
      </w:r>
      <w:r>
        <w:rPr>
          <w:rFonts w:ascii="Gen_Arial" w:hAnsi="Gen_Arial" w:cs="Gen_Arial"/>
          <w:sz w:val="20"/>
          <w:szCs w:val="20"/>
        </w:rPr>
        <w:t xml:space="preserve">inflación observada y esperada. Además, </w:t>
      </w:r>
      <w:r>
        <w:rPr>
          <w:rFonts w:ascii="Gen_Arial" w:hAnsi="Gen_Arial" w:cs="Gen_Arial"/>
          <w:sz w:val="20"/>
          <w:szCs w:val="20"/>
        </w:rPr>
        <w:t>proveyó la estabilidad n</w:t>
      </w:r>
      <w:r>
        <w:rPr>
          <w:rFonts w:ascii="Gen_Arial" w:hAnsi="Gen_Arial" w:cs="Gen_Arial"/>
          <w:sz w:val="20"/>
          <w:szCs w:val="20"/>
        </w:rPr>
        <w:t xml:space="preserve">ecesaria en un contexto externo de depreciación de las monedas </w:t>
      </w:r>
      <w:r>
        <w:rPr>
          <w:rFonts w:ascii="Gen_Arial" w:hAnsi="Gen_Arial" w:cs="Gen_Arial"/>
          <w:sz w:val="20"/>
          <w:szCs w:val="20"/>
        </w:rPr>
        <w:t>de los principales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>socios comerciales con relación al dólar estadounidense</w:t>
      </w:r>
      <w:r>
        <w:rPr>
          <w:rFonts w:ascii="Gen_Arial" w:hAnsi="Gen_Arial" w:cs="Gen_Arial"/>
          <w:sz w:val="20"/>
          <w:szCs w:val="20"/>
        </w:rPr>
        <w:t xml:space="preserve"> en los últimos meses de </w:t>
      </w:r>
      <w:r>
        <w:rPr>
          <w:rFonts w:ascii="Gen_Arial" w:hAnsi="Gen_Arial" w:cs="Gen_Arial"/>
          <w:sz w:val="20"/>
          <w:szCs w:val="20"/>
        </w:rPr>
        <w:lastRenderedPageBreak/>
        <w:t>2008 y de post</w:t>
      </w:r>
      <w:r>
        <w:rPr>
          <w:rFonts w:ascii="Gen_Arial" w:hAnsi="Gen_Arial" w:cs="Gen_Arial"/>
          <w:sz w:val="20"/>
          <w:szCs w:val="20"/>
        </w:rPr>
        <w:t xml:space="preserve">erior apreciación, </w:t>
      </w:r>
      <w:r>
        <w:rPr>
          <w:rFonts w:ascii="Gen_Arial" w:hAnsi="Gen_Arial" w:cs="Gen_Arial"/>
          <w:sz w:val="20"/>
          <w:szCs w:val="20"/>
        </w:rPr>
        <w:t xml:space="preserve">evitando </w:t>
      </w:r>
      <w:proofErr w:type="gramStart"/>
      <w:r>
        <w:rPr>
          <w:rFonts w:ascii="Gen_Arial" w:hAnsi="Gen_Arial" w:cs="Gen_Arial"/>
          <w:sz w:val="20"/>
          <w:szCs w:val="20"/>
        </w:rPr>
        <w:t>una sobre-rea</w:t>
      </w:r>
      <w:r>
        <w:rPr>
          <w:rFonts w:ascii="Gen_Arial" w:hAnsi="Gen_Arial" w:cs="Gen_Arial"/>
          <w:sz w:val="20"/>
          <w:szCs w:val="20"/>
        </w:rPr>
        <w:t>cción innec</w:t>
      </w:r>
      <w:r w:rsidR="00E64B78">
        <w:rPr>
          <w:rFonts w:ascii="Gen_Arial" w:hAnsi="Gen_Arial" w:cs="Gen_Arial"/>
          <w:sz w:val="20"/>
          <w:szCs w:val="20"/>
        </w:rPr>
        <w:t>esaria</w:t>
      </w:r>
      <w:proofErr w:type="gramEnd"/>
      <w:r w:rsidR="00E64B78">
        <w:rPr>
          <w:rFonts w:ascii="Gen_Arial" w:hAnsi="Gen_Arial" w:cs="Gen_Arial"/>
          <w:sz w:val="20"/>
          <w:szCs w:val="20"/>
        </w:rPr>
        <w:t xml:space="preserve"> en el mercado cambiario. </w:t>
      </w:r>
      <w:r>
        <w:rPr>
          <w:rFonts w:ascii="Gen_Arial" w:hAnsi="Gen_Arial" w:cs="Gen_Arial"/>
          <w:sz w:val="20"/>
          <w:szCs w:val="20"/>
        </w:rPr>
        <w:t>El alto nive</w:t>
      </w:r>
      <w:r w:rsidR="00E64B78">
        <w:rPr>
          <w:rFonts w:ascii="Gen_Arial" w:hAnsi="Gen_Arial" w:cs="Gen_Arial"/>
          <w:sz w:val="20"/>
          <w:szCs w:val="20"/>
        </w:rPr>
        <w:t xml:space="preserve">l de RIN, la continua prudencia </w:t>
      </w:r>
      <w:r>
        <w:rPr>
          <w:rFonts w:ascii="Gen_Arial" w:hAnsi="Gen_Arial" w:cs="Gen_Arial"/>
          <w:sz w:val="20"/>
          <w:szCs w:val="20"/>
        </w:rPr>
        <w:t>en la conducción de la</w:t>
      </w:r>
      <w:r w:rsidR="00E64B78">
        <w:rPr>
          <w:rFonts w:ascii="Gen_Arial" w:hAnsi="Gen_Arial" w:cs="Gen_Arial"/>
          <w:sz w:val="20"/>
          <w:szCs w:val="20"/>
        </w:rPr>
        <w:t xml:space="preserve"> política cambiaria y una mayor </w:t>
      </w:r>
      <w:r>
        <w:rPr>
          <w:rFonts w:ascii="Gen_Arial" w:hAnsi="Gen_Arial" w:cs="Gen_Arial"/>
          <w:sz w:val="20"/>
          <w:szCs w:val="20"/>
        </w:rPr>
        <w:t xml:space="preserve">oferta de divisas </w:t>
      </w:r>
      <w:r w:rsidR="00E64B78">
        <w:rPr>
          <w:rFonts w:ascii="Gen_Arial" w:hAnsi="Gen_Arial" w:cs="Gen_Arial"/>
          <w:sz w:val="20"/>
          <w:szCs w:val="20"/>
        </w:rPr>
        <w:t xml:space="preserve">(siempre superior a la demanda) </w:t>
      </w:r>
      <w:r>
        <w:rPr>
          <w:rFonts w:ascii="Gen_Arial" w:hAnsi="Gen_Arial" w:cs="Gen_Arial"/>
          <w:sz w:val="20"/>
          <w:szCs w:val="20"/>
        </w:rPr>
        <w:t>hicieron que se e</w:t>
      </w:r>
      <w:r w:rsidR="00E64B78">
        <w:rPr>
          <w:rFonts w:ascii="Gen_Arial" w:hAnsi="Gen_Arial" w:cs="Gen_Arial"/>
          <w:sz w:val="20"/>
          <w:szCs w:val="20"/>
        </w:rPr>
        <w:t xml:space="preserve">stabilice el mercado cambiario. </w:t>
      </w:r>
      <w:r>
        <w:rPr>
          <w:rFonts w:ascii="Gen_Arial" w:hAnsi="Gen_Arial" w:cs="Gen_Arial"/>
          <w:sz w:val="20"/>
          <w:szCs w:val="20"/>
        </w:rPr>
        <w:t>También fueron determi</w:t>
      </w:r>
      <w:r w:rsidR="00E64B78">
        <w:rPr>
          <w:rFonts w:ascii="Gen_Arial" w:hAnsi="Gen_Arial" w:cs="Gen_Arial"/>
          <w:sz w:val="20"/>
          <w:szCs w:val="20"/>
        </w:rPr>
        <w:t xml:space="preserve">nantes la aprobación y vigencia </w:t>
      </w:r>
      <w:r>
        <w:rPr>
          <w:rFonts w:ascii="Gen_Arial" w:hAnsi="Gen_Arial" w:cs="Gen_Arial"/>
          <w:sz w:val="20"/>
          <w:szCs w:val="20"/>
        </w:rPr>
        <w:t xml:space="preserve">del </w:t>
      </w:r>
      <w:r w:rsidR="00E64B78">
        <w:rPr>
          <w:rFonts w:ascii="Gen_Arial" w:hAnsi="Gen_Arial" w:cs="Gen_Arial"/>
          <w:sz w:val="20"/>
          <w:szCs w:val="20"/>
        </w:rPr>
        <w:t xml:space="preserve">nuevo Reglamento de Operaciones Cambiarias, </w:t>
      </w:r>
      <w:r>
        <w:rPr>
          <w:rFonts w:ascii="Gen_Arial" w:hAnsi="Gen_Arial" w:cs="Gen_Arial"/>
          <w:sz w:val="20"/>
          <w:szCs w:val="20"/>
        </w:rPr>
        <w:t>que limitó los már</w:t>
      </w:r>
      <w:r w:rsidR="00E64B78">
        <w:rPr>
          <w:rFonts w:ascii="Gen_Arial" w:hAnsi="Gen_Arial" w:cs="Gen_Arial"/>
          <w:sz w:val="20"/>
          <w:szCs w:val="20"/>
        </w:rPr>
        <w:t xml:space="preserve">genes para el tipo de cambio de </w:t>
      </w:r>
      <w:r>
        <w:rPr>
          <w:rFonts w:ascii="Gen_Arial" w:hAnsi="Gen_Arial" w:cs="Gen_Arial"/>
          <w:sz w:val="20"/>
          <w:szCs w:val="20"/>
        </w:rPr>
        <w:t>v</w:t>
      </w:r>
      <w:r w:rsidR="00E64B78">
        <w:rPr>
          <w:rFonts w:ascii="Gen_Arial" w:hAnsi="Gen_Arial" w:cs="Gen_Arial"/>
          <w:sz w:val="20"/>
          <w:szCs w:val="20"/>
        </w:rPr>
        <w:t xml:space="preserve">enta y compra de divisas en las operaciones </w:t>
      </w:r>
      <w:r>
        <w:rPr>
          <w:rFonts w:ascii="Gen_Arial" w:hAnsi="Gen_Arial" w:cs="Gen_Arial"/>
          <w:sz w:val="20"/>
          <w:szCs w:val="20"/>
        </w:rPr>
        <w:t>cambiarias de las ent</w:t>
      </w:r>
      <w:r w:rsidR="00E64B78">
        <w:rPr>
          <w:rFonts w:ascii="Gen_Arial" w:hAnsi="Gen_Arial" w:cs="Gen_Arial"/>
          <w:sz w:val="20"/>
          <w:szCs w:val="20"/>
        </w:rPr>
        <w:t xml:space="preserve">idades financieras y el aumento (disminución) de las comisiones para transferencias </w:t>
      </w:r>
      <w:r>
        <w:rPr>
          <w:rFonts w:ascii="Gen_Arial" w:hAnsi="Gen_Arial" w:cs="Gen_Arial"/>
          <w:sz w:val="20"/>
          <w:szCs w:val="20"/>
        </w:rPr>
        <w:t>hacia (desde) el exterior, c</w:t>
      </w:r>
      <w:r w:rsidR="00E64B78">
        <w:rPr>
          <w:rFonts w:ascii="Gen_Arial" w:hAnsi="Gen_Arial" w:cs="Gen_Arial"/>
          <w:sz w:val="20"/>
          <w:szCs w:val="20"/>
        </w:rPr>
        <w:t xml:space="preserve">on el fin de evitar movimientos </w:t>
      </w:r>
      <w:r>
        <w:rPr>
          <w:rFonts w:ascii="Gen_Arial" w:hAnsi="Gen_Arial" w:cs="Gen_Arial"/>
          <w:sz w:val="20"/>
          <w:szCs w:val="20"/>
        </w:rPr>
        <w:t>especulativos.</w:t>
      </w:r>
    </w:p>
    <w:p w:rsidR="00E64B78" w:rsidRDefault="00E64B78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En cuanto al escena</w:t>
      </w:r>
      <w:r w:rsidR="00E64B78">
        <w:rPr>
          <w:rFonts w:ascii="Gen_Arial" w:hAnsi="Gen_Arial" w:cs="Gen_Arial"/>
          <w:sz w:val="20"/>
          <w:szCs w:val="20"/>
        </w:rPr>
        <w:t xml:space="preserve">rio futuro más probable para lo </w:t>
      </w:r>
      <w:r>
        <w:rPr>
          <w:rFonts w:ascii="Gen_Arial" w:hAnsi="Gen_Arial" w:cs="Gen_Arial"/>
          <w:sz w:val="20"/>
          <w:szCs w:val="20"/>
        </w:rPr>
        <w:t>que resta del bienio 2009 - 2010, e</w:t>
      </w:r>
      <w:r w:rsidR="00E64B78">
        <w:rPr>
          <w:rFonts w:ascii="Gen_Arial" w:hAnsi="Gen_Arial" w:cs="Gen_Arial"/>
          <w:sz w:val="20"/>
          <w:szCs w:val="20"/>
        </w:rPr>
        <w:t xml:space="preserve">xisten perspectivas </w:t>
      </w:r>
      <w:r>
        <w:rPr>
          <w:rFonts w:ascii="Gen_Arial" w:hAnsi="Gen_Arial" w:cs="Gen_Arial"/>
          <w:sz w:val="20"/>
          <w:szCs w:val="20"/>
        </w:rPr>
        <w:t xml:space="preserve">favorables acerca del </w:t>
      </w:r>
      <w:r w:rsidR="00E64B78">
        <w:rPr>
          <w:rFonts w:ascii="Gen_Arial" w:hAnsi="Gen_Arial" w:cs="Gen_Arial"/>
          <w:sz w:val="20"/>
          <w:szCs w:val="20"/>
        </w:rPr>
        <w:t xml:space="preserve">inicio de la recuperación de la economía a nivel mundial, entre ellas la estabilización </w:t>
      </w:r>
      <w:r>
        <w:rPr>
          <w:rFonts w:ascii="Gen_Arial" w:hAnsi="Gen_Arial" w:cs="Gen_Arial"/>
          <w:sz w:val="20"/>
          <w:szCs w:val="20"/>
        </w:rPr>
        <w:t>paulatina de los merca</w:t>
      </w:r>
      <w:r w:rsidR="00E64B78">
        <w:rPr>
          <w:rFonts w:ascii="Gen_Arial" w:hAnsi="Gen_Arial" w:cs="Gen_Arial"/>
          <w:sz w:val="20"/>
          <w:szCs w:val="20"/>
        </w:rPr>
        <w:t xml:space="preserve">dos financieros internacionales y los pronósticos un </w:t>
      </w:r>
      <w:r>
        <w:rPr>
          <w:rFonts w:ascii="Gen_Arial" w:hAnsi="Gen_Arial" w:cs="Gen_Arial"/>
          <w:sz w:val="20"/>
          <w:szCs w:val="20"/>
        </w:rPr>
        <w:t>p</w:t>
      </w:r>
      <w:r w:rsidR="00E64B78">
        <w:rPr>
          <w:rFonts w:ascii="Gen_Arial" w:hAnsi="Gen_Arial" w:cs="Gen_Arial"/>
          <w:sz w:val="20"/>
          <w:szCs w:val="20"/>
        </w:rPr>
        <w:t xml:space="preserve">oco más alentadores de diversas </w:t>
      </w:r>
      <w:r>
        <w:rPr>
          <w:rFonts w:ascii="Gen_Arial" w:hAnsi="Gen_Arial" w:cs="Gen_Arial"/>
          <w:sz w:val="20"/>
          <w:szCs w:val="20"/>
        </w:rPr>
        <w:t>instituciones y analis</w:t>
      </w:r>
      <w:r w:rsidR="00E64B78">
        <w:rPr>
          <w:rFonts w:ascii="Gen_Arial" w:hAnsi="Gen_Arial" w:cs="Gen_Arial"/>
          <w:sz w:val="20"/>
          <w:szCs w:val="20"/>
        </w:rPr>
        <w:t xml:space="preserve">tas con relación al crecimiento futuro de la </w:t>
      </w:r>
      <w:r>
        <w:rPr>
          <w:rFonts w:ascii="Gen_Arial" w:hAnsi="Gen_Arial" w:cs="Gen_Arial"/>
          <w:sz w:val="20"/>
          <w:szCs w:val="20"/>
        </w:rPr>
        <w:t>activid</w:t>
      </w:r>
      <w:r w:rsidR="00E64B78">
        <w:rPr>
          <w:rFonts w:ascii="Gen_Arial" w:hAnsi="Gen_Arial" w:cs="Gen_Arial"/>
          <w:sz w:val="20"/>
          <w:szCs w:val="20"/>
        </w:rPr>
        <w:t xml:space="preserve">ad productiva. Sin embargo, las </w:t>
      </w:r>
      <w:r>
        <w:rPr>
          <w:rFonts w:ascii="Gen_Arial" w:hAnsi="Gen_Arial" w:cs="Gen_Arial"/>
          <w:sz w:val="20"/>
          <w:szCs w:val="20"/>
        </w:rPr>
        <w:t>debilidades persist</w:t>
      </w:r>
      <w:r w:rsidR="00E64B78">
        <w:rPr>
          <w:rFonts w:ascii="Gen_Arial" w:hAnsi="Gen_Arial" w:cs="Gen_Arial"/>
          <w:sz w:val="20"/>
          <w:szCs w:val="20"/>
        </w:rPr>
        <w:t xml:space="preserve">en, especialmente en el mercado </w:t>
      </w:r>
      <w:r>
        <w:rPr>
          <w:rFonts w:ascii="Gen_Arial" w:hAnsi="Gen_Arial" w:cs="Gen_Arial"/>
          <w:sz w:val="20"/>
          <w:szCs w:val="20"/>
        </w:rPr>
        <w:t xml:space="preserve">financiero internacional, </w:t>
      </w:r>
      <w:r w:rsidR="00E64B78">
        <w:rPr>
          <w:rFonts w:ascii="Gen_Arial" w:hAnsi="Gen_Arial" w:cs="Gen_Arial"/>
          <w:sz w:val="20"/>
          <w:szCs w:val="20"/>
        </w:rPr>
        <w:t xml:space="preserve">y generan todavía incertidumbre </w:t>
      </w:r>
      <w:r>
        <w:rPr>
          <w:rFonts w:ascii="Gen_Arial" w:hAnsi="Gen_Arial" w:cs="Gen_Arial"/>
          <w:sz w:val="20"/>
          <w:szCs w:val="20"/>
        </w:rPr>
        <w:t>sobre la celeridad de este proceso de recuperación.</w:t>
      </w:r>
    </w:p>
    <w:p w:rsidR="00E64B78" w:rsidRDefault="00E64B78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806AB7" w:rsidRDefault="00806AB7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 xml:space="preserve">En lo concerniente </w:t>
      </w:r>
      <w:r w:rsidR="00E64B78">
        <w:rPr>
          <w:rFonts w:ascii="Gen_Arial" w:hAnsi="Gen_Arial" w:cs="Gen_Arial"/>
          <w:sz w:val="20"/>
          <w:szCs w:val="20"/>
        </w:rPr>
        <w:t xml:space="preserve">a América Latina, se espera que </w:t>
      </w:r>
      <w:r>
        <w:rPr>
          <w:rFonts w:ascii="Gen_Arial" w:hAnsi="Gen_Arial" w:cs="Gen_Arial"/>
          <w:sz w:val="20"/>
          <w:szCs w:val="20"/>
        </w:rPr>
        <w:t>en 2009 en mu</w:t>
      </w:r>
      <w:r w:rsidR="00E64B78">
        <w:rPr>
          <w:rFonts w:ascii="Gen_Arial" w:hAnsi="Gen_Arial" w:cs="Gen_Arial"/>
          <w:sz w:val="20"/>
          <w:szCs w:val="20"/>
        </w:rPr>
        <w:t xml:space="preserve">chas de los países las tasas de </w:t>
      </w:r>
      <w:r>
        <w:rPr>
          <w:rFonts w:ascii="Gen_Arial" w:hAnsi="Gen_Arial" w:cs="Gen_Arial"/>
          <w:sz w:val="20"/>
          <w:szCs w:val="20"/>
        </w:rPr>
        <w:t>crecimiento disminuyan</w:t>
      </w:r>
      <w:r w:rsidR="00E64B78">
        <w:rPr>
          <w:rFonts w:ascii="Gen_Arial" w:hAnsi="Gen_Arial" w:cs="Gen_Arial"/>
          <w:sz w:val="20"/>
          <w:szCs w:val="20"/>
        </w:rPr>
        <w:t xml:space="preserve"> con relación a las registradas </w:t>
      </w:r>
      <w:r>
        <w:rPr>
          <w:rFonts w:ascii="Gen_Arial" w:hAnsi="Gen_Arial" w:cs="Gen_Arial"/>
          <w:sz w:val="20"/>
          <w:szCs w:val="20"/>
        </w:rPr>
        <w:t>en gest</w:t>
      </w:r>
      <w:r w:rsidR="00E64B78">
        <w:rPr>
          <w:rFonts w:ascii="Gen_Arial" w:hAnsi="Gen_Arial" w:cs="Gen_Arial"/>
          <w:sz w:val="20"/>
          <w:szCs w:val="20"/>
        </w:rPr>
        <w:t xml:space="preserve">iones pasadas como consecuencia de la </w:t>
      </w:r>
      <w:r>
        <w:rPr>
          <w:rFonts w:ascii="Gen_Arial" w:hAnsi="Gen_Arial" w:cs="Gen_Arial"/>
          <w:sz w:val="20"/>
          <w:szCs w:val="20"/>
        </w:rPr>
        <w:t>recesión global, c</w:t>
      </w:r>
      <w:r w:rsidR="00E64B78">
        <w:rPr>
          <w:rFonts w:ascii="Gen_Arial" w:hAnsi="Gen_Arial" w:cs="Gen_Arial"/>
          <w:sz w:val="20"/>
          <w:szCs w:val="20"/>
        </w:rPr>
        <w:t xml:space="preserve">on economías que se contraerían </w:t>
      </w:r>
      <w:r>
        <w:rPr>
          <w:rFonts w:ascii="Gen_Arial" w:hAnsi="Gen_Arial" w:cs="Gen_Arial"/>
          <w:sz w:val="20"/>
          <w:szCs w:val="20"/>
        </w:rPr>
        <w:t>como el caso de Mé</w:t>
      </w:r>
      <w:r w:rsidR="00E64B78">
        <w:rPr>
          <w:rFonts w:ascii="Gen_Arial" w:hAnsi="Gen_Arial" w:cs="Gen_Arial"/>
          <w:sz w:val="20"/>
          <w:szCs w:val="20"/>
        </w:rPr>
        <w:t xml:space="preserve">xico, Chile y Brasil. La Comisión </w:t>
      </w:r>
      <w:r>
        <w:rPr>
          <w:rFonts w:ascii="Gen_Arial" w:hAnsi="Gen_Arial" w:cs="Gen_Arial"/>
          <w:sz w:val="20"/>
          <w:szCs w:val="20"/>
        </w:rPr>
        <w:t>Económica para Am</w:t>
      </w:r>
      <w:r w:rsidR="00E64B78">
        <w:rPr>
          <w:rFonts w:ascii="Gen_Arial" w:hAnsi="Gen_Arial" w:cs="Gen_Arial"/>
          <w:sz w:val="20"/>
          <w:szCs w:val="20"/>
        </w:rPr>
        <w:t xml:space="preserve">érica Latina (CEPAL) señaló que es posible esperar una recuperación económica para </w:t>
      </w:r>
      <w:r>
        <w:rPr>
          <w:rFonts w:ascii="Gen_Arial" w:hAnsi="Gen_Arial" w:cs="Gen_Arial"/>
          <w:sz w:val="20"/>
          <w:szCs w:val="20"/>
        </w:rPr>
        <w:t>el segundo semestre de e</w:t>
      </w:r>
      <w:r w:rsidR="00E64B78">
        <w:rPr>
          <w:rFonts w:ascii="Gen_Arial" w:hAnsi="Gen_Arial" w:cs="Gen_Arial"/>
          <w:sz w:val="20"/>
          <w:szCs w:val="20"/>
        </w:rPr>
        <w:t xml:space="preserve">ste año. Pero, las perspectivas para 2010 </w:t>
      </w:r>
      <w:r>
        <w:rPr>
          <w:rFonts w:ascii="Gen_Arial" w:hAnsi="Gen_Arial" w:cs="Gen_Arial"/>
          <w:sz w:val="20"/>
          <w:szCs w:val="20"/>
        </w:rPr>
        <w:t>apunt</w:t>
      </w:r>
      <w:r w:rsidR="00E64B78">
        <w:rPr>
          <w:rFonts w:ascii="Gen_Arial" w:hAnsi="Gen_Arial" w:cs="Gen_Arial"/>
          <w:sz w:val="20"/>
          <w:szCs w:val="20"/>
        </w:rPr>
        <w:t xml:space="preserve">an a que irían recuperándose de </w:t>
      </w:r>
      <w:r>
        <w:rPr>
          <w:rFonts w:ascii="Gen_Arial" w:hAnsi="Gen_Arial" w:cs="Gen_Arial"/>
          <w:sz w:val="20"/>
          <w:szCs w:val="20"/>
        </w:rPr>
        <w:t xml:space="preserve">manera gradual y con </w:t>
      </w:r>
      <w:r w:rsidR="00E64B78">
        <w:rPr>
          <w:rFonts w:ascii="Gen_Arial" w:hAnsi="Gen_Arial" w:cs="Gen_Arial"/>
          <w:sz w:val="20"/>
          <w:szCs w:val="20"/>
        </w:rPr>
        <w:t xml:space="preserve">tasas moderadas. Esta reversión </w:t>
      </w:r>
      <w:r>
        <w:rPr>
          <w:rFonts w:ascii="Gen_Arial" w:hAnsi="Gen_Arial" w:cs="Gen_Arial"/>
          <w:sz w:val="20"/>
          <w:szCs w:val="20"/>
        </w:rPr>
        <w:t>vendría explicada por un ascenso de p</w:t>
      </w:r>
      <w:r w:rsidR="00E64B78">
        <w:rPr>
          <w:rFonts w:ascii="Gen_Arial" w:hAnsi="Gen_Arial" w:cs="Gen_Arial"/>
          <w:sz w:val="20"/>
          <w:szCs w:val="20"/>
        </w:rPr>
        <w:t xml:space="preserve">recios de las </w:t>
      </w:r>
      <w:r>
        <w:rPr>
          <w:rFonts w:ascii="Gen_Arial" w:hAnsi="Gen_Arial" w:cs="Gen_Arial"/>
          <w:sz w:val="20"/>
          <w:szCs w:val="20"/>
        </w:rPr>
        <w:t>materi</w:t>
      </w:r>
      <w:r w:rsidR="00E64B78">
        <w:rPr>
          <w:rFonts w:ascii="Gen_Arial" w:hAnsi="Gen_Arial" w:cs="Gen_Arial"/>
          <w:sz w:val="20"/>
          <w:szCs w:val="20"/>
        </w:rPr>
        <w:t xml:space="preserve">as primas, mayor inversión y la concreción de </w:t>
      </w:r>
      <w:r>
        <w:rPr>
          <w:rFonts w:ascii="Gen_Arial" w:hAnsi="Gen_Arial" w:cs="Gen_Arial"/>
          <w:sz w:val="20"/>
          <w:szCs w:val="20"/>
        </w:rPr>
        <w:t>los efectos de los est</w:t>
      </w:r>
      <w:r w:rsidR="00E64B78">
        <w:rPr>
          <w:rFonts w:ascii="Gen_Arial" w:hAnsi="Gen_Arial" w:cs="Gen_Arial"/>
          <w:sz w:val="20"/>
          <w:szCs w:val="20"/>
        </w:rPr>
        <w:t xml:space="preserve">ímulos monetarios y fiscales en estas economías. En todo caso </w:t>
      </w:r>
      <w:r>
        <w:rPr>
          <w:rFonts w:ascii="Gen_Arial" w:hAnsi="Gen_Arial" w:cs="Gen_Arial"/>
          <w:sz w:val="20"/>
          <w:szCs w:val="20"/>
        </w:rPr>
        <w:t>Argentina, Brasi</w:t>
      </w:r>
      <w:r w:rsidR="00E64B78">
        <w:rPr>
          <w:rFonts w:ascii="Gen_Arial" w:hAnsi="Gen_Arial" w:cs="Gen_Arial"/>
          <w:sz w:val="20"/>
          <w:szCs w:val="20"/>
        </w:rPr>
        <w:t xml:space="preserve">l, Chile, </w:t>
      </w:r>
      <w:r>
        <w:rPr>
          <w:rFonts w:ascii="Gen_Arial" w:hAnsi="Gen_Arial" w:cs="Gen_Arial"/>
          <w:sz w:val="20"/>
          <w:szCs w:val="20"/>
        </w:rPr>
        <w:t>Colombia y Per</w:t>
      </w:r>
      <w:r w:rsidR="00E64B78">
        <w:rPr>
          <w:rFonts w:ascii="Gen_Arial" w:hAnsi="Gen_Arial" w:cs="Gen_Arial"/>
          <w:sz w:val="20"/>
          <w:szCs w:val="20"/>
        </w:rPr>
        <w:t xml:space="preserve">ú muestran señales tempranas de recuperación según la CEPAL en base a indicadores </w:t>
      </w:r>
      <w:r>
        <w:rPr>
          <w:rFonts w:ascii="Gen_Arial" w:hAnsi="Gen_Arial" w:cs="Gen_Arial"/>
          <w:sz w:val="20"/>
          <w:szCs w:val="20"/>
        </w:rPr>
        <w:t>para dichos países.</w:t>
      </w:r>
    </w:p>
    <w:p w:rsidR="00E64B78" w:rsidRDefault="00E64B78" w:rsidP="00806AB7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E64B78" w:rsidRDefault="00E64B78" w:rsidP="00E64B78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A nivel nacional se es</w:t>
      </w:r>
      <w:r>
        <w:rPr>
          <w:rFonts w:ascii="Gen_Arial" w:hAnsi="Gen_Arial" w:cs="Gen_Arial"/>
          <w:sz w:val="20"/>
          <w:szCs w:val="20"/>
        </w:rPr>
        <w:t xml:space="preserve">pera que el crecimiento del PIB </w:t>
      </w:r>
      <w:r>
        <w:rPr>
          <w:rFonts w:ascii="Gen_Arial" w:hAnsi="Gen_Arial" w:cs="Gen_Arial"/>
          <w:sz w:val="20"/>
          <w:szCs w:val="20"/>
        </w:rPr>
        <w:t xml:space="preserve">para 2009 </w:t>
      </w:r>
      <w:r>
        <w:rPr>
          <w:rFonts w:ascii="Gen_Arial" w:hAnsi="Gen_Arial" w:cs="Gen_Arial"/>
          <w:sz w:val="20"/>
          <w:szCs w:val="20"/>
        </w:rPr>
        <w:t xml:space="preserve">esté es torno al 4%, menor a la proyección </w:t>
      </w:r>
      <w:r>
        <w:rPr>
          <w:rFonts w:ascii="Gen_Arial" w:hAnsi="Gen_Arial" w:cs="Gen_Arial"/>
          <w:sz w:val="20"/>
          <w:szCs w:val="20"/>
        </w:rPr>
        <w:t>del IPM de enero de 2009</w:t>
      </w:r>
      <w:r>
        <w:rPr>
          <w:rFonts w:ascii="Gen_Arial" w:hAnsi="Gen_Arial" w:cs="Gen_Arial"/>
          <w:sz w:val="20"/>
          <w:szCs w:val="20"/>
        </w:rPr>
        <w:t xml:space="preserve">. No obstante, las estimaciones de instituciones internacionales señalan </w:t>
      </w:r>
      <w:r>
        <w:rPr>
          <w:rFonts w:ascii="Gen_Arial" w:hAnsi="Gen_Arial" w:cs="Gen_Arial"/>
          <w:sz w:val="20"/>
          <w:szCs w:val="20"/>
        </w:rPr>
        <w:t>que en 2009 Bolivia regi</w:t>
      </w:r>
      <w:r>
        <w:rPr>
          <w:rFonts w:ascii="Gen_Arial" w:hAnsi="Gen_Arial" w:cs="Gen_Arial"/>
          <w:sz w:val="20"/>
          <w:szCs w:val="20"/>
        </w:rPr>
        <w:t xml:space="preserve">straría uno de los crecimientos más altos de la </w:t>
      </w:r>
      <w:r>
        <w:rPr>
          <w:rFonts w:ascii="Gen_Arial" w:hAnsi="Gen_Arial" w:cs="Gen_Arial"/>
          <w:sz w:val="20"/>
          <w:szCs w:val="20"/>
        </w:rPr>
        <w:t>regió</w:t>
      </w:r>
      <w:r>
        <w:rPr>
          <w:rFonts w:ascii="Gen_Arial" w:hAnsi="Gen_Arial" w:cs="Gen_Arial"/>
          <w:sz w:val="20"/>
          <w:szCs w:val="20"/>
        </w:rPr>
        <w:t xml:space="preserve">n. En esta línea, se espera que </w:t>
      </w:r>
      <w:r>
        <w:rPr>
          <w:rFonts w:ascii="Gen_Arial" w:hAnsi="Gen_Arial" w:cs="Gen_Arial"/>
          <w:sz w:val="20"/>
          <w:szCs w:val="20"/>
        </w:rPr>
        <w:t>esta desaceleración se r</w:t>
      </w:r>
      <w:r>
        <w:rPr>
          <w:rFonts w:ascii="Gen_Arial" w:hAnsi="Gen_Arial" w:cs="Gen_Arial"/>
          <w:sz w:val="20"/>
          <w:szCs w:val="20"/>
        </w:rPr>
        <w:t xml:space="preserve">evierta en la siguiente gestión como </w:t>
      </w:r>
      <w:r>
        <w:rPr>
          <w:rFonts w:ascii="Gen_Arial" w:hAnsi="Gen_Arial" w:cs="Gen_Arial"/>
          <w:sz w:val="20"/>
          <w:szCs w:val="20"/>
        </w:rPr>
        <w:t xml:space="preserve">efecto de la </w:t>
      </w:r>
      <w:r>
        <w:rPr>
          <w:rFonts w:ascii="Gen_Arial" w:hAnsi="Gen_Arial" w:cs="Gen_Arial"/>
          <w:sz w:val="20"/>
          <w:szCs w:val="20"/>
        </w:rPr>
        <w:t xml:space="preserve">recuperación paulatina de la </w:t>
      </w:r>
      <w:r>
        <w:rPr>
          <w:rFonts w:ascii="Gen_Arial" w:hAnsi="Gen_Arial" w:cs="Gen_Arial"/>
          <w:sz w:val="20"/>
          <w:szCs w:val="20"/>
        </w:rPr>
        <w:t>economía global, el di</w:t>
      </w:r>
      <w:r>
        <w:rPr>
          <w:rFonts w:ascii="Gen_Arial" w:hAnsi="Gen_Arial" w:cs="Gen_Arial"/>
          <w:sz w:val="20"/>
          <w:szCs w:val="20"/>
        </w:rPr>
        <w:t xml:space="preserve">namismo inyectado por proyectos </w:t>
      </w:r>
      <w:r>
        <w:rPr>
          <w:rFonts w:ascii="Gen_Arial" w:hAnsi="Gen_Arial" w:cs="Gen_Arial"/>
          <w:sz w:val="20"/>
          <w:szCs w:val="20"/>
        </w:rPr>
        <w:t>mineros de gra</w:t>
      </w:r>
      <w:r>
        <w:rPr>
          <w:rFonts w:ascii="Gen_Arial" w:hAnsi="Gen_Arial" w:cs="Gen_Arial"/>
          <w:sz w:val="20"/>
          <w:szCs w:val="20"/>
        </w:rPr>
        <w:t xml:space="preserve">n envergadura como el Mutún, la </w:t>
      </w:r>
      <w:r>
        <w:rPr>
          <w:rFonts w:ascii="Gen_Arial" w:hAnsi="Gen_Arial" w:cs="Gen_Arial"/>
          <w:sz w:val="20"/>
          <w:szCs w:val="20"/>
        </w:rPr>
        <w:t>ampliación de la me</w:t>
      </w:r>
      <w:r>
        <w:rPr>
          <w:rFonts w:ascii="Gen_Arial" w:hAnsi="Gen_Arial" w:cs="Gen_Arial"/>
          <w:sz w:val="20"/>
          <w:szCs w:val="20"/>
        </w:rPr>
        <w:t xml:space="preserve">talúrgica </w:t>
      </w:r>
      <w:proofErr w:type="spellStart"/>
      <w:r>
        <w:rPr>
          <w:rFonts w:ascii="Gen_Arial" w:hAnsi="Gen_Arial" w:cs="Gen_Arial"/>
          <w:sz w:val="20"/>
          <w:szCs w:val="20"/>
        </w:rPr>
        <w:t>Vinto</w:t>
      </w:r>
      <w:proofErr w:type="spellEnd"/>
      <w:r>
        <w:rPr>
          <w:rFonts w:ascii="Gen_Arial" w:hAnsi="Gen_Arial" w:cs="Gen_Arial"/>
          <w:sz w:val="20"/>
          <w:szCs w:val="20"/>
        </w:rPr>
        <w:t xml:space="preserve"> o el Ingenio de </w:t>
      </w:r>
      <w:r>
        <w:rPr>
          <w:rFonts w:ascii="Gen_Arial" w:hAnsi="Gen_Arial" w:cs="Gen_Arial"/>
          <w:sz w:val="20"/>
          <w:szCs w:val="20"/>
        </w:rPr>
        <w:t>Santa Elena de Huanuni</w:t>
      </w:r>
      <w:r>
        <w:rPr>
          <w:rFonts w:ascii="Gen_Arial" w:hAnsi="Gen_Arial" w:cs="Gen_Arial"/>
          <w:sz w:val="20"/>
          <w:szCs w:val="20"/>
        </w:rPr>
        <w:t xml:space="preserve">, entre otros. También se prevé </w:t>
      </w:r>
      <w:r>
        <w:rPr>
          <w:rFonts w:ascii="Gen_Arial" w:hAnsi="Gen_Arial" w:cs="Gen_Arial"/>
          <w:sz w:val="20"/>
          <w:szCs w:val="20"/>
        </w:rPr>
        <w:t>un aumento en la deman</w:t>
      </w:r>
      <w:r>
        <w:rPr>
          <w:rFonts w:ascii="Gen_Arial" w:hAnsi="Gen_Arial" w:cs="Gen_Arial"/>
          <w:sz w:val="20"/>
          <w:szCs w:val="20"/>
        </w:rPr>
        <w:t xml:space="preserve">da de gas natural por parte </w:t>
      </w:r>
      <w:r>
        <w:rPr>
          <w:rFonts w:ascii="Gen_Arial" w:hAnsi="Gen_Arial" w:cs="Gen_Arial"/>
          <w:sz w:val="20"/>
          <w:szCs w:val="20"/>
        </w:rPr>
        <w:t>de Argentina y Brasi</w:t>
      </w:r>
      <w:r>
        <w:rPr>
          <w:rFonts w:ascii="Gen_Arial" w:hAnsi="Gen_Arial" w:cs="Gen_Arial"/>
          <w:sz w:val="20"/>
          <w:szCs w:val="20"/>
        </w:rPr>
        <w:t xml:space="preserve">l, debido a la recuperación del dinamismo de sus respectivos sectores productivos, </w:t>
      </w:r>
      <w:r>
        <w:rPr>
          <w:rFonts w:ascii="Gen_Arial" w:hAnsi="Gen_Arial" w:cs="Gen_Arial"/>
          <w:sz w:val="20"/>
          <w:szCs w:val="20"/>
        </w:rPr>
        <w:t>así como mayores inver</w:t>
      </w:r>
      <w:r>
        <w:rPr>
          <w:rFonts w:ascii="Gen_Arial" w:hAnsi="Gen_Arial" w:cs="Gen_Arial"/>
          <w:sz w:val="20"/>
          <w:szCs w:val="20"/>
        </w:rPr>
        <w:t xml:space="preserve">siones por parte de Yacimientos Petrolíferos Fiscales Bolivianos desde el segundo </w:t>
      </w:r>
      <w:r>
        <w:rPr>
          <w:rFonts w:ascii="Gen_Arial" w:hAnsi="Gen_Arial" w:cs="Gen_Arial"/>
          <w:sz w:val="20"/>
          <w:szCs w:val="20"/>
        </w:rPr>
        <w:t xml:space="preserve">semestre de 2009. De </w:t>
      </w:r>
      <w:r>
        <w:rPr>
          <w:rFonts w:ascii="Gen_Arial" w:hAnsi="Gen_Arial" w:cs="Gen_Arial"/>
          <w:sz w:val="20"/>
          <w:szCs w:val="20"/>
        </w:rPr>
        <w:t xml:space="preserve">esta forma, se mantiene la proyección de </w:t>
      </w:r>
      <w:r>
        <w:rPr>
          <w:rFonts w:ascii="Gen_Arial" w:hAnsi="Gen_Arial" w:cs="Gen_Arial"/>
          <w:sz w:val="20"/>
          <w:szCs w:val="20"/>
        </w:rPr>
        <w:t>crecim</w:t>
      </w:r>
      <w:r>
        <w:rPr>
          <w:rFonts w:ascii="Gen_Arial" w:hAnsi="Gen_Arial" w:cs="Gen_Arial"/>
          <w:sz w:val="20"/>
          <w:szCs w:val="20"/>
        </w:rPr>
        <w:t xml:space="preserve">iento para el siguiente año del </w:t>
      </w:r>
      <w:r>
        <w:rPr>
          <w:rFonts w:ascii="Gen_Arial" w:hAnsi="Gen_Arial" w:cs="Gen_Arial"/>
          <w:sz w:val="20"/>
          <w:szCs w:val="20"/>
        </w:rPr>
        <w:t>IPM anterior (en torno a 5%).</w:t>
      </w:r>
    </w:p>
    <w:p w:rsidR="00E64B78" w:rsidRDefault="00E64B78" w:rsidP="00E64B78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E64B78" w:rsidRDefault="00E64B78" w:rsidP="00E64B78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En lo que respecta a</w:t>
      </w:r>
      <w:r>
        <w:rPr>
          <w:rFonts w:ascii="Gen_Arial" w:hAnsi="Gen_Arial" w:cs="Gen_Arial"/>
          <w:sz w:val="20"/>
          <w:szCs w:val="20"/>
        </w:rPr>
        <w:t xml:space="preserve"> la balanza de pagos, se espera </w:t>
      </w:r>
      <w:r>
        <w:rPr>
          <w:rFonts w:ascii="Gen_Arial" w:hAnsi="Gen_Arial" w:cs="Gen_Arial"/>
          <w:sz w:val="20"/>
          <w:szCs w:val="20"/>
        </w:rPr>
        <w:t xml:space="preserve">que en 2009 </w:t>
      </w:r>
      <w:r>
        <w:rPr>
          <w:rFonts w:ascii="Gen_Arial" w:hAnsi="Gen_Arial" w:cs="Gen_Arial"/>
          <w:sz w:val="20"/>
          <w:szCs w:val="20"/>
        </w:rPr>
        <w:t xml:space="preserve">la cuenta corriente termine con un déficit </w:t>
      </w:r>
      <w:r>
        <w:rPr>
          <w:rFonts w:ascii="Gen_Arial" w:hAnsi="Gen_Arial" w:cs="Gen_Arial"/>
          <w:sz w:val="20"/>
          <w:szCs w:val="20"/>
        </w:rPr>
        <w:t>cercano a 2,5% del PI</w:t>
      </w:r>
      <w:r>
        <w:rPr>
          <w:rFonts w:ascii="Gen_Arial" w:hAnsi="Gen_Arial" w:cs="Gen_Arial"/>
          <w:sz w:val="20"/>
          <w:szCs w:val="20"/>
        </w:rPr>
        <w:t xml:space="preserve">B, que estaría explicado por un menor valor de exportaciones y remesas recibidas </w:t>
      </w:r>
      <w:r>
        <w:rPr>
          <w:rFonts w:ascii="Gen_Arial" w:hAnsi="Gen_Arial" w:cs="Gen_Arial"/>
          <w:sz w:val="20"/>
          <w:szCs w:val="20"/>
        </w:rPr>
        <w:t>como consecue</w:t>
      </w:r>
      <w:r>
        <w:rPr>
          <w:rFonts w:ascii="Gen_Arial" w:hAnsi="Gen_Arial" w:cs="Gen_Arial"/>
          <w:sz w:val="20"/>
          <w:szCs w:val="20"/>
        </w:rPr>
        <w:t xml:space="preserve">ncia de la desaceleración de la economía mundial y un nivel estable de las </w:t>
      </w:r>
      <w:r>
        <w:rPr>
          <w:rFonts w:ascii="Gen_Arial" w:hAnsi="Gen_Arial" w:cs="Gen_Arial"/>
          <w:sz w:val="20"/>
          <w:szCs w:val="20"/>
        </w:rPr>
        <w:t>importaciones.</w:t>
      </w:r>
    </w:p>
    <w:p w:rsidR="00E64B78" w:rsidRDefault="00E64B78" w:rsidP="00E64B78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E64B78" w:rsidRDefault="00E64B78" w:rsidP="00E64B78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Las perspectivas sobre la evolución de la inflación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>para el segun</w:t>
      </w:r>
      <w:r>
        <w:rPr>
          <w:rFonts w:ascii="Gen_Arial" w:hAnsi="Gen_Arial" w:cs="Gen_Arial"/>
          <w:sz w:val="20"/>
          <w:szCs w:val="20"/>
        </w:rPr>
        <w:t xml:space="preserve">do semestre de 2009 indican que </w:t>
      </w:r>
      <w:r>
        <w:rPr>
          <w:rFonts w:ascii="Gen_Arial" w:hAnsi="Gen_Arial" w:cs="Gen_Arial"/>
          <w:sz w:val="20"/>
          <w:szCs w:val="20"/>
        </w:rPr>
        <w:t xml:space="preserve">continuará el período de </w:t>
      </w:r>
      <w:r>
        <w:rPr>
          <w:rFonts w:ascii="Gen_Arial" w:hAnsi="Gen_Arial" w:cs="Gen_Arial"/>
          <w:sz w:val="20"/>
          <w:szCs w:val="20"/>
        </w:rPr>
        <w:t xml:space="preserve">estabilización. Para la gestión </w:t>
      </w:r>
      <w:r>
        <w:rPr>
          <w:rFonts w:ascii="Gen_Arial" w:hAnsi="Gen_Arial" w:cs="Gen_Arial"/>
          <w:sz w:val="20"/>
          <w:szCs w:val="20"/>
        </w:rPr>
        <w:t>2010, se</w:t>
      </w:r>
      <w:r>
        <w:rPr>
          <w:rFonts w:ascii="Gen_Arial" w:hAnsi="Gen_Arial" w:cs="Gen_Arial"/>
          <w:sz w:val="20"/>
          <w:szCs w:val="20"/>
        </w:rPr>
        <w:t xml:space="preserve"> prevé un leve incremento en el primer </w:t>
      </w:r>
      <w:r>
        <w:rPr>
          <w:rFonts w:ascii="Gen_Arial" w:hAnsi="Gen_Arial" w:cs="Gen_Arial"/>
          <w:sz w:val="20"/>
          <w:szCs w:val="20"/>
        </w:rPr>
        <w:t xml:space="preserve">semestre por efectos </w:t>
      </w:r>
      <w:r>
        <w:rPr>
          <w:rFonts w:ascii="Gen_Arial" w:hAnsi="Gen_Arial" w:cs="Gen_Arial"/>
          <w:sz w:val="20"/>
          <w:szCs w:val="20"/>
        </w:rPr>
        <w:t xml:space="preserve">de base de comparación y debido a las secuelas que tendría la </w:t>
      </w:r>
      <w:r>
        <w:rPr>
          <w:rFonts w:ascii="Gen_Arial" w:hAnsi="Gen_Arial" w:cs="Gen_Arial"/>
          <w:sz w:val="20"/>
          <w:szCs w:val="20"/>
        </w:rPr>
        <w:t>probable ocurrencia del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>fenómeno "El Niño" sob</w:t>
      </w:r>
      <w:r>
        <w:rPr>
          <w:rFonts w:ascii="Gen_Arial" w:hAnsi="Gen_Arial" w:cs="Gen_Arial"/>
          <w:sz w:val="20"/>
          <w:szCs w:val="20"/>
        </w:rPr>
        <w:t xml:space="preserve">re la división de alimentos, si éste se manifiesta </w:t>
      </w:r>
      <w:r>
        <w:rPr>
          <w:rFonts w:ascii="Gen_Arial" w:hAnsi="Gen_Arial" w:cs="Gen_Arial"/>
          <w:sz w:val="20"/>
          <w:szCs w:val="20"/>
        </w:rPr>
        <w:t>ent</w:t>
      </w:r>
      <w:r>
        <w:rPr>
          <w:rFonts w:ascii="Gen_Arial" w:hAnsi="Gen_Arial" w:cs="Gen_Arial"/>
          <w:sz w:val="20"/>
          <w:szCs w:val="20"/>
        </w:rPr>
        <w:t xml:space="preserve">re finales de 2009 o inicios de </w:t>
      </w:r>
      <w:r>
        <w:rPr>
          <w:rFonts w:ascii="Gen_Arial" w:hAnsi="Gen_Arial" w:cs="Gen_Arial"/>
          <w:sz w:val="20"/>
          <w:szCs w:val="20"/>
        </w:rPr>
        <w:t xml:space="preserve">2010, para luego </w:t>
      </w:r>
      <w:r>
        <w:rPr>
          <w:rFonts w:ascii="Gen_Arial" w:hAnsi="Gen_Arial" w:cs="Gen_Arial"/>
          <w:sz w:val="20"/>
          <w:szCs w:val="20"/>
        </w:rPr>
        <w:t xml:space="preserve">mostrar una trayectoria estable gradual hacia </w:t>
      </w:r>
      <w:r>
        <w:rPr>
          <w:rFonts w:ascii="Gen_Arial" w:hAnsi="Gen_Arial" w:cs="Gen_Arial"/>
          <w:sz w:val="20"/>
          <w:szCs w:val="20"/>
        </w:rPr>
        <w:t>fines de ese año.</w:t>
      </w:r>
    </w:p>
    <w:p w:rsidR="00E64B78" w:rsidRDefault="00E64B78" w:rsidP="00E64B78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E64B78" w:rsidRDefault="00E64B78" w:rsidP="00E64B78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En general, la recup</w:t>
      </w:r>
      <w:r>
        <w:rPr>
          <w:rFonts w:ascii="Gen_Arial" w:hAnsi="Gen_Arial" w:cs="Gen_Arial"/>
          <w:sz w:val="20"/>
          <w:szCs w:val="20"/>
        </w:rPr>
        <w:t xml:space="preserve">eración de la economía mundial, </w:t>
      </w:r>
      <w:r>
        <w:rPr>
          <w:rFonts w:ascii="Gen_Arial" w:hAnsi="Gen_Arial" w:cs="Gen_Arial"/>
          <w:sz w:val="20"/>
          <w:szCs w:val="20"/>
        </w:rPr>
        <w:t>la estabilización</w:t>
      </w:r>
      <w:r>
        <w:rPr>
          <w:rFonts w:ascii="Gen_Arial" w:hAnsi="Gen_Arial" w:cs="Gen_Arial"/>
          <w:sz w:val="20"/>
          <w:szCs w:val="20"/>
        </w:rPr>
        <w:t xml:space="preserve"> de la inflación internacional, un buen </w:t>
      </w:r>
      <w:r>
        <w:rPr>
          <w:rFonts w:ascii="Gen_Arial" w:hAnsi="Gen_Arial" w:cs="Gen_Arial"/>
          <w:sz w:val="20"/>
          <w:szCs w:val="20"/>
        </w:rPr>
        <w:t>desempeño econ</w:t>
      </w:r>
      <w:r>
        <w:rPr>
          <w:rFonts w:ascii="Gen_Arial" w:hAnsi="Gen_Arial" w:cs="Gen_Arial"/>
          <w:sz w:val="20"/>
          <w:szCs w:val="20"/>
        </w:rPr>
        <w:t xml:space="preserve">ómico nacional acompañado de un </w:t>
      </w:r>
      <w:r>
        <w:rPr>
          <w:rFonts w:ascii="Gen_Arial" w:hAnsi="Gen_Arial" w:cs="Gen_Arial"/>
          <w:sz w:val="20"/>
          <w:szCs w:val="20"/>
        </w:rPr>
        <w:t>a</w:t>
      </w:r>
      <w:r>
        <w:rPr>
          <w:rFonts w:ascii="Gen_Arial" w:hAnsi="Gen_Arial" w:cs="Gen_Arial"/>
          <w:sz w:val="20"/>
          <w:szCs w:val="20"/>
        </w:rPr>
        <w:t xml:space="preserve">mbiente climatológico propicio, serían los principales </w:t>
      </w:r>
      <w:r>
        <w:rPr>
          <w:rFonts w:ascii="Gen_Arial" w:hAnsi="Gen_Arial" w:cs="Gen_Arial"/>
          <w:sz w:val="20"/>
          <w:szCs w:val="20"/>
        </w:rPr>
        <w:t>elementos que pro</w:t>
      </w:r>
      <w:r>
        <w:rPr>
          <w:rFonts w:ascii="Gen_Arial" w:hAnsi="Gen_Arial" w:cs="Gen_Arial"/>
          <w:sz w:val="20"/>
          <w:szCs w:val="20"/>
        </w:rPr>
        <w:t xml:space="preserve">moverían el afianzamiento de la inflación boliviana en un nivel bajo y estable. De esta </w:t>
      </w:r>
      <w:r>
        <w:rPr>
          <w:rFonts w:ascii="Gen_Arial" w:hAnsi="Gen_Arial" w:cs="Gen_Arial"/>
          <w:sz w:val="20"/>
          <w:szCs w:val="20"/>
        </w:rPr>
        <w:t>forma, el análisis re</w:t>
      </w:r>
      <w:r>
        <w:rPr>
          <w:rFonts w:ascii="Gen_Arial" w:hAnsi="Gen_Arial" w:cs="Gen_Arial"/>
          <w:sz w:val="20"/>
          <w:szCs w:val="20"/>
        </w:rPr>
        <w:t xml:space="preserve">alizado señala que a finales de </w:t>
      </w:r>
      <w:r>
        <w:rPr>
          <w:rFonts w:ascii="Gen_Arial" w:hAnsi="Gen_Arial" w:cs="Gen_Arial"/>
          <w:sz w:val="20"/>
          <w:szCs w:val="20"/>
        </w:rPr>
        <w:t xml:space="preserve">2009 la inflación </w:t>
      </w:r>
      <w:r>
        <w:rPr>
          <w:rFonts w:ascii="Gen_Arial" w:hAnsi="Gen_Arial" w:cs="Gen_Arial"/>
          <w:sz w:val="20"/>
          <w:szCs w:val="20"/>
        </w:rPr>
        <w:lastRenderedPageBreak/>
        <w:t>cerraría en un nivel cercano a 3%,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>mientras que en 2010 esta cifra (4,5%) estaría</w:t>
      </w:r>
      <w:r>
        <w:rPr>
          <w:rFonts w:ascii="Gen_Arial" w:hAnsi="Gen_Arial" w:cs="Gen_Arial"/>
          <w:sz w:val="20"/>
          <w:szCs w:val="20"/>
        </w:rPr>
        <w:t xml:space="preserve"> levemente por </w:t>
      </w:r>
      <w:r>
        <w:rPr>
          <w:rFonts w:ascii="Gen_Arial" w:hAnsi="Gen_Arial" w:cs="Gen_Arial"/>
          <w:sz w:val="20"/>
          <w:szCs w:val="20"/>
        </w:rPr>
        <w:t>enc</w:t>
      </w:r>
      <w:r>
        <w:rPr>
          <w:rFonts w:ascii="Gen_Arial" w:hAnsi="Gen_Arial" w:cs="Gen_Arial"/>
          <w:sz w:val="20"/>
          <w:szCs w:val="20"/>
        </w:rPr>
        <w:t xml:space="preserve">ima de la meta de mediano plazo </w:t>
      </w:r>
      <w:r>
        <w:rPr>
          <w:rFonts w:ascii="Gen_Arial" w:hAnsi="Gen_Arial" w:cs="Gen_Arial"/>
          <w:sz w:val="20"/>
          <w:szCs w:val="20"/>
        </w:rPr>
        <w:t>(4%).</w:t>
      </w:r>
    </w:p>
    <w:p w:rsidR="00E64B78" w:rsidRDefault="00E64B78" w:rsidP="00E64B78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E64B78" w:rsidRDefault="00E64B78" w:rsidP="00E64B78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Entre los principales</w:t>
      </w:r>
      <w:r>
        <w:rPr>
          <w:rFonts w:ascii="Gen_Arial" w:hAnsi="Gen_Arial" w:cs="Gen_Arial"/>
          <w:sz w:val="20"/>
          <w:szCs w:val="20"/>
        </w:rPr>
        <w:t xml:space="preserve"> factores de riesgo que podrían </w:t>
      </w:r>
      <w:r>
        <w:rPr>
          <w:rFonts w:ascii="Gen_Arial" w:hAnsi="Gen_Arial" w:cs="Gen_Arial"/>
          <w:sz w:val="20"/>
          <w:szCs w:val="20"/>
        </w:rPr>
        <w:t>implicar desvíos</w:t>
      </w:r>
      <w:r>
        <w:rPr>
          <w:rFonts w:ascii="Gen_Arial" w:hAnsi="Gen_Arial" w:cs="Gen_Arial"/>
          <w:sz w:val="20"/>
          <w:szCs w:val="20"/>
        </w:rPr>
        <w:t xml:space="preserve"> de la inflación con respecto a su </w:t>
      </w:r>
      <w:r>
        <w:rPr>
          <w:rFonts w:ascii="Gen_Arial" w:hAnsi="Gen_Arial" w:cs="Gen_Arial"/>
          <w:sz w:val="20"/>
          <w:szCs w:val="20"/>
        </w:rPr>
        <w:t>proyección central es</w:t>
      </w:r>
      <w:r>
        <w:rPr>
          <w:rFonts w:ascii="Gen_Arial" w:hAnsi="Gen_Arial" w:cs="Gen_Arial"/>
          <w:sz w:val="20"/>
          <w:szCs w:val="20"/>
        </w:rPr>
        <w:t xml:space="preserve">tán la evolución positiva de la </w:t>
      </w:r>
      <w:r>
        <w:rPr>
          <w:rFonts w:ascii="Gen_Arial" w:hAnsi="Gen_Arial" w:cs="Gen_Arial"/>
          <w:sz w:val="20"/>
          <w:szCs w:val="20"/>
        </w:rPr>
        <w:t>economía in</w:t>
      </w:r>
      <w:r>
        <w:rPr>
          <w:rFonts w:ascii="Gen_Arial" w:hAnsi="Gen_Arial" w:cs="Gen_Arial"/>
          <w:sz w:val="20"/>
          <w:szCs w:val="20"/>
        </w:rPr>
        <w:t xml:space="preserve">ternacional, la probabilidad de ajuste de </w:t>
      </w:r>
      <w:r>
        <w:rPr>
          <w:rFonts w:ascii="Gen_Arial" w:hAnsi="Gen_Arial" w:cs="Gen_Arial"/>
          <w:sz w:val="20"/>
          <w:szCs w:val="20"/>
        </w:rPr>
        <w:t>precios regulados, la manifestación de fenómenos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>clima</w:t>
      </w:r>
      <w:r>
        <w:rPr>
          <w:rFonts w:ascii="Gen_Arial" w:hAnsi="Gen_Arial" w:cs="Gen_Arial"/>
          <w:sz w:val="20"/>
          <w:szCs w:val="20"/>
        </w:rPr>
        <w:t xml:space="preserve">tológicos y la evolución de las </w:t>
      </w:r>
      <w:r>
        <w:rPr>
          <w:rFonts w:ascii="Gen_Arial" w:hAnsi="Gen_Arial" w:cs="Gen_Arial"/>
          <w:sz w:val="20"/>
          <w:szCs w:val="20"/>
        </w:rPr>
        <w:t>paridades de l</w:t>
      </w:r>
      <w:r>
        <w:rPr>
          <w:rFonts w:ascii="Gen_Arial" w:hAnsi="Gen_Arial" w:cs="Gen_Arial"/>
          <w:sz w:val="20"/>
          <w:szCs w:val="20"/>
        </w:rPr>
        <w:t xml:space="preserve">os </w:t>
      </w:r>
      <w:r>
        <w:rPr>
          <w:rFonts w:ascii="Gen_Arial" w:hAnsi="Gen_Arial" w:cs="Gen_Arial"/>
          <w:sz w:val="20"/>
          <w:szCs w:val="20"/>
        </w:rPr>
        <w:t>socios comerc</w:t>
      </w:r>
      <w:r>
        <w:rPr>
          <w:rFonts w:ascii="Gen_Arial" w:hAnsi="Gen_Arial" w:cs="Gen_Arial"/>
          <w:sz w:val="20"/>
          <w:szCs w:val="20"/>
        </w:rPr>
        <w:t xml:space="preserve">iales de Bolivia, entre los más </w:t>
      </w:r>
      <w:r>
        <w:rPr>
          <w:rFonts w:ascii="Gen_Arial" w:hAnsi="Gen_Arial" w:cs="Gen_Arial"/>
          <w:sz w:val="20"/>
          <w:szCs w:val="20"/>
        </w:rPr>
        <w:t>im</w:t>
      </w:r>
      <w:r>
        <w:rPr>
          <w:rFonts w:ascii="Gen_Arial" w:hAnsi="Gen_Arial" w:cs="Gen_Arial"/>
          <w:sz w:val="20"/>
          <w:szCs w:val="20"/>
        </w:rPr>
        <w:t xml:space="preserve">portantes. Se debe destacar que los riesgos están balanceados. </w:t>
      </w:r>
    </w:p>
    <w:p w:rsidR="00E64B78" w:rsidRDefault="00E64B78" w:rsidP="00E64B78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E64B78" w:rsidRDefault="00E64B78" w:rsidP="00E64B78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Finalmente, co</w:t>
      </w:r>
      <w:r>
        <w:rPr>
          <w:rFonts w:ascii="Gen_Arial" w:hAnsi="Gen_Arial" w:cs="Gen_Arial"/>
          <w:sz w:val="20"/>
          <w:szCs w:val="20"/>
        </w:rPr>
        <w:t xml:space="preserve">nviene remarcar que el BCB está </w:t>
      </w:r>
      <w:r>
        <w:rPr>
          <w:rFonts w:ascii="Gen_Arial" w:hAnsi="Gen_Arial" w:cs="Gen_Arial"/>
          <w:sz w:val="20"/>
          <w:szCs w:val="20"/>
        </w:rPr>
        <w:t xml:space="preserve">comprometido </w:t>
      </w:r>
      <w:r>
        <w:rPr>
          <w:rFonts w:ascii="Gen_Arial" w:hAnsi="Gen_Arial" w:cs="Gen_Arial"/>
          <w:sz w:val="20"/>
          <w:szCs w:val="20"/>
        </w:rPr>
        <w:t xml:space="preserve">con el objetivo de velar por la estabilidad </w:t>
      </w:r>
      <w:r>
        <w:rPr>
          <w:rFonts w:ascii="Gen_Arial" w:hAnsi="Gen_Arial" w:cs="Gen_Arial"/>
          <w:sz w:val="20"/>
          <w:szCs w:val="20"/>
        </w:rPr>
        <w:t>de precios para contribuir al desarrollo</w:t>
      </w:r>
      <w:r>
        <w:rPr>
          <w:rFonts w:ascii="Gen_Arial" w:hAnsi="Gen_Arial" w:cs="Gen_Arial"/>
          <w:sz w:val="20"/>
          <w:szCs w:val="20"/>
        </w:rPr>
        <w:t xml:space="preserve"> económico y </w:t>
      </w:r>
      <w:r>
        <w:rPr>
          <w:rFonts w:ascii="Gen_Arial" w:hAnsi="Gen_Arial" w:cs="Gen_Arial"/>
          <w:sz w:val="20"/>
          <w:szCs w:val="20"/>
        </w:rPr>
        <w:t>social del país.</w:t>
      </w:r>
    </w:p>
    <w:p w:rsidR="00E64B78" w:rsidRPr="00806AB7" w:rsidRDefault="00E64B78" w:rsidP="00E64B78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bookmarkStart w:id="0" w:name="_GoBack"/>
      <w:bookmarkEnd w:id="0"/>
    </w:p>
    <w:sectPr w:rsidR="00E64B78" w:rsidRPr="00806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_Ari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n_Arial_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AB7"/>
    <w:rsid w:val="00806AB7"/>
    <w:rsid w:val="00D16C80"/>
    <w:rsid w:val="00E3400D"/>
    <w:rsid w:val="00E6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2770</Words>
  <Characters>15237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2019-06-13T15:44:00Z</dcterms:created>
  <dcterms:modified xsi:type="dcterms:W3CDTF">2019-06-13T15:59:00Z</dcterms:modified>
</cp:coreProperties>
</file>