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Resume Name"/>
        <w:tag w:val="Resume Name"/>
        <w:id w:val="703981219"/>
        <w:placeholder>
          <w:docPart w:val="7828F30C059542BEA75CCCE9E566FE8F"/>
        </w:placeholder>
        <w:docPartList>
          <w:docPartGallery w:val="Quick Parts"/>
          <w:docPartCategory w:val=" Resume Name"/>
        </w:docPartList>
      </w:sdtPr>
      <w:sdtEndPr/>
      <w:sdtContent>
        <w:p w14:paraId="2D516B6D" w14:textId="77777777" w:rsidR="00166502" w:rsidRDefault="00166502">
          <w:pPr>
            <w:pStyle w:val="NoSpacing"/>
          </w:pPr>
        </w:p>
        <w:tbl>
          <w:tblPr>
            <w:tblStyle w:val="TableGrid"/>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47"/>
            <w:gridCol w:w="8997"/>
          </w:tblGrid>
          <w:tr w:rsidR="00166502" w14:paraId="486397E9" w14:textId="77777777">
            <w:trPr>
              <w:jc w:val="center"/>
            </w:trPr>
            <w:tc>
              <w:tcPr>
                <w:tcW w:w="365" w:type="dxa"/>
                <w:shd w:val="clear" w:color="auto" w:fill="9FB8CD" w:themeFill="accent2"/>
              </w:tcPr>
              <w:p w14:paraId="279303F3" w14:textId="77777777" w:rsidR="00166502" w:rsidRDefault="00166502"/>
            </w:tc>
            <w:tc>
              <w:tcPr>
                <w:tcW w:w="9363" w:type="dxa"/>
                <w:tcMar>
                  <w:top w:w="360" w:type="dxa"/>
                  <w:left w:w="360" w:type="dxa"/>
                  <w:bottom w:w="360" w:type="dxa"/>
                  <w:right w:w="360" w:type="dxa"/>
                </w:tcMar>
              </w:tcPr>
              <w:p w14:paraId="4E0B5978" w14:textId="77777777" w:rsidR="00166502" w:rsidRPr="0041036F" w:rsidRDefault="00254DE4">
                <w:pPr>
                  <w:pStyle w:val="PersonalName"/>
                  <w:rPr>
                    <w:color w:val="000000" w:themeColor="text1"/>
                  </w:rPr>
                </w:pPr>
                <w:r w:rsidRPr="0041036F">
                  <w:rPr>
                    <w:color w:val="000000" w:themeColor="text1"/>
                    <w:spacing w:val="10"/>
                  </w:rPr>
                  <w:sym w:font="Wingdings 3" w:char="F07D"/>
                </w:r>
                <w:sdt>
                  <w:sdtPr>
                    <w:rPr>
                      <w:rFonts w:asciiTheme="minorHAnsi" w:hAnsiTheme="minorHAnsi"/>
                      <w:color w:val="000000" w:themeColor="text1"/>
                    </w:rPr>
                    <w:id w:val="10979384"/>
                    <w:placeholder>
                      <w:docPart w:val="7A451B6CAB364500A0A177F5F097BEBD"/>
                    </w:placeholder>
                    <w:dataBinding w:prefixMappings="xmlns:ns0='http://schemas.openxmlformats.org/package/2006/metadata/core-properties' xmlns:ns1='http://purl.org/dc/elements/1.1/'" w:xpath="/ns0:coreProperties[1]/ns1:creator[1]" w:storeItemID="{6C3C8BC8-F283-45AE-878A-BAB7291924A1}"/>
                    <w:text/>
                  </w:sdtPr>
                  <w:sdtEndPr/>
                  <w:sdtContent>
                    <w:r w:rsidR="00740752">
                      <w:rPr>
                        <w:rFonts w:asciiTheme="minorHAnsi" w:hAnsiTheme="minorHAnsi"/>
                        <w:color w:val="000000" w:themeColor="text1"/>
                      </w:rPr>
                      <w:t>Elena Driupina</w:t>
                    </w:r>
                  </w:sdtContent>
                </w:sdt>
              </w:p>
              <w:p w14:paraId="2474226B" w14:textId="77777777" w:rsidR="00BD19F5" w:rsidRDefault="00740752">
                <w:pPr>
                  <w:pStyle w:val="AddressText"/>
                  <w:rPr>
                    <w:rFonts w:asciiTheme="minorHAnsi" w:hAnsiTheme="minorHAnsi"/>
                    <w:color w:val="000000" w:themeColor="text1"/>
                  </w:rPr>
                </w:pPr>
                <w:r>
                  <w:rPr>
                    <w:rFonts w:asciiTheme="minorHAnsi" w:hAnsiTheme="minorHAnsi"/>
                    <w:color w:val="000000" w:themeColor="text1"/>
                  </w:rPr>
                  <w:t>8975 SW 17</w:t>
                </w:r>
                <w:r w:rsidRPr="00740752">
                  <w:rPr>
                    <w:rFonts w:asciiTheme="minorHAnsi" w:hAnsiTheme="minorHAnsi"/>
                    <w:color w:val="000000" w:themeColor="text1"/>
                    <w:vertAlign w:val="superscript"/>
                  </w:rPr>
                  <w:t>th</w:t>
                </w:r>
                <w:r>
                  <w:rPr>
                    <w:rFonts w:asciiTheme="minorHAnsi" w:hAnsiTheme="minorHAnsi"/>
                    <w:color w:val="000000" w:themeColor="text1"/>
                  </w:rPr>
                  <w:t xml:space="preserve"> Ct</w:t>
                </w:r>
              </w:p>
              <w:p w14:paraId="165923D6" w14:textId="77777777" w:rsidR="00F42847" w:rsidRPr="0041036F" w:rsidRDefault="00740752">
                <w:pPr>
                  <w:pStyle w:val="AddressText"/>
                  <w:rPr>
                    <w:rFonts w:asciiTheme="minorHAnsi" w:hAnsiTheme="minorHAnsi"/>
                    <w:color w:val="000000" w:themeColor="text1"/>
                  </w:rPr>
                </w:pPr>
                <w:r>
                  <w:rPr>
                    <w:rFonts w:asciiTheme="minorHAnsi" w:hAnsiTheme="minorHAnsi"/>
                    <w:color w:val="000000" w:themeColor="text1"/>
                  </w:rPr>
                  <w:t xml:space="preserve"> Miramar, FL 33025</w:t>
                </w:r>
              </w:p>
              <w:p w14:paraId="74C08EB9" w14:textId="77777777" w:rsidR="00166502" w:rsidRPr="0041036F" w:rsidRDefault="00254DE4">
                <w:pPr>
                  <w:pStyle w:val="AddressText"/>
                  <w:rPr>
                    <w:rFonts w:asciiTheme="minorHAnsi" w:hAnsiTheme="minorHAnsi"/>
                    <w:color w:val="000000" w:themeColor="text1"/>
                  </w:rPr>
                </w:pPr>
                <w:r w:rsidRPr="0041036F">
                  <w:rPr>
                    <w:rFonts w:asciiTheme="minorHAnsi" w:hAnsiTheme="minorHAnsi"/>
                    <w:color w:val="000000" w:themeColor="text1"/>
                  </w:rPr>
                  <w:t xml:space="preserve">Phone: </w:t>
                </w:r>
                <w:r w:rsidR="00740752">
                  <w:rPr>
                    <w:rFonts w:asciiTheme="minorHAnsi" w:hAnsiTheme="minorHAnsi"/>
                    <w:color w:val="000000" w:themeColor="text1"/>
                  </w:rPr>
                  <w:t>786-651-7511</w:t>
                </w:r>
              </w:p>
              <w:p w14:paraId="1A304213" w14:textId="77777777" w:rsidR="00166502" w:rsidRPr="00F42847" w:rsidRDefault="00254DE4" w:rsidP="00F42847">
                <w:pPr>
                  <w:pStyle w:val="AddressText"/>
                </w:pPr>
                <w:r w:rsidRPr="0041036F">
                  <w:rPr>
                    <w:rFonts w:asciiTheme="minorHAnsi" w:hAnsiTheme="minorHAnsi"/>
                    <w:color w:val="000000" w:themeColor="text1"/>
                  </w:rPr>
                  <w:t xml:space="preserve">E-mail: </w:t>
                </w:r>
                <w:r w:rsidR="00740752">
                  <w:rPr>
                    <w:rFonts w:asciiTheme="minorHAnsi" w:hAnsiTheme="minorHAnsi"/>
                    <w:color w:val="000000" w:themeColor="text1"/>
                  </w:rPr>
                  <w:t>pishite_lene@mail.ru</w:t>
                </w:r>
              </w:p>
            </w:tc>
          </w:tr>
        </w:tbl>
        <w:p w14:paraId="2FC7AAA6" w14:textId="77777777" w:rsidR="00166502" w:rsidRDefault="00201879">
          <w:pPr>
            <w:pStyle w:val="NoSpacing"/>
          </w:pPr>
        </w:p>
      </w:sdtContent>
    </w:sdt>
    <w:tbl>
      <w:tblPr>
        <w:tblStyle w:val="TableGrid"/>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8979"/>
      </w:tblGrid>
      <w:tr w:rsidR="00166502" w14:paraId="5B48A997" w14:textId="77777777">
        <w:trPr>
          <w:jc w:val="center"/>
        </w:trPr>
        <w:tc>
          <w:tcPr>
            <w:tcW w:w="365" w:type="dxa"/>
            <w:shd w:val="clear" w:color="auto" w:fill="AAB0C7" w:themeFill="accent1" w:themeFillTint="99"/>
          </w:tcPr>
          <w:p w14:paraId="19EA7674" w14:textId="77777777" w:rsidR="00166502" w:rsidRDefault="00166502"/>
        </w:tc>
        <w:tc>
          <w:tcPr>
            <w:tcW w:w="0" w:type="auto"/>
            <w:tcMar>
              <w:top w:w="360" w:type="dxa"/>
              <w:left w:w="360" w:type="dxa"/>
              <w:bottom w:w="360" w:type="dxa"/>
              <w:right w:w="360" w:type="dxa"/>
            </w:tcMar>
          </w:tcPr>
          <w:p w14:paraId="52CEF2F1" w14:textId="77777777" w:rsidR="00166502" w:rsidRDefault="002B7DEF">
            <w:pPr>
              <w:pStyle w:val="Section"/>
              <w:rPr>
                <w:rFonts w:asciiTheme="minorHAnsi" w:hAnsiTheme="minorHAnsi"/>
                <w:color w:val="000000" w:themeColor="text1"/>
              </w:rPr>
            </w:pPr>
            <w:r>
              <w:rPr>
                <w:rFonts w:asciiTheme="minorHAnsi" w:hAnsiTheme="minorHAnsi"/>
                <w:color w:val="000000" w:themeColor="text1"/>
              </w:rPr>
              <w:t>Professional Summary</w:t>
            </w:r>
          </w:p>
          <w:p w14:paraId="684AE73B" w14:textId="0CE57EB1" w:rsidR="00445995" w:rsidRDefault="00445995" w:rsidP="00445995">
            <w:r>
              <w:t>Build and sustain relationships</w:t>
            </w:r>
            <w:r w:rsidR="00740752">
              <w:t xml:space="preserve"> exceeding revenue goals, </w:t>
            </w:r>
            <w:r>
              <w:t>h</w:t>
            </w:r>
            <w:r w:rsidR="00740752">
              <w:t xml:space="preserve">andle </w:t>
            </w:r>
            <w:r w:rsidR="006A4EBB">
              <w:t xml:space="preserve">sales </w:t>
            </w:r>
            <w:r w:rsidR="00740752">
              <w:t xml:space="preserve">negotiations effectively </w:t>
            </w:r>
            <w:r>
              <w:t xml:space="preserve">and develop collaborative working relationships.  Successfully display empathy, empower others, and possess strong written and oral communication skills. </w:t>
            </w:r>
          </w:p>
          <w:p w14:paraId="1C95C0EA" w14:textId="77777777" w:rsidR="00445995" w:rsidRPr="00445995" w:rsidRDefault="00445995" w:rsidP="00445995"/>
          <w:p w14:paraId="38169BDD" w14:textId="77777777" w:rsidR="00166502" w:rsidRDefault="00254DE4" w:rsidP="00740752">
            <w:pPr>
              <w:pStyle w:val="Section"/>
              <w:rPr>
                <w:rFonts w:asciiTheme="minorHAnsi" w:hAnsiTheme="minorHAnsi"/>
                <w:color w:val="000000" w:themeColor="text1"/>
              </w:rPr>
            </w:pPr>
            <w:r w:rsidRPr="0041036F">
              <w:rPr>
                <w:rFonts w:asciiTheme="minorHAnsi" w:hAnsiTheme="minorHAnsi"/>
                <w:color w:val="000000" w:themeColor="text1"/>
              </w:rPr>
              <w:t>Education</w:t>
            </w:r>
          </w:p>
          <w:p w14:paraId="5D0BFB3B" w14:textId="2FB1FC4C" w:rsidR="00E30603" w:rsidRPr="00E30603" w:rsidRDefault="00E30603" w:rsidP="00E30603">
            <w:r>
              <w:t>Kurgan State University, Russia</w:t>
            </w:r>
          </w:p>
          <w:p w14:paraId="5666325E" w14:textId="77777777" w:rsidR="00F42847" w:rsidRDefault="00F42847" w:rsidP="00F42847">
            <w:pPr>
              <w:pStyle w:val="Subsection"/>
              <w:rPr>
                <w:rFonts w:asciiTheme="minorHAnsi" w:hAnsiTheme="minorHAnsi"/>
                <w:b w:val="0"/>
                <w:color w:val="000000" w:themeColor="text1"/>
                <w:sz w:val="20"/>
              </w:rPr>
            </w:pPr>
            <w:r w:rsidRPr="0041036F">
              <w:rPr>
                <w:rFonts w:asciiTheme="minorHAnsi" w:hAnsiTheme="minorHAnsi"/>
                <w:b w:val="0"/>
                <w:color w:val="000000" w:themeColor="text1"/>
                <w:sz w:val="20"/>
              </w:rPr>
              <w:t>B</w:t>
            </w:r>
            <w:r w:rsidR="00740752">
              <w:rPr>
                <w:rFonts w:asciiTheme="minorHAnsi" w:hAnsiTheme="minorHAnsi"/>
                <w:b w:val="0"/>
                <w:color w:val="000000" w:themeColor="text1"/>
                <w:sz w:val="20"/>
              </w:rPr>
              <w:t>achelor of Arts: Honors in Linguistics</w:t>
            </w:r>
            <w:r w:rsidRPr="0041036F">
              <w:rPr>
                <w:rFonts w:asciiTheme="minorHAnsi" w:hAnsiTheme="minorHAnsi"/>
                <w:b w:val="0"/>
                <w:color w:val="000000" w:themeColor="text1"/>
                <w:sz w:val="20"/>
              </w:rPr>
              <w:t xml:space="preserve"> (2009)</w:t>
            </w:r>
          </w:p>
          <w:p w14:paraId="29A72C1F" w14:textId="77777777" w:rsidR="00740752" w:rsidRDefault="00740752" w:rsidP="00F42847">
            <w:pPr>
              <w:pStyle w:val="Subsection"/>
              <w:rPr>
                <w:rFonts w:asciiTheme="minorHAnsi" w:hAnsiTheme="minorHAnsi"/>
                <w:b w:val="0"/>
                <w:color w:val="000000" w:themeColor="text1"/>
                <w:sz w:val="20"/>
              </w:rPr>
            </w:pPr>
            <w:r>
              <w:rPr>
                <w:rFonts w:asciiTheme="minorHAnsi" w:hAnsiTheme="minorHAnsi"/>
                <w:b w:val="0"/>
                <w:color w:val="000000" w:themeColor="text1"/>
                <w:sz w:val="20"/>
              </w:rPr>
              <w:t>Bachelor of Arts: Marketing (2011)</w:t>
            </w:r>
          </w:p>
          <w:p w14:paraId="0D54714A" w14:textId="77777777" w:rsidR="00166502" w:rsidRPr="0041036F" w:rsidRDefault="00166502">
            <w:pPr>
              <w:pStyle w:val="ListBullet"/>
              <w:numPr>
                <w:ilvl w:val="0"/>
                <w:numId w:val="0"/>
              </w:numPr>
            </w:pPr>
          </w:p>
          <w:p w14:paraId="7B8AD70E" w14:textId="77777777" w:rsidR="00166502" w:rsidRDefault="00254DE4">
            <w:pPr>
              <w:pStyle w:val="Section"/>
              <w:rPr>
                <w:rFonts w:asciiTheme="minorHAnsi" w:hAnsiTheme="minorHAnsi"/>
                <w:color w:val="000000" w:themeColor="text1"/>
              </w:rPr>
            </w:pPr>
            <w:r w:rsidRPr="0041036F">
              <w:rPr>
                <w:rFonts w:asciiTheme="minorHAnsi" w:hAnsiTheme="minorHAnsi"/>
                <w:color w:val="000000" w:themeColor="text1"/>
              </w:rPr>
              <w:t>Experience</w:t>
            </w:r>
          </w:p>
          <w:p w14:paraId="1869369D" w14:textId="4E520F01" w:rsidR="003158FC" w:rsidRDefault="00740752" w:rsidP="003158FC">
            <w:r w:rsidRPr="00656208">
              <w:rPr>
                <w:b/>
              </w:rPr>
              <w:t>Convention Services Coordinator</w:t>
            </w:r>
            <w:r w:rsidR="00656208" w:rsidRPr="00656208">
              <w:rPr>
                <w:b/>
              </w:rPr>
              <w:t xml:space="preserve"> with Sales Assistant assignments</w:t>
            </w:r>
            <w:r>
              <w:t xml:space="preserve"> (05/18</w:t>
            </w:r>
            <w:r w:rsidR="003158FC">
              <w:t xml:space="preserve"> – present)</w:t>
            </w:r>
          </w:p>
          <w:p w14:paraId="1760E8B3" w14:textId="77777777" w:rsidR="003158FC" w:rsidRDefault="00740752" w:rsidP="003158FC">
            <w:r>
              <w:t>The Westin Fort Lauderdale Beach Resort (321 N Fort Lauderdale beach Blvd, Fort Lauderdale, FL 33304</w:t>
            </w:r>
            <w:r w:rsidR="003158FC">
              <w:t xml:space="preserve">) </w:t>
            </w:r>
          </w:p>
          <w:p w14:paraId="32F3EB4B" w14:textId="5AC03066" w:rsidR="00900407" w:rsidRPr="00900407" w:rsidRDefault="00900407" w:rsidP="00900407">
            <w:pPr>
              <w:widowControl w:val="0"/>
              <w:numPr>
                <w:ilvl w:val="0"/>
                <w:numId w:val="32"/>
              </w:numPr>
              <w:autoSpaceDE w:val="0"/>
              <w:autoSpaceDN w:val="0"/>
              <w:adjustRightInd w:val="0"/>
            </w:pPr>
            <w:r w:rsidRPr="00900407">
              <w:t xml:space="preserve">Detail </w:t>
            </w:r>
            <w:r>
              <w:t>and manage group</w:t>
            </w:r>
            <w:r w:rsidRPr="00900407">
              <w:t xml:space="preserve"> room blocks</w:t>
            </w:r>
            <w:r w:rsidR="00825937">
              <w:t xml:space="preserve"> (social and small corporate)</w:t>
            </w:r>
            <w:r w:rsidR="00656208">
              <w:t xml:space="preserve"> for 400 guests and more</w:t>
            </w:r>
            <w:r>
              <w:t>, in-</w:t>
            </w:r>
            <w:r w:rsidR="00656208">
              <w:t>house events and coordinate</w:t>
            </w:r>
            <w:r>
              <w:t xml:space="preserve"> VIP amenities</w:t>
            </w:r>
            <w:r w:rsidR="00282AE0">
              <w:t>; conduct pre- and post- event meetings</w:t>
            </w:r>
          </w:p>
          <w:p w14:paraId="6FDE4B70" w14:textId="4D93485D" w:rsidR="00900407" w:rsidRPr="00900407" w:rsidRDefault="0072318B" w:rsidP="00900407">
            <w:pPr>
              <w:widowControl w:val="0"/>
              <w:numPr>
                <w:ilvl w:val="0"/>
                <w:numId w:val="32"/>
              </w:numPr>
              <w:autoSpaceDE w:val="0"/>
              <w:autoSpaceDN w:val="0"/>
              <w:adjustRightInd w:val="0"/>
            </w:pPr>
            <w:r>
              <w:t>Compile and analy</w:t>
            </w:r>
            <w:r w:rsidR="00900407">
              <w:t>ze</w:t>
            </w:r>
            <w:r w:rsidR="00900407" w:rsidRPr="00900407">
              <w:t xml:space="preserve"> property reports, </w:t>
            </w:r>
            <w:r>
              <w:t xml:space="preserve">create </w:t>
            </w:r>
            <w:r w:rsidR="00900407" w:rsidRPr="00900407">
              <w:t>Banquet Event Orders and Resumes</w:t>
            </w:r>
          </w:p>
          <w:p w14:paraId="3E010B7D" w14:textId="69FE49DD" w:rsidR="00900407" w:rsidRDefault="00656208" w:rsidP="00900407">
            <w:pPr>
              <w:widowControl w:val="0"/>
              <w:numPr>
                <w:ilvl w:val="0"/>
                <w:numId w:val="32"/>
              </w:numPr>
              <w:autoSpaceDE w:val="0"/>
              <w:autoSpaceDN w:val="0"/>
              <w:adjustRightInd w:val="0"/>
            </w:pPr>
            <w:r>
              <w:t>Execute e</w:t>
            </w:r>
            <w:r w:rsidR="00900407" w:rsidRPr="00900407">
              <w:t>vents</w:t>
            </w:r>
            <w:r>
              <w:t xml:space="preserve"> for 200 guests and more</w:t>
            </w:r>
            <w:r w:rsidR="00900407" w:rsidRPr="00900407">
              <w:t xml:space="preserve"> crea</w:t>
            </w:r>
            <w:r>
              <w:t>ting opportunities to upsell</w:t>
            </w:r>
          </w:p>
          <w:p w14:paraId="094C38FB" w14:textId="4C32A789" w:rsidR="00656208" w:rsidRDefault="00656208" w:rsidP="00900407">
            <w:pPr>
              <w:widowControl w:val="0"/>
              <w:numPr>
                <w:ilvl w:val="0"/>
                <w:numId w:val="32"/>
              </w:numPr>
              <w:autoSpaceDE w:val="0"/>
              <w:autoSpaceDN w:val="0"/>
              <w:adjustRightInd w:val="0"/>
            </w:pPr>
            <w:r>
              <w:t>Participate in Revenue meetings to discuss current market positioning and overall strategy for the Hotel; determine need periods for group and transient business implementing action plans</w:t>
            </w:r>
          </w:p>
          <w:p w14:paraId="3D168A35" w14:textId="15BF6123" w:rsidR="00656208" w:rsidRPr="00900407" w:rsidRDefault="00656208" w:rsidP="00900407">
            <w:pPr>
              <w:widowControl w:val="0"/>
              <w:numPr>
                <w:ilvl w:val="0"/>
                <w:numId w:val="32"/>
              </w:numPr>
              <w:autoSpaceDE w:val="0"/>
              <w:autoSpaceDN w:val="0"/>
              <w:adjustRightInd w:val="0"/>
            </w:pPr>
            <w:r>
              <w:t>Utilize STR, CVB and Knowland reports to discover market trends</w:t>
            </w:r>
          </w:p>
          <w:p w14:paraId="4922815E" w14:textId="56F9E296" w:rsidR="00900407" w:rsidRDefault="00900407" w:rsidP="00900407">
            <w:pPr>
              <w:widowControl w:val="0"/>
              <w:numPr>
                <w:ilvl w:val="0"/>
                <w:numId w:val="32"/>
              </w:numPr>
              <w:autoSpaceDE w:val="0"/>
              <w:autoSpaceDN w:val="0"/>
              <w:adjustRightInd w:val="0"/>
            </w:pPr>
            <w:r w:rsidRPr="00900407">
              <w:t xml:space="preserve">Work with vendors regulating prices and finalizing service agreements; act as Liaison between </w:t>
            </w:r>
            <w:r w:rsidR="00656208">
              <w:t xml:space="preserve">Sales, </w:t>
            </w:r>
            <w:r w:rsidRPr="00900407">
              <w:t>Convention Services</w:t>
            </w:r>
            <w:r w:rsidR="00FF51B1">
              <w:t xml:space="preserve"> and</w:t>
            </w:r>
            <w:r w:rsidRPr="00900407">
              <w:t xml:space="preserve"> Operations Department</w:t>
            </w:r>
          </w:p>
          <w:p w14:paraId="17F0BB40" w14:textId="6A9B67EF" w:rsidR="00656208" w:rsidRDefault="001B2CEA" w:rsidP="00900407">
            <w:pPr>
              <w:widowControl w:val="0"/>
              <w:numPr>
                <w:ilvl w:val="0"/>
                <w:numId w:val="32"/>
              </w:numPr>
              <w:autoSpaceDE w:val="0"/>
              <w:autoSpaceDN w:val="0"/>
              <w:adjustRightInd w:val="0"/>
            </w:pPr>
            <w:r>
              <w:t xml:space="preserve">Work on </w:t>
            </w:r>
            <w:r w:rsidR="00656208">
              <w:t>Banquet Menu</w:t>
            </w:r>
            <w:r>
              <w:t>s</w:t>
            </w:r>
            <w:r w:rsidR="00656208">
              <w:t xml:space="preserve"> assisting Director of Convention Services and Executive Chef</w:t>
            </w:r>
          </w:p>
          <w:p w14:paraId="4C8AC75D" w14:textId="12BBA8C9" w:rsidR="00CB24CF" w:rsidRPr="00900407" w:rsidRDefault="00CB24CF" w:rsidP="00900407">
            <w:pPr>
              <w:widowControl w:val="0"/>
              <w:numPr>
                <w:ilvl w:val="0"/>
                <w:numId w:val="32"/>
              </w:numPr>
              <w:autoSpaceDE w:val="0"/>
              <w:autoSpaceDN w:val="0"/>
              <w:adjustRightInd w:val="0"/>
            </w:pPr>
            <w:r>
              <w:t xml:space="preserve">Manage </w:t>
            </w:r>
            <w:r w:rsidR="004B260A">
              <w:t xml:space="preserve">corporate </w:t>
            </w:r>
            <w:r>
              <w:t>projects as</w:t>
            </w:r>
            <w:r w:rsidR="000E5758">
              <w:t xml:space="preserve">signed by Director of Sales &amp; </w:t>
            </w:r>
            <w:r>
              <w:t>Marketing and General Manager</w:t>
            </w:r>
          </w:p>
          <w:p w14:paraId="44F45218" w14:textId="77777777" w:rsidR="00CB24CF" w:rsidRDefault="00CB24CF" w:rsidP="00CB24CF">
            <w:pPr>
              <w:widowControl w:val="0"/>
              <w:autoSpaceDE w:val="0"/>
              <w:autoSpaceDN w:val="0"/>
              <w:adjustRightInd w:val="0"/>
              <w:rPr>
                <w:rFonts w:ascii="Times New Roman" w:hAnsi="Times New Roman"/>
                <w:b/>
                <w:sz w:val="18"/>
                <w:szCs w:val="18"/>
              </w:rPr>
            </w:pPr>
          </w:p>
          <w:p w14:paraId="261EA1C2" w14:textId="3B9A7684" w:rsidR="00CB24CF" w:rsidRDefault="00CB24CF" w:rsidP="00CB24CF">
            <w:pPr>
              <w:widowControl w:val="0"/>
              <w:autoSpaceDE w:val="0"/>
              <w:autoSpaceDN w:val="0"/>
              <w:adjustRightInd w:val="0"/>
            </w:pPr>
            <w:r w:rsidRPr="00CB24CF">
              <w:rPr>
                <w:b/>
              </w:rPr>
              <w:t>Sales &amp; Executive Office Administrative Assistant</w:t>
            </w:r>
            <w:r w:rsidRPr="00CB24CF">
              <w:t xml:space="preserve"> (</w:t>
            </w:r>
            <w:r w:rsidR="00282AE0">
              <w:t>0</w:t>
            </w:r>
            <w:r w:rsidRPr="00CB24CF">
              <w:t xml:space="preserve">4/18 – </w:t>
            </w:r>
            <w:r w:rsidR="00282AE0">
              <w:t>0</w:t>
            </w:r>
            <w:r w:rsidRPr="00CB24CF">
              <w:t>5/19)</w:t>
            </w:r>
          </w:p>
          <w:p w14:paraId="1464BF6C" w14:textId="547CE11A" w:rsidR="005C3875" w:rsidRDefault="005C3875" w:rsidP="00CB24CF">
            <w:pPr>
              <w:widowControl w:val="0"/>
              <w:autoSpaceDE w:val="0"/>
              <w:autoSpaceDN w:val="0"/>
              <w:adjustRightInd w:val="0"/>
            </w:pPr>
            <w:r>
              <w:t>Pier Sixty-Six Hotel &amp; Marina (2301 SE 17</w:t>
            </w:r>
            <w:r w:rsidRPr="005C3875">
              <w:rPr>
                <w:vertAlign w:val="superscript"/>
              </w:rPr>
              <w:t>th</w:t>
            </w:r>
            <w:r>
              <w:t xml:space="preserve"> Street, Fort Lauderdale, FL 33316)</w:t>
            </w:r>
          </w:p>
          <w:p w14:paraId="222D15BB" w14:textId="77777777" w:rsidR="00D11825" w:rsidRDefault="00D11825" w:rsidP="00D11825">
            <w:pPr>
              <w:widowControl w:val="0"/>
              <w:numPr>
                <w:ilvl w:val="0"/>
                <w:numId w:val="32"/>
              </w:numPr>
              <w:autoSpaceDE w:val="0"/>
              <w:autoSpaceDN w:val="0"/>
              <w:adjustRightInd w:val="0"/>
            </w:pPr>
            <w:r>
              <w:t>Qualify leads and negotiate social group business for up to 50 room nights on peak</w:t>
            </w:r>
          </w:p>
          <w:p w14:paraId="6A236396" w14:textId="4E2475BA" w:rsidR="00D11825" w:rsidRPr="00D11825" w:rsidRDefault="00D11825" w:rsidP="00D11825">
            <w:pPr>
              <w:widowControl w:val="0"/>
              <w:numPr>
                <w:ilvl w:val="0"/>
                <w:numId w:val="32"/>
              </w:numPr>
              <w:autoSpaceDE w:val="0"/>
              <w:autoSpaceDN w:val="0"/>
              <w:adjustRightInd w:val="0"/>
            </w:pPr>
            <w:r>
              <w:t>Conduct</w:t>
            </w:r>
            <w:r w:rsidRPr="00CB24CF">
              <w:t xml:space="preserve"> property tours; assist in planning and execution of events creating opportunities </w:t>
            </w:r>
            <w:r>
              <w:t>to upsell</w:t>
            </w:r>
          </w:p>
          <w:p w14:paraId="0030681F" w14:textId="4B767DFE" w:rsidR="00CB24CF" w:rsidRPr="00CB24CF" w:rsidRDefault="00CB24CF" w:rsidP="00CB24CF">
            <w:pPr>
              <w:widowControl w:val="0"/>
              <w:numPr>
                <w:ilvl w:val="0"/>
                <w:numId w:val="32"/>
              </w:numPr>
              <w:autoSpaceDE w:val="0"/>
              <w:autoSpaceDN w:val="0"/>
              <w:adjustRightInd w:val="0"/>
            </w:pPr>
            <w:r w:rsidRPr="00CB24CF">
              <w:t>Pro</w:t>
            </w:r>
            <w:r w:rsidR="00520872">
              <w:t>vide Sales Department and</w:t>
            </w:r>
            <w:r w:rsidRPr="00CB24CF">
              <w:t xml:space="preserve"> General Manager with administrative support, make travel arrangements and finalize expenses;</w:t>
            </w:r>
            <w:r>
              <w:t xml:space="preserve"> assist Director of Sales</w:t>
            </w:r>
            <w:r w:rsidR="00233FDC">
              <w:t xml:space="preserve"> &amp; Marketing</w:t>
            </w:r>
            <w:r w:rsidRPr="00CB24CF">
              <w:t xml:space="preserve"> with annual budget preparation and marketing plan; assist in Social Media </w:t>
            </w:r>
            <w:r w:rsidR="00FF51B1">
              <w:t xml:space="preserve">Channels </w:t>
            </w:r>
            <w:r w:rsidRPr="00CB24CF">
              <w:t>development</w:t>
            </w:r>
          </w:p>
          <w:p w14:paraId="5C171C2A" w14:textId="3349C9D9" w:rsidR="00CB24CF" w:rsidRPr="00CB24CF" w:rsidRDefault="00CB24CF" w:rsidP="00CB24CF">
            <w:pPr>
              <w:widowControl w:val="0"/>
              <w:numPr>
                <w:ilvl w:val="0"/>
                <w:numId w:val="32"/>
              </w:numPr>
              <w:autoSpaceDE w:val="0"/>
              <w:autoSpaceDN w:val="0"/>
              <w:adjustRightInd w:val="0"/>
            </w:pPr>
            <w:r w:rsidRPr="00CB24CF">
              <w:t xml:space="preserve">Generate and analyze reports for business transient tracking, group </w:t>
            </w:r>
            <w:r>
              <w:t xml:space="preserve">pace and tentative </w:t>
            </w:r>
            <w:r>
              <w:lastRenderedPageBreak/>
              <w:t xml:space="preserve">business; produce group sales proposals, </w:t>
            </w:r>
            <w:r w:rsidRPr="00CB24CF">
              <w:t>contracts and B</w:t>
            </w:r>
            <w:r>
              <w:t xml:space="preserve">anquet </w:t>
            </w:r>
            <w:r w:rsidRPr="00CB24CF">
              <w:t>E</w:t>
            </w:r>
            <w:r>
              <w:t xml:space="preserve">vent </w:t>
            </w:r>
            <w:r w:rsidRPr="00CB24CF">
              <w:t>O</w:t>
            </w:r>
            <w:r>
              <w:t>rder</w:t>
            </w:r>
            <w:r w:rsidR="00D11825">
              <w:t>s</w:t>
            </w:r>
          </w:p>
          <w:p w14:paraId="08ECA61A" w14:textId="77777777" w:rsidR="00D11825" w:rsidRPr="00CB24CF" w:rsidRDefault="00D11825" w:rsidP="00D11825">
            <w:pPr>
              <w:widowControl w:val="0"/>
              <w:autoSpaceDE w:val="0"/>
              <w:autoSpaceDN w:val="0"/>
              <w:adjustRightInd w:val="0"/>
              <w:ind w:left="720"/>
            </w:pPr>
          </w:p>
          <w:p w14:paraId="54793486" w14:textId="21EB3D5D" w:rsidR="005C3875" w:rsidRDefault="005C3875" w:rsidP="005C3875">
            <w:pPr>
              <w:widowControl w:val="0"/>
              <w:autoSpaceDE w:val="0"/>
              <w:autoSpaceDN w:val="0"/>
              <w:adjustRightInd w:val="0"/>
            </w:pPr>
            <w:r w:rsidRPr="005C3875">
              <w:rPr>
                <w:b/>
              </w:rPr>
              <w:t>Regional Sales Coordinator</w:t>
            </w:r>
            <w:r>
              <w:rPr>
                <w:b/>
              </w:rPr>
              <w:t xml:space="preserve"> </w:t>
            </w:r>
            <w:r w:rsidR="00282AE0">
              <w:t>(02/</w:t>
            </w:r>
            <w:r>
              <w:t>16 –</w:t>
            </w:r>
            <w:r w:rsidR="00282AE0">
              <w:t xml:space="preserve"> 01/</w:t>
            </w:r>
            <w:r>
              <w:t>17)</w:t>
            </w:r>
          </w:p>
          <w:p w14:paraId="678DDBF5" w14:textId="2FC1862A" w:rsidR="00282AE0" w:rsidRPr="005C3875" w:rsidRDefault="00282AE0" w:rsidP="005C3875">
            <w:pPr>
              <w:widowControl w:val="0"/>
              <w:autoSpaceDE w:val="0"/>
              <w:autoSpaceDN w:val="0"/>
              <w:adjustRightInd w:val="0"/>
            </w:pPr>
            <w:r>
              <w:t>COMO Metropolitan Miami Beach &amp; COMO Parrot Cay (2445 Collins Ave, Miami Beach, FL 33140)</w:t>
            </w:r>
          </w:p>
          <w:p w14:paraId="48E0D3F1" w14:textId="5191669A" w:rsidR="005C3875" w:rsidRPr="005C3875" w:rsidRDefault="00282AE0" w:rsidP="005C3875">
            <w:pPr>
              <w:widowControl w:val="0"/>
              <w:numPr>
                <w:ilvl w:val="0"/>
                <w:numId w:val="33"/>
              </w:numPr>
              <w:autoSpaceDE w:val="0"/>
              <w:autoSpaceDN w:val="0"/>
              <w:adjustRightInd w:val="0"/>
            </w:pPr>
            <w:r>
              <w:t>Manage Business Travel accounts</w:t>
            </w:r>
            <w:r w:rsidR="005C3875" w:rsidRPr="005C3875">
              <w:t xml:space="preserve">; assist Regional Group Sales Manager in </w:t>
            </w:r>
            <w:r>
              <w:t xml:space="preserve">negotiating group business, guest room rates and meeting room rental; assist Food &amp; </w:t>
            </w:r>
            <w:r w:rsidR="005C3875" w:rsidRPr="005C3875">
              <w:t>B</w:t>
            </w:r>
            <w:r>
              <w:t>everage</w:t>
            </w:r>
            <w:r w:rsidR="005C3875" w:rsidRPr="005C3875">
              <w:t xml:space="preserve"> Manager in coordinating group meeting</w:t>
            </w:r>
            <w:r>
              <w:t>s</w:t>
            </w:r>
          </w:p>
          <w:p w14:paraId="7A53820B" w14:textId="43E5E856" w:rsidR="00282AE0" w:rsidRPr="005C3875" w:rsidRDefault="005C3875" w:rsidP="00282AE0">
            <w:pPr>
              <w:widowControl w:val="0"/>
              <w:numPr>
                <w:ilvl w:val="0"/>
                <w:numId w:val="33"/>
              </w:numPr>
              <w:autoSpaceDE w:val="0"/>
              <w:autoSpaceDN w:val="0"/>
              <w:adjustRightInd w:val="0"/>
            </w:pPr>
            <w:r w:rsidRPr="005C3875">
              <w:t>Conduct FAM trips and Site tours at COMO Metropolitan and COMO Parrot Cay;</w:t>
            </w:r>
          </w:p>
          <w:p w14:paraId="633AE438" w14:textId="4D9A54A0" w:rsidR="005C3875" w:rsidRPr="005C3875" w:rsidRDefault="005C3875" w:rsidP="005C3875">
            <w:pPr>
              <w:widowControl w:val="0"/>
              <w:numPr>
                <w:ilvl w:val="0"/>
                <w:numId w:val="33"/>
              </w:numPr>
              <w:autoSpaceDE w:val="0"/>
              <w:autoSpaceDN w:val="0"/>
              <w:adjustRightInd w:val="0"/>
            </w:pPr>
            <w:r w:rsidRPr="005C3875">
              <w:t>Update all Social Media channels; liaise and build relationships with other travel suppliers useful to the compan</w:t>
            </w:r>
            <w:r w:rsidR="00282AE0">
              <w:t>y; maintain client relationships</w:t>
            </w:r>
          </w:p>
          <w:p w14:paraId="6552340C" w14:textId="116B3262" w:rsidR="005C3875" w:rsidRPr="005C3875" w:rsidRDefault="00233FDC" w:rsidP="005C3875">
            <w:pPr>
              <w:widowControl w:val="0"/>
              <w:numPr>
                <w:ilvl w:val="0"/>
                <w:numId w:val="33"/>
              </w:numPr>
              <w:autoSpaceDE w:val="0"/>
              <w:autoSpaceDN w:val="0"/>
              <w:adjustRightInd w:val="0"/>
            </w:pPr>
            <w:r>
              <w:t xml:space="preserve">Assist Director of Sales &amp; </w:t>
            </w:r>
            <w:r w:rsidR="005C3875" w:rsidRPr="005C3875">
              <w:t xml:space="preserve">Marketing with annual sales and marketing plan; assist Director of Revenue with </w:t>
            </w:r>
            <w:r w:rsidR="00282AE0">
              <w:t xml:space="preserve">compiling </w:t>
            </w:r>
            <w:r w:rsidR="00D11825">
              <w:t>weekly revenue reports</w:t>
            </w:r>
          </w:p>
          <w:p w14:paraId="1DA3AC4B" w14:textId="77777777" w:rsidR="005C3875" w:rsidRPr="005C3875" w:rsidRDefault="005C3875" w:rsidP="005C3875">
            <w:pPr>
              <w:widowControl w:val="0"/>
              <w:numPr>
                <w:ilvl w:val="0"/>
                <w:numId w:val="33"/>
              </w:numPr>
              <w:autoSpaceDE w:val="0"/>
              <w:autoSpaceDN w:val="0"/>
              <w:adjustRightInd w:val="0"/>
            </w:pPr>
            <w:r w:rsidRPr="005C3875">
              <w:t>Provide administrative support to COMO global Sales team and perform all clerical duties; arrange and participate in monthly Sales calls in Florida</w:t>
            </w:r>
          </w:p>
          <w:p w14:paraId="7BCBCF53" w14:textId="77777777" w:rsidR="00740752" w:rsidRDefault="00740752" w:rsidP="003158FC"/>
          <w:p w14:paraId="4FF3B885" w14:textId="5789B6D1" w:rsidR="00282AE0" w:rsidRDefault="00282AE0" w:rsidP="00282AE0">
            <w:pPr>
              <w:widowControl w:val="0"/>
              <w:autoSpaceDE w:val="0"/>
              <w:autoSpaceDN w:val="0"/>
              <w:adjustRightInd w:val="0"/>
            </w:pPr>
            <w:r w:rsidRPr="00282AE0">
              <w:rPr>
                <w:b/>
              </w:rPr>
              <w:t>Sales Administrative Assistant</w:t>
            </w:r>
            <w:r>
              <w:rPr>
                <w:b/>
              </w:rPr>
              <w:t xml:space="preserve"> </w:t>
            </w:r>
            <w:r>
              <w:t>(09/15</w:t>
            </w:r>
            <w:r w:rsidR="007A0B3E">
              <w:t xml:space="preserve"> – 02/16)</w:t>
            </w:r>
            <w:r>
              <w:t xml:space="preserve"> </w:t>
            </w:r>
          </w:p>
          <w:p w14:paraId="13623CB1" w14:textId="3ABF1F07" w:rsidR="00D11825" w:rsidRPr="00282AE0" w:rsidRDefault="00D11825" w:rsidP="00282AE0">
            <w:pPr>
              <w:widowControl w:val="0"/>
              <w:autoSpaceDE w:val="0"/>
              <w:autoSpaceDN w:val="0"/>
              <w:adjustRightInd w:val="0"/>
            </w:pPr>
            <w:r>
              <w:t>Royal Palm South Beach Miami (1545 Collins Ave, Miami Beach, FL 33139)</w:t>
            </w:r>
          </w:p>
          <w:p w14:paraId="53FAB7E8" w14:textId="5ED7AF05" w:rsidR="00282AE0" w:rsidRPr="00282AE0" w:rsidRDefault="00282AE0" w:rsidP="00282AE0">
            <w:pPr>
              <w:widowControl w:val="0"/>
              <w:numPr>
                <w:ilvl w:val="0"/>
                <w:numId w:val="34"/>
              </w:numPr>
              <w:autoSpaceDE w:val="0"/>
              <w:autoSpaceDN w:val="0"/>
              <w:adjustRightInd w:val="0"/>
            </w:pPr>
            <w:r w:rsidRPr="00282AE0">
              <w:t xml:space="preserve">Distribute leads and act as Liaison between Sales Managers and clients; function </w:t>
            </w:r>
            <w:r w:rsidR="00D11825">
              <w:t>as Social Media Champion on property</w:t>
            </w:r>
          </w:p>
          <w:p w14:paraId="546E2735" w14:textId="3F54DA53" w:rsidR="00282AE0" w:rsidRPr="00282AE0" w:rsidRDefault="00282AE0" w:rsidP="00282AE0">
            <w:pPr>
              <w:widowControl w:val="0"/>
              <w:numPr>
                <w:ilvl w:val="0"/>
                <w:numId w:val="34"/>
              </w:numPr>
              <w:autoSpaceDE w:val="0"/>
              <w:autoSpaceDN w:val="0"/>
              <w:adjustRightInd w:val="0"/>
            </w:pPr>
            <w:r w:rsidRPr="00282AE0">
              <w:t>Use various computer word processing and other software packages to enter data, produce contracts, cor</w:t>
            </w:r>
            <w:r w:rsidR="00B01147">
              <w:t>respondence, forms and</w:t>
            </w:r>
            <w:r w:rsidR="00D11825">
              <w:t xml:space="preserve"> memorandum</w:t>
            </w:r>
          </w:p>
          <w:p w14:paraId="20E2F39F" w14:textId="6FB69A83" w:rsidR="00282AE0" w:rsidRPr="00282AE0" w:rsidRDefault="00282AE0" w:rsidP="00282AE0">
            <w:pPr>
              <w:widowControl w:val="0"/>
              <w:numPr>
                <w:ilvl w:val="0"/>
                <w:numId w:val="34"/>
              </w:numPr>
              <w:autoSpaceDE w:val="0"/>
              <w:autoSpaceDN w:val="0"/>
              <w:adjustRightInd w:val="0"/>
            </w:pPr>
            <w:r w:rsidRPr="00282AE0">
              <w:t>Provide decision making skills to direct caller’s request; handle individu</w:t>
            </w:r>
            <w:r w:rsidR="00D11825">
              <w:t>al reservations for VIP clients</w:t>
            </w:r>
          </w:p>
          <w:p w14:paraId="3DA8ECA9" w14:textId="159415DB" w:rsidR="00282AE0" w:rsidRPr="00282AE0" w:rsidRDefault="00282AE0" w:rsidP="00282AE0">
            <w:pPr>
              <w:widowControl w:val="0"/>
              <w:numPr>
                <w:ilvl w:val="0"/>
                <w:numId w:val="34"/>
              </w:numPr>
              <w:autoSpaceDE w:val="0"/>
              <w:autoSpaceDN w:val="0"/>
              <w:adjustRightInd w:val="0"/>
            </w:pPr>
            <w:r w:rsidRPr="00282AE0">
              <w:t xml:space="preserve">Conduct </w:t>
            </w:r>
            <w:r w:rsidR="00233FDC">
              <w:t>site inspections; process Turno</w:t>
            </w:r>
            <w:r w:rsidRPr="00282AE0">
              <w:t>v</w:t>
            </w:r>
            <w:r w:rsidR="00094215">
              <w:t>ers; respond to catering leads and</w:t>
            </w:r>
            <w:r w:rsidRPr="00282AE0">
              <w:t xml:space="preserve"> prepare catering co</w:t>
            </w:r>
            <w:r w:rsidR="00D11825">
              <w:t>ntracts</w:t>
            </w:r>
            <w:r w:rsidR="00C02BC3">
              <w:t xml:space="preserve"> assisting Catering Manager</w:t>
            </w:r>
          </w:p>
          <w:p w14:paraId="148BD754" w14:textId="77777777" w:rsidR="00282AE0" w:rsidRPr="00282AE0" w:rsidRDefault="00282AE0" w:rsidP="00282AE0">
            <w:pPr>
              <w:widowControl w:val="0"/>
              <w:numPr>
                <w:ilvl w:val="0"/>
                <w:numId w:val="34"/>
              </w:numPr>
              <w:autoSpaceDE w:val="0"/>
              <w:autoSpaceDN w:val="0"/>
              <w:adjustRightInd w:val="0"/>
            </w:pPr>
            <w:r w:rsidRPr="00282AE0">
              <w:t xml:space="preserve">Order supplies and promotional material for Sales calls </w:t>
            </w:r>
          </w:p>
          <w:p w14:paraId="54DD9B1D" w14:textId="77777777" w:rsidR="003158FC" w:rsidRPr="003158FC" w:rsidRDefault="003158FC" w:rsidP="003158FC"/>
          <w:p w14:paraId="034CF6D3" w14:textId="77777777" w:rsidR="0041036F" w:rsidRDefault="00254DE4" w:rsidP="0041036F">
            <w:pPr>
              <w:pStyle w:val="Section"/>
              <w:rPr>
                <w:rFonts w:asciiTheme="minorHAnsi" w:hAnsiTheme="minorHAnsi"/>
                <w:color w:val="000000" w:themeColor="text1"/>
              </w:rPr>
            </w:pPr>
            <w:r w:rsidRPr="0041036F">
              <w:rPr>
                <w:rFonts w:asciiTheme="minorHAnsi" w:hAnsiTheme="minorHAnsi"/>
                <w:color w:val="000000" w:themeColor="text1"/>
              </w:rPr>
              <w:t>Skills</w:t>
            </w:r>
          </w:p>
          <w:p w14:paraId="4CAB61E7" w14:textId="77777777" w:rsidR="00F70491" w:rsidRPr="00F70491" w:rsidRDefault="00F70491" w:rsidP="00F70491">
            <w:pPr>
              <w:pStyle w:val="ListParagraph"/>
              <w:numPr>
                <w:ilvl w:val="0"/>
                <w:numId w:val="35"/>
              </w:numPr>
              <w:autoSpaceDE w:val="0"/>
              <w:autoSpaceDN w:val="0"/>
              <w:adjustRightInd w:val="0"/>
              <w:ind w:right="162"/>
            </w:pPr>
            <w:r w:rsidRPr="00F70491">
              <w:t>Proficient in Microsoft Office (Word, Excel, PowerPoint, Outlook), Opera, SMS, Voice agent, Light Speed, Cvent, Lanyon Starcite, Meeting Broker, ISAC, Delphi, Go Concierge, Hotel IQ, STR, Envision, Delphi.fdc, Social Tables, CI/TY</w:t>
            </w:r>
          </w:p>
          <w:p w14:paraId="0386BCD3" w14:textId="61291F05" w:rsidR="0041036F" w:rsidRPr="00F70491" w:rsidRDefault="00A96EF4" w:rsidP="00F70491">
            <w:pPr>
              <w:pStyle w:val="ListParagraph"/>
              <w:numPr>
                <w:ilvl w:val="0"/>
                <w:numId w:val="29"/>
              </w:numPr>
            </w:pPr>
            <w:r>
              <w:t>Associate t</w:t>
            </w:r>
            <w:bookmarkStart w:id="0" w:name="_GoBack"/>
            <w:bookmarkEnd w:id="0"/>
            <w:r w:rsidR="00416FD2">
              <w:t>raining and retention knowledge and experience</w:t>
            </w:r>
          </w:p>
          <w:p w14:paraId="63069031" w14:textId="77777777" w:rsidR="0041036F" w:rsidRPr="00416FD2" w:rsidRDefault="0041036F" w:rsidP="0041036F">
            <w:pPr>
              <w:pStyle w:val="Section"/>
              <w:numPr>
                <w:ilvl w:val="0"/>
                <w:numId w:val="29"/>
              </w:numPr>
              <w:rPr>
                <w:rFonts w:asciiTheme="minorHAnsi" w:hAnsiTheme="minorHAnsi"/>
                <w:b w:val="0"/>
                <w:color w:val="000000" w:themeColor="text1"/>
                <w:sz w:val="20"/>
              </w:rPr>
            </w:pPr>
            <w:r w:rsidRPr="00416FD2">
              <w:rPr>
                <w:rFonts w:asciiTheme="minorHAnsi" w:hAnsiTheme="minorHAnsi"/>
                <w:b w:val="0"/>
                <w:color w:val="000000" w:themeColor="text1"/>
                <w:sz w:val="20"/>
              </w:rPr>
              <w:t>Proactive mindset</w:t>
            </w:r>
            <w:r w:rsidR="00416FD2" w:rsidRPr="00416FD2">
              <w:rPr>
                <w:rFonts w:asciiTheme="minorHAnsi" w:hAnsiTheme="minorHAnsi"/>
                <w:b w:val="0"/>
                <w:color w:val="000000" w:themeColor="text1"/>
                <w:sz w:val="20"/>
              </w:rPr>
              <w:t xml:space="preserve"> and </w:t>
            </w:r>
            <w:r w:rsidR="00416FD2">
              <w:rPr>
                <w:rFonts w:asciiTheme="minorHAnsi" w:hAnsiTheme="minorHAnsi"/>
                <w:b w:val="0"/>
                <w:color w:val="000000" w:themeColor="text1"/>
                <w:sz w:val="20"/>
              </w:rPr>
              <w:t>clear d</w:t>
            </w:r>
            <w:r w:rsidRPr="00416FD2">
              <w:rPr>
                <w:rFonts w:asciiTheme="minorHAnsi" w:hAnsiTheme="minorHAnsi"/>
                <w:b w:val="0"/>
                <w:color w:val="000000" w:themeColor="text1"/>
                <w:sz w:val="20"/>
              </w:rPr>
              <w:t>ecision-making ability</w:t>
            </w:r>
          </w:p>
          <w:p w14:paraId="0DD68D37" w14:textId="77777777" w:rsidR="00416FD2" w:rsidRDefault="00416FD2" w:rsidP="00416FD2">
            <w:pPr>
              <w:pStyle w:val="Section"/>
              <w:numPr>
                <w:ilvl w:val="0"/>
                <w:numId w:val="29"/>
              </w:numPr>
              <w:rPr>
                <w:rFonts w:asciiTheme="minorHAnsi" w:hAnsiTheme="minorHAnsi"/>
                <w:b w:val="0"/>
                <w:color w:val="000000" w:themeColor="text1"/>
                <w:sz w:val="20"/>
              </w:rPr>
            </w:pPr>
            <w:r>
              <w:rPr>
                <w:rFonts w:asciiTheme="minorHAnsi" w:hAnsiTheme="minorHAnsi"/>
                <w:b w:val="0"/>
                <w:color w:val="000000" w:themeColor="text1"/>
                <w:sz w:val="20"/>
              </w:rPr>
              <w:t xml:space="preserve">Excellent </w:t>
            </w:r>
            <w:r w:rsidR="0041036F" w:rsidRPr="0041036F">
              <w:rPr>
                <w:rFonts w:asciiTheme="minorHAnsi" w:hAnsiTheme="minorHAnsi"/>
                <w:b w:val="0"/>
                <w:color w:val="000000" w:themeColor="text1"/>
                <w:sz w:val="20"/>
              </w:rPr>
              <w:t>communication skills</w:t>
            </w:r>
            <w:r w:rsidR="00647F87">
              <w:rPr>
                <w:rFonts w:asciiTheme="minorHAnsi" w:hAnsiTheme="minorHAnsi"/>
                <w:b w:val="0"/>
                <w:color w:val="000000" w:themeColor="text1"/>
                <w:sz w:val="20"/>
              </w:rPr>
              <w:t xml:space="preserve"> (written and oral)</w:t>
            </w:r>
          </w:p>
          <w:p w14:paraId="7AF4304C" w14:textId="77777777" w:rsidR="00647F87" w:rsidRPr="00B900E5" w:rsidRDefault="00647F87" w:rsidP="00416FD2">
            <w:pPr>
              <w:pStyle w:val="Section"/>
              <w:numPr>
                <w:ilvl w:val="0"/>
                <w:numId w:val="29"/>
              </w:numPr>
              <w:rPr>
                <w:rFonts w:asciiTheme="minorHAnsi" w:hAnsiTheme="minorHAnsi"/>
                <w:b w:val="0"/>
                <w:color w:val="auto"/>
                <w:sz w:val="20"/>
              </w:rPr>
            </w:pPr>
            <w:r w:rsidRPr="00B900E5">
              <w:rPr>
                <w:rFonts w:asciiTheme="minorHAnsi" w:hAnsiTheme="minorHAnsi"/>
                <w:b w:val="0"/>
                <w:color w:val="auto"/>
                <w:sz w:val="20"/>
              </w:rPr>
              <w:t>Maintain</w:t>
            </w:r>
            <w:r w:rsidR="00B900E5" w:rsidRPr="00B900E5">
              <w:rPr>
                <w:rFonts w:asciiTheme="minorHAnsi" w:hAnsiTheme="minorHAnsi"/>
                <w:b w:val="0"/>
                <w:color w:val="auto"/>
                <w:sz w:val="20"/>
              </w:rPr>
              <w:t xml:space="preserve"> </w:t>
            </w:r>
            <w:r w:rsidRPr="00B900E5">
              <w:rPr>
                <w:rFonts w:asciiTheme="minorHAnsi" w:hAnsiTheme="minorHAnsi"/>
                <w:b w:val="0"/>
                <w:color w:val="auto"/>
                <w:sz w:val="20"/>
              </w:rPr>
              <w:t xml:space="preserve">confidentiality and use of a high degree of discretion. </w:t>
            </w:r>
          </w:p>
          <w:p w14:paraId="04EDD218" w14:textId="77777777" w:rsidR="00647F87" w:rsidRPr="00647F87" w:rsidRDefault="00647F87" w:rsidP="00647F87"/>
          <w:p w14:paraId="32A18736" w14:textId="77777777" w:rsidR="0041036F" w:rsidRPr="0041036F" w:rsidRDefault="0041036F" w:rsidP="0041036F">
            <w:pPr>
              <w:pStyle w:val="ListBullet"/>
              <w:numPr>
                <w:ilvl w:val="0"/>
                <w:numId w:val="0"/>
              </w:numPr>
              <w:ind w:left="360" w:hanging="360"/>
              <w:rPr>
                <w:b/>
                <w:sz w:val="24"/>
                <w:szCs w:val="24"/>
              </w:rPr>
            </w:pPr>
            <w:r w:rsidRPr="0041036F">
              <w:rPr>
                <w:b/>
                <w:sz w:val="24"/>
                <w:szCs w:val="24"/>
              </w:rPr>
              <w:t xml:space="preserve">Affiliations </w:t>
            </w:r>
          </w:p>
          <w:p w14:paraId="2043921A" w14:textId="308992B0" w:rsidR="00166502" w:rsidRDefault="0041036F" w:rsidP="00D11825">
            <w:pPr>
              <w:pStyle w:val="ListBullet"/>
              <w:numPr>
                <w:ilvl w:val="0"/>
                <w:numId w:val="0"/>
              </w:numPr>
              <w:ind w:left="360" w:hanging="360"/>
            </w:pPr>
            <w:r>
              <w:br/>
            </w:r>
            <w:r w:rsidRPr="0041036F">
              <w:t>National Association for Professional Women (Member since May, 2015)</w:t>
            </w:r>
          </w:p>
        </w:tc>
      </w:tr>
    </w:tbl>
    <w:p w14:paraId="191D7F0B" w14:textId="77777777" w:rsidR="00166502" w:rsidRDefault="00166502"/>
    <w:sectPr w:rsidR="00166502" w:rsidSect="00166502">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5B3E0" w14:textId="77777777" w:rsidR="00201879" w:rsidRDefault="00201879">
      <w:pPr>
        <w:spacing w:after="0" w:line="240" w:lineRule="auto"/>
      </w:pPr>
      <w:r>
        <w:separator/>
      </w:r>
    </w:p>
  </w:endnote>
  <w:endnote w:type="continuationSeparator" w:id="0">
    <w:p w14:paraId="47557890" w14:textId="77777777" w:rsidR="00201879" w:rsidRDefault="0020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ACCEC" w14:textId="4C50C7A4" w:rsidR="00166502" w:rsidRDefault="00254DE4">
    <w:pPr>
      <w:pStyle w:val="FooterLeft"/>
    </w:pPr>
    <w:r>
      <w:rPr>
        <w:color w:val="9FB8CD" w:themeColor="accent2"/>
      </w:rPr>
      <w:sym w:font="Wingdings 3" w:char="F07D"/>
    </w:r>
    <w:r>
      <w:t xml:space="preserve"> Page </w:t>
    </w:r>
    <w:r w:rsidR="00773750">
      <w:rPr>
        <w:noProof/>
      </w:rPr>
      <w:fldChar w:fldCharType="begin"/>
    </w:r>
    <w:r w:rsidR="00773750">
      <w:rPr>
        <w:noProof/>
      </w:rPr>
      <w:instrText xml:space="preserve"> PAGE  \* Arabic  \* MERGEFORMAT </w:instrText>
    </w:r>
    <w:r w:rsidR="00773750">
      <w:rPr>
        <w:noProof/>
      </w:rPr>
      <w:fldChar w:fldCharType="separate"/>
    </w:r>
    <w:r w:rsidR="00A96EF4">
      <w:rPr>
        <w:noProof/>
      </w:rPr>
      <w:t>2</w:t>
    </w:r>
    <w:r w:rsidR="00773750">
      <w:rPr>
        <w:noProof/>
      </w:rPr>
      <w:fldChar w:fldCharType="end"/>
    </w:r>
    <w:r>
      <w:t xml:space="preserve"> | </w:t>
    </w:r>
    <w:r w:rsidR="00F70491">
      <w:t>786-651-7511</w:t>
    </w:r>
  </w:p>
  <w:p w14:paraId="6AA46A33" w14:textId="77777777" w:rsidR="00166502" w:rsidRDefault="001665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9D46" w14:textId="77777777" w:rsidR="00166502" w:rsidRDefault="00254DE4">
    <w:pPr>
      <w:pStyle w:val="FooterRight"/>
    </w:pPr>
    <w:r>
      <w:rPr>
        <w:color w:val="9FB8CD" w:themeColor="accent2"/>
      </w:rPr>
      <w:sym w:font="Wingdings 3" w:char="F07D"/>
    </w:r>
    <w:r>
      <w:t xml:space="preserve"> Page </w:t>
    </w:r>
    <w:r w:rsidR="00773750">
      <w:rPr>
        <w:noProof/>
      </w:rPr>
      <w:fldChar w:fldCharType="begin"/>
    </w:r>
    <w:r w:rsidR="00773750">
      <w:rPr>
        <w:noProof/>
      </w:rPr>
      <w:instrText xml:space="preserve"> PAGE  \* Arabic  \* MERGEFORMAT </w:instrText>
    </w:r>
    <w:r w:rsidR="00773750">
      <w:rPr>
        <w:noProof/>
      </w:rPr>
      <w:fldChar w:fldCharType="separate"/>
    </w:r>
    <w:r w:rsidR="00233FDC">
      <w:rPr>
        <w:noProof/>
      </w:rPr>
      <w:t>3</w:t>
    </w:r>
    <w:r w:rsidR="00773750">
      <w:rPr>
        <w:noProof/>
      </w:rPr>
      <w:fldChar w:fldCharType="end"/>
    </w:r>
    <w:r>
      <w:t xml:space="preserve"> | </w:t>
    </w:r>
    <w:r w:rsidR="00733E83">
      <w:t>Ashley.anne.debruin</w:t>
    </w:r>
    <w:r w:rsidR="00DF6B31">
      <w:t>@hotmail.com</w:t>
    </w:r>
  </w:p>
  <w:p w14:paraId="76DD52B4" w14:textId="77777777" w:rsidR="00166502" w:rsidRDefault="001665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3410E" w14:textId="77777777" w:rsidR="00201879" w:rsidRDefault="00201879">
      <w:pPr>
        <w:spacing w:after="0" w:line="240" w:lineRule="auto"/>
      </w:pPr>
      <w:r>
        <w:separator/>
      </w:r>
    </w:p>
  </w:footnote>
  <w:footnote w:type="continuationSeparator" w:id="0">
    <w:p w14:paraId="46150434" w14:textId="77777777" w:rsidR="00201879" w:rsidRDefault="002018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0298A" w14:textId="77777777" w:rsidR="00166502" w:rsidRDefault="00254DE4">
    <w:pPr>
      <w:pStyle w:val="HeaderLeft"/>
      <w:jc w:val="right"/>
    </w:pPr>
    <w:r>
      <w:rPr>
        <w:color w:val="9FB8CD" w:themeColor="accent2"/>
      </w:rPr>
      <w:sym w:font="Wingdings 3" w:char="F07D"/>
    </w:r>
    <w:r>
      <w:t xml:space="preserve"> Resume: </w:t>
    </w:r>
    <w:sdt>
      <w:sdtPr>
        <w:id w:val="176770587"/>
        <w:placeholder>
          <w:docPart w:val="5414F464874245958B68A2AB4B071714"/>
        </w:placeholder>
        <w:dataBinding w:prefixMappings="xmlns:ns0='http://schemas.openxmlformats.org/package/2006/metadata/core-properties' xmlns:ns1='http://purl.org/dc/elements/1.1/'" w:xpath="/ns0:coreProperties[1]/ns1:creator[1]" w:storeItemID="{6C3C8BC8-F283-45AE-878A-BAB7291924A1}"/>
        <w:text/>
      </w:sdtPr>
      <w:sdtEndPr/>
      <w:sdtContent>
        <w:r w:rsidR="00740752">
          <w:t>Elena Driupina</w:t>
        </w:r>
      </w:sdtContent>
    </w:sdt>
  </w:p>
  <w:p w14:paraId="4E668313" w14:textId="77777777" w:rsidR="00166502" w:rsidRDefault="0016650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EF720" w14:textId="77777777" w:rsidR="00166502" w:rsidRDefault="00254DE4">
    <w:pPr>
      <w:pStyle w:val="HeaderRight"/>
      <w:jc w:val="left"/>
    </w:pPr>
    <w:r>
      <w:rPr>
        <w:color w:val="9FB8CD" w:themeColor="accent2"/>
      </w:rPr>
      <w:sym w:font="Wingdings 3" w:char="F07D"/>
    </w:r>
    <w:r>
      <w:t xml:space="preserve"> Resume: </w:t>
    </w:r>
    <w:sdt>
      <w:sdtPr>
        <w:id w:val="176939009"/>
        <w:placeholder>
          <w:docPart w:val="8B75F23B8D6F480FA96BA92DE4CCA80C"/>
        </w:placeholder>
        <w:dataBinding w:prefixMappings="xmlns:ns0='http://schemas.openxmlformats.org/package/2006/metadata/core-properties' xmlns:ns1='http://purl.org/dc/elements/1.1/'" w:xpath="/ns0:coreProperties[1]/ns1:creator[1]" w:storeItemID="{6C3C8BC8-F283-45AE-878A-BAB7291924A1}"/>
        <w:text/>
      </w:sdtPr>
      <w:sdtEndPr/>
      <w:sdtContent>
        <w:r w:rsidR="00740752">
          <w:t>Elena Driupina</w:t>
        </w:r>
      </w:sdtContent>
    </w:sdt>
  </w:p>
  <w:p w14:paraId="2D7B5048" w14:textId="77777777" w:rsidR="00166502" w:rsidRDefault="001665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19521B22"/>
    <w:multiLevelType w:val="hybridMultilevel"/>
    <w:tmpl w:val="3B30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55EEF"/>
    <w:multiLevelType w:val="hybridMultilevel"/>
    <w:tmpl w:val="6634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04BA6"/>
    <w:multiLevelType w:val="hybridMultilevel"/>
    <w:tmpl w:val="EC58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002576"/>
    <w:multiLevelType w:val="hybridMultilevel"/>
    <w:tmpl w:val="C18A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25873"/>
    <w:multiLevelType w:val="hybridMultilevel"/>
    <w:tmpl w:val="17D0C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2C3ADB"/>
    <w:multiLevelType w:val="hybridMultilevel"/>
    <w:tmpl w:val="28C8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DC32CD"/>
    <w:multiLevelType w:val="hybridMultilevel"/>
    <w:tmpl w:val="48A2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C1F55"/>
    <w:multiLevelType w:val="hybridMultilevel"/>
    <w:tmpl w:val="82E8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9C17EB"/>
    <w:multiLevelType w:val="hybridMultilevel"/>
    <w:tmpl w:val="7194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CC1AA7"/>
    <w:multiLevelType w:val="hybridMultilevel"/>
    <w:tmpl w:val="C9962D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7"/>
  </w:num>
  <w:num w:numId="27">
    <w:abstractNumId w:val="14"/>
  </w:num>
  <w:num w:numId="28">
    <w:abstractNumId w:val="11"/>
  </w:num>
  <w:num w:numId="29">
    <w:abstractNumId w:val="15"/>
  </w:num>
  <w:num w:numId="30">
    <w:abstractNumId w:val="16"/>
  </w:num>
  <w:num w:numId="31">
    <w:abstractNumId w:val="19"/>
  </w:num>
  <w:num w:numId="32">
    <w:abstractNumId w:val="13"/>
  </w:num>
  <w:num w:numId="33">
    <w:abstractNumId w:val="18"/>
  </w:num>
  <w:num w:numId="34">
    <w:abstractNumId w:val="1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GrammaticalErrors/>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F43"/>
    <w:rsid w:val="00021C04"/>
    <w:rsid w:val="00094215"/>
    <w:rsid w:val="000D1303"/>
    <w:rsid w:val="000E5758"/>
    <w:rsid w:val="0011197C"/>
    <w:rsid w:val="00166502"/>
    <w:rsid w:val="00195221"/>
    <w:rsid w:val="001A663B"/>
    <w:rsid w:val="001B2CEA"/>
    <w:rsid w:val="00201879"/>
    <w:rsid w:val="00233FDC"/>
    <w:rsid w:val="00254DE4"/>
    <w:rsid w:val="00282AE0"/>
    <w:rsid w:val="002B7DEF"/>
    <w:rsid w:val="003158FC"/>
    <w:rsid w:val="00384DE7"/>
    <w:rsid w:val="0041036F"/>
    <w:rsid w:val="00416FD2"/>
    <w:rsid w:val="00445995"/>
    <w:rsid w:val="004B260A"/>
    <w:rsid w:val="00501FD8"/>
    <w:rsid w:val="0051504E"/>
    <w:rsid w:val="00520872"/>
    <w:rsid w:val="005C3875"/>
    <w:rsid w:val="00647F87"/>
    <w:rsid w:val="00656208"/>
    <w:rsid w:val="00663A17"/>
    <w:rsid w:val="006A4EBB"/>
    <w:rsid w:val="006C4F43"/>
    <w:rsid w:val="0072318B"/>
    <w:rsid w:val="00733E83"/>
    <w:rsid w:val="00740752"/>
    <w:rsid w:val="00773750"/>
    <w:rsid w:val="007A0B3E"/>
    <w:rsid w:val="007D7B50"/>
    <w:rsid w:val="007F3C45"/>
    <w:rsid w:val="00825937"/>
    <w:rsid w:val="00900407"/>
    <w:rsid w:val="00A96EF4"/>
    <w:rsid w:val="00AD6A4F"/>
    <w:rsid w:val="00B01147"/>
    <w:rsid w:val="00B900E5"/>
    <w:rsid w:val="00BD19F5"/>
    <w:rsid w:val="00BD61DF"/>
    <w:rsid w:val="00C02BC3"/>
    <w:rsid w:val="00C07C61"/>
    <w:rsid w:val="00CB24CF"/>
    <w:rsid w:val="00D0614A"/>
    <w:rsid w:val="00D11825"/>
    <w:rsid w:val="00DF6B31"/>
    <w:rsid w:val="00E30603"/>
    <w:rsid w:val="00EA39B1"/>
    <w:rsid w:val="00F2444C"/>
    <w:rsid w:val="00F42847"/>
    <w:rsid w:val="00F70491"/>
    <w:rsid w:val="00F86936"/>
    <w:rsid w:val="00FF51B1"/>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79CE22"/>
  <w15:docId w15:val="{807627A3-279B-4ADB-8BEC-0E253FDC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02"/>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166502"/>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166502"/>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166502"/>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166502"/>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166502"/>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166502"/>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166502"/>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166502"/>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166502"/>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665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166502"/>
    <w:pPr>
      <w:spacing w:after="0" w:line="240" w:lineRule="auto"/>
    </w:pPr>
  </w:style>
  <w:style w:type="paragraph" w:styleId="Header">
    <w:name w:val="header"/>
    <w:basedOn w:val="Normal"/>
    <w:link w:val="HeaderChar"/>
    <w:uiPriority w:val="99"/>
    <w:unhideWhenUsed/>
    <w:rsid w:val="00166502"/>
    <w:pPr>
      <w:tabs>
        <w:tab w:val="center" w:pos="4320"/>
        <w:tab w:val="right" w:pos="8640"/>
      </w:tabs>
    </w:pPr>
  </w:style>
  <w:style w:type="character" w:customStyle="1" w:styleId="HeaderChar">
    <w:name w:val="Header Char"/>
    <w:basedOn w:val="DefaultParagraphFont"/>
    <w:link w:val="Header"/>
    <w:uiPriority w:val="99"/>
    <w:rsid w:val="00166502"/>
    <w:rPr>
      <w:rFonts w:cs="Times New Roman"/>
      <w:color w:val="000000" w:themeColor="text1"/>
      <w:sz w:val="20"/>
      <w:szCs w:val="20"/>
      <w:lang w:eastAsia="ja-JP"/>
    </w:rPr>
  </w:style>
  <w:style w:type="paragraph" w:styleId="Footer">
    <w:name w:val="footer"/>
    <w:basedOn w:val="Normal"/>
    <w:link w:val="FooterChar"/>
    <w:uiPriority w:val="99"/>
    <w:unhideWhenUsed/>
    <w:rsid w:val="00166502"/>
    <w:pPr>
      <w:tabs>
        <w:tab w:val="center" w:pos="4320"/>
        <w:tab w:val="right" w:pos="8640"/>
      </w:tabs>
    </w:pPr>
  </w:style>
  <w:style w:type="character" w:customStyle="1" w:styleId="FooterChar">
    <w:name w:val="Footer Char"/>
    <w:basedOn w:val="DefaultParagraphFont"/>
    <w:link w:val="Footer"/>
    <w:uiPriority w:val="99"/>
    <w:rsid w:val="00166502"/>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166502"/>
    <w:rPr>
      <w:rFonts w:ascii="Tahoma" w:hAnsi="Tahoma" w:cs="Tahoma"/>
      <w:sz w:val="16"/>
      <w:szCs w:val="16"/>
    </w:rPr>
  </w:style>
  <w:style w:type="character" w:customStyle="1" w:styleId="BalloonTextChar">
    <w:name w:val="Balloon Text Char"/>
    <w:basedOn w:val="DefaultParagraphFont"/>
    <w:link w:val="BalloonText"/>
    <w:uiPriority w:val="99"/>
    <w:semiHidden/>
    <w:rsid w:val="00166502"/>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166502"/>
    <w:pPr>
      <w:numPr>
        <w:numId w:val="21"/>
      </w:numPr>
      <w:spacing w:after="120"/>
      <w:contextualSpacing/>
    </w:pPr>
  </w:style>
  <w:style w:type="paragraph" w:customStyle="1" w:styleId="Section">
    <w:name w:val="Section"/>
    <w:basedOn w:val="Normal"/>
    <w:next w:val="Normal"/>
    <w:link w:val="SectionChar"/>
    <w:uiPriority w:val="1"/>
    <w:qFormat/>
    <w:rsid w:val="00166502"/>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166502"/>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166502"/>
    <w:rPr>
      <w:i/>
      <w:color w:val="7F7F7F" w:themeColor="background1" w:themeShade="7F"/>
    </w:rPr>
  </w:style>
  <w:style w:type="character" w:customStyle="1" w:styleId="QuoteChar">
    <w:name w:val="Quote Char"/>
    <w:basedOn w:val="DefaultParagraphFont"/>
    <w:link w:val="Quote"/>
    <w:uiPriority w:val="29"/>
    <w:rsid w:val="00166502"/>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166502"/>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166502"/>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166502"/>
    <w:pPr>
      <w:numPr>
        <w:numId w:val="22"/>
      </w:numPr>
      <w:spacing w:after="120"/>
      <w:contextualSpacing/>
    </w:pPr>
  </w:style>
  <w:style w:type="character" w:styleId="Hyperlink">
    <w:name w:val="Hyperlink"/>
    <w:basedOn w:val="DefaultParagraphFont"/>
    <w:uiPriority w:val="99"/>
    <w:semiHidden/>
    <w:unhideWhenUsed/>
    <w:rsid w:val="00166502"/>
    <w:rPr>
      <w:color w:val="B292CA" w:themeColor="hyperlink"/>
      <w:u w:val="single"/>
    </w:rPr>
  </w:style>
  <w:style w:type="character" w:styleId="BookTitle">
    <w:name w:val="Book Title"/>
    <w:basedOn w:val="DefaultParagraphFont"/>
    <w:uiPriority w:val="33"/>
    <w:qFormat/>
    <w:rsid w:val="00166502"/>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166502"/>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166502"/>
    <w:rPr>
      <w:b/>
      <w:i/>
      <w:spacing w:val="0"/>
    </w:rPr>
  </w:style>
  <w:style w:type="character" w:customStyle="1" w:styleId="NoSpacingChar">
    <w:name w:val="No Spacing Char"/>
    <w:basedOn w:val="DefaultParagraphFont"/>
    <w:link w:val="NoSpacing"/>
    <w:uiPriority w:val="99"/>
    <w:rsid w:val="00166502"/>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166502"/>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166502"/>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166502"/>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166502"/>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166502"/>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166502"/>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166502"/>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166502"/>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166502"/>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166502"/>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166502"/>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166502"/>
    <w:rPr>
      <w:rFonts w:cs="Times New Roman"/>
      <w:b/>
      <w:color w:val="525A7D" w:themeColor="accent1" w:themeShade="BF"/>
      <w:sz w:val="20"/>
      <w:szCs w:val="20"/>
      <w:u w:val="single"/>
    </w:rPr>
  </w:style>
  <w:style w:type="paragraph" w:styleId="ListBullet3">
    <w:name w:val="List Bullet 3"/>
    <w:basedOn w:val="Normal"/>
    <w:uiPriority w:val="36"/>
    <w:unhideWhenUsed/>
    <w:qFormat/>
    <w:rsid w:val="00166502"/>
    <w:pPr>
      <w:numPr>
        <w:numId w:val="23"/>
      </w:numPr>
      <w:spacing w:after="120"/>
      <w:contextualSpacing/>
    </w:pPr>
  </w:style>
  <w:style w:type="paragraph" w:styleId="ListBullet4">
    <w:name w:val="List Bullet 4"/>
    <w:basedOn w:val="Normal"/>
    <w:uiPriority w:val="36"/>
    <w:unhideWhenUsed/>
    <w:qFormat/>
    <w:rsid w:val="00166502"/>
    <w:pPr>
      <w:numPr>
        <w:numId w:val="24"/>
      </w:numPr>
      <w:spacing w:after="120"/>
      <w:contextualSpacing/>
    </w:pPr>
  </w:style>
  <w:style w:type="paragraph" w:styleId="ListBullet5">
    <w:name w:val="List Bullet 5"/>
    <w:basedOn w:val="Normal"/>
    <w:uiPriority w:val="36"/>
    <w:unhideWhenUsed/>
    <w:qFormat/>
    <w:rsid w:val="00166502"/>
    <w:pPr>
      <w:numPr>
        <w:numId w:val="25"/>
      </w:numPr>
      <w:spacing w:after="120"/>
      <w:contextualSpacing/>
    </w:pPr>
  </w:style>
  <w:style w:type="character" w:styleId="Strong">
    <w:name w:val="Strong"/>
    <w:uiPriority w:val="22"/>
    <w:qFormat/>
    <w:rsid w:val="00166502"/>
    <w:rPr>
      <w:rFonts w:asciiTheme="minorHAnsi" w:hAnsiTheme="minorHAnsi"/>
      <w:b/>
      <w:color w:val="9FB8CD" w:themeColor="accent2"/>
    </w:rPr>
  </w:style>
  <w:style w:type="character" w:styleId="SubtleEmphasis">
    <w:name w:val="Subtle Emphasis"/>
    <w:basedOn w:val="DefaultParagraphFont"/>
    <w:uiPriority w:val="19"/>
    <w:qFormat/>
    <w:rsid w:val="00166502"/>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166502"/>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166502"/>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166502"/>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66502"/>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66502"/>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66502"/>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66502"/>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66502"/>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66502"/>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66502"/>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166502"/>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166502"/>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166502"/>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166502"/>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166502"/>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166502"/>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166502"/>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166502"/>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166502"/>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166502"/>
    <w:rPr>
      <w:color w:val="808080"/>
    </w:rPr>
  </w:style>
  <w:style w:type="paragraph" w:customStyle="1" w:styleId="SubsectionDate">
    <w:name w:val="Subsection Date"/>
    <w:basedOn w:val="Section"/>
    <w:link w:val="SubsectionDateChar"/>
    <w:uiPriority w:val="4"/>
    <w:qFormat/>
    <w:rsid w:val="00166502"/>
    <w:rPr>
      <w:b w:val="0"/>
      <w:color w:val="727CA3" w:themeColor="accent1"/>
      <w:sz w:val="18"/>
    </w:rPr>
  </w:style>
  <w:style w:type="paragraph" w:customStyle="1" w:styleId="SubsectionText">
    <w:name w:val="Subsection Text"/>
    <w:basedOn w:val="Normal"/>
    <w:uiPriority w:val="5"/>
    <w:qFormat/>
    <w:rsid w:val="00166502"/>
    <w:pPr>
      <w:spacing w:after="320"/>
      <w:contextualSpacing/>
    </w:pPr>
  </w:style>
  <w:style w:type="character" w:customStyle="1" w:styleId="SubsectionDateChar">
    <w:name w:val="Subsection Date Char"/>
    <w:basedOn w:val="SubsectionChar"/>
    <w:link w:val="SubsectionDate"/>
    <w:uiPriority w:val="4"/>
    <w:rsid w:val="00166502"/>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166502"/>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166502"/>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166502"/>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166502"/>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166502"/>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166502"/>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166502"/>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166502"/>
    <w:pPr>
      <w:jc w:val="right"/>
    </w:pPr>
    <w:rPr>
      <w:rFonts w:asciiTheme="majorHAnsi" w:hAnsiTheme="majorHAnsi"/>
      <w:noProof/>
      <w:color w:val="525A7D" w:themeColor="accent1" w:themeShade="BF"/>
      <w:sz w:val="36"/>
      <w:szCs w:val="36"/>
      <w:lang w:bidi="he-IL"/>
    </w:rPr>
  </w:style>
  <w:style w:type="paragraph" w:customStyle="1" w:styleId="Default">
    <w:name w:val="Default"/>
    <w:rsid w:val="00BD19F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4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8F30C059542BEA75CCCE9E566FE8F"/>
        <w:category>
          <w:name w:val="General"/>
          <w:gallery w:val="placeholder"/>
        </w:category>
        <w:types>
          <w:type w:val="bbPlcHdr"/>
        </w:types>
        <w:behaviors>
          <w:behavior w:val="content"/>
        </w:behaviors>
        <w:guid w:val="{76C6408F-C195-4A5D-9533-C7447477E7AD}"/>
      </w:docPartPr>
      <w:docPartBody>
        <w:p w:rsidR="00FC3CAA" w:rsidRDefault="00A1171C">
          <w:pPr>
            <w:pStyle w:val="7828F30C059542BEA75CCCE9E566FE8F"/>
          </w:pPr>
          <w:r>
            <w:rPr>
              <w:rStyle w:val="PlaceholderText"/>
            </w:rPr>
            <w:t>Choose a building block.</w:t>
          </w:r>
        </w:p>
      </w:docPartBody>
    </w:docPart>
    <w:docPart>
      <w:docPartPr>
        <w:name w:val="7A451B6CAB364500A0A177F5F097BEBD"/>
        <w:category>
          <w:name w:val="General"/>
          <w:gallery w:val="placeholder"/>
        </w:category>
        <w:types>
          <w:type w:val="bbPlcHdr"/>
        </w:types>
        <w:behaviors>
          <w:behavior w:val="content"/>
        </w:behaviors>
        <w:guid w:val="{901C94DA-F81E-4777-BB00-A368423152D7}"/>
      </w:docPartPr>
      <w:docPartBody>
        <w:p w:rsidR="00FC3CAA" w:rsidRDefault="00A1171C">
          <w:pPr>
            <w:pStyle w:val="7A451B6CAB364500A0A177F5F097BEBD"/>
          </w:pPr>
          <w:r>
            <w:t>[Type your name]</w:t>
          </w:r>
        </w:p>
      </w:docPartBody>
    </w:docPart>
    <w:docPart>
      <w:docPartPr>
        <w:name w:val="5414F464874245958B68A2AB4B071714"/>
        <w:category>
          <w:name w:val="General"/>
          <w:gallery w:val="placeholder"/>
        </w:category>
        <w:types>
          <w:type w:val="bbPlcHdr"/>
        </w:types>
        <w:behaviors>
          <w:behavior w:val="content"/>
        </w:behaviors>
        <w:guid w:val="{C537442A-C7DF-4DA6-A2B2-4EEBDDA32606}"/>
      </w:docPartPr>
      <w:docPartBody>
        <w:p w:rsidR="00FC3CAA" w:rsidRDefault="00A1171C">
          <w:pPr>
            <w:pStyle w:val="5414F464874245958B68A2AB4B071714"/>
          </w:pPr>
          <w:r>
            <w:t>[Type the author name]</w:t>
          </w:r>
        </w:p>
      </w:docPartBody>
    </w:docPart>
    <w:docPart>
      <w:docPartPr>
        <w:name w:val="8B75F23B8D6F480FA96BA92DE4CCA80C"/>
        <w:category>
          <w:name w:val="General"/>
          <w:gallery w:val="placeholder"/>
        </w:category>
        <w:types>
          <w:type w:val="bbPlcHdr"/>
        </w:types>
        <w:behaviors>
          <w:behavior w:val="content"/>
        </w:behaviors>
        <w:guid w:val="{FC4325DE-7665-4E6B-92EC-8489F41D86BE}"/>
      </w:docPartPr>
      <w:docPartBody>
        <w:p w:rsidR="00FC3CAA" w:rsidRDefault="00A1171C">
          <w:pPr>
            <w:pStyle w:val="8B75F23B8D6F480FA96BA92DE4CCA80C"/>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1171C"/>
    <w:rsid w:val="000F6603"/>
    <w:rsid w:val="001775B2"/>
    <w:rsid w:val="00274D1C"/>
    <w:rsid w:val="00A1171C"/>
    <w:rsid w:val="00B0260E"/>
    <w:rsid w:val="00E34AAE"/>
    <w:rsid w:val="00FC3CAA"/>
    <w:rsid w:val="00FE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C3CAA"/>
    <w:rPr>
      <w:color w:val="808080"/>
    </w:rPr>
  </w:style>
  <w:style w:type="paragraph" w:customStyle="1" w:styleId="7828F30C059542BEA75CCCE9E566FE8F">
    <w:name w:val="7828F30C059542BEA75CCCE9E566FE8F"/>
    <w:rsid w:val="00FC3CAA"/>
  </w:style>
  <w:style w:type="paragraph" w:customStyle="1" w:styleId="7A451B6CAB364500A0A177F5F097BEBD">
    <w:name w:val="7A451B6CAB364500A0A177F5F097BEBD"/>
    <w:rsid w:val="00FC3CAA"/>
  </w:style>
  <w:style w:type="paragraph" w:customStyle="1" w:styleId="196C9809B50745E2AAA8637D860F48FE">
    <w:name w:val="196C9809B50745E2AAA8637D860F48FE"/>
    <w:rsid w:val="00FC3CAA"/>
  </w:style>
  <w:style w:type="paragraph" w:customStyle="1" w:styleId="BF2453A27CFB4C769A042C71ADF68E94">
    <w:name w:val="BF2453A27CFB4C769A042C71ADF68E94"/>
    <w:rsid w:val="00FC3CAA"/>
  </w:style>
  <w:style w:type="paragraph" w:customStyle="1" w:styleId="11F0B0FE30704E72910635F9B9F72A00">
    <w:name w:val="11F0B0FE30704E72910635F9B9F72A00"/>
    <w:rsid w:val="00FC3CAA"/>
  </w:style>
  <w:style w:type="paragraph" w:customStyle="1" w:styleId="710D1F4534EA464983CC103A5B168279">
    <w:name w:val="710D1F4534EA464983CC103A5B168279"/>
    <w:rsid w:val="00FC3CAA"/>
  </w:style>
  <w:style w:type="paragraph" w:customStyle="1" w:styleId="48124FE4873241CE912AAE55CABEAF6A">
    <w:name w:val="48124FE4873241CE912AAE55CABEAF6A"/>
    <w:rsid w:val="00FC3CAA"/>
  </w:style>
  <w:style w:type="paragraph" w:customStyle="1" w:styleId="A844EBA0508741A687BBCEE8E37C94BD">
    <w:name w:val="A844EBA0508741A687BBCEE8E37C94BD"/>
    <w:rsid w:val="00FC3CAA"/>
  </w:style>
  <w:style w:type="paragraph" w:customStyle="1" w:styleId="5414F464874245958B68A2AB4B071714">
    <w:name w:val="5414F464874245958B68A2AB4B071714"/>
    <w:rsid w:val="00FC3CAA"/>
  </w:style>
  <w:style w:type="paragraph" w:customStyle="1" w:styleId="8B75F23B8D6F480FA96BA92DE4CCA80C">
    <w:name w:val="8B75F23B8D6F480FA96BA92DE4CCA80C"/>
    <w:rsid w:val="00FC3CAA"/>
  </w:style>
  <w:style w:type="paragraph" w:customStyle="1" w:styleId="DFEB9C35D6FD4B859F3112DD03119324">
    <w:name w:val="DFEB9C35D6FD4B859F3112DD03119324"/>
    <w:rsid w:val="00FC3CAA"/>
  </w:style>
  <w:style w:type="paragraph" w:customStyle="1" w:styleId="3F4062675EC04458B00092BDED9C840E">
    <w:name w:val="3F4062675EC04458B00092BDED9C840E"/>
    <w:rsid w:val="00FC3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Office\Templates\1033\OriginResume.Dotx</Template>
  <TotalTime>66</TotalTime>
  <Pages>2</Pages>
  <Words>657</Words>
  <Characters>3751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Driupina</dc:creator>
  <cp:lastModifiedBy>Microsoft Office User</cp:lastModifiedBy>
  <cp:revision>20</cp:revision>
  <cp:lastPrinted>2016-06-04T19:30:00Z</cp:lastPrinted>
  <dcterms:created xsi:type="dcterms:W3CDTF">2019-04-29T16:30:00Z</dcterms:created>
  <dcterms:modified xsi:type="dcterms:W3CDTF">2019-06-26T14:49:00Z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