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drawing>
          <wp:inline distB="0" distT="0" distL="0" distR="0">
            <wp:extent cx="1552575" cy="64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2575" cy="647700"/>
                    </a:xfrm>
                    <a:prstGeom prst="rect"/>
                    <a:ln/>
                  </pic:spPr>
                </pic:pic>
              </a:graphicData>
            </a:graphic>
          </wp:inline>
        </w:drawing>
      </w:r>
      <w:r>
        <w:rPr>
          <w:rtl w:val="0"/>
        </w:rPr>
      </w:r>
    </w:p>
    <w:p w:rsidR="00000000" w:rsidDel="00000000" w:rsidP="00000000" w:rsidRDefault="00000000" w:rsidRPr="00000000" w14:paraId="00000002">
      <w:pPr>
        <w:spacing w:before="240" w:lineRule="auto"/>
        <w:rPr/>
      </w:pPr>
      <w:r>
        <w:rPr>
          <w:b w:val="1"/>
          <w:bCs w:val="1"/>
          <w:sz w:val="22"/>
          <w:szCs w:val="22"/>
          <w:rtl w:val="0"/>
        </w:rPr>
        <w:t xml:space="preserve">Program and Branch Name:</w:t>
      </w:r>
      <w:r>
        <w:rPr>
          <w:rtl w:val="0"/>
        </w:rPr>
      </w:r>
    </w:p>
    <w:p w:rsidR="00000000" w:rsidDel="00000000" w:rsidP="00000000" w:rsidRDefault="00000000" w:rsidRPr="00000000" w14:paraId="00000003">
      <w:pPr>
        <w:spacing w:after="240" w:lineRule="auto"/>
        <w:rPr/>
      </w:pPr>
      <w:r>
        <w:rPr>
          <w:i w:val="1"/>
          <w:iCs w:val="1"/>
          <w:sz w:val="22"/>
          <w:szCs w:val="22"/>
          <w:rtl w:val="0"/>
        </w:rPr>
        <w:t xml:space="preserve">[B.Tech CSE-F]</w:t>
      </w:r>
      <w:r>
        <w:rPr>
          <w:rtl w:val="0"/>
        </w:rPr>
      </w:r>
    </w:p>
    <w:p w:rsidR="00000000" w:rsidDel="00000000" w:rsidP="00000000" w:rsidRDefault="00000000" w:rsidRPr="00000000" w14:paraId="00000004">
      <w:pPr>
        <w:spacing w:after="240" w:lineRule="auto"/>
        <w:jc w:val="center"/>
        <w:rPr/>
      </w:pPr>
      <w:r>
        <w:rPr>
          <w:b w:val="1"/>
          <w:bCs w:val="1"/>
          <w:sz w:val="22"/>
          <w:szCs w:val="22"/>
          <w:rtl w:val="0"/>
        </w:rPr>
        <w:t xml:space="preserve">PBL Progress Report – II</w:t>
      </w:r>
      <w:r>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1"/>
        <w:gridCol w:w="5703"/>
        <w:tblGridChange w:id="0">
          <w:tblGrid>
            <w:gridCol w:w="3651"/>
            <w:gridCol w:w="57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jc w:val="center"/>
              <w:rPr/>
            </w:pPr>
            <w:r>
              <w:rPr>
                <w:b w:val="1"/>
                <w:bCs w:val="1"/>
                <w:sz w:val="22"/>
                <w:szCs w:val="22"/>
                <w:rtl w:val="0"/>
              </w:rPr>
              <w:t xml:space="preserve">Field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6">
            <w:pPr>
              <w:jc w:val="center"/>
              <w:rPr/>
            </w:pPr>
            <w:r>
              <w:rPr>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7">
            <w:pPr>
              <w:spacing w:after="100" w:lineRule="auto"/>
              <w:rPr/>
            </w:pPr>
            <w:r>
              <w:rPr>
                <w:sz w:val="22"/>
                <w:szCs w:val="22"/>
                <w:rtl w:val="0"/>
              </w:rPr>
              <w:t xml:space="preserve">Course Name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8">
            <w:pPr>
              <w:spacing w:after="100" w:lineRule="auto"/>
              <w:rPr/>
            </w:pPr>
            <w:r>
              <w:rPr>
                <w:sz w:val="22"/>
                <w:szCs w:val="22"/>
                <w:rtl w:val="0"/>
              </w:rPr>
              <w:t xml:space="preserve">Computer Architecture &amp; Parallel Processing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9">
            <w:pPr>
              <w:spacing w:after="100" w:lineRule="auto"/>
              <w:rPr/>
            </w:pPr>
            <w:r>
              <w:rPr>
                <w:sz w:val="22"/>
                <w:szCs w:val="22"/>
                <w:rtl w:val="0"/>
              </w:rPr>
              <w:t xml:space="preserve">Course Code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A">
            <w:pPr>
              <w:spacing w:after="100" w:lineRule="auto"/>
              <w:rPr/>
            </w:pPr>
            <w:r>
              <w:rPr>
                <w:sz w:val="22"/>
                <w:szCs w:val="22"/>
                <w:rtl w:val="0"/>
              </w:rPr>
              <w:t xml:space="preserve">CCSE0304</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B">
            <w:pPr>
              <w:spacing w:after="100" w:lineRule="auto"/>
              <w:rPr/>
            </w:pPr>
            <w:r>
              <w:rPr>
                <w:sz w:val="22"/>
                <w:szCs w:val="22"/>
                <w:rtl w:val="0"/>
              </w:rPr>
              <w:t xml:space="preserve">Faculty Name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C">
            <w:pPr>
              <w:spacing w:after="100" w:lineRule="auto"/>
              <w:rPr/>
            </w:pPr>
            <w:r>
              <w:rPr>
                <w:rtl w:val="0"/>
              </w:rPr>
              <w:t xml:space="preserve">Dr. Amrita Bhatnagar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D">
            <w:pPr>
              <w:spacing w:after="100" w:lineRule="auto"/>
              <w:rPr/>
            </w:pPr>
            <w:r>
              <w:rPr>
                <w:sz w:val="22"/>
                <w:szCs w:val="22"/>
                <w:rtl w:val="0"/>
              </w:rPr>
              <w:t xml:space="preserve">Assignment Type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E">
            <w:pPr>
              <w:spacing w:after="100" w:lineRule="auto"/>
              <w:rPr/>
            </w:pPr>
            <w:r>
              <w:rPr>
                <w:sz w:val="22"/>
                <w:szCs w:val="22"/>
                <w:rtl w:val="0"/>
              </w:rPr>
              <w:t xml:space="preserve">Group Assignment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F">
            <w:pPr>
              <w:spacing w:after="100" w:lineRule="auto"/>
              <w:rPr/>
            </w:pPr>
            <w:r>
              <w:rPr>
                <w:sz w:val="22"/>
                <w:szCs w:val="22"/>
                <w:rtl w:val="0"/>
              </w:rPr>
              <w:t xml:space="preserve">Student(s) Name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0">
            <w:pPr>
              <w:spacing w:after="100" w:lineRule="auto"/>
              <w:rPr/>
            </w:pPr>
            <w:r>
              <w:rPr>
                <w:sz w:val="22"/>
                <w:szCs w:val="22"/>
                <w:rtl w:val="0"/>
              </w:rPr>
              <w:t xml:space="preserve">Utkarsh Raj Shukla</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1">
            <w:pPr>
              <w:spacing w:after="100" w:lineRule="auto"/>
              <w:rPr/>
            </w:pPr>
            <w:r>
              <w:rPr>
                <w:sz w:val="22"/>
                <w:szCs w:val="22"/>
                <w:rtl w:val="0"/>
              </w:rPr>
              <w:t xml:space="preserve">ERP ID (I Year) / Roll No. (II Year onwards)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2">
            <w:pPr>
              <w:spacing w:after="100" w:lineRule="auto"/>
              <w:rPr/>
            </w:pPr>
            <w:r>
              <w:rPr>
                <w:sz w:val="22"/>
                <w:szCs w:val="22"/>
                <w:rtl w:val="0"/>
              </w:rPr>
              <w:t xml:space="preserve">0251CSE180 / 2501330100398</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3">
            <w:pPr>
              <w:spacing w:after="100" w:lineRule="auto"/>
              <w:rPr/>
            </w:pPr>
            <w:r>
              <w:rPr>
                <w:sz w:val="22"/>
                <w:szCs w:val="22"/>
                <w:rtl w:val="0"/>
              </w:rPr>
              <w:t xml:space="preserve">Team/Group No. (Group/Capstone only)</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4">
            <w:pPr>
              <w:spacing w:after="100" w:lineRule="auto"/>
              <w:rPr/>
            </w:pPr>
            <w:r>
              <w:rPr>
                <w:rtl w:val="0"/>
              </w:rPr>
              <w:t xml:space="preserve">91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5">
            <w:pPr>
              <w:spacing w:after="100" w:lineRule="auto"/>
              <w:rPr/>
            </w:pPr>
            <w:r>
              <w:rPr>
                <w:sz w:val="22"/>
                <w:szCs w:val="22"/>
                <w:rtl w:val="0"/>
              </w:rPr>
              <w:t xml:space="preserve">Problem Statement / Project Title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6">
            <w:pPr>
              <w:spacing w:after="100" w:lineRule="auto"/>
              <w:rPr/>
            </w:pPr>
            <w:r>
              <w:rPr>
                <w:sz w:val="22"/>
                <w:szCs w:val="22"/>
                <w:rtl w:val="0"/>
              </w:rPr>
              <w:t xml:space="preserve">Pharmacy Inventory Computing System</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7">
            <w:pPr>
              <w:spacing w:after="100" w:lineRule="auto"/>
              <w:rPr/>
            </w:pPr>
            <w:r>
              <w:rPr>
                <w:sz w:val="22"/>
                <w:szCs w:val="22"/>
                <w:rtl w:val="0"/>
              </w:rPr>
              <w:t xml:space="preserve">SDG(s)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8">
            <w:pPr>
              <w:spacing w:after="100" w:lineRule="auto"/>
              <w:rPr/>
            </w:pPr>
            <w:r>
              <w:rPr>
                <w:sz w:val="22"/>
                <w:szCs w:val="22"/>
                <w:rtl w:val="0"/>
              </w:rPr>
              <w:t xml:space="preserve">SDG 3 — Good Health &amp; Well - Being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9">
            <w:pPr>
              <w:spacing w:after="100" w:lineRule="auto"/>
              <w:rPr/>
            </w:pPr>
            <w:r>
              <w:rPr>
                <w:sz w:val="22"/>
                <w:szCs w:val="22"/>
                <w:rtl w:val="0"/>
              </w:rPr>
              <w:t xml:space="preserve">Reporting Month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A">
            <w:pPr>
              <w:spacing w:after="100" w:lineRule="auto"/>
              <w:rPr/>
            </w:pPr>
            <w:r>
              <w:rPr>
                <w:sz w:val="22"/>
                <w:szCs w:val="22"/>
                <w:rtl w:val="0"/>
              </w:rPr>
              <w:t xml:space="preserve">Month 2</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B">
            <w:pPr>
              <w:spacing w:after="100" w:lineRule="auto"/>
              <w:rPr/>
            </w:pPr>
            <w:r>
              <w:rPr>
                <w:sz w:val="22"/>
                <w:szCs w:val="22"/>
                <w:rtl w:val="0"/>
              </w:rPr>
              <w:t xml:space="preserve">Date of Submission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C">
            <w:pPr>
              <w:spacing w:after="100" w:lineRule="auto"/>
              <w:rPr/>
            </w:pPr>
            <w:r>
              <w:rPr>
                <w:sz w:val="22"/>
                <w:szCs w:val="22"/>
                <w:rtl w:val="0"/>
              </w:rPr>
              <w:t xml:space="preserve">08/10/2026</w:t>
            </w:r>
            <w:r>
              <w:rPr>
                <w:rtl w:val="0"/>
              </w:rPr>
            </w:r>
          </w:p>
        </w:tc>
      </w:tr>
    </w:tbl>
    <w:p w:rsidR="00000000" w:rsidDel="00000000" w:rsidP="00000000" w:rsidRDefault="00000000" w:rsidRPr="00000000" w14:paraId="0000001D">
      <w:pPr>
        <w:spacing w:after="120" w:before="240" w:lineRule="auto"/>
        <w:rPr/>
      </w:pPr>
      <w:r>
        <w:rPr>
          <w:b w:val="1"/>
          <w:bCs w:val="1"/>
          <w:sz w:val="22"/>
          <w:szCs w:val="22"/>
          <w:rtl w:val="0"/>
        </w:rPr>
        <w:t xml:space="preserve">Student Declaration</w:t>
      </w:r>
      <w:r>
        <w:rPr>
          <w:rtl w:val="0"/>
        </w:rPr>
      </w:r>
    </w:p>
    <w:p w:rsidR="00000000" w:rsidDel="00000000" w:rsidP="00000000" w:rsidRDefault="00000000" w:rsidRPr="00000000" w14:paraId="0000001E">
      <w:pPr>
        <w:spacing w:after="240" w:lineRule="auto"/>
        <w:rPr/>
      </w:pPr>
      <w:r>
        <w:rPr>
          <w:sz w:val="22"/>
          <w:szCs w:val="22"/>
          <w:rtl w:val="0"/>
        </w:rPr>
        <w:t xml:space="preserve">I certify that this assignment is my own work, with all sources appropriately acknowledged. I understand that a 0% mark and further academic penalties may apply if the content is found to be plagiarised or inappropriately AI-generated.</w:t>
      </w:r>
      <w:r>
        <w:rPr>
          <w:rtl w:val="0"/>
        </w:rPr>
      </w:r>
    </w:p>
    <w:p w:rsidR="00000000" w:rsidDel="00000000" w:rsidP="00000000" w:rsidRDefault="00000000" w:rsidRPr="00000000" w14:paraId="0000001F">
      <w:pPr>
        <w:rPr/>
      </w:pPr>
      <w:r>
        <w:rPr>
          <w:b w:val="1"/>
          <w:bCs w:val="1"/>
          <w:sz w:val="22"/>
          <w:szCs w:val="22"/>
          <w:rtl w:val="0"/>
        </w:rPr>
        <w:t xml:space="preserve">Student Name &amp; Signature: </w:t>
      </w:r>
      <w:r>
        <w:rPr>
          <w:sz w:val="22"/>
          <w:szCs w:val="22"/>
          <w:rtl w:val="0"/>
        </w:rPr>
        <w:t xml:space="preserve">Utkarsh Raj Shukla  &amp;  </w:t>
      </w:r>
      <w:r>
        <w:rPr/>
        <w:drawing>
          <wp:inline distB="0" distT="0" distL="0" distR="0">
            <wp:extent cx="1569720" cy="2438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69720" cy="243840"/>
                    </a:xfrm>
                    <a:prstGeom prst="rect"/>
                    <a:ln/>
                  </pic:spPr>
                </pic:pic>
              </a:graphicData>
            </a:graphic>
          </wp:inline>
        </w:drawing>
      </w:r>
      <w:r>
        <w:rPr>
          <w:rtl w:val="0"/>
        </w:rPr>
      </w:r>
    </w:p>
    <w:p w:rsidR="00000000" w:rsidDel="00000000" w:rsidP="00000000" w:rsidRDefault="00000000" w:rsidRPr="00000000" w14:paraId="00000020">
      <w:pPr>
        <w:spacing w:after="240" w:lineRule="auto"/>
        <w:rPr/>
      </w:pPr>
      <w:r>
        <w:rPr>
          <w:b w:val="1"/>
          <w:bCs w:val="1"/>
          <w:sz w:val="22"/>
          <w:szCs w:val="22"/>
          <w:rtl w:val="0"/>
        </w:rPr>
        <w:t xml:space="preserve">Date: </w:t>
      </w:r>
      <w:r>
        <w:rPr>
          <w:sz w:val="22"/>
          <w:szCs w:val="22"/>
          <w:rtl w:val="0"/>
        </w:rPr>
        <w:t xml:space="preserve">08/10/2026</w:t>
      </w:r>
      <w:r>
        <w:rPr>
          <w:rtl w:val="0"/>
        </w:rPr>
      </w:r>
    </w:p>
    <w:p w:rsidR="00000000" w:rsidDel="00000000" w:rsidP="00000000" w:rsidRDefault="00000000" w:rsidRPr="00000000" w14:paraId="00000021">
      <w:pPr>
        <w:spacing w:after="100" w:lineRule="auto"/>
        <w:jc w:val="center"/>
        <w:rPr>
          <w:rFonts w:ascii="Calibri" w:cs="Calibri" w:eastAsia="Calibri" w:hAnsi="Calibri"/>
          <w:b w:val="1"/>
          <w:bCs w:val="1"/>
          <w:sz w:val="24"/>
          <w:szCs w:val="24"/>
        </w:rPr>
      </w:pPr>
      <w:r>
        <w:rPr>
          <w:rtl w:val="0"/>
        </w:rPr>
      </w:r>
    </w:p>
    <w:p w:rsidR="00000000" w:rsidDel="00000000" w:rsidP="00000000" w:rsidRDefault="00000000" w:rsidRPr="00000000" w14:paraId="00000022">
      <w:pPr>
        <w:spacing w:after="100" w:lineRule="auto"/>
        <w:jc w:val="center"/>
        <w:rPr>
          <w:rFonts w:ascii="Calibri" w:cs="Calibri" w:eastAsia="Calibri" w:hAnsi="Calibri"/>
          <w:b w:val="1"/>
          <w:bCs w:val="1"/>
          <w:sz w:val="24"/>
          <w:szCs w:val="24"/>
        </w:rPr>
      </w:pPr>
      <w:r>
        <w:rPr>
          <w:rtl w:val="0"/>
        </w:rPr>
      </w:r>
    </w:p>
    <w:p w:rsidR="00000000" w:rsidDel="00000000" w:rsidP="00000000" w:rsidRDefault="00000000" w:rsidRPr="00000000" w14:paraId="00000023">
      <w:pPr>
        <w:spacing w:after="100" w:lineRule="auto"/>
        <w:jc w:val="center"/>
        <w:rPr>
          <w:rFonts w:ascii="Calibri" w:cs="Calibri" w:eastAsia="Calibri" w:hAnsi="Calibri"/>
          <w:b w:val="1"/>
          <w:bCs w:val="1"/>
          <w:sz w:val="24"/>
          <w:szCs w:val="24"/>
        </w:rPr>
      </w:pPr>
      <w:r>
        <w:rPr>
          <w:rtl w:val="0"/>
        </w:rPr>
      </w:r>
    </w:p>
    <w:p w:rsidR="00000000" w:rsidDel="00000000" w:rsidP="00000000" w:rsidRDefault="00000000" w:rsidRPr="00000000" w14:paraId="00000024">
      <w:pPr>
        <w:spacing w:after="100" w:lineRule="auto"/>
        <w:jc w:val="center"/>
        <w:rPr>
          <w:rFonts w:ascii="Calibri" w:cs="Calibri" w:eastAsia="Calibri" w:hAnsi="Calibri"/>
          <w:b w:val="1"/>
          <w:bCs w:val="1"/>
          <w:sz w:val="24"/>
          <w:szCs w:val="24"/>
        </w:rPr>
      </w:pPr>
      <w:r>
        <w:rPr>
          <w:rtl w:val="0"/>
        </w:rPr>
      </w:r>
    </w:p>
    <w:p w:rsidR="00000000" w:rsidDel="00000000" w:rsidP="00000000" w:rsidRDefault="00000000" w:rsidRPr="00000000" w14:paraId="00000025">
      <w:pPr>
        <w:spacing w:after="100" w:lineRule="auto"/>
        <w:jc w:val="center"/>
        <w:rPr>
          <w:rFonts w:ascii="Calibri" w:cs="Calibri" w:eastAsia="Calibri" w:hAnsi="Calibri"/>
          <w:b w:val="1"/>
          <w:bCs w:val="1"/>
          <w:sz w:val="24"/>
          <w:szCs w:val="24"/>
        </w:rPr>
      </w:pPr>
      <w:r>
        <w:rPr>
          <w:rtl w:val="0"/>
        </w:rPr>
      </w:r>
    </w:p>
    <w:p w:rsidR="00000000" w:rsidDel="00000000" w:rsidP="00000000" w:rsidRDefault="00000000" w:rsidRPr="00000000" w14:paraId="00000026">
      <w:pPr>
        <w:spacing w:after="100" w:lineRule="auto"/>
        <w:jc w:val="center"/>
        <w:rPr/>
      </w:pPr>
      <w:r>
        <w:rPr>
          <w:rFonts w:ascii="Calibri" w:cs="Calibri" w:eastAsia="Calibri" w:hAnsi="Calibri"/>
          <w:b w:val="1"/>
          <w:bCs w:val="1"/>
          <w:sz w:val="24"/>
          <w:szCs w:val="24"/>
          <w:rtl w:val="0"/>
        </w:rPr>
        <w:t xml:space="preserve">PBL Progress Report – II</w:t>
      </w:r>
      <w:r>
        <w:rPr>
          <w:rtl w:val="0"/>
        </w:rPr>
      </w:r>
    </w:p>
    <w:p w:rsidR="00000000" w:rsidDel="00000000" w:rsidP="00000000" w:rsidRDefault="00000000" w:rsidRPr="00000000" w14:paraId="00000027">
      <w:pPr>
        <w:spacing w:after="200" w:lineRule="auto"/>
        <w:jc w:val="center"/>
        <w:rPr/>
      </w:pPr>
      <w:r>
        <w:rPr>
          <w:rFonts w:ascii="Calibri" w:cs="Calibri" w:eastAsia="Calibri" w:hAnsi="Calibri"/>
          <w:b w:val="1"/>
          <w:bCs w:val="1"/>
          <w:sz w:val="22"/>
          <w:szCs w:val="22"/>
          <w:rtl w:val="0"/>
        </w:rPr>
        <w:t xml:space="preserve">Review 2: Development &amp; Application</w:t>
      </w:r>
      <w:r>
        <w:rPr>
          <w:rtl w:val="0"/>
        </w:rPr>
      </w:r>
    </w:p>
    <w:p w:rsidR="00000000" w:rsidDel="00000000" w:rsidP="00000000" w:rsidRDefault="00000000" w:rsidRPr="00000000" w14:paraId="00000028">
      <w:pPr>
        <w:spacing w:after="40" w:lineRule="auto"/>
        <w:rPr/>
      </w:pPr>
      <w:r>
        <w:rPr>
          <w:rFonts w:ascii="Calibri" w:cs="Calibri" w:eastAsia="Calibri" w:hAnsi="Calibri"/>
          <w:b w:val="1"/>
          <w:bCs w:val="1"/>
          <w:sz w:val="22"/>
          <w:szCs w:val="22"/>
          <w:rtl w:val="0"/>
        </w:rPr>
        <w:t xml:space="preserve">Review Coverage:</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Assignment: Unit/Module 2 (Division to IEEE 754) and Unit/Module 3 (Control Unit)</w:t>
      </w:r>
      <w:r>
        <w:rPr>
          <w:rtl w:val="0"/>
        </w:rPr>
      </w:r>
    </w:p>
    <w:tbl>
      <w:tblPr>
        <w:tblStyle w:val="Table2"/>
        <w:tblW w:w="9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840"/>
        <w:tblGridChange w:id="0">
          <w:tblGrid>
            <w:gridCol w:w="2600"/>
            <w:gridCol w:w="6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A">
            <w:pPr>
              <w:jc w:val="center"/>
              <w:rPr/>
            </w:pPr>
            <w:r>
              <w:rPr>
                <w:rFonts w:ascii="Calibri" w:cs="Calibri" w:eastAsia="Calibri" w:hAnsi="Calibri"/>
                <w:b w:val="1"/>
                <w:bCs w:val="1"/>
                <w:sz w:val="22"/>
                <w:szCs w:val="22"/>
                <w:rtl w:val="0"/>
              </w:rPr>
              <w:t xml:space="preserve">Field</w:t>
            </w:r>
            <w:r>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B">
            <w:pPr>
              <w:jc w:val="center"/>
              <w:rPr/>
            </w:pPr>
            <w:r>
              <w:rPr>
                <w:rFonts w:ascii="Calibri" w:cs="Calibri" w:eastAsia="Calibri" w:hAnsi="Calibri"/>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1">
            <w:pPr>
              <w:rPr/>
            </w:pPr>
            <w:r>
              <w:rPr>
                <w:rFonts w:ascii="Calibri" w:cs="Calibri" w:eastAsia="Calibri" w:hAnsi="Calibri"/>
                <w:b w:val="1"/>
                <w:bCs w:val="1"/>
                <w:sz w:val="22"/>
                <w:szCs w:val="22"/>
                <w:rtl w:val="0"/>
              </w:rPr>
              <w:t xml:space="preserve">1. Previous Review Feedback</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2">
            <w:pPr>
              <w:rPr/>
            </w:pPr>
            <w:r>
              <w:rPr>
                <w:rFonts w:ascii="Calibri" w:cs="Calibri" w:eastAsia="Calibri" w:hAnsi="Calibri"/>
                <w:sz w:val="22"/>
                <w:szCs w:val="22"/>
                <w:rtl w:val="0"/>
              </w:rPr>
              <w:t xml:space="preserve">No feedback has been given by the faculty on Progress Report – I yet. Work therefore continued as planned in the “Plan for Next Review” section of Review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3">
            <w:pPr>
              <w:rPr/>
            </w:pPr>
            <w:r>
              <w:rPr>
                <w:rFonts w:ascii="Calibri" w:cs="Calibri" w:eastAsia="Calibri" w:hAnsi="Calibri"/>
                <w:b w:val="1"/>
                <w:bCs w:val="1"/>
                <w:sz w:val="22"/>
                <w:szCs w:val="22"/>
                <w:rtl w:val="0"/>
              </w:rPr>
              <w:t xml:space="preserve">2. Action Taken on Previous Feedback</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4">
            <w:pPr>
              <w:rPr/>
            </w:pPr>
            <w:r>
              <w:rPr>
                <w:rFonts w:ascii="Calibri" w:cs="Calibri" w:eastAsia="Calibri" w:hAnsi="Calibri"/>
                <w:sz w:val="22"/>
                <w:szCs w:val="22"/>
                <w:rtl w:val="0"/>
              </w:rPr>
              <w:t xml:space="preserve">No feedback corrections were pending. All five actions planned in Review 1 have been completed:</w:t>
            </w:r>
          </w:p>
          <w:p w:rsidR="00000000" w:rsidDel="00000000" w:rsidP="00000000" w:rsidRDefault="00000000" w:rsidRPr="00000000" w14:paraId="00000505">
            <w:pPr>
              <w:numPr>
                <w:ilvl w:val="0"/>
                <w:numId w:val="2"/>
              </w:numPr>
              <w:ind w:left="720" w:hanging="360"/>
              <w:rPr/>
            </w:pPr>
            <w:r>
              <w:rPr>
                <w:rFonts w:ascii="Calibri" w:cs="Calibri" w:eastAsia="Calibri" w:hAnsi="Calibri"/>
                <w:sz w:val="22"/>
                <w:szCs w:val="22"/>
                <w:rtl w:val="0"/>
              </w:rPr>
              <w:t xml:space="preserve">Finalised the system requirements and features.</w:t>
            </w:r>
          </w:p>
          <w:p w:rsidR="00000000" w:rsidDel="00000000" w:rsidP="00000000" w:rsidRDefault="00000000" w:rsidRPr="00000000" w14:paraId="00000506">
            <w:pPr>
              <w:numPr>
                <w:ilvl w:val="0"/>
                <w:numId w:val="2"/>
              </w:numPr>
              <w:ind w:left="720" w:hanging="360"/>
              <w:rPr/>
            </w:pPr>
            <w:r>
              <w:rPr>
                <w:rFonts w:ascii="Calibri" w:cs="Calibri" w:eastAsia="Calibri" w:hAnsi="Calibri"/>
                <w:sz w:val="22"/>
                <w:szCs w:val="22"/>
                <w:rtl w:val="0"/>
              </w:rPr>
              <w:t xml:space="preserve">Prepared the system flowchart, data structure and basic design.</w:t>
            </w:r>
          </w:p>
          <w:p w:rsidR="00000000" w:rsidDel="00000000" w:rsidP="00000000" w:rsidRDefault="00000000" w:rsidRPr="00000000" w14:paraId="00000507">
            <w:pPr>
              <w:numPr>
                <w:ilvl w:val="0"/>
                <w:numId w:val="2"/>
              </w:numPr>
              <w:ind w:left="720" w:hanging="360"/>
              <w:rPr/>
            </w:pPr>
            <w:r>
              <w:rPr>
                <w:rFonts w:ascii="Calibri" w:cs="Calibri" w:eastAsia="Calibri" w:hAnsi="Calibri"/>
                <w:sz w:val="22"/>
                <w:szCs w:val="22"/>
                <w:rtl w:val="0"/>
              </w:rPr>
              <w:t xml:space="preserve">Built the database/system structure: medicine records, an 8-bit status register and a memory map.</w:t>
            </w:r>
          </w:p>
          <w:p w:rsidR="00000000" w:rsidDel="00000000" w:rsidP="00000000" w:rsidRDefault="00000000" w:rsidRPr="00000000" w14:paraId="00000508">
            <w:pPr>
              <w:numPr>
                <w:ilvl w:val="0"/>
                <w:numId w:val="2"/>
              </w:numPr>
              <w:ind w:left="720" w:hanging="360"/>
              <w:rPr/>
            </w:pPr>
            <w:r>
              <w:rPr>
                <w:rFonts w:ascii="Calibri" w:cs="Calibri" w:eastAsia="Calibri" w:hAnsi="Calibri"/>
                <w:sz w:val="22"/>
                <w:szCs w:val="22"/>
                <w:rtl w:val="0"/>
              </w:rPr>
              <w:t xml:space="preserve">Applied the remaining Unit 2 and all Unit 3 concepts to the project.</w:t>
            </w:r>
          </w:p>
          <w:p w:rsidR="00000000" w:rsidDel="00000000" w:rsidP="00000000" w:rsidRDefault="00000000" w:rsidRPr="00000000" w14:paraId="00000509">
            <w:pPr>
              <w:numPr>
                <w:ilvl w:val="0"/>
                <w:numId w:val="2"/>
              </w:numPr>
              <w:ind w:left="720" w:hanging="360"/>
              <w:rPr/>
            </w:pPr>
            <w:r>
              <w:rPr>
                <w:rFonts w:ascii="Calibri" w:cs="Calibri" w:eastAsia="Calibri" w:hAnsi="Calibri"/>
                <w:sz w:val="22"/>
                <w:szCs w:val="22"/>
                <w:rtl w:val="0"/>
              </w:rPr>
              <w:t xml:space="preserve">Implemented the system as a working web application and hosted it on GitHub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A">
            <w:pPr>
              <w:rPr/>
            </w:pPr>
            <w:r>
              <w:rPr>
                <w:rFonts w:ascii="Calibri" w:cs="Calibri" w:eastAsia="Calibri" w:hAnsi="Calibri"/>
                <w:b w:val="1"/>
                <w:bCs w:val="1"/>
                <w:sz w:val="22"/>
                <w:szCs w:val="22"/>
                <w:rtl w:val="0"/>
              </w:rPr>
              <w:t xml:space="preserve">3. Research / Data Collection Progress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B">
            <w:pPr>
              <w:numPr>
                <w:ilvl w:val="0"/>
                <w:numId w:val="2"/>
              </w:numPr>
              <w:ind w:left="720" w:hanging="360"/>
              <w:rPr/>
            </w:pPr>
            <w:r>
              <w:rPr>
                <w:rFonts w:ascii="Calibri" w:cs="Calibri" w:eastAsia="Calibri" w:hAnsi="Calibri"/>
                <w:sz w:val="22"/>
                <w:szCs w:val="22"/>
                <w:rtl w:val="0"/>
              </w:rPr>
              <w:t xml:space="preserve">Studied class notes and lecture PPTs for Unit 2 (division, logic operations, floating point arithmetic, ALU design, IEEE 754) and Unit 3 (instruction formats, instruction cycle, micro-operations, RISC/CISC, pipelining, hardwired and microprogrammed control, Flynn’s classification).</w:t>
            </w:r>
          </w:p>
          <w:p w:rsidR="00000000" w:rsidDel="00000000" w:rsidP="00000000" w:rsidRDefault="00000000" w:rsidRPr="00000000" w14:paraId="0000050C">
            <w:pPr>
              <w:numPr>
                <w:ilvl w:val="0"/>
                <w:numId w:val="2"/>
              </w:numPr>
              <w:ind w:left="720" w:hanging="360"/>
              <w:rPr/>
            </w:pPr>
            <w:r>
              <w:rPr>
                <w:rFonts w:ascii="Calibri" w:cs="Calibri" w:eastAsia="Calibri" w:hAnsi="Calibri"/>
                <w:sz w:val="22"/>
                <w:szCs w:val="22"/>
                <w:rtl w:val="0"/>
              </w:rPr>
              <w:t xml:space="preserve">Referred to M. Morris Mano (Computer System Architecture), W. Stallings (Computer Organization &amp; Architecture), C. Hamacher (Computer Organization) and the IEEE 754 standard.</w:t>
            </w:r>
          </w:p>
          <w:p w:rsidR="00000000" w:rsidDel="00000000" w:rsidP="00000000" w:rsidRDefault="00000000" w:rsidRPr="00000000" w14:paraId="0000050D">
            <w:pPr>
              <w:numPr>
                <w:ilvl w:val="0"/>
                <w:numId w:val="2"/>
              </w:numPr>
              <w:ind w:left="720" w:hanging="360"/>
              <w:rPr/>
            </w:pPr>
            <w:r>
              <w:rPr>
                <w:rFonts w:ascii="Calibri" w:cs="Calibri" w:eastAsia="Calibri" w:hAnsi="Calibri"/>
                <w:sz w:val="22"/>
                <w:szCs w:val="22"/>
                <w:rtl w:val="0"/>
              </w:rPr>
              <w:t xml:space="preserve">Collected sample pharmacy data for 10 medicines: category, batch, units, pack size, reorder level, unit price, expiry date, supplier, and prescription/cold-storage status.</w:t>
            </w:r>
          </w:p>
          <w:p w:rsidR="00000000" w:rsidDel="00000000" w:rsidP="00000000" w:rsidRDefault="00000000" w:rsidRPr="00000000" w14:paraId="0000050E">
            <w:pPr>
              <w:numPr>
                <w:ilvl w:val="0"/>
                <w:numId w:val="2"/>
              </w:numPr>
              <w:ind w:left="720" w:hanging="360"/>
              <w:rPr/>
            </w:pPr>
            <w:r>
              <w:rPr>
                <w:rFonts w:ascii="Calibri" w:cs="Calibri" w:eastAsia="Calibri" w:hAnsi="Calibri"/>
                <w:sz w:val="22"/>
                <w:szCs w:val="22"/>
                <w:rtl w:val="0"/>
              </w:rPr>
              <w:t xml:space="preserve">Studied web technologies (HTML5, CSS3, JavaScript, browser localStorage) and GitHub Pages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0F">
            <w:pPr>
              <w:rPr/>
            </w:pPr>
            <w:r>
              <w:rPr>
                <w:rFonts w:ascii="Calibri" w:cs="Calibri" w:eastAsia="Calibri" w:hAnsi="Calibri"/>
                <w:b w:val="1"/>
                <w:bCs w:val="1"/>
                <w:sz w:val="22"/>
                <w:szCs w:val="22"/>
                <w:rtl w:val="0"/>
              </w:rPr>
              <w:t xml:space="preserve">4. Unit/Module Concepts Applied</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10">
            <w:pPr>
              <w:numPr>
                <w:ilvl w:val="0"/>
                <w:numId w:val="2"/>
              </w:numPr>
              <w:ind w:left="720" w:hanging="360"/>
              <w:rPr/>
            </w:pPr>
            <w:r>
              <w:rPr>
                <w:rFonts w:ascii="Calibri" w:cs="Calibri" w:eastAsia="Calibri" w:hAnsi="Calibri"/>
                <w:b w:val="1"/>
                <w:bCs w:val="1"/>
                <w:sz w:val="22"/>
                <w:szCs w:val="22"/>
                <w:rtl w:val="0"/>
              </w:rPr>
              <w:t xml:space="preserve">Division (Unit 2):</w:t>
            </w:r>
            <w:r>
              <w:rPr>
                <w:rFonts w:ascii="Calibri" w:cs="Calibri" w:eastAsia="Calibri" w:hAnsi="Calibri"/>
                <w:sz w:val="22"/>
                <w:szCs w:val="22"/>
                <w:rtl w:val="0"/>
              </w:rPr>
              <w:t xml:space="preserve"> restoring and non-restoring division convert loose tablets into packs/strips (quotient) and loose tablets (remainder).</w:t>
            </w:r>
          </w:p>
          <w:p w:rsidR="00000000" w:rsidDel="00000000" w:rsidP="00000000" w:rsidRDefault="00000000" w:rsidRPr="00000000" w14:paraId="00000511">
            <w:pPr>
              <w:numPr>
                <w:ilvl w:val="0"/>
                <w:numId w:val="2"/>
              </w:numPr>
              <w:ind w:left="720" w:hanging="360"/>
              <w:rPr/>
            </w:pPr>
            <w:r>
              <w:rPr>
                <w:rFonts w:ascii="Calibri" w:cs="Calibri" w:eastAsia="Calibri" w:hAnsi="Calibri"/>
                <w:b w:val="1"/>
                <w:bCs w:val="1"/>
                <w:sz w:val="22"/>
                <w:szCs w:val="22"/>
                <w:rtl w:val="0"/>
              </w:rPr>
              <w:t xml:space="preserve">Logic operations (Unit 2):</w:t>
            </w:r>
            <w:r>
              <w:rPr>
                <w:rFonts w:ascii="Calibri" w:cs="Calibri" w:eastAsia="Calibri" w:hAnsi="Calibri"/>
                <w:sz w:val="22"/>
                <w:szCs w:val="22"/>
                <w:rtl w:val="0"/>
              </w:rPr>
              <w:t xml:space="preserve"> each medicine has an 8-bit status register (Low, Out, Expiring, Expired, Rx, Cold, High value). Selective set (OR), mask test (AND), selective clear (AND with M′) and selective complement (XOR) drive the alerts and the inventory filter.</w:t>
            </w:r>
          </w:p>
          <w:p w:rsidR="00000000" w:rsidDel="00000000" w:rsidP="00000000" w:rsidRDefault="00000000" w:rsidRPr="00000000" w14:paraId="00000512">
            <w:pPr>
              <w:numPr>
                <w:ilvl w:val="0"/>
                <w:numId w:val="2"/>
              </w:numPr>
              <w:ind w:left="720" w:hanging="360"/>
              <w:rPr/>
            </w:pPr>
            <w:r>
              <w:rPr>
                <w:rFonts w:ascii="Calibri" w:cs="Calibri" w:eastAsia="Calibri" w:hAnsi="Calibri"/>
                <w:b w:val="1"/>
                <w:bCs w:val="1"/>
                <w:sz w:val="22"/>
                <w:szCs w:val="22"/>
                <w:rtl w:val="0"/>
              </w:rPr>
              <w:t xml:space="preserve">ALU design (Unit 2):</w:t>
            </w:r>
            <w:r>
              <w:rPr>
                <w:rFonts w:ascii="Calibri" w:cs="Calibri" w:eastAsia="Calibri" w:hAnsi="Calibri"/>
                <w:sz w:val="22"/>
                <w:szCs w:val="22"/>
                <w:rtl w:val="0"/>
              </w:rPr>
              <w:t xml:space="preserve"> an 8-bit ALU with a 3-bit function select (ADD, SUB, AND, OR, XOR, NOT, SHL, SHR) and C/Z/N/V flags. Each sale is an ALU SUB and each purchase an ALU ADD. A borrow (C = 0) blocks overselling.</w:t>
            </w:r>
          </w:p>
          <w:p w:rsidR="00000000" w:rsidDel="00000000" w:rsidP="00000000" w:rsidRDefault="00000000" w:rsidRPr="00000000" w14:paraId="00000513">
            <w:pPr>
              <w:numPr>
                <w:ilvl w:val="0"/>
                <w:numId w:val="2"/>
              </w:numPr>
              <w:ind w:left="720" w:hanging="360"/>
              <w:rPr/>
            </w:pPr>
            <w:r>
              <w:rPr>
                <w:rFonts w:ascii="Calibri" w:cs="Calibri" w:eastAsia="Calibri" w:hAnsi="Calibri"/>
                <w:b w:val="1"/>
                <w:bCs w:val="1"/>
                <w:sz w:val="22"/>
                <w:szCs w:val="22"/>
                <w:rtl w:val="0"/>
              </w:rPr>
              <w:t xml:space="preserve">Floating point &amp; IEEE 754 (Unit 2):</w:t>
            </w:r>
            <w:r>
              <w:rPr>
                <w:rFonts w:ascii="Calibri" w:cs="Calibri" w:eastAsia="Calibri" w:hAnsi="Calibri"/>
                <w:sz w:val="22"/>
                <w:szCs w:val="22"/>
                <w:rtl w:val="0"/>
              </w:rPr>
              <w:t xml:space="preserve"> medicine prices are shown as single- and double-precision sign/exponent/fraction bits. Stock value is computed in single precision, and FP add/sub/mul/div are shown step by step (align, operate, normalise, round to nearest even, pack).</w:t>
            </w:r>
          </w:p>
          <w:p w:rsidR="00000000" w:rsidDel="00000000" w:rsidP="00000000" w:rsidRDefault="00000000" w:rsidRPr="00000000" w14:paraId="00000514">
            <w:pPr>
              <w:numPr>
                <w:ilvl w:val="0"/>
                <w:numId w:val="2"/>
              </w:numPr>
              <w:ind w:left="720" w:hanging="360"/>
              <w:rPr/>
            </w:pPr>
            <w:r>
              <w:rPr>
                <w:rFonts w:ascii="Calibri" w:cs="Calibri" w:eastAsia="Calibri" w:hAnsi="Calibri"/>
                <w:b w:val="1"/>
                <w:bCs w:val="1"/>
                <w:sz w:val="22"/>
                <w:szCs w:val="22"/>
                <w:rtl w:val="0"/>
              </w:rPr>
              <w:t xml:space="preserve">Instruction types, formats &amp; cycle (Unit 3):</w:t>
            </w:r>
            <w:r>
              <w:rPr>
                <w:rFonts w:ascii="Calibri" w:cs="Calibri" w:eastAsia="Calibri" w:hAnsi="Calibri"/>
                <w:sz w:val="22"/>
                <w:szCs w:val="22"/>
                <w:rtl w:val="0"/>
              </w:rPr>
              <w:t xml:space="preserve"> “PharmaCPU” has 16-bit words, 16 instructions and 5 formats (R, I, M, X, B), covering data transfer, arithmetic, logical and program-control types. Fetch, decode and execute sub-cycles run clock by clock as micro-operations (RTL).</w:t>
            </w:r>
          </w:p>
          <w:p w:rsidR="00000000" w:rsidDel="00000000" w:rsidP="00000000" w:rsidRDefault="00000000" w:rsidRPr="00000000" w14:paraId="00000515">
            <w:pPr>
              <w:numPr>
                <w:ilvl w:val="0"/>
                <w:numId w:val="2"/>
              </w:numPr>
              <w:ind w:left="720" w:hanging="360"/>
              <w:rPr/>
            </w:pPr>
            <w:r>
              <w:rPr>
                <w:rFonts w:ascii="Calibri" w:cs="Calibri" w:eastAsia="Calibri" w:hAnsi="Calibri"/>
                <w:b w:val="1"/>
                <w:bCs w:val="1"/>
                <w:sz w:val="22"/>
                <w:szCs w:val="22"/>
                <w:rtl w:val="0"/>
              </w:rPr>
              <w:t xml:space="preserve">Program control, RISC &amp; CISC (Unit 3):</w:t>
            </w:r>
            <w:r>
              <w:rPr>
                <w:rFonts w:ascii="Calibri" w:cs="Calibri" w:eastAsia="Calibri" w:hAnsi="Calibri"/>
                <w:sz w:val="22"/>
                <w:szCs w:val="22"/>
                <w:rtl w:val="0"/>
              </w:rPr>
              <w:t xml:space="preserve"> JMP/JZ/JN/JNZ loops scan the inventory records. A RISC load/store sequence is compared with a CISC memory-to-memory instruction.</w:t>
            </w:r>
          </w:p>
          <w:p w:rsidR="00000000" w:rsidDel="00000000" w:rsidP="00000000" w:rsidRDefault="00000000" w:rsidRPr="00000000" w14:paraId="00000516">
            <w:pPr>
              <w:numPr>
                <w:ilvl w:val="0"/>
                <w:numId w:val="2"/>
              </w:numPr>
              <w:ind w:left="720" w:hanging="360"/>
              <w:rPr/>
            </w:pPr>
            <w:r>
              <w:rPr>
                <w:rFonts w:ascii="Calibri" w:cs="Calibri" w:eastAsia="Calibri" w:hAnsi="Calibri"/>
                <w:b w:val="1"/>
                <w:bCs w:val="1"/>
                <w:sz w:val="22"/>
                <w:szCs w:val="22"/>
                <w:rtl w:val="0"/>
              </w:rPr>
              <w:t xml:space="preserve">Pipelining (Unit 3):</w:t>
            </w:r>
            <w:r>
              <w:rPr>
                <w:rFonts w:ascii="Calibri" w:cs="Calibri" w:eastAsia="Calibri" w:hAnsi="Calibri"/>
                <w:sz w:val="22"/>
                <w:szCs w:val="22"/>
                <w:rtl w:val="0"/>
              </w:rPr>
              <w:t xml:space="preserve"> a 5-stage IF–ID–EX–MEM–WB timing diagram shows RAW data hazards, operand forwarding, branch flushes, CPI and speed-up.</w:t>
            </w:r>
          </w:p>
          <w:p w:rsidR="00000000" w:rsidDel="00000000" w:rsidP="00000000" w:rsidRDefault="00000000" w:rsidRPr="00000000" w14:paraId="00000517">
            <w:pPr>
              <w:numPr>
                <w:ilvl w:val="0"/>
                <w:numId w:val="2"/>
              </w:numPr>
              <w:ind w:left="720" w:hanging="360"/>
              <w:rPr/>
            </w:pPr>
            <w:r>
              <w:rPr>
                <w:rFonts w:ascii="Calibri" w:cs="Calibri" w:eastAsia="Calibri" w:hAnsi="Calibri"/>
                <w:b w:val="1"/>
                <w:bCs w:val="1"/>
                <w:sz w:val="22"/>
                <w:szCs w:val="22"/>
                <w:rtl w:val="0"/>
              </w:rPr>
              <w:t xml:space="preserve">Hardwired &amp; microprogrammed control (Unit 3):</w:t>
            </w:r>
            <w:r>
              <w:rPr>
                <w:rFonts w:ascii="Calibri" w:cs="Calibri" w:eastAsia="Calibri" w:hAnsi="Calibri"/>
                <w:sz w:val="22"/>
                <w:szCs w:val="22"/>
                <w:rtl w:val="0"/>
              </w:rPr>
              <w:t xml:space="preserve"> the hardwired view shows the T-states and the opcode decoder (Dᵢ·Tⱼ). The microprogrammed view shows the control memory, the CAR and the mapping logic. Horizontal microcode is 24 bits (one bit per signal) and vertical microcode is 26 bits in encoded fields F1/F2/F3, CD, BR and AD.</w:t>
            </w:r>
          </w:p>
          <w:p w:rsidR="00000000" w:rsidDel="00000000" w:rsidP="00000000" w:rsidRDefault="00000000" w:rsidRPr="00000000" w14:paraId="00000518">
            <w:pPr>
              <w:numPr>
                <w:ilvl w:val="0"/>
                <w:numId w:val="2"/>
              </w:numPr>
              <w:ind w:left="720" w:hanging="360"/>
              <w:rPr/>
            </w:pPr>
            <w:r>
              <w:rPr>
                <w:rFonts w:ascii="Calibri" w:cs="Calibri" w:eastAsia="Calibri" w:hAnsi="Calibri"/>
                <w:b w:val="1"/>
                <w:bCs w:val="1"/>
                <w:sz w:val="22"/>
                <w:szCs w:val="22"/>
                <w:rtl w:val="0"/>
              </w:rPr>
              <w:t xml:space="preserve">Flynn’s classification (Unit 3):</w:t>
            </w:r>
            <w:r>
              <w:rPr>
                <w:rFonts w:ascii="Calibri" w:cs="Calibri" w:eastAsia="Calibri" w:hAnsi="Calibri"/>
                <w:sz w:val="22"/>
                <w:szCs w:val="22"/>
                <w:rtl w:val="0"/>
              </w:rPr>
              <w:t xml:space="preserve"> an animated SISD vs SIMD expiry scan, plus MISD and MIMD pharmacy examples.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19">
            <w:pPr>
              <w:rPr/>
            </w:pPr>
            <w:r>
              <w:rPr>
                <w:rFonts w:ascii="Calibri" w:cs="Calibri" w:eastAsia="Calibri" w:hAnsi="Calibri"/>
                <w:b w:val="1"/>
                <w:bCs w:val="1"/>
                <w:sz w:val="22"/>
                <w:szCs w:val="22"/>
                <w:rtl w:val="0"/>
              </w:rPr>
              <w:t xml:space="preserve">5. Methodology / Approach Followed</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1A">
            <w:pPr>
              <w:numPr>
                <w:ilvl w:val="0"/>
                <w:numId w:val="2"/>
              </w:numPr>
              <w:ind w:left="720" w:hanging="360"/>
              <w:rPr/>
            </w:pPr>
            <w:r>
              <w:rPr>
                <w:rFonts w:ascii="Calibri" w:cs="Calibri" w:eastAsia="Calibri" w:hAnsi="Calibri"/>
                <w:sz w:val="22"/>
                <w:szCs w:val="22"/>
                <w:rtl w:val="0"/>
              </w:rPr>
              <w:t xml:space="preserve">Iterative development: requirements → design → module-wise implementation → testing → deployment.</w:t>
            </w:r>
          </w:p>
          <w:p w:rsidR="00000000" w:rsidDel="00000000" w:rsidP="00000000" w:rsidRDefault="00000000" w:rsidRPr="00000000" w14:paraId="0000051B">
            <w:pPr>
              <w:numPr>
                <w:ilvl w:val="0"/>
                <w:numId w:val="2"/>
              </w:numPr>
              <w:ind w:left="720" w:hanging="360"/>
              <w:rPr/>
            </w:pPr>
            <w:r>
              <w:rPr>
                <w:rFonts w:ascii="Calibri" w:cs="Calibri" w:eastAsia="Calibri" w:hAnsi="Calibri"/>
                <w:sz w:val="22"/>
                <w:szCs w:val="22"/>
                <w:rtl w:val="0"/>
              </w:rPr>
              <w:t xml:space="preserve">Each pharmacy computation was mapped to the hardware concept that performs it, and that concept is shown step by step in the app.</w:t>
            </w:r>
          </w:p>
          <w:p w:rsidR="00000000" w:rsidDel="00000000" w:rsidP="00000000" w:rsidRDefault="00000000" w:rsidRPr="00000000" w14:paraId="0000051C">
            <w:pPr>
              <w:numPr>
                <w:ilvl w:val="0"/>
                <w:numId w:val="2"/>
              </w:numPr>
              <w:ind w:left="720" w:hanging="360"/>
              <w:rPr/>
            </w:pPr>
            <w:r>
              <w:rPr>
                <w:rFonts w:ascii="Calibri" w:cs="Calibri" w:eastAsia="Calibri" w:hAnsi="Calibri"/>
                <w:sz w:val="22"/>
                <w:szCs w:val="22"/>
                <w:rtl w:val="0"/>
              </w:rPr>
              <w:t xml:space="preserve">Modular design: alu.js (Unit 2), cpu.js (Unit 3), store.js (inventory data) and app.js (user interface).</w:t>
            </w:r>
          </w:p>
          <w:p w:rsidR="00000000" w:rsidDel="00000000" w:rsidP="00000000" w:rsidRDefault="00000000" w:rsidRPr="00000000" w14:paraId="0000051D">
            <w:pPr>
              <w:numPr>
                <w:ilvl w:val="0"/>
                <w:numId w:val="2"/>
              </w:numPr>
              <w:ind w:left="720" w:hanging="360"/>
              <w:rPr/>
            </w:pPr>
            <w:r>
              <w:rPr>
                <w:rFonts w:ascii="Calibri" w:cs="Calibri" w:eastAsia="Calibri" w:hAnsi="Calibri"/>
                <w:sz w:val="22"/>
                <w:szCs w:val="22"/>
                <w:rtl w:val="0"/>
              </w:rPr>
              <w:t xml:space="preserve">Verification: an automated test script (tests/run.js) checks the ALU, Booth, division, IEEE 754 arithmetic (compared with the hardware FPU) and the CPU programs.</w:t>
            </w:r>
          </w:p>
          <w:p w:rsidR="00000000" w:rsidDel="00000000" w:rsidP="00000000" w:rsidRDefault="00000000" w:rsidRPr="00000000" w14:paraId="0000051E">
            <w:pPr>
              <w:numPr>
                <w:ilvl w:val="0"/>
                <w:numId w:val="2"/>
              </w:numPr>
              <w:ind w:left="720" w:hanging="360"/>
              <w:rPr/>
            </w:pPr>
            <w:r>
              <w:rPr>
                <w:rFonts w:ascii="Calibri" w:cs="Calibri" w:eastAsia="Calibri" w:hAnsi="Calibri"/>
                <w:sz w:val="22"/>
                <w:szCs w:val="22"/>
                <w:rtl w:val="0"/>
              </w:rPr>
              <w:t xml:space="preserve">Version control with Git/GitHub. GitHub Actions runs the tests and deploys the site to GitHub Pages on every push.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1F">
            <w:pPr>
              <w:rPr/>
            </w:pPr>
            <w:r>
              <w:rPr>
                <w:rFonts w:ascii="Calibri" w:cs="Calibri" w:eastAsia="Calibri" w:hAnsi="Calibri"/>
                <w:b w:val="1"/>
                <w:bCs w:val="1"/>
                <w:sz w:val="22"/>
                <w:szCs w:val="22"/>
                <w:rtl w:val="0"/>
              </w:rPr>
              <w:t xml:space="preserve">6. Work Completed During Month 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20">
            <w:pPr>
              <w:numPr>
                <w:ilvl w:val="0"/>
                <w:numId w:val="2"/>
              </w:numPr>
              <w:ind w:left="720" w:hanging="360"/>
              <w:rPr/>
            </w:pPr>
            <w:r>
              <w:rPr>
                <w:rFonts w:ascii="Calibri" w:cs="Calibri" w:eastAsia="Calibri" w:hAnsi="Calibri"/>
                <w:sz w:val="22"/>
                <w:szCs w:val="22"/>
                <w:rtl w:val="0"/>
              </w:rPr>
              <w:t xml:space="preserve">Finalised the requirements and designed the medicine record, the status register and the CPU memory map (records at 0x100).</w:t>
            </w:r>
          </w:p>
          <w:p w:rsidR="00000000" w:rsidDel="00000000" w:rsidP="00000000" w:rsidRDefault="00000000" w:rsidRPr="00000000" w14:paraId="00000521">
            <w:pPr>
              <w:numPr>
                <w:ilvl w:val="0"/>
                <w:numId w:val="2"/>
              </w:numPr>
              <w:ind w:left="720" w:hanging="360"/>
              <w:rPr/>
            </w:pPr>
            <w:r>
              <w:rPr>
                <w:rFonts w:ascii="Calibri" w:cs="Calibri" w:eastAsia="Calibri" w:hAnsi="Calibri"/>
                <w:sz w:val="22"/>
                <w:szCs w:val="22"/>
                <w:rtl w:val="0"/>
              </w:rPr>
              <w:t xml:space="preserve">Built the inventory module: add, edit and delete medicines, sales and purchases through the ALU, search, bit-mask filter, JSON import/export, and dashboard alerts and charts.</w:t>
            </w:r>
          </w:p>
          <w:p w:rsidR="00000000" w:rsidDel="00000000" w:rsidP="00000000" w:rsidRDefault="00000000" w:rsidRPr="00000000" w14:paraId="00000522">
            <w:pPr>
              <w:numPr>
                <w:ilvl w:val="0"/>
                <w:numId w:val="2"/>
              </w:numPr>
              <w:ind w:left="720" w:hanging="360"/>
              <w:rPr/>
            </w:pPr>
            <w:r>
              <w:rPr>
                <w:rFonts w:ascii="Calibri" w:cs="Calibri" w:eastAsia="Calibri" w:hAnsi="Calibri"/>
                <w:sz w:val="22"/>
                <w:szCs w:val="22"/>
                <w:rtl w:val="0"/>
              </w:rPr>
              <w:t xml:space="preserve">Built the ALU Lab: ALU design, division, Booth multiplication, logic operations, IEEE 754 and FP arithmetic.</w:t>
            </w:r>
          </w:p>
          <w:p w:rsidR="00000000" w:rsidDel="00000000" w:rsidP="00000000" w:rsidRDefault="00000000" w:rsidRPr="00000000" w14:paraId="00000523">
            <w:pPr>
              <w:numPr>
                <w:ilvl w:val="0"/>
                <w:numId w:val="2"/>
              </w:numPr>
              <w:ind w:left="720" w:hanging="360"/>
              <w:rPr/>
            </w:pPr>
            <w:r>
              <w:rPr>
                <w:rFonts w:ascii="Calibri" w:cs="Calibri" w:eastAsia="Calibri" w:hAnsi="Calibri"/>
                <w:sz w:val="22"/>
                <w:szCs w:val="22"/>
                <w:rtl w:val="0"/>
              </w:rPr>
              <w:t xml:space="preserve">Built the Control Unit Lab: ISA and formats, assembler, instruction-cycle simulator, hardwired and microprogrammed control, pipelining, RISC vs CISC, and Flynn’s classification.</w:t>
            </w:r>
          </w:p>
          <w:p w:rsidR="00000000" w:rsidDel="00000000" w:rsidP="00000000" w:rsidRDefault="00000000" w:rsidRPr="00000000" w14:paraId="00000524">
            <w:pPr>
              <w:numPr>
                <w:ilvl w:val="0"/>
                <w:numId w:val="2"/>
              </w:numPr>
              <w:ind w:left="720" w:hanging="360"/>
              <w:rPr/>
            </w:pPr>
            <w:r>
              <w:rPr>
                <w:rFonts w:ascii="Calibri" w:cs="Calibri" w:eastAsia="Calibri" w:hAnsi="Calibri"/>
                <w:sz w:val="22"/>
                <w:szCs w:val="22"/>
                <w:rtl w:val="0"/>
              </w:rPr>
              <w:t xml:space="preserve">Tested the system and deployed it as a web app on GitHub Pages. Prepared this progress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25">
            <w:pPr>
              <w:rPr/>
            </w:pPr>
            <w:r>
              <w:rPr>
                <w:rFonts w:ascii="Calibri" w:cs="Calibri" w:eastAsia="Calibri" w:hAnsi="Calibri"/>
                <w:b w:val="1"/>
                <w:bCs w:val="1"/>
                <w:sz w:val="22"/>
                <w:szCs w:val="22"/>
                <w:rtl w:val="0"/>
              </w:rPr>
              <w:t xml:space="preserve">7. Analysis / Development / Implementation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26">
            <w:pPr>
              <w:rPr/>
            </w:pPr>
            <w:r>
              <w:rPr>
                <w:rFonts w:ascii="Calibri" w:cs="Calibri" w:eastAsia="Calibri" w:hAnsi="Calibri"/>
                <w:sz w:val="22"/>
                <w:szCs w:val="22"/>
                <w:rtl w:val="0"/>
              </w:rPr>
              <w:t xml:space="preserve">The system is a web application written in HTML5, CSS3 and JavaScript with no external frameworks. Data is stored in the browser (localStorage).</w:t>
            </w:r>
          </w:p>
          <w:p w:rsidR="00000000" w:rsidDel="00000000" w:rsidP="00000000" w:rsidRDefault="00000000" w:rsidRPr="00000000" w14:paraId="00000527">
            <w:pPr>
              <w:numPr>
                <w:ilvl w:val="0"/>
                <w:numId w:val="2"/>
              </w:numPr>
              <w:ind w:left="720" w:hanging="360"/>
              <w:rPr/>
            </w:pPr>
            <w:r>
              <w:rPr>
                <w:rFonts w:ascii="Calibri" w:cs="Calibri" w:eastAsia="Calibri" w:hAnsi="Calibri"/>
                <w:b w:val="1"/>
                <w:bCs w:val="1"/>
                <w:sz w:val="22"/>
                <w:szCs w:val="22"/>
                <w:rtl w:val="0"/>
              </w:rPr>
              <w:t xml:space="preserve">Medicine record:</w:t>
            </w:r>
            <w:r>
              <w:rPr>
                <w:rFonts w:ascii="Calibri" w:cs="Calibri" w:eastAsia="Calibri" w:hAnsi="Calibri"/>
                <w:sz w:val="22"/>
                <w:szCs w:val="22"/>
                <w:rtl w:val="0"/>
              </w:rPr>
              <w:t xml:space="preserve"> name, category, batch, units, pack size, reorder level, unit price, expiry, supplier, and Rx/cold flags. The status register is computed automatically.</w:t>
            </w:r>
          </w:p>
          <w:p w:rsidR="00000000" w:rsidDel="00000000" w:rsidP="00000000" w:rsidRDefault="00000000" w:rsidRPr="00000000" w14:paraId="00000528">
            <w:pPr>
              <w:numPr>
                <w:ilvl w:val="0"/>
                <w:numId w:val="2"/>
              </w:numPr>
              <w:ind w:left="720" w:hanging="360"/>
              <w:rPr/>
            </w:pPr>
            <w:r>
              <w:rPr>
                <w:rFonts w:ascii="Calibri" w:cs="Calibri" w:eastAsia="Calibri" w:hAnsi="Calibri"/>
                <w:b w:val="1"/>
                <w:bCs w:val="1"/>
                <w:sz w:val="22"/>
                <w:szCs w:val="22"/>
                <w:rtl w:val="0"/>
              </w:rPr>
              <w:t xml:space="preserve">Memory map for PharmaCPU:</w:t>
            </w:r>
            <w:r>
              <w:rPr>
                <w:rFonts w:ascii="Calibri" w:cs="Calibri" w:eastAsia="Calibri" w:hAnsi="Calibri"/>
                <w:sz w:val="22"/>
                <w:szCs w:val="22"/>
                <w:rtl w:val="0"/>
              </w:rPr>
              <w:t xml:space="preserve"> item count N at 0x100, then 3-word records [qty, reorder, status], with results at 0x1F0–0x1F2.</w:t>
            </w:r>
          </w:p>
          <w:p w:rsidR="00000000" w:rsidDel="00000000" w:rsidP="00000000" w:rsidRDefault="00000000" w:rsidRPr="00000000" w14:paraId="00000529">
            <w:pPr>
              <w:numPr>
                <w:ilvl w:val="0"/>
                <w:numId w:val="2"/>
              </w:numPr>
              <w:ind w:left="720" w:hanging="360"/>
              <w:rPr/>
            </w:pPr>
            <w:r>
              <w:rPr>
                <w:rFonts w:ascii="Calibri" w:cs="Calibri" w:eastAsia="Calibri" w:hAnsi="Calibri"/>
                <w:b w:val="1"/>
                <w:bCs w:val="1"/>
                <w:sz w:val="22"/>
                <w:szCs w:val="22"/>
                <w:rtl w:val="0"/>
              </w:rPr>
              <w:t xml:space="preserve">Assembly programs written and run:</w:t>
            </w:r>
            <w:r>
              <w:rPr>
                <w:rFonts w:ascii="Calibri" w:cs="Calibri" w:eastAsia="Calibri" w:hAnsi="Calibri"/>
                <w:sz w:val="22"/>
                <w:szCs w:val="22"/>
                <w:rtl w:val="0"/>
              </w:rPr>
              <w:t xml:space="preserve"> (i) count low-stock medicines, (ii) total units in stock, (iii) expiry alert scan using an AND mask, (iv) record a sale (load, compute, store).</w:t>
            </w:r>
          </w:p>
          <w:p w:rsidR="00000000" w:rsidDel="00000000" w:rsidP="00000000" w:rsidRDefault="00000000" w:rsidRPr="00000000" w14:paraId="0000052A">
            <w:pPr>
              <w:numPr>
                <w:ilvl w:val="0"/>
                <w:numId w:val="2"/>
              </w:numPr>
              <w:ind w:left="720" w:hanging="360"/>
              <w:rPr/>
            </w:pPr>
            <w:r>
              <w:rPr>
                <w:rFonts w:ascii="Calibri" w:cs="Calibri" w:eastAsia="Calibri" w:hAnsi="Calibri"/>
                <w:sz w:val="22"/>
                <w:szCs w:val="22"/>
                <w:rtl w:val="0"/>
              </w:rPr>
              <w:t xml:space="preserve">The web app is responsive and works on mobile phones and desktops, in light and dark themes.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2B">
            <w:pPr>
              <w:rPr/>
            </w:pPr>
            <w:r>
              <w:rPr>
                <w:rFonts w:ascii="Calibri" w:cs="Calibri" w:eastAsia="Calibri" w:hAnsi="Calibri"/>
                <w:b w:val="1"/>
                <w:bCs w:val="1"/>
                <w:sz w:val="22"/>
                <w:szCs w:val="22"/>
                <w:rtl w:val="0"/>
              </w:rPr>
              <w:t xml:space="preserve">8. Results / Interim Outcomes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2C">
            <w:pPr>
              <w:numPr>
                <w:ilvl w:val="0"/>
                <w:numId w:val="2"/>
              </w:numPr>
              <w:ind w:left="720" w:hanging="360"/>
              <w:rPr/>
            </w:pPr>
            <w:r>
              <w:rPr>
                <w:rFonts w:ascii="Calibri" w:cs="Calibri" w:eastAsia="Calibri" w:hAnsi="Calibri"/>
                <w:sz w:val="22"/>
                <w:szCs w:val="22"/>
                <w:rtl w:val="0"/>
              </w:rPr>
              <w:t xml:space="preserve">A working web app is live at https://utk042.github.io/CAPP-PBL/.</w:t>
            </w:r>
          </w:p>
          <w:p w:rsidR="00000000" w:rsidDel="00000000" w:rsidP="00000000" w:rsidRDefault="00000000" w:rsidRPr="00000000" w14:paraId="0000052D">
            <w:pPr>
              <w:numPr>
                <w:ilvl w:val="0"/>
                <w:numId w:val="2"/>
              </w:numPr>
              <w:ind w:left="720" w:hanging="360"/>
              <w:rPr/>
            </w:pPr>
            <w:r>
              <w:rPr>
                <w:rFonts w:ascii="Calibri" w:cs="Calibri" w:eastAsia="Calibri" w:hAnsi="Calibri"/>
                <w:sz w:val="22"/>
                <w:szCs w:val="22"/>
                <w:rtl w:val="0"/>
              </w:rPr>
              <w:t xml:space="preserve">With the sample data, the system raised 3 low/out-of-stock alerts and 5 expired/expiring alerts automatically.</w:t>
            </w:r>
          </w:p>
          <w:p w:rsidR="00000000" w:rsidDel="00000000" w:rsidP="00000000" w:rsidRDefault="00000000" w:rsidRPr="00000000" w14:paraId="0000052E">
            <w:pPr>
              <w:numPr>
                <w:ilvl w:val="0"/>
                <w:numId w:val="2"/>
              </w:numPr>
              <w:ind w:left="720" w:hanging="360"/>
              <w:rPr/>
            </w:pPr>
            <w:r>
              <w:rPr>
                <w:rFonts w:ascii="Calibri" w:cs="Calibri" w:eastAsia="Calibri" w:hAnsi="Calibri"/>
                <w:sz w:val="22"/>
                <w:szCs w:val="22"/>
                <w:rtl w:val="0"/>
              </w:rPr>
              <w:t xml:space="preserve">The PharmaCPU low-stock program counted the same 3 medicines as the app. It ran 85 instructions in 535 clock cycles (T-states).</w:t>
            </w:r>
          </w:p>
          <w:p w:rsidR="00000000" w:rsidDel="00000000" w:rsidP="00000000" w:rsidRDefault="00000000" w:rsidRPr="00000000" w14:paraId="0000052F">
            <w:pPr>
              <w:numPr>
                <w:ilvl w:val="0"/>
                <w:numId w:val="2"/>
              </w:numPr>
              <w:ind w:left="720" w:hanging="360"/>
              <w:rPr/>
            </w:pPr>
            <w:r>
              <w:rPr>
                <w:rFonts w:ascii="Calibri" w:cs="Calibri" w:eastAsia="Calibri" w:hAnsi="Calibri"/>
                <w:sz w:val="22"/>
                <w:szCs w:val="22"/>
                <w:rtl w:val="0"/>
              </w:rPr>
              <w:t xml:space="preserve">Pipelining the same program reduced 425 cycles (non-pipelined) to 137 cycles with forwarding (CPI 1.61, 3.10× speed-up) and to 147 cycles without forwarding (2.89× speed-up).</w:t>
            </w:r>
          </w:p>
          <w:p w:rsidR="00000000" w:rsidDel="00000000" w:rsidP="00000000" w:rsidRDefault="00000000" w:rsidRPr="00000000" w14:paraId="00000530">
            <w:pPr>
              <w:numPr>
                <w:ilvl w:val="0"/>
                <w:numId w:val="2"/>
              </w:numPr>
              <w:ind w:left="720" w:hanging="360"/>
              <w:rPr/>
            </w:pPr>
            <w:r>
              <w:rPr>
                <w:rFonts w:ascii="Calibri" w:cs="Calibri" w:eastAsia="Calibri" w:hAnsi="Calibri"/>
                <w:sz w:val="22"/>
                <w:szCs w:val="22"/>
                <w:rtl w:val="0"/>
              </w:rPr>
              <w:t xml:space="preserve">Floating point results matched the hardware FPU in all 80,000 random test cases. All 84,374 automated checks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31">
            <w:pPr>
              <w:rPr/>
            </w:pPr>
            <w:r>
              <w:rPr>
                <w:rFonts w:ascii="Calibri" w:cs="Calibri" w:eastAsia="Calibri" w:hAnsi="Calibri"/>
                <w:b w:val="1"/>
                <w:bCs w:val="1"/>
                <w:sz w:val="22"/>
                <w:szCs w:val="22"/>
                <w:rtl w:val="0"/>
              </w:rPr>
              <w:t xml:space="preserve">9. Evidence / Supporting Material</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32">
            <w:pPr>
              <w:numPr>
                <w:ilvl w:val="0"/>
                <w:numId w:val="2"/>
              </w:numPr>
              <w:ind w:left="720" w:hanging="360"/>
              <w:rPr/>
            </w:pPr>
            <w:r>
              <w:rPr>
                <w:rFonts w:ascii="Calibri" w:cs="Calibri" w:eastAsia="Calibri" w:hAnsi="Calibri"/>
                <w:b w:val="1"/>
                <w:bCs w:val="1"/>
                <w:sz w:val="22"/>
                <w:szCs w:val="22"/>
                <w:rtl w:val="0"/>
              </w:rPr>
              <w:t xml:space="preserve">GitHub repository (source code):</w:t>
            </w:r>
            <w:r>
              <w:rPr>
                <w:rFonts w:ascii="Calibri" w:cs="Calibri" w:eastAsia="Calibri" w:hAnsi="Calibri"/>
                <w:sz w:val="22"/>
                <w:szCs w:val="22"/>
                <w:rtl w:val="0"/>
              </w:rPr>
              <w:t xml:space="preserve"> https://github.com/utk042/CAPP-PBL</w:t>
            </w:r>
          </w:p>
          <w:p w:rsidR="00000000" w:rsidDel="00000000" w:rsidP="00000000" w:rsidRDefault="00000000" w:rsidRPr="00000000" w14:paraId="00000533">
            <w:pPr>
              <w:numPr>
                <w:ilvl w:val="0"/>
                <w:numId w:val="2"/>
              </w:numPr>
              <w:ind w:left="720" w:hanging="360"/>
              <w:rPr/>
            </w:pPr>
            <w:r>
              <w:rPr>
                <w:rFonts w:ascii="Calibri" w:cs="Calibri" w:eastAsia="Calibri" w:hAnsi="Calibri"/>
                <w:b w:val="1"/>
                <w:bCs w:val="1"/>
                <w:sz w:val="22"/>
                <w:szCs w:val="22"/>
                <w:rtl w:val="0"/>
              </w:rPr>
              <w:t xml:space="preserve">Live web app (GitHub Pages):</w:t>
            </w:r>
            <w:r>
              <w:rPr>
                <w:rFonts w:ascii="Calibri" w:cs="Calibri" w:eastAsia="Calibri" w:hAnsi="Calibri"/>
                <w:sz w:val="22"/>
                <w:szCs w:val="22"/>
                <w:rtl w:val="0"/>
              </w:rPr>
              <w:t xml:space="preserve"> https://utk042.github.io/CAPP-PBL/</w:t>
            </w:r>
          </w:p>
          <w:p w:rsidR="00000000" w:rsidDel="00000000" w:rsidP="00000000" w:rsidRDefault="00000000" w:rsidRPr="00000000" w14:paraId="00000534">
            <w:pPr>
              <w:numPr>
                <w:ilvl w:val="0"/>
                <w:numId w:val="2"/>
              </w:numPr>
              <w:ind w:left="720" w:hanging="360"/>
              <w:rPr/>
            </w:pPr>
            <w:r>
              <w:rPr>
                <w:rFonts w:ascii="Calibri" w:cs="Calibri" w:eastAsia="Calibri" w:hAnsi="Calibri"/>
                <w:b w:val="1"/>
                <w:bCs w:val="1"/>
                <w:sz w:val="22"/>
                <w:szCs w:val="22"/>
                <w:rtl w:val="0"/>
              </w:rPr>
              <w:t xml:space="preserve">Class notes and lecture PPTs</w:t>
            </w:r>
            <w:r>
              <w:rPr>
                <w:rFonts w:ascii="Calibri" w:cs="Calibri" w:eastAsia="Calibri" w:hAnsi="Calibri"/>
                <w:sz w:val="22"/>
                <w:szCs w:val="22"/>
                <w:rtl w:val="0"/>
              </w:rPr>
              <w:t xml:space="preserve"> of Unit 2 (division, IEEE 754, ALU design) and Unit 3 (instruction cycle, micro-operations, control unit, pipelining, Flynn’s classification) were used to design each module.</w:t>
            </w:r>
          </w:p>
          <w:p w:rsidR="00000000" w:rsidDel="00000000" w:rsidP="00000000" w:rsidRDefault="00000000" w:rsidRPr="00000000" w14:paraId="00000535">
            <w:pPr>
              <w:numPr>
                <w:ilvl w:val="0"/>
                <w:numId w:val="2"/>
              </w:numPr>
              <w:ind w:left="720" w:hanging="360"/>
              <w:rPr/>
            </w:pPr>
            <w:r>
              <w:rPr>
                <w:rFonts w:ascii="Calibri" w:cs="Calibri" w:eastAsia="Calibri" w:hAnsi="Calibri"/>
                <w:sz w:val="22"/>
                <w:szCs w:val="22"/>
                <w:rtl w:val="0"/>
              </w:rPr>
              <w:t xml:space="preserve">Reference textbooks: Mano, Stallings and Hamacher. IEEE 754 standard.</w:t>
            </w:r>
          </w:p>
          <w:p w:rsidR="00000000" w:rsidDel="00000000" w:rsidP="00000000" w:rsidRDefault="00000000" w:rsidRPr="00000000" w14:paraId="00000536">
            <w:pPr>
              <w:numPr>
                <w:ilvl w:val="0"/>
                <w:numId w:val="2"/>
              </w:numPr>
              <w:ind w:left="720" w:hanging="360"/>
              <w:rPr/>
            </w:pPr>
            <w:r>
              <w:rPr>
                <w:rFonts w:ascii="Calibri" w:cs="Calibri" w:eastAsia="Calibri" w:hAnsi="Calibri"/>
                <w:sz w:val="22"/>
                <w:szCs w:val="22"/>
                <w:rtl w:val="0"/>
              </w:rPr>
              <w:t xml:space="preserve">Screenshots of the dashboard, inventory, ALU Lab and Control Unit Lab, and the automated test output (tests/run.js).</w:t>
            </w:r>
          </w:p>
          <w:p w:rsidR="00000000" w:rsidDel="00000000" w:rsidP="00000000" w:rsidRDefault="00000000" w:rsidRPr="00000000" w14:paraId="00000537">
            <w:pPr>
              <w:numPr>
                <w:ilvl w:val="0"/>
                <w:numId w:val="2"/>
              </w:numPr>
              <w:ind w:left="720" w:hanging="360"/>
              <w:rPr/>
            </w:pPr>
            <w:r>
              <w:rPr>
                <w:rFonts w:ascii="Calibri" w:cs="Calibri" w:eastAsia="Calibri" w:hAnsi="Calibri"/>
                <w:sz w:val="22"/>
                <w:szCs w:val="22"/>
                <w:rtl w:val="0"/>
              </w:rPr>
              <w:t xml:space="preserve">PBL Progress Report – I (Month 1), with the requirement list and initial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38">
            <w:pPr>
              <w:rPr/>
            </w:pPr>
            <w:r>
              <w:rPr>
                <w:rFonts w:ascii="Calibri" w:cs="Calibri" w:eastAsia="Calibri" w:hAnsi="Calibri"/>
                <w:b w:val="1"/>
                <w:bCs w:val="1"/>
                <w:sz w:val="22"/>
                <w:szCs w:val="22"/>
                <w:rtl w:val="0"/>
              </w:rPr>
              <w:t xml:space="preserve">10. Challenges &amp; Corrective Actions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39">
            <w:pPr>
              <w:numPr>
                <w:ilvl w:val="0"/>
                <w:numId w:val="2"/>
              </w:numPr>
              <w:ind w:left="720" w:hanging="360"/>
              <w:rPr/>
            </w:pPr>
            <w:r>
              <w:rPr>
                <w:rFonts w:ascii="Calibri" w:cs="Calibri" w:eastAsia="Calibri" w:hAnsi="Calibri"/>
                <w:b w:val="1"/>
                <w:bCs w:val="1"/>
                <w:sz w:val="22"/>
                <w:szCs w:val="22"/>
                <w:rtl w:val="0"/>
              </w:rPr>
              <w:t xml:space="preserve">Non-restoring division gave wrong results for large divisors</w:t>
            </w:r>
            <w:r>
              <w:rPr>
                <w:rFonts w:ascii="Calibri" w:cs="Calibri" w:eastAsia="Calibri" w:hAnsi="Calibri"/>
                <w:sz w:val="22"/>
                <w:szCs w:val="22"/>
                <w:rtl w:val="0"/>
              </w:rPr>
              <w:t xml:space="preserve"> (accumulator overflow). The A register was widened to n + 2 bits, and all 8-bit cases were verified.</w:t>
            </w:r>
          </w:p>
          <w:p w:rsidR="00000000" w:rsidDel="00000000" w:rsidP="00000000" w:rsidRDefault="00000000" w:rsidRPr="00000000" w14:paraId="0000053A">
            <w:pPr>
              <w:numPr>
                <w:ilvl w:val="0"/>
                <w:numId w:val="2"/>
              </w:numPr>
              <w:ind w:left="720" w:hanging="360"/>
              <w:rPr/>
            </w:pPr>
            <w:r>
              <w:rPr>
                <w:rFonts w:ascii="Calibri" w:cs="Calibri" w:eastAsia="Calibri" w:hAnsi="Calibri"/>
                <w:b w:val="1"/>
                <w:bCs w:val="1"/>
                <w:sz w:val="22"/>
                <w:szCs w:val="22"/>
                <w:rtl w:val="0"/>
              </w:rPr>
              <w:t xml:space="preserve">Booth’s algorithm overflows for −128.</w:t>
            </w:r>
            <w:r>
              <w:rPr>
                <w:rFonts w:ascii="Calibri" w:cs="Calibri" w:eastAsia="Calibri" w:hAnsi="Calibri"/>
                <w:sz w:val="22"/>
                <w:szCs w:val="22"/>
                <w:rtl w:val="0"/>
              </w:rPr>
              <w:t xml:space="preserve"> The input range was limited to −127…127, and every product in that range was verified.</w:t>
            </w:r>
          </w:p>
          <w:p w:rsidR="00000000" w:rsidDel="00000000" w:rsidP="00000000" w:rsidRDefault="00000000" w:rsidRPr="00000000" w14:paraId="0000053B">
            <w:pPr>
              <w:numPr>
                <w:ilvl w:val="0"/>
                <w:numId w:val="2"/>
              </w:numPr>
              <w:ind w:left="720" w:hanging="360"/>
              <w:rPr/>
            </w:pPr>
            <w:r>
              <w:rPr>
                <w:rFonts w:ascii="Calibri" w:cs="Calibri" w:eastAsia="Calibri" w:hAnsi="Calibri"/>
                <w:b w:val="1"/>
                <w:bCs w:val="1"/>
                <w:sz w:val="22"/>
                <w:szCs w:val="22"/>
                <w:rtl w:val="0"/>
              </w:rPr>
              <w:t xml:space="preserve">Correct floating point rounding.</w:t>
            </w:r>
            <w:r>
              <w:rPr>
                <w:rFonts w:ascii="Calibri" w:cs="Calibri" w:eastAsia="Calibri" w:hAnsi="Calibri"/>
                <w:sz w:val="22"/>
                <w:szCs w:val="22"/>
                <w:rtl w:val="0"/>
              </w:rPr>
              <w:t xml:space="preserve"> Exact significands with guard, round and sticky bits were used, and the results were compared with the hardware FPU.</w:t>
            </w:r>
          </w:p>
          <w:p w:rsidR="00000000" w:rsidDel="00000000" w:rsidP="00000000" w:rsidRDefault="00000000" w:rsidRPr="00000000" w14:paraId="0000053C">
            <w:pPr>
              <w:numPr>
                <w:ilvl w:val="0"/>
                <w:numId w:val="2"/>
              </w:numPr>
              <w:ind w:left="720" w:hanging="360"/>
              <w:rPr/>
            </w:pPr>
            <w:r>
              <w:rPr>
                <w:rFonts w:ascii="Calibri" w:cs="Calibri" w:eastAsia="Calibri" w:hAnsi="Calibri"/>
                <w:b w:val="1"/>
                <w:bCs w:val="1"/>
                <w:sz w:val="22"/>
                <w:szCs w:val="22"/>
                <w:rtl w:val="0"/>
              </w:rPr>
              <w:t xml:space="preserve">Showing pipeline hazards clearly.</w:t>
            </w:r>
            <w:r>
              <w:rPr>
                <w:rFonts w:ascii="Calibri" w:cs="Calibri" w:eastAsia="Calibri" w:hAnsi="Calibri"/>
                <w:sz w:val="22"/>
                <w:szCs w:val="22"/>
                <w:rtl w:val="0"/>
              </w:rPr>
              <w:t xml:space="preserve"> Fixed rules were adopted (write in the first half of WB, read in the second half of ID, branch resolved in EX), and stalls are marked in the diagram.</w:t>
            </w:r>
          </w:p>
          <w:p w:rsidR="00000000" w:rsidDel="00000000" w:rsidP="00000000" w:rsidRDefault="00000000" w:rsidRPr="00000000" w14:paraId="0000053D">
            <w:pPr>
              <w:numPr>
                <w:ilvl w:val="0"/>
                <w:numId w:val="2"/>
              </w:numPr>
              <w:ind w:left="720" w:hanging="360"/>
              <w:rPr/>
            </w:pPr>
            <w:r>
              <w:rPr>
                <w:rFonts w:ascii="Calibri" w:cs="Calibri" w:eastAsia="Calibri" w:hAnsi="Calibri"/>
                <w:b w:val="1"/>
                <w:bCs w:val="1"/>
                <w:sz w:val="22"/>
                <w:szCs w:val="22"/>
                <w:rtl w:val="0"/>
              </w:rPr>
              <w:t xml:space="preserve">Making detailed simulators usable on small screens.</w:t>
            </w:r>
            <w:r>
              <w:rPr>
                <w:rFonts w:ascii="Calibri" w:cs="Calibri" w:eastAsia="Calibri" w:hAnsi="Calibri"/>
                <w:sz w:val="22"/>
                <w:szCs w:val="22"/>
                <w:rtl w:val="0"/>
              </w:rPr>
              <w:t xml:space="preserve"> A responsive layout with scrollable tables was built.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3E">
            <w:pPr>
              <w:rPr/>
            </w:pPr>
            <w:r>
              <w:rPr>
                <w:rFonts w:ascii="Calibri" w:cs="Calibri" w:eastAsia="Calibri" w:hAnsi="Calibri"/>
                <w:b w:val="1"/>
                <w:bCs w:val="1"/>
                <w:sz w:val="22"/>
                <w:szCs w:val="22"/>
                <w:rtl w:val="0"/>
              </w:rPr>
              <w:t xml:space="preserve">11. Individual / Team Contribution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3F">
            <w:pPr>
              <w:numPr>
                <w:ilvl w:val="0"/>
                <w:numId w:val="2"/>
              </w:numPr>
              <w:ind w:left="720" w:hanging="360"/>
              <w:rPr/>
            </w:pPr>
            <w:r>
              <w:rPr>
                <w:rFonts w:ascii="Calibri" w:cs="Calibri" w:eastAsia="Calibri" w:hAnsi="Calibri"/>
                <w:sz w:val="22"/>
                <w:szCs w:val="22"/>
                <w:rtl w:val="0"/>
              </w:rPr>
              <w:t xml:space="preserve">Designed the system structure, data model and memory map.</w:t>
            </w:r>
          </w:p>
          <w:p w:rsidR="00000000" w:rsidDel="00000000" w:rsidP="00000000" w:rsidRDefault="00000000" w:rsidRPr="00000000" w14:paraId="00000540">
            <w:pPr>
              <w:numPr>
                <w:ilvl w:val="0"/>
                <w:numId w:val="2"/>
              </w:numPr>
              <w:ind w:left="720" w:hanging="360"/>
              <w:rPr/>
            </w:pPr>
            <w:r>
              <w:rPr>
                <w:rFonts w:ascii="Calibri" w:cs="Calibri" w:eastAsia="Calibri" w:hAnsi="Calibri"/>
                <w:sz w:val="22"/>
                <w:szCs w:val="22"/>
                <w:rtl w:val="0"/>
              </w:rPr>
              <w:t xml:space="preserve">Implemented the inventory module, the ALU Lab and the Control Unit Lab of the web app.</w:t>
            </w:r>
          </w:p>
          <w:p w:rsidR="00000000" w:rsidDel="00000000" w:rsidP="00000000" w:rsidRDefault="00000000" w:rsidRPr="00000000" w14:paraId="00000541">
            <w:pPr>
              <w:numPr>
                <w:ilvl w:val="0"/>
                <w:numId w:val="2"/>
              </w:numPr>
              <w:ind w:left="720" w:hanging="360"/>
              <w:rPr/>
            </w:pPr>
            <w:r>
              <w:rPr>
                <w:rFonts w:ascii="Calibri" w:cs="Calibri" w:eastAsia="Calibri" w:hAnsi="Calibri"/>
                <w:sz w:val="22"/>
                <w:szCs w:val="22"/>
                <w:rtl w:val="0"/>
              </w:rPr>
              <w:t xml:space="preserve">Wrote the automated tests, set up GitHub version control and deployed the app on GitHub Pages.</w:t>
            </w:r>
          </w:p>
          <w:p w:rsidR="00000000" w:rsidDel="00000000" w:rsidP="00000000" w:rsidRDefault="00000000" w:rsidRPr="00000000" w14:paraId="00000542">
            <w:pPr>
              <w:numPr>
                <w:ilvl w:val="0"/>
                <w:numId w:val="2"/>
              </w:numPr>
              <w:ind w:left="720" w:hanging="360"/>
              <w:rPr/>
            </w:pPr>
            <w:r>
              <w:rPr>
                <w:rFonts w:ascii="Calibri" w:cs="Calibri" w:eastAsia="Calibri" w:hAnsi="Calibri"/>
                <w:sz w:val="22"/>
                <w:szCs w:val="22"/>
                <w:rtl w:val="0"/>
              </w:rPr>
              <w:t xml:space="preserve">Prepared the project documentation (README) and this progress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43">
            <w:pPr>
              <w:rPr/>
            </w:pPr>
            <w:r>
              <w:rPr>
                <w:rFonts w:ascii="Calibri" w:cs="Calibri" w:eastAsia="Calibri" w:hAnsi="Calibri"/>
                <w:b w:val="1"/>
                <w:bCs w:val="1"/>
                <w:sz w:val="22"/>
                <w:szCs w:val="22"/>
                <w:rtl w:val="0"/>
              </w:rPr>
              <w:t xml:space="preserve">12. Overall Progress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44">
            <w:pPr>
              <w:rPr/>
            </w:pPr>
            <w:r>
              <w:rPr>
                <w:rFonts w:ascii="Calibri" w:cs="Calibri" w:eastAsia="Calibri" w:hAnsi="Calibri"/>
                <w:sz w:val="22"/>
                <w:szCs w:val="22"/>
                <w:rtl w:val="0"/>
              </w:rPr>
              <w:t xml:space="preserve">50% – Problem identification, research and Unit 1 &amp; 2 study (Month 1), plus the design, implementation, testing and deployment of the web app covering the remaining Unit 2 and all of Unit 3 (Month 2), are complete.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45">
            <w:pPr>
              <w:rPr/>
            </w:pPr>
            <w:r>
              <w:rPr>
                <w:rFonts w:ascii="Calibri" w:cs="Calibri" w:eastAsia="Calibri" w:hAnsi="Calibri"/>
                <w:b w:val="1"/>
                <w:bCs w:val="1"/>
                <w:sz w:val="22"/>
                <w:szCs w:val="22"/>
                <w:rtl w:val="0"/>
              </w:rPr>
              <w:t xml:space="preserve">13. Plan for Final Review</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546">
            <w:pPr>
              <w:numPr>
                <w:ilvl w:val="0"/>
                <w:numId w:val="2"/>
              </w:numPr>
              <w:ind w:left="720" w:hanging="360"/>
              <w:rPr/>
            </w:pPr>
            <w:r>
              <w:rPr>
                <w:rFonts w:ascii="Calibri" w:cs="Calibri" w:eastAsia="Calibri" w:hAnsi="Calibri"/>
                <w:sz w:val="22"/>
                <w:szCs w:val="22"/>
                <w:rtl w:val="0"/>
              </w:rPr>
              <w:t xml:space="preserve">Unit 4: add a cache-memory simulator (direct-mapped and set-associative) for frequently accessed medicine records, and cover virtual memory.</w:t>
            </w:r>
          </w:p>
          <w:p w:rsidR="00000000" w:rsidDel="00000000" w:rsidP="00000000" w:rsidRDefault="00000000" w:rsidRPr="00000000" w14:paraId="00000547">
            <w:pPr>
              <w:numPr>
                <w:ilvl w:val="0"/>
                <w:numId w:val="2"/>
              </w:numPr>
              <w:ind w:left="720" w:hanging="360"/>
              <w:rPr/>
            </w:pPr>
            <w:r>
              <w:rPr>
                <w:rFonts w:ascii="Calibri" w:cs="Calibri" w:eastAsia="Calibri" w:hAnsi="Calibri"/>
                <w:sz w:val="22"/>
                <w:szCs w:val="22"/>
                <w:rtl w:val="0"/>
              </w:rPr>
              <w:t xml:space="preserve">Unit 4: simulate the snooping coherence protocols MSI, MESI and Dragon, and directory-based coherence, for several billing counters sharing stock data.</w:t>
            </w:r>
          </w:p>
          <w:p w:rsidR="00000000" w:rsidDel="00000000" w:rsidP="00000000" w:rsidRDefault="00000000" w:rsidRPr="00000000" w14:paraId="00000548">
            <w:pPr>
              <w:numPr>
                <w:ilvl w:val="0"/>
                <w:numId w:val="2"/>
              </w:numPr>
              <w:ind w:left="720" w:hanging="360"/>
              <w:rPr/>
            </w:pPr>
            <w:r>
              <w:rPr>
                <w:rFonts w:ascii="Calibri" w:cs="Calibri" w:eastAsia="Calibri" w:hAnsi="Calibri"/>
                <w:sz w:val="22"/>
                <w:szCs w:val="22"/>
                <w:rtl w:val="0"/>
              </w:rPr>
              <w:t xml:space="preserve">Unit 5: memory consistency models and synchronisation (LL-SC, barriers) for concurrent sales; interconnect topologies for a multi-branch pharmacy network.</w:t>
            </w:r>
          </w:p>
          <w:p w:rsidR="00000000" w:rsidDel="00000000" w:rsidP="00000000" w:rsidRDefault="00000000" w:rsidRPr="00000000" w14:paraId="00000549">
            <w:pPr>
              <w:numPr>
                <w:ilvl w:val="0"/>
                <w:numId w:val="2"/>
              </w:numPr>
              <w:ind w:left="720" w:hanging="360"/>
              <w:rPr/>
            </w:pPr>
            <w:r>
              <w:rPr>
                <w:rFonts w:ascii="Calibri" w:cs="Calibri" w:eastAsia="Calibri" w:hAnsi="Calibri"/>
                <w:sz w:val="22"/>
                <w:szCs w:val="22"/>
                <w:rtl w:val="0"/>
              </w:rPr>
              <w:t xml:space="preserve">Final testing, user guide, final report and live demonstration.</w:t>
            </w:r>
          </w:p>
        </w:tc>
      </w:tr>
    </w:tbl>
    <w:p w:rsidR="00000000" w:rsidDel="00000000" w:rsidP="00000000" w:rsidRDefault="00000000" w:rsidRPr="00000000" w14:paraId="00000066">
      <w:pPr>
        <w:spacing w:after="60" w:before="240" w:lineRule="auto"/>
        <w:rPr/>
      </w:pPr>
      <w:r>
        <w:rPr>
          <w:rFonts w:ascii="Calibri" w:cs="Calibri" w:eastAsia="Calibri" w:hAnsi="Calibri"/>
          <w:b w:val="1"/>
          <w:bCs w:val="1"/>
          <w:sz w:val="22"/>
          <w:szCs w:val="22"/>
          <w:rtl w:val="0"/>
        </w:rPr>
        <w:t xml:space="preserve">Faculty Evaluation:</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be completed by Faculty in Moodle</w:t>
      </w:r>
      <w:r>
        <w:rPr>
          <w:rtl w:val="0"/>
        </w:rPr>
      </w:r>
    </w:p>
    <w:p w:rsidR="00000000" w:rsidDel="00000000" w:rsidP="00000000" w:rsidRDefault="00000000" w:rsidRPr="00000000" w14:paraId="00000068">
      <w:pPr>
        <w:spacing w:after="60" w:lineRule="auto"/>
        <w:rPr/>
      </w:pPr>
      <w:r>
        <w:rPr>
          <w:rFonts w:ascii="Calibri" w:cs="Calibri" w:eastAsia="Calibri" w:hAnsi="Calibri"/>
          <w:b w:val="1"/>
          <w:bCs w:val="1"/>
          <w:sz w:val="22"/>
          <w:szCs w:val="22"/>
          <w:rtl w:val="0"/>
        </w:rPr>
        <w:t xml:space="preserve">Conclusion</w:t>
      </w:r>
      <w:r>
        <w:rPr>
          <w:rtl w:val="0"/>
        </w:rPr>
      </w:r>
    </w:p>
    <w:p w:rsidR="00000000" w:rsidDel="00000000" w:rsidP="00000000" w:rsidRDefault="00000000" w:rsidRPr="00000000" w14:paraId="0000054A">
      <w:pPr>
        <w:rPr/>
      </w:pPr>
      <w:r>
        <w:rPr>
          <w:rFonts w:ascii="Calibri" w:cs="Calibri" w:eastAsia="Calibri" w:hAnsi="Calibri"/>
          <w:sz w:val="22"/>
          <w:szCs w:val="22"/>
          <w:rtl w:val="0"/>
        </w:rPr>
        <w:t xml:space="preserve">During Month 2, the Pharmacy Inventory Computing System was developed into a working web application, hosted on GitHub Pages. It handles medicine stock, sales and purchases, expiry and low-stock alerts, and carries out each computation with the remaining Unit 2 and all Unit 3 concepts: division, logic operations, ALU design, IEEE 754 floating point, instruction formats and cycle, micro-operations, hardwired and microprogrammed control, pipelining, RISC/CISC and Flynn’s classification. The project is now 50% complete. Units 4 and 5 (cache, coherence protocols and parallel systems) will be added for the final review.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