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D235" w14:textId="77777777" w:rsidR="00115961" w:rsidRPr="00115961" w:rsidRDefault="00115961" w:rsidP="00115961">
      <w:pPr>
        <w:rPr>
          <w:sz w:val="24"/>
          <w:szCs w:val="24"/>
        </w:rPr>
      </w:pPr>
      <w:r w:rsidRPr="00115961">
        <w:rPr>
          <w:b/>
          <w:bCs/>
          <w:sz w:val="24"/>
          <w:szCs w:val="24"/>
        </w:rPr>
        <w:t>Report: Cyber Attack Awareness Web Portal – MITM Section</w:t>
      </w:r>
    </w:p>
    <w:p w14:paraId="12BAF63A" w14:textId="77777777" w:rsidR="00115961" w:rsidRPr="00115961" w:rsidRDefault="00115961" w:rsidP="00115961">
      <w:pPr>
        <w:rPr>
          <w:sz w:val="24"/>
          <w:szCs w:val="24"/>
        </w:rPr>
      </w:pPr>
      <w:r w:rsidRPr="00115961">
        <w:rPr>
          <w:sz w:val="24"/>
          <w:szCs w:val="24"/>
        </w:rPr>
        <w:t xml:space="preserve">In this project, I worked on developing the Man-in-the-Middle (MITM) section of an interactive </w:t>
      </w:r>
      <w:proofErr w:type="spellStart"/>
      <w:r w:rsidRPr="00115961">
        <w:rPr>
          <w:sz w:val="24"/>
          <w:szCs w:val="24"/>
        </w:rPr>
        <w:t>cyber attack</w:t>
      </w:r>
      <w:proofErr w:type="spellEnd"/>
      <w:r w:rsidRPr="00115961">
        <w:rPr>
          <w:sz w:val="24"/>
          <w:szCs w:val="24"/>
        </w:rPr>
        <w:t xml:space="preserve"> awareness web portal. The MITM module explains how attackers intercept communication between two users without their knowledge. The section includes a button-based interaction where users can select the MITM attack type and view a simple explanation along with a basic diagram/visual representation to understand how the attack works. The design is inspired by modern interactive educational websites to ensure clarity and user engagement. This implementation contributes to spreading awareness about cybersecurity threats and helps users understand how data can be intercepted and misused.</w:t>
      </w:r>
    </w:p>
    <w:p w14:paraId="2984C0AD" w14:textId="573BBF7D" w:rsidR="00115961" w:rsidRPr="00115961" w:rsidRDefault="00115961" w:rsidP="00115961">
      <w:pPr>
        <w:rPr>
          <w:sz w:val="24"/>
          <w:szCs w:val="24"/>
        </w:rPr>
      </w:pPr>
      <w:r w:rsidRPr="00115961">
        <w:rPr>
          <w:b/>
          <w:bCs/>
          <w:sz w:val="24"/>
          <w:szCs w:val="24"/>
        </w:rPr>
        <w:t>Time Required:</w:t>
      </w:r>
      <w:r w:rsidRPr="00115961">
        <w:rPr>
          <w:sz w:val="24"/>
          <w:szCs w:val="24"/>
        </w:rPr>
        <w:t xml:space="preserve"> 2 hours.</w:t>
      </w:r>
    </w:p>
    <w:p w14:paraId="11CA530B" w14:textId="77777777" w:rsidR="007906D2" w:rsidRPr="00115961" w:rsidRDefault="007906D2" w:rsidP="00115961">
      <w:pPr>
        <w:rPr>
          <w:sz w:val="24"/>
          <w:szCs w:val="24"/>
        </w:rPr>
      </w:pPr>
    </w:p>
    <w:sectPr w:rsidR="007906D2" w:rsidRPr="00115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961"/>
    <w:rsid w:val="000D7333"/>
    <w:rsid w:val="00115961"/>
    <w:rsid w:val="003274AE"/>
    <w:rsid w:val="0046733A"/>
    <w:rsid w:val="005D3900"/>
    <w:rsid w:val="005E5134"/>
    <w:rsid w:val="007906D2"/>
    <w:rsid w:val="00DA7E8E"/>
    <w:rsid w:val="00DC28FB"/>
    <w:rsid w:val="00E84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DD8A"/>
  <w15:chartTrackingRefBased/>
  <w15:docId w15:val="{B09CFCA0-6892-49D6-B551-25CCEDB4E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961"/>
    <w:rPr>
      <w:rFonts w:eastAsiaTheme="majorEastAsia" w:cstheme="majorBidi"/>
      <w:color w:val="272727" w:themeColor="text1" w:themeTint="D8"/>
    </w:rPr>
  </w:style>
  <w:style w:type="paragraph" w:styleId="Title">
    <w:name w:val="Title"/>
    <w:basedOn w:val="Normal"/>
    <w:next w:val="Normal"/>
    <w:link w:val="TitleChar"/>
    <w:uiPriority w:val="10"/>
    <w:qFormat/>
    <w:rsid w:val="00115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961"/>
    <w:pPr>
      <w:spacing w:before="160"/>
      <w:jc w:val="center"/>
    </w:pPr>
    <w:rPr>
      <w:i/>
      <w:iCs/>
      <w:color w:val="404040" w:themeColor="text1" w:themeTint="BF"/>
    </w:rPr>
  </w:style>
  <w:style w:type="character" w:customStyle="1" w:styleId="QuoteChar">
    <w:name w:val="Quote Char"/>
    <w:basedOn w:val="DefaultParagraphFont"/>
    <w:link w:val="Quote"/>
    <w:uiPriority w:val="29"/>
    <w:rsid w:val="00115961"/>
    <w:rPr>
      <w:i/>
      <w:iCs/>
      <w:color w:val="404040" w:themeColor="text1" w:themeTint="BF"/>
    </w:rPr>
  </w:style>
  <w:style w:type="paragraph" w:styleId="ListParagraph">
    <w:name w:val="List Paragraph"/>
    <w:basedOn w:val="Normal"/>
    <w:uiPriority w:val="34"/>
    <w:qFormat/>
    <w:rsid w:val="00115961"/>
    <w:pPr>
      <w:ind w:left="720"/>
      <w:contextualSpacing/>
    </w:pPr>
  </w:style>
  <w:style w:type="character" w:styleId="IntenseEmphasis">
    <w:name w:val="Intense Emphasis"/>
    <w:basedOn w:val="DefaultParagraphFont"/>
    <w:uiPriority w:val="21"/>
    <w:qFormat/>
    <w:rsid w:val="00115961"/>
    <w:rPr>
      <w:i/>
      <w:iCs/>
      <w:color w:val="2F5496" w:themeColor="accent1" w:themeShade="BF"/>
    </w:rPr>
  </w:style>
  <w:style w:type="paragraph" w:styleId="IntenseQuote">
    <w:name w:val="Intense Quote"/>
    <w:basedOn w:val="Normal"/>
    <w:next w:val="Normal"/>
    <w:link w:val="IntenseQuoteChar"/>
    <w:uiPriority w:val="30"/>
    <w:qFormat/>
    <w:rsid w:val="00115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961"/>
    <w:rPr>
      <w:i/>
      <w:iCs/>
      <w:color w:val="2F5496" w:themeColor="accent1" w:themeShade="BF"/>
    </w:rPr>
  </w:style>
  <w:style w:type="character" w:styleId="IntenseReference">
    <w:name w:val="Intense Reference"/>
    <w:basedOn w:val="DefaultParagraphFont"/>
    <w:uiPriority w:val="32"/>
    <w:qFormat/>
    <w:rsid w:val="001159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Utkarsha Thakur</dc:creator>
  <cp:keywords/>
  <dc:description/>
  <cp:lastModifiedBy>Utkarsha Thakur</cp:lastModifiedBy>
  <cp:revision>1</cp:revision>
  <dcterms:created xsi:type="dcterms:W3CDTF">2026-03-24T15:16:00Z</dcterms:created>
  <dcterms:modified xsi:type="dcterms:W3CDTF">2026-03-24T15:17:00Z</dcterms:modified>
</cp:coreProperties>
</file>