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352" w:rsidRDefault="009F4178" w:rsidP="00DE3E7A">
      <w:pPr>
        <w:pStyle w:val="Heading1"/>
        <w:jc w:val="center"/>
      </w:pPr>
      <w:r>
        <w:t>PROGRAM 3: MULTIPLICATION</w:t>
      </w:r>
    </w:p>
    <w:p w:rsidR="00DE3E7A" w:rsidRDefault="00B70017" w:rsidP="00DE3E7A">
      <w:r w:rsidRPr="00B70017">
        <w:rPr>
          <w:b/>
          <w:u w:val="single"/>
        </w:rPr>
        <w:t>INTRO:</w:t>
      </w:r>
      <w:r w:rsidR="00DE3E7A">
        <w:t xml:space="preserve">  To wri</w:t>
      </w:r>
      <w:r w:rsidR="009F4178">
        <w:t>te a program to perform multiplication</w:t>
      </w:r>
      <w:r w:rsidR="00DE3E7A">
        <w:t xml:space="preserve"> of two 8-bit numbers.  </w:t>
      </w:r>
    </w:p>
    <w:p w:rsidR="00DE3E7A" w:rsidRPr="00B70017" w:rsidRDefault="00DE3E7A" w:rsidP="00DE3E7A">
      <w:pPr>
        <w:rPr>
          <w:rStyle w:val="Emphasis"/>
          <w:b/>
          <w:i w:val="0"/>
          <w:iCs w:val="0"/>
          <w:u w:val="single"/>
        </w:rPr>
      </w:pPr>
      <w:r w:rsidRPr="00B70017">
        <w:rPr>
          <w:b/>
          <w:u w:val="single"/>
        </w:rPr>
        <w:t>FLOW CHART:</w:t>
      </w:r>
      <w:r w:rsidRPr="00B70017">
        <w:rPr>
          <w:rStyle w:val="Emphasis"/>
          <w:b/>
          <w:i w:val="0"/>
          <w:iCs w:val="0"/>
          <w:u w:val="single"/>
        </w:rPr>
        <w:t xml:space="preserve"> </w:t>
      </w:r>
    </w:p>
    <w:p w:rsidR="00EB1A75" w:rsidRDefault="00153FEF" w:rsidP="00DE3E7A">
      <w:pPr>
        <w:rPr>
          <w:rStyle w:val="Emphasis"/>
          <w:i w:val="0"/>
          <w:iCs w:val="0"/>
        </w:rPr>
      </w:pPr>
      <w:r>
        <w:rPr>
          <w:noProof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5" type="#_x0000_t176" style="position:absolute;margin-left:140.25pt;margin-top:423pt;width:80.25pt;height:24pt;z-index:251675648">
            <v:textbox>
              <w:txbxContent>
                <w:p w:rsidR="00B7082E" w:rsidRDefault="00B7082E">
                  <w:r>
                    <w:t xml:space="preserve"> END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83pt;margin-top:399pt;width:0;height:24pt;z-index:251677696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3" type="#_x0000_t109" style="position:absolute;margin-left:104.25pt;margin-top:381pt;width:156pt;height:18pt;z-index:251673600">
            <v:textbox>
              <w:txbxContent>
                <w:p w:rsidR="00B7082E" w:rsidRDefault="00B7082E">
                  <w:r>
                    <w:t>Store the value of accumulator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4" type="#_x0000_t32" style="position:absolute;margin-left:183pt;margin-top:115.5pt;width:0;height:16.1pt;z-index:2516643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2" type="#_x0000_t32" style="position:absolute;margin-left:183pt;margin-top:76.5pt;width:0;height:17.25pt;z-index:2516623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0" type="#_x0000_t32" style="position:absolute;margin-left:182.25pt;margin-top:28.5pt;width:.75pt;height:23.25pt;z-index:2516602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28" type="#_x0000_t176" style="position:absolute;margin-left:159.75pt;margin-top:6.75pt;width:46.5pt;height:21.75pt;z-index:251658240">
            <v:textbox>
              <w:txbxContent>
                <w:p w:rsidR="00B7082E" w:rsidRDefault="009F4178">
                  <w:r>
                    <w:t>Start</w:t>
                  </w:r>
                </w:p>
              </w:txbxContent>
            </v:textbox>
          </v:shape>
        </w:pict>
      </w:r>
      <w:r w:rsidR="00DE3E7A">
        <w:rPr>
          <w:rStyle w:val="Emphasis"/>
          <w:i w:val="0"/>
          <w:iCs w:val="0"/>
        </w:rPr>
        <w:t xml:space="preserve">                                                                      </w:t>
      </w:r>
      <w:r w:rsidR="00B7082E">
        <w:rPr>
          <w:rStyle w:val="Emphasis"/>
          <w:i w:val="0"/>
          <w:iCs w:val="0"/>
        </w:rPr>
        <w:t xml:space="preserve">        </w:t>
      </w:r>
      <w:r w:rsidR="00DE3E7A">
        <w:rPr>
          <w:rStyle w:val="Emphasis"/>
          <w:i w:val="0"/>
          <w:iCs w:val="0"/>
        </w:rPr>
        <w:t xml:space="preserve">                                              </w:t>
      </w:r>
    </w:p>
    <w:p w:rsidR="00EB1A75" w:rsidRDefault="00153FEF">
      <w:pPr>
        <w:rPr>
          <w:rStyle w:val="Emphasis"/>
          <w:i w:val="0"/>
          <w:iCs w:val="0"/>
        </w:rPr>
      </w:pPr>
      <w:r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7" type="#_x0000_t34" style="position:absolute;margin-left:183pt;margin-top:186.05pt;width:157.5pt;height:110.25pt;rotation:180;z-index:251686912" o:connectortype="elbow" adj="0,-95510,-56571">
            <v:stroke endarrow="block"/>
          </v:shape>
        </w:pict>
      </w:r>
      <w:r>
        <w:rPr>
          <w:noProof/>
          <w:lang w:eastAsia="en-IN"/>
        </w:rPr>
        <w:pict>
          <v:shape id="_x0000_s1056" type="#_x0000_t32" style="position:absolute;margin-left:248.25pt;margin-top:296.3pt;width:92.25pt;height:0;z-index:251685888" o:connectortype="straight"/>
        </w:pict>
      </w:r>
      <w:r>
        <w:rPr>
          <w:noProof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111pt;margin-top:258.05pt;width:137.25pt;height:76.5pt;z-index:251665408">
            <v:textbox>
              <w:txbxContent>
                <w:p w:rsidR="00B7082E" w:rsidRDefault="00B7082E">
                  <w:r>
                    <w:t>Check</w:t>
                  </w:r>
                  <w:r w:rsidR="004D4E50">
                    <w:t xml:space="preserve"> IF</w:t>
                  </w:r>
                  <w:r w:rsidR="00437D91">
                    <w:t xml:space="preserve"> register C=0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54" style="position:absolute;margin-left:81.75pt;margin-top:201.8pt;width:212.25pt;height:24pt;z-index:251683840">
            <v:textbox>
              <w:txbxContent>
                <w:p w:rsidR="004D4E50" w:rsidRDefault="004D4E50">
                  <w:r>
                    <w:t>Add value of register B in A</w:t>
                  </w:r>
                  <w:r w:rsidR="00437D91">
                    <w:t xml:space="preserve"> &amp; decrement C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37" type="#_x0000_t109" style="position:absolute;margin-left:104.25pt;margin-top:148.55pt;width:162pt;height:23.25pt;z-index:251667456">
            <v:textbox>
              <w:txbxContent>
                <w:p w:rsidR="00B7082E" w:rsidRDefault="004D4E50">
                  <w:r>
                    <w:t>Initialize D register at zero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1" type="#_x0000_t109" style="position:absolute;margin-left:15pt;margin-top:68.3pt;width:348pt;height:21.75pt;z-index:251661312">
            <v:textbox>
              <w:txbxContent>
                <w:p w:rsidR="00B7082E" w:rsidRDefault="004D4E50">
                  <w:r>
                    <w:t xml:space="preserve">Get the second </w:t>
                  </w:r>
                  <w:proofErr w:type="gramStart"/>
                  <w:r>
                    <w:t>number(</w:t>
                  </w:r>
                  <w:proofErr w:type="gramEnd"/>
                  <w:r>
                    <w:t>in register C, the number to be multiplied by)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29" type="#_x0000_t109" style="position:absolute;margin-left:36.75pt;margin-top:26.3pt;width:313.5pt;height:24.75pt;z-index:251659264">
            <v:textbox>
              <w:txbxContent>
                <w:p w:rsidR="00B7082E" w:rsidRDefault="004D4E50">
                  <w:r>
                    <w:t xml:space="preserve">Get the first number (in register B, the number to be multiplied)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8" type="#_x0000_t32" style="position:absolute;margin-left:182.25pt;margin-top:171.8pt;width:.05pt;height:30pt;z-index:25166848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3" type="#_x0000_t109" style="position:absolute;margin-left:104.25pt;margin-top:106.15pt;width:162pt;height:20.65pt;z-index:251663360">
            <v:textbox>
              <w:txbxContent>
                <w:p w:rsidR="00B7082E" w:rsidRDefault="004D4E50">
                  <w:r>
                    <w:t>Initialize accumulator at zero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5" type="#_x0000_t32" style="position:absolute;margin-left:180pt;margin-top:225.8pt;width:0;height:32.25pt;z-index:25168486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6" type="#_x0000_t32" style="position:absolute;margin-left:183pt;margin-top:126.8pt;width:0;height:21.75pt;z-index:2516664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4" type="#_x0000_t32" style="position:absolute;margin-left:180pt;margin-top:334.55pt;width:.75pt;height:21pt;z-index:251674624" o:connectortype="straight">
            <v:stroke endarrow="block"/>
          </v:shape>
        </w:pict>
      </w:r>
      <w:r w:rsidR="00EB1A75">
        <w:rPr>
          <w:rStyle w:val="Emphasis"/>
          <w:i w:val="0"/>
          <w:iCs w:val="0"/>
        </w:rPr>
        <w:br w:type="page"/>
      </w:r>
    </w:p>
    <w:tbl>
      <w:tblPr>
        <w:tblStyle w:val="LightGrid"/>
        <w:tblpPr w:leftFromText="180" w:rightFromText="180" w:horzAnchor="margin" w:tblpY="1500"/>
        <w:tblW w:w="9602" w:type="dxa"/>
        <w:tblLook w:val="04A0"/>
      </w:tblPr>
      <w:tblGrid>
        <w:gridCol w:w="3200"/>
        <w:gridCol w:w="3201"/>
        <w:gridCol w:w="3201"/>
      </w:tblGrid>
      <w:tr w:rsidR="00EB1A75" w:rsidTr="00B70017">
        <w:trPr>
          <w:cnfStyle w:val="100000000000"/>
          <w:trHeight w:val="294"/>
        </w:trPr>
        <w:tc>
          <w:tcPr>
            <w:cnfStyle w:val="001000000000"/>
            <w:tcW w:w="3200" w:type="dxa"/>
          </w:tcPr>
          <w:p w:rsidR="00EB1A75" w:rsidRPr="00EB1A75" w:rsidRDefault="00EB1A75" w:rsidP="00EB1A75">
            <w:pPr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lastRenderedPageBreak/>
              <w:t>ADDRESS</w:t>
            </w:r>
          </w:p>
        </w:tc>
        <w:tc>
          <w:tcPr>
            <w:tcW w:w="3201" w:type="dxa"/>
          </w:tcPr>
          <w:p w:rsidR="00EB1A75" w:rsidRPr="00EB1A75" w:rsidRDefault="00EB1A75" w:rsidP="00EB1A75">
            <w:pPr>
              <w:cnfStyle w:val="100000000000"/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t>MNEMONICS</w:t>
            </w:r>
          </w:p>
        </w:tc>
        <w:tc>
          <w:tcPr>
            <w:tcW w:w="3201" w:type="dxa"/>
          </w:tcPr>
          <w:p w:rsidR="00EB1A75" w:rsidRPr="00EB1A75" w:rsidRDefault="00EB1A75" w:rsidP="00EB1A75">
            <w:pPr>
              <w:cnfStyle w:val="100000000000"/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t>EXPLANATION</w:t>
            </w:r>
          </w:p>
        </w:tc>
      </w:tr>
      <w:tr w:rsidR="00EB1A75" w:rsidTr="00B70017">
        <w:trPr>
          <w:cnfStyle w:val="000000100000"/>
          <w:trHeight w:val="897"/>
        </w:trPr>
        <w:tc>
          <w:tcPr>
            <w:cnfStyle w:val="001000000000"/>
            <w:tcW w:w="3200" w:type="dxa"/>
          </w:tcPr>
          <w:p w:rsidR="00EB1A75" w:rsidRPr="00EB1A75" w:rsidRDefault="00EB1A75" w:rsidP="00EB1A75">
            <w:pPr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>4100</w:t>
            </w:r>
          </w:p>
        </w:tc>
        <w:tc>
          <w:tcPr>
            <w:tcW w:w="3201" w:type="dxa"/>
          </w:tcPr>
          <w:p w:rsidR="00EB1A75" w:rsidRPr="00EB1A75" w:rsidRDefault="00EB1A75" w:rsidP="00EB1A75">
            <w:pPr>
              <w:cnfStyle w:val="000000100000"/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>MVIA,</w:t>
            </w:r>
            <w:r w:rsidR="00437D91">
              <w:rPr>
                <w:rStyle w:val="Emphasis"/>
                <w:i w:val="0"/>
                <w:iCs w:val="0"/>
                <w:sz w:val="24"/>
              </w:rPr>
              <w:t>00H</w:t>
            </w:r>
          </w:p>
        </w:tc>
        <w:tc>
          <w:tcPr>
            <w:tcW w:w="3201" w:type="dxa"/>
          </w:tcPr>
          <w:p w:rsidR="00EB1A75" w:rsidRPr="00EB1A75" w:rsidRDefault="00437D91" w:rsidP="00EB1A75">
            <w:pPr>
              <w:cnfStyle w:val="000000100000"/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>Move immediately value ‘00</w:t>
            </w:r>
            <w:r w:rsidR="00F83857">
              <w:rPr>
                <w:rStyle w:val="Emphasis"/>
                <w:i w:val="0"/>
                <w:iCs w:val="0"/>
                <w:sz w:val="24"/>
              </w:rPr>
              <w:t>’ in hexadecimal to register A, which is, accumulator</w:t>
            </w:r>
          </w:p>
        </w:tc>
      </w:tr>
      <w:tr w:rsidR="00EB1A75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4102</w:t>
            </w:r>
          </w:p>
        </w:tc>
        <w:tc>
          <w:tcPr>
            <w:tcW w:w="3201" w:type="dxa"/>
          </w:tcPr>
          <w:p w:rsidR="00EB1A75" w:rsidRDefault="00EB1A75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MVIB,</w:t>
            </w:r>
            <w:r w:rsidR="00437D91">
              <w:rPr>
                <w:rStyle w:val="Emphasis"/>
                <w:i w:val="0"/>
                <w:iCs w:val="0"/>
              </w:rPr>
              <w:t>02H</w:t>
            </w:r>
          </w:p>
        </w:tc>
        <w:tc>
          <w:tcPr>
            <w:tcW w:w="3201" w:type="dxa"/>
          </w:tcPr>
          <w:p w:rsidR="00EB1A75" w:rsidRDefault="00437D91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Move immediately value ‘02</w:t>
            </w:r>
            <w:r w:rsidR="00F83857">
              <w:rPr>
                <w:rStyle w:val="Emphasis"/>
                <w:i w:val="0"/>
                <w:iCs w:val="0"/>
              </w:rPr>
              <w:t>’ in hexadecimal to register B</w:t>
            </w:r>
          </w:p>
        </w:tc>
      </w:tr>
      <w:tr w:rsidR="00EB1A75" w:rsidTr="00B70017">
        <w:trPr>
          <w:cnfStyle w:val="000000100000"/>
          <w:trHeight w:val="278"/>
        </w:trPr>
        <w:tc>
          <w:tcPr>
            <w:cnfStyle w:val="00100000000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4104</w:t>
            </w:r>
          </w:p>
        </w:tc>
        <w:tc>
          <w:tcPr>
            <w:tcW w:w="3201" w:type="dxa"/>
          </w:tcPr>
          <w:p w:rsidR="00EB1A75" w:rsidRDefault="00EB1A75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MVIC,0</w:t>
            </w:r>
            <w:r w:rsidR="00437D91">
              <w:rPr>
                <w:rStyle w:val="Emphasis"/>
                <w:i w:val="0"/>
                <w:iCs w:val="0"/>
              </w:rPr>
              <w:t>3H</w:t>
            </w:r>
          </w:p>
        </w:tc>
        <w:tc>
          <w:tcPr>
            <w:tcW w:w="3201" w:type="dxa"/>
          </w:tcPr>
          <w:p w:rsidR="00EB1A75" w:rsidRDefault="00437D91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Initialize register C at</w:t>
            </w:r>
            <w:r w:rsidR="00F83857">
              <w:rPr>
                <w:rStyle w:val="Emphasis"/>
                <w:i w:val="0"/>
                <w:iCs w:val="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‘03’</w:t>
            </w:r>
          </w:p>
        </w:tc>
      </w:tr>
      <w:tr w:rsidR="00EB1A75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4106</w:t>
            </w:r>
          </w:p>
        </w:tc>
        <w:tc>
          <w:tcPr>
            <w:tcW w:w="3201" w:type="dxa"/>
          </w:tcPr>
          <w:p w:rsidR="00EB1A75" w:rsidRDefault="00437D91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MVI D,00H</w:t>
            </w:r>
          </w:p>
        </w:tc>
        <w:tc>
          <w:tcPr>
            <w:tcW w:w="3201" w:type="dxa"/>
          </w:tcPr>
          <w:p w:rsidR="00EB1A75" w:rsidRDefault="00042C9A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Initialize register D at ‘00’</w:t>
            </w:r>
          </w:p>
        </w:tc>
      </w:tr>
      <w:tr w:rsidR="00EB1A75" w:rsidTr="00B70017">
        <w:trPr>
          <w:cnfStyle w:val="000000100000"/>
          <w:trHeight w:val="572"/>
        </w:trPr>
        <w:tc>
          <w:tcPr>
            <w:cnfStyle w:val="001000000000"/>
            <w:tcW w:w="3200" w:type="dxa"/>
          </w:tcPr>
          <w:p w:rsidR="00EB1A75" w:rsidRDefault="00437D91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4108</w:t>
            </w:r>
            <w:r w:rsidR="00F83857">
              <w:rPr>
                <w:rStyle w:val="Emphasis"/>
                <w:i w:val="0"/>
                <w:iCs w:val="0"/>
              </w:rPr>
              <w:t>(loop 1)</w:t>
            </w:r>
          </w:p>
        </w:tc>
        <w:tc>
          <w:tcPr>
            <w:tcW w:w="3201" w:type="dxa"/>
          </w:tcPr>
          <w:p w:rsidR="00EB1A75" w:rsidRDefault="00437D91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ADD B</w:t>
            </w:r>
          </w:p>
        </w:tc>
        <w:tc>
          <w:tcPr>
            <w:tcW w:w="3201" w:type="dxa"/>
          </w:tcPr>
          <w:p w:rsidR="00EB1A75" w:rsidRDefault="00437D91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Add value of register B to the accumulator</w:t>
            </w:r>
          </w:p>
        </w:tc>
      </w:tr>
      <w:tr w:rsidR="00EB1A75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EB1A75" w:rsidRDefault="00F83857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</w:t>
            </w:r>
            <w:r w:rsidR="00437D91">
              <w:rPr>
                <w:rStyle w:val="Emphasis"/>
                <w:i w:val="0"/>
                <w:iCs w:val="0"/>
              </w:rPr>
              <w:t>9(loop 2)</w:t>
            </w:r>
          </w:p>
        </w:tc>
        <w:tc>
          <w:tcPr>
            <w:tcW w:w="3201" w:type="dxa"/>
          </w:tcPr>
          <w:p w:rsidR="00EB1A75" w:rsidRDefault="00437D91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JNC 410D</w:t>
            </w:r>
          </w:p>
        </w:tc>
        <w:tc>
          <w:tcPr>
            <w:tcW w:w="3201" w:type="dxa"/>
          </w:tcPr>
          <w:p w:rsidR="00EB1A75" w:rsidRDefault="00437D91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Jump to address 410D if there is no carry</w:t>
            </w:r>
          </w:p>
        </w:tc>
      </w:tr>
      <w:tr w:rsidR="00EB1A75" w:rsidTr="00B70017">
        <w:trPr>
          <w:cnfStyle w:val="000000100000"/>
          <w:trHeight w:val="572"/>
        </w:trPr>
        <w:tc>
          <w:tcPr>
            <w:cnfStyle w:val="001000000000"/>
            <w:tcW w:w="3200" w:type="dxa"/>
          </w:tcPr>
          <w:p w:rsidR="00EB1A75" w:rsidRDefault="00437D91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410C</w:t>
            </w:r>
          </w:p>
        </w:tc>
        <w:tc>
          <w:tcPr>
            <w:tcW w:w="3201" w:type="dxa"/>
          </w:tcPr>
          <w:p w:rsidR="00EB1A75" w:rsidRDefault="00437D91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INR D</w:t>
            </w:r>
          </w:p>
        </w:tc>
        <w:tc>
          <w:tcPr>
            <w:tcW w:w="3201" w:type="dxa"/>
          </w:tcPr>
          <w:p w:rsidR="00EB1A75" w:rsidRDefault="00437D91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Increments the value of carry register D if carry is there</w:t>
            </w:r>
          </w:p>
        </w:tc>
      </w:tr>
      <w:tr w:rsidR="00F83857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F83857" w:rsidRDefault="00F83857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</w:t>
            </w:r>
            <w:r w:rsidR="00437D91">
              <w:rPr>
                <w:rStyle w:val="Emphasis"/>
                <w:i w:val="0"/>
                <w:iCs w:val="0"/>
              </w:rPr>
              <w:t>D(loop 2)</w:t>
            </w:r>
          </w:p>
        </w:tc>
        <w:tc>
          <w:tcPr>
            <w:tcW w:w="3201" w:type="dxa"/>
          </w:tcPr>
          <w:p w:rsidR="00F83857" w:rsidRDefault="00437D91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DCR C</w:t>
            </w:r>
          </w:p>
        </w:tc>
        <w:tc>
          <w:tcPr>
            <w:tcW w:w="3201" w:type="dxa"/>
          </w:tcPr>
          <w:p w:rsidR="00F83857" w:rsidRDefault="00042C9A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Decrement value of register C</w:t>
            </w:r>
          </w:p>
        </w:tc>
      </w:tr>
      <w:tr w:rsidR="00F83857" w:rsidTr="00B70017">
        <w:trPr>
          <w:cnfStyle w:val="000000100000"/>
          <w:trHeight w:val="557"/>
        </w:trPr>
        <w:tc>
          <w:tcPr>
            <w:cnfStyle w:val="001000000000"/>
            <w:tcW w:w="3200" w:type="dxa"/>
          </w:tcPr>
          <w:p w:rsidR="00F83857" w:rsidRDefault="00F83857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</w:t>
            </w:r>
            <w:r w:rsidR="00437D91">
              <w:rPr>
                <w:rStyle w:val="Emphasis"/>
                <w:i w:val="0"/>
                <w:iCs w:val="0"/>
              </w:rPr>
              <w:t>E(loop 1)</w:t>
            </w:r>
          </w:p>
        </w:tc>
        <w:tc>
          <w:tcPr>
            <w:tcW w:w="3201" w:type="dxa"/>
          </w:tcPr>
          <w:p w:rsidR="00F83857" w:rsidRDefault="00437D91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JNZ 4108</w:t>
            </w:r>
          </w:p>
        </w:tc>
        <w:tc>
          <w:tcPr>
            <w:tcW w:w="3201" w:type="dxa"/>
          </w:tcPr>
          <w:p w:rsidR="00F83857" w:rsidRDefault="00042C9A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Jump to address 4108 if C is not zero</w:t>
            </w:r>
          </w:p>
        </w:tc>
      </w:tr>
      <w:tr w:rsidR="00F83857" w:rsidTr="00B70017">
        <w:trPr>
          <w:cnfStyle w:val="000000010000"/>
          <w:trHeight w:val="390"/>
        </w:trPr>
        <w:tc>
          <w:tcPr>
            <w:cnfStyle w:val="001000000000"/>
            <w:tcW w:w="3200" w:type="dxa"/>
          </w:tcPr>
          <w:p w:rsidR="00F83857" w:rsidRDefault="00F83857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4112</w:t>
            </w:r>
          </w:p>
        </w:tc>
        <w:tc>
          <w:tcPr>
            <w:tcW w:w="3201" w:type="dxa"/>
          </w:tcPr>
          <w:p w:rsidR="00F83857" w:rsidRDefault="00437D91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STA 4125</w:t>
            </w:r>
          </w:p>
        </w:tc>
        <w:tc>
          <w:tcPr>
            <w:tcW w:w="3201" w:type="dxa"/>
          </w:tcPr>
          <w:p w:rsidR="00F83857" w:rsidRDefault="00437D91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Store value of accumulator at address 4125</w:t>
            </w:r>
          </w:p>
        </w:tc>
      </w:tr>
      <w:tr w:rsidR="00437D91" w:rsidTr="00B70017">
        <w:trPr>
          <w:cnfStyle w:val="000000100000"/>
          <w:trHeight w:val="390"/>
        </w:trPr>
        <w:tc>
          <w:tcPr>
            <w:cnfStyle w:val="001000000000"/>
            <w:tcW w:w="3200" w:type="dxa"/>
          </w:tcPr>
          <w:p w:rsidR="00437D91" w:rsidRDefault="00437D91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4115</w:t>
            </w:r>
          </w:p>
        </w:tc>
        <w:tc>
          <w:tcPr>
            <w:tcW w:w="3201" w:type="dxa"/>
          </w:tcPr>
          <w:p w:rsidR="00437D91" w:rsidRDefault="00437D91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 A,D</w:t>
            </w:r>
          </w:p>
        </w:tc>
        <w:tc>
          <w:tcPr>
            <w:tcW w:w="3201" w:type="dxa"/>
          </w:tcPr>
          <w:p w:rsidR="00437D91" w:rsidRDefault="00437D91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Move value of carry register D to the accumulator</w:t>
            </w:r>
          </w:p>
        </w:tc>
      </w:tr>
      <w:tr w:rsidR="00437D91" w:rsidTr="00B70017">
        <w:trPr>
          <w:cnfStyle w:val="000000010000"/>
          <w:trHeight w:val="390"/>
        </w:trPr>
        <w:tc>
          <w:tcPr>
            <w:cnfStyle w:val="001000000000"/>
            <w:tcW w:w="3200" w:type="dxa"/>
          </w:tcPr>
          <w:p w:rsidR="00437D91" w:rsidRDefault="00437D91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4116</w:t>
            </w:r>
          </w:p>
        </w:tc>
        <w:tc>
          <w:tcPr>
            <w:tcW w:w="3201" w:type="dxa"/>
          </w:tcPr>
          <w:p w:rsidR="00437D91" w:rsidRDefault="00437D91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STA 4126</w:t>
            </w:r>
          </w:p>
        </w:tc>
        <w:tc>
          <w:tcPr>
            <w:tcW w:w="3201" w:type="dxa"/>
          </w:tcPr>
          <w:p w:rsidR="00437D91" w:rsidRDefault="00437D91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Store value of accumulator at address 4126</w:t>
            </w:r>
          </w:p>
        </w:tc>
      </w:tr>
      <w:tr w:rsidR="00437D91" w:rsidTr="00B70017">
        <w:trPr>
          <w:cnfStyle w:val="000000100000"/>
          <w:trHeight w:val="390"/>
        </w:trPr>
        <w:tc>
          <w:tcPr>
            <w:cnfStyle w:val="001000000000"/>
            <w:tcW w:w="3200" w:type="dxa"/>
          </w:tcPr>
          <w:p w:rsidR="00437D91" w:rsidRDefault="00437D91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4119</w:t>
            </w:r>
          </w:p>
        </w:tc>
        <w:tc>
          <w:tcPr>
            <w:tcW w:w="3201" w:type="dxa"/>
          </w:tcPr>
          <w:p w:rsidR="00437D91" w:rsidRDefault="00437D91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HLT</w:t>
            </w:r>
          </w:p>
        </w:tc>
        <w:tc>
          <w:tcPr>
            <w:tcW w:w="3201" w:type="dxa"/>
          </w:tcPr>
          <w:p w:rsidR="00437D91" w:rsidRDefault="00437D91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Halt/Terminate the program</w:t>
            </w:r>
          </w:p>
        </w:tc>
      </w:tr>
    </w:tbl>
    <w:p w:rsidR="00B70017" w:rsidRDefault="00EB1A75" w:rsidP="00DE3E7A">
      <w:pPr>
        <w:rPr>
          <w:rStyle w:val="Emphasis"/>
          <w:b/>
          <w:i w:val="0"/>
          <w:iCs w:val="0"/>
          <w:u w:val="single"/>
        </w:rPr>
      </w:pPr>
      <w:r w:rsidRPr="00B70017">
        <w:rPr>
          <w:rStyle w:val="Emphasis"/>
          <w:b/>
          <w:i w:val="0"/>
          <w:iCs w:val="0"/>
          <w:u w:val="single"/>
        </w:rPr>
        <w:t>PROGRAMING CODE:</w:t>
      </w:r>
      <w:r w:rsidR="00DE3E7A" w:rsidRPr="00B70017">
        <w:rPr>
          <w:rStyle w:val="Emphasis"/>
          <w:b/>
          <w:i w:val="0"/>
          <w:iCs w:val="0"/>
          <w:u w:val="single"/>
        </w:rPr>
        <w:t xml:space="preserve">   </w:t>
      </w: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  <w:r>
        <w:rPr>
          <w:rStyle w:val="Emphasis"/>
          <w:b/>
          <w:i w:val="0"/>
          <w:iCs w:val="0"/>
          <w:u w:val="single"/>
        </w:rPr>
        <w:t>MODEL CALCULATIONS:</w:t>
      </w:r>
    </w:p>
    <w:p w:rsidR="00042C9A" w:rsidRDefault="00042C9A" w:rsidP="00DE3E7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Ex:</w:t>
      </w:r>
    </w:p>
    <w:p w:rsidR="00042C9A" w:rsidRDefault="00042C9A" w:rsidP="00DE3E7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2*3 </w:t>
      </w:r>
      <w:proofErr w:type="gramStart"/>
      <w:r>
        <w:rPr>
          <w:rStyle w:val="Emphasis"/>
          <w:i w:val="0"/>
          <w:iCs w:val="0"/>
        </w:rPr>
        <w:t>=  6</w:t>
      </w:r>
      <w:proofErr w:type="gramEnd"/>
    </w:p>
    <w:p w:rsidR="00042C9A" w:rsidRDefault="00153FEF" w:rsidP="00DE3E7A">
      <w:r w:rsidRPr="00153FEF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123pt;margin-top:16.05pt;width:54.1pt;height:36pt;z-index:251689984;mso-width-relative:margin;mso-height-relative:margin" strokecolor="white [3212]">
            <v:textbox>
              <w:txbxContent>
                <w:p w:rsidR="00042C9A" w:rsidRDefault="00042C9A">
                  <w:r>
                    <w:t>Add thrice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2" type="#_x0000_t32" style="position:absolute;margin-left:102.75pt;margin-top:52.05pt;width:67.5pt;height:0;flip:x;z-index:251691008" o:connectortype="straight">
            <v:stroke endarrow="block"/>
          </v:shape>
        </w:pict>
      </w:r>
      <w:r>
        <w:rPr>
          <w:noProof/>
          <w:lang w:eastAsia="en-IN"/>
        </w:rPr>
        <w:pict>
          <v:oval id="_x0000_s1058" style="position:absolute;margin-left:-15pt;margin-top:25.05pt;width:138pt;height:59.25pt;z-index:251687936">
            <v:textbox>
              <w:txbxContent>
                <w:p w:rsidR="00042C9A" w:rsidRDefault="00042C9A">
                  <w:r>
                    <w:t xml:space="preserve">Accumulator =0                                                              </w:t>
                  </w:r>
                </w:p>
              </w:txbxContent>
            </v:textbox>
          </v:oval>
        </w:pict>
      </w:r>
      <w:r w:rsidR="00042C9A">
        <w:t xml:space="preserve">                                           </w:t>
      </w:r>
    </w:p>
    <w:p w:rsidR="00B70017" w:rsidRPr="00B70017" w:rsidRDefault="00153FEF" w:rsidP="00DE3E7A">
      <w:r>
        <w:rPr>
          <w:noProof/>
          <w:lang w:eastAsia="en-IN"/>
        </w:rPr>
        <w:pict>
          <v:oval id="_x0000_s1063" style="position:absolute;margin-left:170.25pt;margin-top:7.85pt;width:76.5pt;height:41.25pt;z-index:251692032">
            <v:textbox>
              <w:txbxContent>
                <w:p w:rsidR="00042C9A" w:rsidRDefault="00042C9A">
                  <w:r>
                    <w:t>2</w:t>
                  </w:r>
                </w:p>
              </w:txbxContent>
            </v:textbox>
          </v:oval>
        </w:pict>
      </w:r>
      <w:r w:rsidR="00B70017">
        <w:br/>
      </w:r>
      <w:r w:rsidR="00B70017">
        <w:br/>
      </w:r>
      <w:r w:rsidR="00B70017">
        <w:br/>
      </w:r>
      <w:r w:rsidR="00B70017">
        <w:br/>
      </w:r>
      <w:r w:rsidR="00042C9A">
        <w:t xml:space="preserve">                                                                     </w:t>
      </w:r>
      <w:r w:rsidR="00B70017">
        <w:t xml:space="preserve">             End</w:t>
      </w:r>
    </w:p>
    <w:sectPr w:rsidR="00B70017" w:rsidRPr="00B70017" w:rsidSect="00EC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E9E" w:rsidRDefault="00B24E9E" w:rsidP="00EB1A75">
      <w:pPr>
        <w:spacing w:after="0" w:line="240" w:lineRule="auto"/>
      </w:pPr>
      <w:r>
        <w:separator/>
      </w:r>
    </w:p>
  </w:endnote>
  <w:endnote w:type="continuationSeparator" w:id="0">
    <w:p w:rsidR="00B24E9E" w:rsidRDefault="00B24E9E" w:rsidP="00EB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E9E" w:rsidRDefault="00B24E9E" w:rsidP="00EB1A75">
      <w:pPr>
        <w:spacing w:after="0" w:line="240" w:lineRule="auto"/>
      </w:pPr>
      <w:r>
        <w:separator/>
      </w:r>
    </w:p>
  </w:footnote>
  <w:footnote w:type="continuationSeparator" w:id="0">
    <w:p w:rsidR="00B24E9E" w:rsidRDefault="00B24E9E" w:rsidP="00EB1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3E7A"/>
    <w:rsid w:val="00020595"/>
    <w:rsid w:val="00042C9A"/>
    <w:rsid w:val="000832DF"/>
    <w:rsid w:val="00083E24"/>
    <w:rsid w:val="000F3214"/>
    <w:rsid w:val="00153FEF"/>
    <w:rsid w:val="00156D34"/>
    <w:rsid w:val="001B0A4D"/>
    <w:rsid w:val="002042E4"/>
    <w:rsid w:val="002320CD"/>
    <w:rsid w:val="00264F1B"/>
    <w:rsid w:val="00437D91"/>
    <w:rsid w:val="004D4E50"/>
    <w:rsid w:val="00517179"/>
    <w:rsid w:val="005225B9"/>
    <w:rsid w:val="00570184"/>
    <w:rsid w:val="005706A0"/>
    <w:rsid w:val="005E4244"/>
    <w:rsid w:val="005F67E8"/>
    <w:rsid w:val="00666FDB"/>
    <w:rsid w:val="00676143"/>
    <w:rsid w:val="006A3547"/>
    <w:rsid w:val="007338E5"/>
    <w:rsid w:val="00737172"/>
    <w:rsid w:val="007666D1"/>
    <w:rsid w:val="00773E0B"/>
    <w:rsid w:val="007B29BA"/>
    <w:rsid w:val="007B718B"/>
    <w:rsid w:val="007C2813"/>
    <w:rsid w:val="007F590B"/>
    <w:rsid w:val="00835FDF"/>
    <w:rsid w:val="00864AD8"/>
    <w:rsid w:val="008760C3"/>
    <w:rsid w:val="008A2B56"/>
    <w:rsid w:val="008A3F9E"/>
    <w:rsid w:val="008C243C"/>
    <w:rsid w:val="0093278F"/>
    <w:rsid w:val="009402EF"/>
    <w:rsid w:val="00973F5B"/>
    <w:rsid w:val="009F4178"/>
    <w:rsid w:val="00A22D25"/>
    <w:rsid w:val="00A7547E"/>
    <w:rsid w:val="00A76DE0"/>
    <w:rsid w:val="00A852E0"/>
    <w:rsid w:val="00AA2F09"/>
    <w:rsid w:val="00AA3328"/>
    <w:rsid w:val="00AD7AE5"/>
    <w:rsid w:val="00B150F4"/>
    <w:rsid w:val="00B24E9E"/>
    <w:rsid w:val="00B41FE8"/>
    <w:rsid w:val="00B53562"/>
    <w:rsid w:val="00B70017"/>
    <w:rsid w:val="00B7082E"/>
    <w:rsid w:val="00B9154A"/>
    <w:rsid w:val="00BB169D"/>
    <w:rsid w:val="00BB6B3B"/>
    <w:rsid w:val="00BE6E13"/>
    <w:rsid w:val="00C62A0B"/>
    <w:rsid w:val="00C63626"/>
    <w:rsid w:val="00C84A1F"/>
    <w:rsid w:val="00C903D3"/>
    <w:rsid w:val="00CA772A"/>
    <w:rsid w:val="00D533C5"/>
    <w:rsid w:val="00DE3E7A"/>
    <w:rsid w:val="00E20831"/>
    <w:rsid w:val="00E76FF3"/>
    <w:rsid w:val="00E82447"/>
    <w:rsid w:val="00E847B9"/>
    <w:rsid w:val="00EA14E7"/>
    <w:rsid w:val="00EB1A75"/>
    <w:rsid w:val="00EB2A23"/>
    <w:rsid w:val="00EC1352"/>
    <w:rsid w:val="00ED3380"/>
    <w:rsid w:val="00F412EA"/>
    <w:rsid w:val="00F83857"/>
    <w:rsid w:val="00FE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12" type="connector" idref="#_x0000_s1057"/>
        <o:r id="V:Rule13" type="connector" idref="#_x0000_s1056"/>
        <o:r id="V:Rule14" type="connector" idref="#_x0000_s1036"/>
        <o:r id="V:Rule15" type="connector" idref="#_x0000_s1044"/>
        <o:r id="V:Rule16" type="connector" idref="#_x0000_s1055"/>
        <o:r id="V:Rule17" type="connector" idref="#_x0000_s1062"/>
        <o:r id="V:Rule18" type="connector" idref="#_x0000_s1032"/>
        <o:r id="V:Rule19" type="connector" idref="#_x0000_s1030"/>
        <o:r id="V:Rule20" type="connector" idref="#_x0000_s1034"/>
        <o:r id="V:Rule21" type="connector" idref="#_x0000_s1038"/>
        <o:r id="V:Rule22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352"/>
  </w:style>
  <w:style w:type="paragraph" w:styleId="Heading1">
    <w:name w:val="heading 1"/>
    <w:basedOn w:val="Normal"/>
    <w:next w:val="Normal"/>
    <w:link w:val="Heading1Char"/>
    <w:uiPriority w:val="9"/>
    <w:qFormat/>
    <w:rsid w:val="00DE3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E3E7A"/>
    <w:rPr>
      <w:i/>
      <w:iCs/>
    </w:rPr>
  </w:style>
  <w:style w:type="table" w:styleId="TableGrid">
    <w:name w:val="Table Grid"/>
    <w:basedOn w:val="TableNormal"/>
    <w:uiPriority w:val="59"/>
    <w:rsid w:val="00EB1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EB1A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2-Accent1">
    <w:name w:val="Medium List 2 Accent 1"/>
    <w:basedOn w:val="TableNormal"/>
    <w:uiPriority w:val="66"/>
    <w:rsid w:val="00EB1A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B1A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B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A75"/>
  </w:style>
  <w:style w:type="paragraph" w:styleId="Footer">
    <w:name w:val="footer"/>
    <w:basedOn w:val="Normal"/>
    <w:link w:val="FooterChar"/>
    <w:uiPriority w:val="99"/>
    <w:semiHidden/>
    <w:unhideWhenUsed/>
    <w:rsid w:val="00EB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A75"/>
  </w:style>
  <w:style w:type="paragraph" w:styleId="BalloonText">
    <w:name w:val="Balloon Text"/>
    <w:basedOn w:val="Normal"/>
    <w:link w:val="BalloonTextChar"/>
    <w:uiPriority w:val="99"/>
    <w:semiHidden/>
    <w:unhideWhenUsed/>
    <w:rsid w:val="00042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4</cp:revision>
  <dcterms:created xsi:type="dcterms:W3CDTF">2014-01-25T15:30:00Z</dcterms:created>
  <dcterms:modified xsi:type="dcterms:W3CDTF">2014-01-26T21:05:00Z</dcterms:modified>
</cp:coreProperties>
</file>