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52" w:rsidRDefault="006D6CE7" w:rsidP="00DE3E7A">
      <w:pPr>
        <w:pStyle w:val="Heading1"/>
        <w:jc w:val="center"/>
      </w:pPr>
      <w:r>
        <w:t>PROGRAM 6: SORTING (descending</w:t>
      </w:r>
      <w:r w:rsidR="00E81D6B">
        <w:t>)</w:t>
      </w:r>
    </w:p>
    <w:p w:rsidR="00DE3E7A" w:rsidRDefault="00B70017" w:rsidP="00DE3E7A">
      <w:r w:rsidRPr="00B70017">
        <w:rPr>
          <w:b/>
          <w:u w:val="single"/>
        </w:rPr>
        <w:t>INTRO:</w:t>
      </w:r>
      <w:r w:rsidR="00DE3E7A">
        <w:t xml:space="preserve">  To wri</w:t>
      </w:r>
      <w:r w:rsidR="00742699">
        <w:t xml:space="preserve">te </w:t>
      </w:r>
      <w:r w:rsidR="00E81D6B">
        <w:t xml:space="preserve">a </w:t>
      </w:r>
      <w:r w:rsidR="006D6CE7">
        <w:t>program to perform sorting in des</w:t>
      </w:r>
      <w:r w:rsidR="00E81D6B">
        <w:t>cending order using 8085(bubble sorting)</w:t>
      </w:r>
      <w:r w:rsidR="00DE3E7A">
        <w:t xml:space="preserve">.  </w:t>
      </w: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81D6B" w:rsidRDefault="00E81D6B" w:rsidP="00DE3E7A">
      <w:pPr>
        <w:rPr>
          <w:b/>
          <w:u w:val="single"/>
        </w:rPr>
      </w:pPr>
    </w:p>
    <w:p w:rsidR="00EB1A75" w:rsidRPr="00E81D6B" w:rsidRDefault="00DE3E7A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b/>
          <w:u w:val="single"/>
        </w:rPr>
        <w:lastRenderedPageBreak/>
        <w:t>FLOW CHART:</w:t>
      </w:r>
      <w:r>
        <w:rPr>
          <w:rStyle w:val="Emphasis"/>
          <w:i w:val="0"/>
          <w:iCs w:val="0"/>
        </w:rPr>
        <w:t xml:space="preserve">                   </w:t>
      </w:r>
      <w:r w:rsidR="00B7082E">
        <w:rPr>
          <w:rStyle w:val="Emphasis"/>
          <w:i w:val="0"/>
          <w:iCs w:val="0"/>
        </w:rPr>
        <w:t xml:space="preserve">        </w:t>
      </w:r>
      <w:r>
        <w:rPr>
          <w:rStyle w:val="Emphasis"/>
          <w:i w:val="0"/>
          <w:iCs w:val="0"/>
        </w:rPr>
        <w:t xml:space="preserve">                                              </w:t>
      </w:r>
    </w:p>
    <w:p w:rsidR="006E11F7" w:rsidRDefault="00DA494B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14.25pt;margin-top:90.05pt;width:77.25pt;height:0;z-index:251699200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9" type="#_x0000_t34" style="position:absolute;margin-left:-217.5pt;margin-top:321.8pt;width:576.75pt;height:113.25pt;rotation:270;flip:x;z-index:251698176" o:connectortype="elbow" adj="-51,145764,-7472">
            <v:stroke endarrow="block"/>
          </v:shape>
        </w:pict>
      </w:r>
      <w:r>
        <w:rPr>
          <w:noProof/>
          <w:lang w:eastAsia="en-IN"/>
        </w:rPr>
        <w:pict>
          <v:shape id="_x0000_s1068" type="#_x0000_t32" style="position:absolute;margin-left:271.5pt;margin-top:174.05pt;width:141.75pt;height:0;flip:x;z-index:25169715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6" type="#_x0000_t34" style="position:absolute;margin-left:128.65pt;margin-top:273.4pt;width:384pt;height:185.25pt;rotation:270;z-index:251696128" o:connectortype="elbow" adj="39,-76431,-16875">
            <v:stroke endarrow="block"/>
          </v:shape>
        </w:pict>
      </w:r>
      <w:r>
        <w:rPr>
          <w:noProof/>
          <w:lang w:eastAsia="en-IN"/>
        </w:rPr>
        <w:pict>
          <v:shape id="_x0000_s1058" type="#_x0000_t32" style="position:absolute;margin-left:231.75pt;margin-top:297.8pt;width:95.25pt;height:.05pt;z-index:251687936" o:connectortype="straight"/>
        </w:pict>
      </w:r>
      <w:r>
        <w:rPr>
          <w:noProof/>
          <w:lang w:eastAsia="en-IN"/>
        </w:rPr>
        <w:pict>
          <v:shape id="_x0000_s1059" type="#_x0000_t34" style="position:absolute;margin-left:201pt;margin-top:372.85pt;width:200.95pt;height:51pt;rotation:90;z-index:251688960" o:connectortype="elbow" adj="21755,-167421,-42888">
            <v:stroke endarrow="block"/>
          </v:shape>
        </w:pict>
      </w:r>
      <w:r>
        <w:rPr>
          <w:noProof/>
          <w:lang w:eastAsia="en-IN"/>
        </w:rPr>
        <w:pict>
          <v:shape id="_x0000_s1065" type="#_x0000_t32" style="position:absolute;margin-left:177.75pt;margin-top:512.3pt;width:0;height:13.5pt;z-index:251695104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4" type="#_x0000_t110" style="position:absolute;margin-left:127.5pt;margin-top:525.8pt;width:100.5pt;height:63.75pt;z-index:251694080">
            <v:textbox>
              <w:txbxContent>
                <w:p w:rsidR="00DF570C" w:rsidRDefault="00DF570C">
                  <w:r>
                    <w:t xml:space="preserve">Jump if </w:t>
                  </w:r>
                  <w:proofErr w:type="gramStart"/>
                  <w:r>
                    <w:t>not  zero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5" type="#_x0000_t176" style="position:absolute;margin-left:136.5pt;margin-top:710.3pt;width:80.25pt;height:24pt;z-index:251675648">
            <v:textbox>
              <w:txbxContent>
                <w:p w:rsidR="00B7082E" w:rsidRDefault="00B7082E">
                  <w:r>
                    <w:t xml:space="preserve"> END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7" type="#_x0000_t32" style="position:absolute;margin-left:177.75pt;margin-top:696.05pt;width:.7pt;height:14.25pt;flip:x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2" type="#_x0000_t110" style="position:absolute;margin-left:129pt;margin-top:637.55pt;width:96.75pt;height:58.5pt;z-index:251692032">
            <v:textbox>
              <w:txbxContent>
                <w:p w:rsidR="00DF570C" w:rsidRDefault="00DF570C">
                  <w:r>
                    <w:t xml:space="preserve">Jump </w:t>
                  </w:r>
                  <w:r w:rsidR="0021007D">
                    <w:t>if not</w:t>
                  </w:r>
                  <w:r>
                    <w:t xml:space="preserve"> zero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32" style="position:absolute;margin-left:178.45pt;margin-top:622.55pt;width:0;height:15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3" type="#_x0000_t109" style="position:absolute;margin-left:100.5pt;margin-top:603.8pt;width:160.5pt;height:18pt;z-index:251673600">
            <v:textbox>
              <w:txbxContent>
                <w:p w:rsidR="00B7082E" w:rsidRDefault="00DF570C">
                  <w:r>
                    <w:t>Decrement the value of B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3" type="#_x0000_t32" style="position:absolute;margin-left:178.45pt;margin-top:589.55pt;width:.05pt;height:14.25pt;z-index:2516930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1" type="#_x0000_t109" style="position:absolute;margin-left:81pt;margin-top:491.3pt;width:195pt;height:21pt;z-index:251671552">
            <v:textbox>
              <w:txbxContent>
                <w:p w:rsidR="00B7082E" w:rsidRDefault="00DF570C">
                  <w:r>
                    <w:t>Increment H &amp; decrement C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2" type="#_x0000_t32" style="position:absolute;margin-left:180.7pt;margin-top:468.05pt;width:0;height:23.25pt;z-index:25167257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9" type="#_x0000_t109" style="position:absolute;margin-left:87pt;margin-top:449.3pt;width:178.5pt;height:17.25pt;z-index:251669504">
            <v:textbox>
              <w:txbxContent>
                <w:p w:rsidR="00B7082E" w:rsidRDefault="006E11F7">
                  <w:r>
                    <w:t>Move the contents from D to M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7" type="#_x0000_t32" style="position:absolute;margin-left:178.5pt;margin-top:426.05pt;width:.8pt;height:23.25pt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109" style="position:absolute;margin-left:87pt;margin-top:403.55pt;width:177pt;height:22.5pt;z-index:251684864">
            <v:textbox>
              <w:txbxContent>
                <w:p w:rsidR="00742699" w:rsidRDefault="006E11F7">
                  <w:r>
                    <w:t>Decrement address of HL pair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6" type="#_x0000_t32" style="position:absolute;margin-left:178.5pt;margin-top:379.55pt;width:0;height:24pt;z-index:2516858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109" style="position:absolute;margin-left:90pt;margin-top:361.55pt;width:177pt;height:18pt;z-index:251683840">
            <v:textbox>
              <w:txbxContent>
                <w:p w:rsidR="00742699" w:rsidRDefault="006E11F7">
                  <w:r>
                    <w:t>Move M to D &amp; then from Acc. to M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0" type="#_x0000_t32" style="position:absolute;margin-left:179.2pt;margin-top:333.05pt;width:0;height:26.25pt;z-index:2516705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5" type="#_x0000_t110" style="position:absolute;margin-left:127.5pt;margin-top:264.05pt;width:104.25pt;height:68.25pt;z-index:251665408">
            <v:textbox>
              <w:txbxContent>
                <w:p w:rsidR="00B7082E" w:rsidRDefault="006E11F7">
                  <w:r>
                    <w:t xml:space="preserve">Jump IF </w:t>
                  </w:r>
                  <w:r w:rsidR="006D6CE7">
                    <w:t xml:space="preserve">NO </w:t>
                  </w:r>
                  <w:r>
                    <w:t>Carry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32" style="position:absolute;margin-left:178.5pt;margin-top:243.05pt;width:.7pt;height:21pt;flip:x;z-index:2516684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7" type="#_x0000_t109" style="position:absolute;margin-left:87pt;margin-top:205.2pt;width:180pt;height:37.85pt;z-index:251667456">
            <v:textbox>
              <w:txbxContent>
                <w:p w:rsidR="00B7082E" w:rsidRDefault="006E11F7">
                  <w:r>
                    <w:t xml:space="preserve">Increment the address </w:t>
                  </w:r>
                  <w:proofErr w:type="gramStart"/>
                  <w:r>
                    <w:t>of  H</w:t>
                  </w:r>
                  <w:proofErr w:type="gramEnd"/>
                  <w:r>
                    <w:t>-L pair &amp; compare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6" type="#_x0000_t32" style="position:absolute;margin-left:180.7pt;margin-top:184.95pt;width:.05pt;height:20.25pt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3" type="#_x0000_t109" style="position:absolute;margin-left:91.5pt;margin-top:164.3pt;width:180pt;height:20.65pt;z-index:251663360">
            <v:textbox>
              <w:txbxContent>
                <w:p w:rsidR="00B7082E" w:rsidRDefault="006E11F7">
                  <w:r>
                    <w:t>Move the value from M to A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32" style="position:absolute;margin-left:179.95pt;margin-top:143.3pt;width:.05pt;height:21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1" type="#_x0000_t109" style="position:absolute;margin-left:91.5pt;margin-top:120.8pt;width:180pt;height:21.75pt;z-index:251661312">
            <v:textbox>
              <w:txbxContent>
                <w:p w:rsidR="00B7082E" w:rsidRDefault="006E11F7">
                  <w:r>
                    <w:t>Load the address to H-L pair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32" style="position:absolute;margin-left:180.7pt;margin-top:103.55pt;width:0;height:17.25pt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9" type="#_x0000_t109" style="position:absolute;margin-left:91.5pt;margin-top:78.8pt;width:180pt;height:24.75pt;z-index:251659264">
            <v:textbox>
              <w:txbxContent>
                <w:p w:rsidR="00B7082E" w:rsidRDefault="006E11F7">
                  <w:r>
                    <w:t>Assign values to B &amp; C registers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0" type="#_x0000_t32" style="position:absolute;margin-left:179.2pt;margin-top:55.55pt;width:.75pt;height:23.25pt;z-index:2516602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8" type="#_x0000_t176" style="position:absolute;margin-left:156pt;margin-top:33.8pt;width:46.5pt;height:21.75pt;z-index:251658240">
            <v:textbox>
              <w:txbxContent>
                <w:p w:rsidR="00B7082E" w:rsidRDefault="0021007D">
                  <w:r>
                    <w:t>Start</w:t>
                  </w:r>
                </w:p>
              </w:txbxContent>
            </v:textbox>
          </v:shape>
        </w:pict>
      </w:r>
      <w:r w:rsidR="00EB1A75">
        <w:rPr>
          <w:rStyle w:val="Emphasis"/>
          <w:i w:val="0"/>
          <w:iCs w:val="0"/>
        </w:rPr>
        <w:br w:type="page"/>
      </w:r>
    </w:p>
    <w:tbl>
      <w:tblPr>
        <w:tblStyle w:val="LightGrid"/>
        <w:tblpPr w:leftFromText="180" w:rightFromText="180" w:horzAnchor="margin" w:tblpY="1500"/>
        <w:tblW w:w="9602" w:type="dxa"/>
        <w:tblLook w:val="04A0"/>
      </w:tblPr>
      <w:tblGrid>
        <w:gridCol w:w="3200"/>
        <w:gridCol w:w="3201"/>
        <w:gridCol w:w="3201"/>
      </w:tblGrid>
      <w:tr w:rsidR="00EB1A75" w:rsidTr="00B70017">
        <w:trPr>
          <w:cnfStyle w:val="100000000000"/>
          <w:trHeight w:val="294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lastRenderedPageBreak/>
              <w:t>ADDRESS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MNEMONICS</w:t>
            </w:r>
          </w:p>
        </w:tc>
        <w:tc>
          <w:tcPr>
            <w:tcW w:w="3201" w:type="dxa"/>
          </w:tcPr>
          <w:p w:rsidR="00EB1A75" w:rsidRPr="00EB1A75" w:rsidRDefault="00EB1A75" w:rsidP="00EB1A75">
            <w:pPr>
              <w:cnfStyle w:val="100000000000"/>
              <w:rPr>
                <w:rStyle w:val="Emphasis"/>
                <w:i w:val="0"/>
                <w:iCs w:val="0"/>
                <w:sz w:val="24"/>
              </w:rPr>
            </w:pPr>
            <w:r w:rsidRPr="00EB1A75">
              <w:rPr>
                <w:rStyle w:val="Emphasis"/>
                <w:i w:val="0"/>
                <w:iCs w:val="0"/>
                <w:sz w:val="24"/>
              </w:rPr>
              <w:t>EXPLANATION</w:t>
            </w:r>
          </w:p>
        </w:tc>
      </w:tr>
      <w:tr w:rsidR="00EB1A75" w:rsidTr="00B70017">
        <w:trPr>
          <w:cnfStyle w:val="000000100000"/>
          <w:trHeight w:val="897"/>
        </w:trPr>
        <w:tc>
          <w:tcPr>
            <w:cnfStyle w:val="001000000000"/>
            <w:tcW w:w="3200" w:type="dxa"/>
          </w:tcPr>
          <w:p w:rsidR="00EB1A75" w:rsidRPr="00EB1A75" w:rsidRDefault="00EB1A75" w:rsidP="00EB1A75">
            <w:pPr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4100</w:t>
            </w:r>
          </w:p>
        </w:tc>
        <w:tc>
          <w:tcPr>
            <w:tcW w:w="3201" w:type="dxa"/>
          </w:tcPr>
          <w:p w:rsidR="00EB1A75" w:rsidRPr="00EB1A75" w:rsidRDefault="00A10C9F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>MVIB,05</w:t>
            </w:r>
          </w:p>
        </w:tc>
        <w:tc>
          <w:tcPr>
            <w:tcW w:w="3201" w:type="dxa"/>
          </w:tcPr>
          <w:p w:rsidR="00EB1A75" w:rsidRPr="00EB1A75" w:rsidRDefault="00F83857" w:rsidP="00EB1A75">
            <w:pPr>
              <w:cnfStyle w:val="000000100000"/>
              <w:rPr>
                <w:rStyle w:val="Emphasis"/>
                <w:i w:val="0"/>
                <w:iCs w:val="0"/>
                <w:sz w:val="24"/>
              </w:rPr>
            </w:pPr>
            <w:r>
              <w:rPr>
                <w:rStyle w:val="Emphasis"/>
                <w:i w:val="0"/>
                <w:iCs w:val="0"/>
                <w:sz w:val="24"/>
              </w:rPr>
              <w:t xml:space="preserve">Move immediately value </w:t>
            </w:r>
            <w:r w:rsidR="00A10C9F">
              <w:rPr>
                <w:rStyle w:val="Emphasis"/>
                <w:i w:val="0"/>
                <w:iCs w:val="0"/>
                <w:sz w:val="24"/>
              </w:rPr>
              <w:t>‘</w:t>
            </w:r>
            <w:r w:rsidR="00397405">
              <w:rPr>
                <w:rStyle w:val="Emphasis"/>
                <w:i w:val="0"/>
                <w:iCs w:val="0"/>
                <w:sz w:val="24"/>
              </w:rPr>
              <w:t>05</w:t>
            </w:r>
            <w:r w:rsidR="00A10C9F">
              <w:rPr>
                <w:rStyle w:val="Emphasis"/>
                <w:i w:val="0"/>
                <w:iCs w:val="0"/>
                <w:sz w:val="24"/>
              </w:rPr>
              <w:t>’ in hexadecimal to initialize counter 1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4102</w:t>
            </w:r>
            <w:r w:rsidR="00A10C9F">
              <w:rPr>
                <w:rStyle w:val="Emphasis"/>
                <w:i w:val="0"/>
                <w:iCs w:val="0"/>
              </w:rPr>
              <w:t>(loop 3)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MVI</w:t>
            </w:r>
            <w:r w:rsidR="00A10C9F">
              <w:rPr>
                <w:rStyle w:val="Emphasis"/>
                <w:i w:val="0"/>
                <w:iCs w:val="0"/>
              </w:rPr>
              <w:t>C,05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immediately value ‘05</w:t>
            </w:r>
            <w:r w:rsidR="00F83857">
              <w:rPr>
                <w:rStyle w:val="Emphasis"/>
                <w:i w:val="0"/>
                <w:iCs w:val="0"/>
              </w:rPr>
              <w:t>’ in hexadecimal to</w:t>
            </w:r>
            <w:r>
              <w:rPr>
                <w:rStyle w:val="Emphasis"/>
                <w:i w:val="0"/>
                <w:iCs w:val="0"/>
              </w:rPr>
              <w:t xml:space="preserve"> initialize counter 2</w:t>
            </w:r>
          </w:p>
        </w:tc>
      </w:tr>
      <w:tr w:rsidR="00EB1A75" w:rsidTr="00B70017">
        <w:trPr>
          <w:cnfStyle w:val="000000100000"/>
          <w:trHeight w:val="278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4104</w:t>
            </w:r>
          </w:p>
        </w:tc>
        <w:tc>
          <w:tcPr>
            <w:tcW w:w="3201" w:type="dxa"/>
          </w:tcPr>
          <w:p w:rsidR="00EB1A75" w:rsidRDefault="00A10C9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LXIH,4200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Set the memory pointer(HL pair) to address  4200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EB1A75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A10C9F">
              <w:rPr>
                <w:rStyle w:val="Emphasis"/>
                <w:i w:val="0"/>
                <w:iCs w:val="0"/>
              </w:rPr>
              <w:t>7(loop2)</w:t>
            </w:r>
          </w:p>
        </w:tc>
        <w:tc>
          <w:tcPr>
            <w:tcW w:w="3201" w:type="dxa"/>
          </w:tcPr>
          <w:p w:rsidR="00EB1A75" w:rsidRDefault="00A10C9F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 A,M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the value of M to Accumulator</w:t>
            </w:r>
          </w:p>
        </w:tc>
      </w:tr>
      <w:tr w:rsidR="00EB1A75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EB1A75" w:rsidRDefault="00A10C9F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4108</w:t>
            </w:r>
          </w:p>
        </w:tc>
        <w:tc>
          <w:tcPr>
            <w:tcW w:w="3201" w:type="dxa"/>
          </w:tcPr>
          <w:p w:rsidR="00EB1A75" w:rsidRDefault="00A10C9F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INX H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Increment memory pointer (HL pair)</w:t>
            </w:r>
          </w:p>
        </w:tc>
      </w:tr>
      <w:tr w:rsidR="00EB1A75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EB1A75" w:rsidRDefault="00A10C9F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4109</w:t>
            </w:r>
          </w:p>
        </w:tc>
        <w:tc>
          <w:tcPr>
            <w:tcW w:w="3201" w:type="dxa"/>
          </w:tcPr>
          <w:p w:rsidR="00EB1A75" w:rsidRDefault="00D84002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CM</w:t>
            </w:r>
            <w:r w:rsidR="00A10C9F">
              <w:rPr>
                <w:rStyle w:val="Emphasis"/>
                <w:i w:val="0"/>
                <w:iCs w:val="0"/>
              </w:rPr>
              <w:t>P M</w:t>
            </w:r>
          </w:p>
        </w:tc>
        <w:tc>
          <w:tcPr>
            <w:tcW w:w="3201" w:type="dxa"/>
          </w:tcPr>
          <w:p w:rsidR="00EB1A75" w:rsidRDefault="00397405" w:rsidP="00EB1A75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Compare number with next number</w:t>
            </w:r>
          </w:p>
        </w:tc>
      </w:tr>
      <w:tr w:rsidR="00D84002" w:rsidTr="00B70017">
        <w:trPr>
          <w:cnfStyle w:val="000000100000"/>
          <w:trHeight w:val="557"/>
        </w:trPr>
        <w:tc>
          <w:tcPr>
            <w:cnfStyle w:val="001000000000"/>
            <w:tcW w:w="3200" w:type="dxa"/>
          </w:tcPr>
          <w:p w:rsidR="00D84002" w:rsidRDefault="00D84002" w:rsidP="00EB1A75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A10C9F">
              <w:rPr>
                <w:rStyle w:val="Emphasis"/>
                <w:i w:val="0"/>
                <w:iCs w:val="0"/>
              </w:rPr>
              <w:t>A(loop1)</w:t>
            </w:r>
          </w:p>
        </w:tc>
        <w:tc>
          <w:tcPr>
            <w:tcW w:w="3201" w:type="dxa"/>
          </w:tcPr>
          <w:p w:rsidR="00D84002" w:rsidRDefault="006D6CE7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JNC</w:t>
            </w:r>
            <w:r w:rsidR="00A10C9F">
              <w:rPr>
                <w:rStyle w:val="Emphasis"/>
                <w:i w:val="0"/>
                <w:iCs w:val="0"/>
              </w:rPr>
              <w:t xml:space="preserve">  4115</w:t>
            </w:r>
          </w:p>
        </w:tc>
        <w:tc>
          <w:tcPr>
            <w:tcW w:w="3201" w:type="dxa"/>
          </w:tcPr>
          <w:p w:rsidR="00D84002" w:rsidRDefault="00397405" w:rsidP="00EB1A75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If carry (if no. Is lesser) then skip to 4115</w:t>
            </w:r>
          </w:p>
        </w:tc>
      </w:tr>
      <w:tr w:rsidR="00D84002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410</w:t>
            </w:r>
            <w:r w:rsidR="00A10C9F">
              <w:rPr>
                <w:rStyle w:val="Emphasis"/>
                <w:i w:val="0"/>
                <w:iCs w:val="0"/>
              </w:rPr>
              <w:t>D</w:t>
            </w:r>
          </w:p>
        </w:tc>
        <w:tc>
          <w:tcPr>
            <w:tcW w:w="3201" w:type="dxa"/>
          </w:tcPr>
          <w:p w:rsidR="00D84002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JZ 4115</w:t>
            </w:r>
          </w:p>
        </w:tc>
        <w:tc>
          <w:tcPr>
            <w:tcW w:w="3201" w:type="dxa"/>
          </w:tcPr>
          <w:p w:rsidR="00D84002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If zero(if number is equal) then also skip to 4115</w:t>
            </w:r>
          </w:p>
        </w:tc>
      </w:tr>
      <w:tr w:rsidR="00D84002" w:rsidTr="00B70017">
        <w:trPr>
          <w:cnfStyle w:val="000000100000"/>
          <w:trHeight w:val="572"/>
        </w:trPr>
        <w:tc>
          <w:tcPr>
            <w:cnfStyle w:val="001000000000"/>
            <w:tcW w:w="3200" w:type="dxa"/>
          </w:tcPr>
          <w:p w:rsidR="00D84002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4110</w:t>
            </w:r>
          </w:p>
        </w:tc>
        <w:tc>
          <w:tcPr>
            <w:tcW w:w="3201" w:type="dxa"/>
          </w:tcPr>
          <w:p w:rsidR="00D84002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 D,M</w:t>
            </w:r>
          </w:p>
        </w:tc>
        <w:tc>
          <w:tcPr>
            <w:tcW w:w="3201" w:type="dxa"/>
          </w:tcPr>
          <w:p w:rsidR="00D84002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value of M to register D</w:t>
            </w:r>
          </w:p>
        </w:tc>
      </w:tr>
      <w:tr w:rsidR="00D84002" w:rsidTr="00B70017">
        <w:trPr>
          <w:cnfStyle w:val="00000001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</w:t>
            </w:r>
            <w:r w:rsidR="00A10C9F">
              <w:rPr>
                <w:rStyle w:val="Emphasis"/>
                <w:i w:val="0"/>
                <w:iCs w:val="0"/>
              </w:rPr>
              <w:t>1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MOV </w:t>
            </w:r>
            <w:r w:rsidR="00A10C9F">
              <w:rPr>
                <w:rStyle w:val="Emphasis"/>
                <w:i w:val="0"/>
                <w:iCs w:val="0"/>
              </w:rPr>
              <w:t>MA</w:t>
            </w:r>
          </w:p>
        </w:tc>
        <w:tc>
          <w:tcPr>
            <w:tcW w:w="3201" w:type="dxa"/>
          </w:tcPr>
          <w:p w:rsidR="00D84002" w:rsidRDefault="00D84002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Move value of </w:t>
            </w:r>
            <w:r w:rsidR="00397405">
              <w:rPr>
                <w:rStyle w:val="Emphasis"/>
                <w:i w:val="0"/>
                <w:iCs w:val="0"/>
              </w:rPr>
              <w:t>accumulator to M</w:t>
            </w:r>
          </w:p>
        </w:tc>
      </w:tr>
      <w:tr w:rsidR="00D84002" w:rsidTr="00B70017">
        <w:trPr>
          <w:cnfStyle w:val="000000100000"/>
          <w:trHeight w:val="557"/>
        </w:trPr>
        <w:tc>
          <w:tcPr>
            <w:cnfStyle w:val="001000000000"/>
            <w:tcW w:w="3200" w:type="dxa"/>
          </w:tcPr>
          <w:p w:rsidR="00D84002" w:rsidRDefault="00D84002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</w:t>
            </w:r>
            <w:r w:rsidR="00A10C9F">
              <w:rPr>
                <w:rStyle w:val="Emphasis"/>
                <w:i w:val="0"/>
                <w:iCs w:val="0"/>
              </w:rPr>
              <w:t>2</w:t>
            </w:r>
          </w:p>
        </w:tc>
        <w:tc>
          <w:tcPr>
            <w:tcW w:w="3201" w:type="dxa"/>
          </w:tcPr>
          <w:p w:rsidR="00D84002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DCX H</w:t>
            </w:r>
          </w:p>
        </w:tc>
        <w:tc>
          <w:tcPr>
            <w:tcW w:w="3201" w:type="dxa"/>
          </w:tcPr>
          <w:p w:rsidR="00D84002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Decrement memory pointer </w:t>
            </w:r>
          </w:p>
        </w:tc>
      </w:tr>
      <w:tr w:rsidR="00D84002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D84002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4113</w:t>
            </w:r>
          </w:p>
        </w:tc>
        <w:tc>
          <w:tcPr>
            <w:tcW w:w="3201" w:type="dxa"/>
          </w:tcPr>
          <w:p w:rsidR="00D84002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 M,D</w:t>
            </w:r>
          </w:p>
        </w:tc>
        <w:tc>
          <w:tcPr>
            <w:tcW w:w="3201" w:type="dxa"/>
          </w:tcPr>
          <w:p w:rsidR="00D84002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Move value of register D to M</w:t>
            </w:r>
          </w:p>
        </w:tc>
      </w:tr>
      <w:tr w:rsidR="00A10C9F" w:rsidTr="00B70017">
        <w:trPr>
          <w:cnfStyle w:val="00000010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4114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INX H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Increment memory pointer(hl pair)</w:t>
            </w:r>
          </w:p>
        </w:tc>
      </w:tr>
      <w:tr w:rsidR="00A10C9F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4115(loop 1)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DCR C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Decrement value in counter 2(register C)</w:t>
            </w:r>
          </w:p>
        </w:tc>
      </w:tr>
      <w:tr w:rsidR="00A10C9F" w:rsidTr="00B70017">
        <w:trPr>
          <w:cnfStyle w:val="00000010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4116(loop 2)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JNZ 4107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Jump if C is not zero</w:t>
            </w:r>
          </w:p>
        </w:tc>
      </w:tr>
      <w:tr w:rsidR="00A10C9F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4119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DCR B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Decrement value in counter 1 (register 2)</w:t>
            </w:r>
          </w:p>
        </w:tc>
      </w:tr>
      <w:tr w:rsidR="00A10C9F" w:rsidTr="00B70017">
        <w:trPr>
          <w:cnfStyle w:val="00000010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411A(loop 3)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JNZ 4102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10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Jump if B(counter 1)  is not zero</w:t>
            </w:r>
          </w:p>
        </w:tc>
      </w:tr>
      <w:tr w:rsidR="00A10C9F" w:rsidTr="00B70017">
        <w:trPr>
          <w:cnfStyle w:val="000000010000"/>
          <w:trHeight w:val="390"/>
        </w:trPr>
        <w:tc>
          <w:tcPr>
            <w:cnfStyle w:val="001000000000"/>
            <w:tcW w:w="3200" w:type="dxa"/>
          </w:tcPr>
          <w:p w:rsidR="00A10C9F" w:rsidRDefault="00A10C9F" w:rsidP="00D84002">
            <w:pPr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411D</w:t>
            </w:r>
          </w:p>
        </w:tc>
        <w:tc>
          <w:tcPr>
            <w:tcW w:w="3201" w:type="dxa"/>
          </w:tcPr>
          <w:p w:rsidR="00A10C9F" w:rsidRDefault="00A10C9F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HLT</w:t>
            </w:r>
          </w:p>
        </w:tc>
        <w:tc>
          <w:tcPr>
            <w:tcW w:w="3201" w:type="dxa"/>
          </w:tcPr>
          <w:p w:rsidR="00A10C9F" w:rsidRDefault="00397405" w:rsidP="00D84002">
            <w:pPr>
              <w:cnfStyle w:val="00000001000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Terminate /halt</w:t>
            </w:r>
          </w:p>
        </w:tc>
      </w:tr>
    </w:tbl>
    <w:p w:rsidR="00B70017" w:rsidRDefault="00EB1A75" w:rsidP="00DE3E7A">
      <w:pPr>
        <w:rPr>
          <w:rStyle w:val="Emphasis"/>
          <w:b/>
          <w:i w:val="0"/>
          <w:iCs w:val="0"/>
          <w:u w:val="single"/>
        </w:rPr>
      </w:pPr>
      <w:r w:rsidRPr="00B70017">
        <w:rPr>
          <w:rStyle w:val="Emphasis"/>
          <w:b/>
          <w:i w:val="0"/>
          <w:iCs w:val="0"/>
          <w:u w:val="single"/>
        </w:rPr>
        <w:t>PROGRAMING CODE:</w:t>
      </w:r>
      <w:r w:rsidR="00DE3E7A" w:rsidRPr="00B70017">
        <w:rPr>
          <w:rStyle w:val="Emphasis"/>
          <w:b/>
          <w:i w:val="0"/>
          <w:iCs w:val="0"/>
          <w:u w:val="single"/>
        </w:rPr>
        <w:t xml:space="preserve">   </w:t>
      </w: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A10C9F" w:rsidRDefault="00A10C9F" w:rsidP="00DE3E7A">
      <w:pPr>
        <w:rPr>
          <w:rStyle w:val="Emphasis"/>
          <w:b/>
          <w:i w:val="0"/>
          <w:iCs w:val="0"/>
          <w:u w:val="single"/>
        </w:rPr>
      </w:pPr>
    </w:p>
    <w:p w:rsidR="00B70017" w:rsidRDefault="00B70017" w:rsidP="00DE3E7A">
      <w:pPr>
        <w:rPr>
          <w:rStyle w:val="Emphasis"/>
          <w:b/>
          <w:i w:val="0"/>
          <w:iCs w:val="0"/>
          <w:u w:val="single"/>
        </w:rPr>
      </w:pPr>
      <w:r>
        <w:rPr>
          <w:rStyle w:val="Emphasis"/>
          <w:b/>
          <w:i w:val="0"/>
          <w:iCs w:val="0"/>
          <w:u w:val="single"/>
        </w:rPr>
        <w:t>MODEL CALCULATIONS: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Ex-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Input no:</w:t>
      </w:r>
    </w:p>
    <w:p w:rsidR="00E50119" w:rsidRDefault="00DA494B" w:rsidP="00E50119">
      <w:pPr>
        <w:rPr>
          <w:rStyle w:val="Emphasis"/>
          <w:i w:val="0"/>
          <w:iCs w:val="0"/>
        </w:rPr>
      </w:pPr>
      <w:r>
        <w:rPr>
          <w:noProof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4" type="#_x0000_t13" style="position:absolute;margin-left:25.5pt;margin-top:15.5pt;width:276.75pt;height:121.5pt;z-index:251702272">
            <v:textbox>
              <w:txbxContent>
                <w:p w:rsidR="00E50119" w:rsidRDefault="00E50119">
                  <w:r>
                    <w:t>The process continues to happen till ‘2’</w:t>
                  </w:r>
                  <w:r w:rsidR="006D6CE7">
                    <w:t xml:space="preserve"> reaches the bottom</w:t>
                  </w:r>
                  <w:r>
                    <w:t xml:space="preserve"> and with each comparison the value of counter 2 is </w:t>
                  </w:r>
                  <w:proofErr w:type="gramStart"/>
                  <w:r>
                    <w:t>decreased  by</w:t>
                  </w:r>
                  <w:proofErr w:type="gramEnd"/>
                  <w: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2" type="#_x0000_t32" style="position:absolute;margin-left:8.25pt;margin-top:5pt;width:0;height:24pt;z-index:251701248" o:connectortype="straight">
            <v:stroke startarrow="block" endarrow="block"/>
          </v:shape>
        </w:pict>
      </w:r>
      <w:r w:rsidR="00E50119">
        <w:rPr>
          <w:rStyle w:val="Emphasis"/>
          <w:i w:val="0"/>
          <w:iCs w:val="0"/>
        </w:rPr>
        <w:t>3    (gets compared to next no, an</w:t>
      </w:r>
      <w:r w:rsidR="006D6CE7">
        <w:rPr>
          <w:rStyle w:val="Emphasis"/>
          <w:i w:val="0"/>
          <w:iCs w:val="0"/>
        </w:rPr>
        <w:t xml:space="preserve">d is interchanged if </w:t>
      </w:r>
      <w:proofErr w:type="gramStart"/>
      <w:r w:rsidR="006D6CE7">
        <w:rPr>
          <w:rStyle w:val="Emphasis"/>
          <w:i w:val="0"/>
          <w:iCs w:val="0"/>
        </w:rPr>
        <w:t>its</w:t>
      </w:r>
      <w:proofErr w:type="gramEnd"/>
      <w:r w:rsidR="006D6CE7">
        <w:rPr>
          <w:rStyle w:val="Emphasis"/>
          <w:i w:val="0"/>
          <w:iCs w:val="0"/>
        </w:rPr>
        <w:t xml:space="preserve"> smaller</w:t>
      </w:r>
      <w:r w:rsidR="00E50119">
        <w:rPr>
          <w:rStyle w:val="Emphasis"/>
          <w:i w:val="0"/>
          <w:iCs w:val="0"/>
        </w:rPr>
        <w:t>)’</w:t>
      </w:r>
      <w:r w:rsidR="006D6CE7">
        <w:rPr>
          <w:rStyle w:val="Emphasis"/>
          <w:i w:val="0"/>
          <w:iCs w:val="0"/>
        </w:rPr>
        <w:t xml:space="preserve">                    3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2                       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    </w:t>
      </w:r>
      <w:r w:rsidR="006D6CE7">
        <w:rPr>
          <w:rStyle w:val="Emphasis"/>
          <w:i w:val="0"/>
          <w:iCs w:val="0"/>
        </w:rPr>
        <w:t xml:space="preserve">                               4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4</w:t>
      </w:r>
      <w:r w:rsidR="006D6CE7">
        <w:rPr>
          <w:rStyle w:val="Emphasis"/>
          <w:i w:val="0"/>
          <w:iCs w:val="0"/>
        </w:rPr>
        <w:tab/>
      </w:r>
      <w:r w:rsidR="006D6CE7">
        <w:rPr>
          <w:rStyle w:val="Emphasis"/>
          <w:i w:val="0"/>
          <w:iCs w:val="0"/>
        </w:rPr>
        <w:tab/>
      </w:r>
      <w:r w:rsidR="006D6CE7">
        <w:rPr>
          <w:rStyle w:val="Emphasis"/>
          <w:i w:val="0"/>
          <w:iCs w:val="0"/>
        </w:rPr>
        <w:tab/>
      </w:r>
      <w:r w:rsidR="006D6CE7">
        <w:rPr>
          <w:rStyle w:val="Emphasis"/>
          <w:i w:val="0"/>
          <w:iCs w:val="0"/>
        </w:rPr>
        <w:tab/>
      </w:r>
      <w:r w:rsidR="006D6CE7">
        <w:rPr>
          <w:rStyle w:val="Emphasis"/>
          <w:i w:val="0"/>
          <w:iCs w:val="0"/>
        </w:rPr>
        <w:tab/>
      </w:r>
      <w:r w:rsidR="006D6CE7">
        <w:rPr>
          <w:rStyle w:val="Emphasis"/>
          <w:i w:val="0"/>
          <w:iCs w:val="0"/>
        </w:rPr>
        <w:tab/>
      </w:r>
      <w:r w:rsidR="006D6CE7">
        <w:rPr>
          <w:rStyle w:val="Emphasis"/>
          <w:i w:val="0"/>
          <w:iCs w:val="0"/>
        </w:rPr>
        <w:tab/>
      </w:r>
      <w:r w:rsidR="006D6CE7">
        <w:rPr>
          <w:rStyle w:val="Emphasis"/>
          <w:i w:val="0"/>
          <w:iCs w:val="0"/>
        </w:rPr>
        <w:tab/>
      </w:r>
      <w:r w:rsidR="006D6CE7">
        <w:rPr>
          <w:rStyle w:val="Emphasis"/>
          <w:i w:val="0"/>
          <w:iCs w:val="0"/>
        </w:rPr>
        <w:tab/>
        <w:t xml:space="preserve">      6</w:t>
      </w:r>
    </w:p>
    <w:p w:rsidR="00E50119" w:rsidRDefault="009839BD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6</w:t>
      </w:r>
      <w:r w:rsidR="00E50119">
        <w:rPr>
          <w:rStyle w:val="Emphasis"/>
          <w:i w:val="0"/>
          <w:iCs w:val="0"/>
        </w:rPr>
        <w:t xml:space="preserve">                                                                                                                                     </w:t>
      </w:r>
      <w:r w:rsidR="006D6CE7">
        <w:rPr>
          <w:rStyle w:val="Emphasis"/>
          <w:i w:val="0"/>
          <w:iCs w:val="0"/>
        </w:rPr>
        <w:t xml:space="preserve"> 5</w:t>
      </w:r>
    </w:p>
    <w:p w:rsidR="00E50119" w:rsidRDefault="00E50119" w:rsidP="00E5011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 </w:t>
      </w:r>
      <w:r w:rsidR="009839BD">
        <w:rPr>
          <w:rStyle w:val="Emphasis"/>
          <w:i w:val="0"/>
          <w:iCs w:val="0"/>
        </w:rPr>
        <w:t>5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      </w:t>
      </w:r>
      <w:r w:rsidR="006D6CE7">
        <w:rPr>
          <w:rStyle w:val="Emphasis"/>
          <w:i w:val="0"/>
          <w:iCs w:val="0"/>
        </w:rPr>
        <w:t>2</w:t>
      </w:r>
    </w:p>
    <w:p w:rsidR="00E50119" w:rsidRDefault="00B70017" w:rsidP="00E50119">
      <w:r>
        <w:rPr>
          <w:rStyle w:val="Emphasis"/>
          <w:i w:val="0"/>
          <w:iCs w:val="0"/>
        </w:rPr>
        <w:t xml:space="preserve">   </w:t>
      </w:r>
    </w:p>
    <w:p w:rsidR="00E50119" w:rsidRDefault="00E50119" w:rsidP="00DE3E7A">
      <w:r>
        <w:t>Similarly the process continues for the numbers now obtained and it happens till all numbers are sorted</w:t>
      </w:r>
      <w:r>
        <w:br/>
      </w:r>
    </w:p>
    <w:p w:rsidR="009839BD" w:rsidRDefault="00B70017" w:rsidP="00DE3E7A">
      <w:r>
        <w:br/>
      </w:r>
      <w:r w:rsidR="009839BD">
        <w:t>Output:</w:t>
      </w:r>
    </w:p>
    <w:p w:rsidR="009839BD" w:rsidRDefault="006D6CE7" w:rsidP="00DE3E7A">
      <w:r>
        <w:t>6</w:t>
      </w:r>
    </w:p>
    <w:p w:rsidR="009839BD" w:rsidRDefault="006D6CE7" w:rsidP="00DE3E7A">
      <w:r>
        <w:t>5</w:t>
      </w:r>
    </w:p>
    <w:p w:rsidR="009839BD" w:rsidRDefault="006D6CE7" w:rsidP="00DE3E7A">
      <w:r>
        <w:t>4</w:t>
      </w:r>
    </w:p>
    <w:p w:rsidR="009839BD" w:rsidRDefault="006D6CE7" w:rsidP="00DE3E7A">
      <w:r>
        <w:t>3</w:t>
      </w:r>
    </w:p>
    <w:p w:rsidR="009839BD" w:rsidRDefault="006D6CE7" w:rsidP="00DE3E7A">
      <w:r>
        <w:t>2</w:t>
      </w:r>
    </w:p>
    <w:p w:rsidR="00E50119" w:rsidRDefault="00B70017" w:rsidP="00DE3E7A">
      <w:r>
        <w:br/>
      </w:r>
      <w:r w:rsidR="00372237">
        <w:t xml:space="preserve">                                                                   </w:t>
      </w:r>
    </w:p>
    <w:p w:rsidR="00E50119" w:rsidRDefault="00E50119" w:rsidP="00DE3E7A"/>
    <w:p w:rsidR="00B70017" w:rsidRPr="00B70017" w:rsidRDefault="009839BD" w:rsidP="00DE3E7A">
      <w:r>
        <w:t xml:space="preserve">                                                                                END</w:t>
      </w:r>
    </w:p>
    <w:sectPr w:rsidR="00B70017" w:rsidRPr="00B70017" w:rsidSect="00EC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851" w:rsidRDefault="005F2851" w:rsidP="00EB1A75">
      <w:pPr>
        <w:spacing w:after="0" w:line="240" w:lineRule="auto"/>
      </w:pPr>
      <w:r>
        <w:separator/>
      </w:r>
    </w:p>
  </w:endnote>
  <w:endnote w:type="continuationSeparator" w:id="0">
    <w:p w:rsidR="005F2851" w:rsidRDefault="005F2851" w:rsidP="00EB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851" w:rsidRDefault="005F2851" w:rsidP="00EB1A75">
      <w:pPr>
        <w:spacing w:after="0" w:line="240" w:lineRule="auto"/>
      </w:pPr>
      <w:r>
        <w:separator/>
      </w:r>
    </w:p>
  </w:footnote>
  <w:footnote w:type="continuationSeparator" w:id="0">
    <w:p w:rsidR="005F2851" w:rsidRDefault="005F2851" w:rsidP="00EB1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E7A"/>
    <w:rsid w:val="00020595"/>
    <w:rsid w:val="000832DF"/>
    <w:rsid w:val="00083E24"/>
    <w:rsid w:val="000F3214"/>
    <w:rsid w:val="00156D34"/>
    <w:rsid w:val="001B0A4D"/>
    <w:rsid w:val="0021007D"/>
    <w:rsid w:val="002320CD"/>
    <w:rsid w:val="00264F1B"/>
    <w:rsid w:val="00313129"/>
    <w:rsid w:val="00372237"/>
    <w:rsid w:val="00397405"/>
    <w:rsid w:val="00517179"/>
    <w:rsid w:val="005225B9"/>
    <w:rsid w:val="00570184"/>
    <w:rsid w:val="005706A0"/>
    <w:rsid w:val="005E4244"/>
    <w:rsid w:val="005F2851"/>
    <w:rsid w:val="005F67E8"/>
    <w:rsid w:val="00666FDB"/>
    <w:rsid w:val="00676143"/>
    <w:rsid w:val="006863F4"/>
    <w:rsid w:val="006A3547"/>
    <w:rsid w:val="006D6CE7"/>
    <w:rsid w:val="006E11F7"/>
    <w:rsid w:val="007338E5"/>
    <w:rsid w:val="00737172"/>
    <w:rsid w:val="00742699"/>
    <w:rsid w:val="007666D1"/>
    <w:rsid w:val="007B29BA"/>
    <w:rsid w:val="007B718B"/>
    <w:rsid w:val="007C2813"/>
    <w:rsid w:val="007F590B"/>
    <w:rsid w:val="00802A8A"/>
    <w:rsid w:val="00835FDF"/>
    <w:rsid w:val="00864AD8"/>
    <w:rsid w:val="008760C3"/>
    <w:rsid w:val="008A2B56"/>
    <w:rsid w:val="008A3F9E"/>
    <w:rsid w:val="008C243C"/>
    <w:rsid w:val="00903586"/>
    <w:rsid w:val="0093278F"/>
    <w:rsid w:val="00973F5B"/>
    <w:rsid w:val="009839BD"/>
    <w:rsid w:val="00A10C9F"/>
    <w:rsid w:val="00A22D25"/>
    <w:rsid w:val="00A76DE0"/>
    <w:rsid w:val="00A852E0"/>
    <w:rsid w:val="00AA2F09"/>
    <w:rsid w:val="00AA3328"/>
    <w:rsid w:val="00AD7AE5"/>
    <w:rsid w:val="00B150F4"/>
    <w:rsid w:val="00B41FE8"/>
    <w:rsid w:val="00B53562"/>
    <w:rsid w:val="00B70017"/>
    <w:rsid w:val="00B7082E"/>
    <w:rsid w:val="00B9154A"/>
    <w:rsid w:val="00BB169D"/>
    <w:rsid w:val="00BB6B3B"/>
    <w:rsid w:val="00BE6E13"/>
    <w:rsid w:val="00C62A0B"/>
    <w:rsid w:val="00C63626"/>
    <w:rsid w:val="00C84A1F"/>
    <w:rsid w:val="00CA772A"/>
    <w:rsid w:val="00CC6252"/>
    <w:rsid w:val="00D533C5"/>
    <w:rsid w:val="00D84002"/>
    <w:rsid w:val="00DA494B"/>
    <w:rsid w:val="00DE3E7A"/>
    <w:rsid w:val="00DF570C"/>
    <w:rsid w:val="00E20831"/>
    <w:rsid w:val="00E50119"/>
    <w:rsid w:val="00E76FF3"/>
    <w:rsid w:val="00E81D6B"/>
    <w:rsid w:val="00E82447"/>
    <w:rsid w:val="00E847B9"/>
    <w:rsid w:val="00EA14E7"/>
    <w:rsid w:val="00EB1A75"/>
    <w:rsid w:val="00EB2A23"/>
    <w:rsid w:val="00EC1352"/>
    <w:rsid w:val="00ED3380"/>
    <w:rsid w:val="00F412EA"/>
    <w:rsid w:val="00F83857"/>
    <w:rsid w:val="00FE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052]"/>
    </o:shapedefaults>
    <o:shapelayout v:ext="edit">
      <o:idmap v:ext="edit" data="1"/>
      <o:rules v:ext="edit">
        <o:r id="V:Rule21" type="connector" idref="#_x0000_s1072"/>
        <o:r id="V:Rule22" type="connector" idref="#_x0000_s1034"/>
        <o:r id="V:Rule23" type="connector" idref="#_x0000_s1042"/>
        <o:r id="V:Rule24" type="connector" idref="#_x0000_s1030"/>
        <o:r id="V:Rule25" type="connector" idref="#_x0000_s1063"/>
        <o:r id="V:Rule26" type="connector" idref="#_x0000_s1057"/>
        <o:r id="V:Rule27" type="connector" idref="#_x0000_s1059"/>
        <o:r id="V:Rule28" type="connector" idref="#_x0000_s1065"/>
        <o:r id="V:Rule29" type="connector" idref="#_x0000_s1068"/>
        <o:r id="V:Rule30" type="connector" idref="#_x0000_s1047"/>
        <o:r id="V:Rule31" type="connector" idref="#_x0000_s1038"/>
        <o:r id="V:Rule32" type="connector" idref="#_x0000_s1056"/>
        <o:r id="V:Rule33" type="connector" idref="#_x0000_s1044"/>
        <o:r id="V:Rule34" type="connector" idref="#_x0000_s1058"/>
        <o:r id="V:Rule35" type="connector" idref="#_x0000_s1069"/>
        <o:r id="V:Rule36" type="connector" idref="#_x0000_s1032"/>
        <o:r id="V:Rule37" type="connector" idref="#_x0000_s1066"/>
        <o:r id="V:Rule38" type="connector" idref="#_x0000_s1070"/>
        <o:r id="V:Rule39" type="connector" idref="#_x0000_s1036"/>
        <o:r id="V:Rule4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52"/>
  </w:style>
  <w:style w:type="paragraph" w:styleId="Heading1">
    <w:name w:val="heading 1"/>
    <w:basedOn w:val="Normal"/>
    <w:next w:val="Normal"/>
    <w:link w:val="Heading1Char"/>
    <w:uiPriority w:val="9"/>
    <w:qFormat/>
    <w:rsid w:val="00DE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E3E7A"/>
    <w:rPr>
      <w:i/>
      <w:iCs/>
    </w:rPr>
  </w:style>
  <w:style w:type="table" w:styleId="TableGrid">
    <w:name w:val="Table Grid"/>
    <w:basedOn w:val="TableNormal"/>
    <w:uiPriority w:val="59"/>
    <w:rsid w:val="00EB1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2-Accent1">
    <w:name w:val="Medium List 2 Accent 1"/>
    <w:basedOn w:val="TableNormal"/>
    <w:uiPriority w:val="66"/>
    <w:rsid w:val="00EB1A7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B1A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A75"/>
  </w:style>
  <w:style w:type="paragraph" w:styleId="Footer">
    <w:name w:val="footer"/>
    <w:basedOn w:val="Normal"/>
    <w:link w:val="FooterChar"/>
    <w:uiPriority w:val="99"/>
    <w:semiHidden/>
    <w:unhideWhenUsed/>
    <w:rsid w:val="00EB1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A75"/>
  </w:style>
  <w:style w:type="paragraph" w:styleId="BalloonText">
    <w:name w:val="Balloon Text"/>
    <w:basedOn w:val="Normal"/>
    <w:link w:val="BalloonTextChar"/>
    <w:uiPriority w:val="99"/>
    <w:semiHidden/>
    <w:unhideWhenUsed/>
    <w:rsid w:val="00D8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2</cp:revision>
  <dcterms:created xsi:type="dcterms:W3CDTF">2014-01-26T20:30:00Z</dcterms:created>
  <dcterms:modified xsi:type="dcterms:W3CDTF">2014-01-26T20:30:00Z</dcterms:modified>
</cp:coreProperties>
</file>