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27AED" w:rsidRPr="00424A75" w:rsidP="00327AED">
      <w:pPr>
        <w:pStyle w:val="Title"/>
        <w:rPr>
          <w:sz w:val="40"/>
          <w:szCs w:val="40"/>
        </w:rPr>
      </w:pPr>
      <w:r w:rsidRPr="00424A75">
        <w:rPr>
          <w:rStyle w:val="Name"/>
        </w:rPr>
        <w:t>Sujata Pawar</w:t>
      </w:r>
    </w:p>
    <w:p w:rsidR="00EC092C">
      <w:pPr>
        <w:pStyle w:val="ContactInfo"/>
      </w:pPr>
      <w:r>
        <w:t>B/702,7</w:t>
      </w:r>
      <w:r w:rsidRPr="00424A75">
        <w:rPr>
          <w:vertAlign w:val="superscript"/>
        </w:rPr>
        <w:t>th</w:t>
      </w:r>
      <w:r>
        <w:t xml:space="preserve"> Floor, Balaji Apartment, Mahatma Phule Nagar, Thane, 400606, 9987510498, pawarsujata1010@gmail.com</w:t>
      </w:r>
    </w:p>
    <w:p w:rsidR="004D48BE" w:rsidRPr="008B3588" w:rsidP="004D48BE">
      <w:pPr>
        <w:pStyle w:val="Heading1"/>
      </w:pPr>
      <w:r w:rsidRPr="008B3588">
        <w:t>Objective</w:t>
      </w:r>
    </w:p>
    <w:p w:rsidR="00B76EA5" w:rsidP="00B76EA5">
      <w:r>
        <w:t>Software Engineer with thorough hands-on experience in programming, performance, Supportive and enthusiastic team player dedicated to streamlining processes and efficiently resolving project issues.</w:t>
      </w:r>
    </w:p>
    <w:p w:rsidR="004D48BE" w:rsidP="004D48BE">
      <w:pPr>
        <w:pStyle w:val="Heading1"/>
      </w:pPr>
      <w:r>
        <w:t>Skills &amp; Abilities</w:t>
      </w:r>
    </w:p>
    <w:p w:rsidR="00097AEB" w:rsidP="00424A75">
      <w:pPr>
        <w:pStyle w:val="ListParagraph"/>
        <w:numPr>
          <w:ilvl w:val="0"/>
          <w:numId w:val="11"/>
        </w:numPr>
      </w:pPr>
      <w:r>
        <w:t>Word Press Technology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DE41EE" w:rsidP="00424A75">
      <w:pPr>
        <w:pStyle w:val="ListParagraph"/>
        <w:numPr>
          <w:ilvl w:val="0"/>
          <w:numId w:val="11"/>
        </w:numPr>
      </w:pPr>
      <w:r>
        <w:t>React Js, Node Js, Laravel,</w:t>
      </w:r>
    </w:p>
    <w:p w:rsidR="00424A75" w:rsidP="00424A75">
      <w:pPr>
        <w:pStyle w:val="ListParagraph"/>
        <w:numPr>
          <w:ilvl w:val="0"/>
          <w:numId w:val="11"/>
        </w:numPr>
      </w:pPr>
      <w:r>
        <w:t>Performance and scalability optimization</w:t>
      </w:r>
    </w:p>
    <w:p w:rsidR="00424A75" w:rsidRPr="004D48BE" w:rsidP="00424A75">
      <w:pPr>
        <w:pStyle w:val="ListParagraph"/>
        <w:numPr>
          <w:ilvl w:val="0"/>
          <w:numId w:val="11"/>
        </w:numPr>
      </w:pPr>
      <w:r>
        <w:t>Efficient PHP programmer</w:t>
      </w:r>
    </w:p>
    <w:p w:rsidR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080"/>
      </w:tblGrid>
      <w:tr w:rsidTr="00FC68A5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7650" w:type="dxa"/>
          </w:tcPr>
          <w:p w:rsidR="00DE41EE" w:rsidP="00DE41EE">
            <w:pPr>
              <w:pStyle w:val="Heading2"/>
            </w:pPr>
            <w:r>
              <w:rPr>
                <w:rStyle w:val="Strong"/>
              </w:rPr>
              <w:t xml:space="preserve">Senior </w:t>
            </w:r>
            <w:r>
              <w:rPr>
                <w:rStyle w:val="Strong"/>
              </w:rPr>
              <w:t xml:space="preserve">Web Developer </w:t>
            </w:r>
            <w:r>
              <w:t>—</w:t>
            </w:r>
            <w:r>
              <w:t>Web Cubic Technologies                                        Oct-2018- till date</w:t>
            </w:r>
          </w:p>
        </w:tc>
      </w:tr>
      <w:tr w:rsidTr="00FC68A5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5"/>
        </w:trPr>
        <w:tc>
          <w:tcPr>
            <w:tcW w:w="7650" w:type="dxa"/>
          </w:tcPr>
          <w:p w:rsidR="00DE41EE" w:rsidP="00FC68A5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Developing Wordpress Websites from scratch</w:t>
            </w:r>
            <w:r w:rsidRPr="00097AEB">
              <w:rPr>
                <w:rStyle w:val="Strong"/>
                <w:b w:val="0"/>
                <w:bCs w:val="0"/>
              </w:rPr>
              <w:t>.</w:t>
            </w:r>
          </w:p>
          <w:p w:rsidR="00DE41EE" w:rsidP="00FC68A5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Wordpress Plugin Development</w:t>
            </w:r>
          </w:p>
          <w:p w:rsidR="00DE41EE" w:rsidP="00FC68A5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Customization on wordpress 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DE41EE" w:rsidP="00FC68A5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Also worked on react js as front end and node js as backend</w:t>
            </w:r>
            <w:r>
              <w:rPr>
                <w:rStyle w:val="Strong"/>
                <w:b w:val="0"/>
                <w:bCs w:val="0"/>
              </w:rPr>
              <w:t>.</w:t>
            </w:r>
          </w:p>
          <w:p w:rsidR="00DE41EE" w:rsidRPr="00097AEB" w:rsidP="00FC68A5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</w:p>
        </w:tc>
      </w:tr>
    </w:tbl>
    <w:p w:rsidR="00DE41EE" w:rsidRPr="00DE41EE" w:rsidP="00DE41EE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650"/>
        <w:gridCol w:w="2430"/>
      </w:tblGrid>
      <w:tr w:rsidTr="00097AEB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7650" w:type="dxa"/>
          </w:tcPr>
          <w:p w:rsidR="00BB3E70" w:rsidP="00097AEB">
            <w:pPr>
              <w:pStyle w:val="Heading2"/>
            </w:pPr>
            <w:r>
              <w:rPr>
                <w:rStyle w:val="Strong"/>
              </w:rPr>
              <w:t>Junior Web Developer</w:t>
            </w:r>
            <w:r>
              <w:rPr>
                <w:rStyle w:val="Strong"/>
              </w:rPr>
              <w:t xml:space="preserve"> </w:t>
            </w:r>
            <w:r>
              <w:t xml:space="preserve">— </w:t>
            </w:r>
            <w:r>
              <w:t>iEase IT Solutions PVT Ltd</w:t>
            </w:r>
          </w:p>
        </w:tc>
        <w:tc>
          <w:tcPr>
            <w:tcW w:w="2430" w:type="dxa"/>
            <w:vMerge w:val="restart"/>
          </w:tcPr>
          <w:p w:rsidR="00BB3E70" w:rsidP="00097AEB">
            <w:pPr>
              <w:pStyle w:val="Date"/>
              <w:jc w:val="left"/>
            </w:pPr>
            <w:r>
              <w:t xml:space="preserve">Aug-2016 </w:t>
            </w:r>
            <w:r w:rsidR="007655A2">
              <w:t xml:space="preserve"> </w:t>
            </w:r>
            <w:r>
              <w:t>to</w:t>
            </w:r>
            <w:r w:rsidR="007655A2">
              <w:t xml:space="preserve"> </w:t>
            </w:r>
            <w:r>
              <w:t xml:space="preserve"> Jan- 2018</w:t>
            </w:r>
          </w:p>
        </w:tc>
      </w:tr>
      <w:tr w:rsidTr="00097AEB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5"/>
        </w:trPr>
        <w:tc>
          <w:tcPr>
            <w:tcW w:w="7650" w:type="dxa"/>
          </w:tcPr>
          <w:p w:rsidR="00BB3E70" w:rsidP="00097AEB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 w:rsidRPr="00097AEB">
              <w:rPr>
                <w:rStyle w:val="Strong"/>
                <w:b w:val="0"/>
                <w:bCs w:val="0"/>
              </w:rPr>
              <w:t>Direct software design and development while remaining focused on client needs.</w:t>
            </w:r>
          </w:p>
          <w:p w:rsidR="00097AEB" w:rsidP="00097AEB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Evaluate interface between hardware and software</w:t>
            </w:r>
          </w:p>
          <w:p w:rsidR="00097AEB" w:rsidP="00097AEB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Collected stakeholder requirements and submitted to project manager.</w:t>
            </w:r>
          </w:p>
          <w:p w:rsidR="00097AEB" w:rsidP="00097AEB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Modified Existing Software to correct errors, upgrade interfaces, and improve performance.</w:t>
            </w:r>
          </w:p>
          <w:p w:rsidR="00097AEB" w:rsidRPr="00097AEB" w:rsidP="00097AEB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Design a well website with word press platform and get confirmed by seniors.</w:t>
            </w:r>
          </w:p>
        </w:tc>
        <w:tc>
          <w:tcPr>
            <w:tcW w:w="2430" w:type="dxa"/>
            <w:vMerge/>
          </w:tcPr>
          <w:p w:rsidR="00BB3E70" w:rsidP="009C5F93">
            <w:pPr>
              <w:pStyle w:val="Date"/>
            </w:pPr>
          </w:p>
        </w:tc>
      </w:tr>
      <w:tr w:rsidTr="00097AEB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5"/>
        </w:trPr>
        <w:tc>
          <w:tcPr>
            <w:tcW w:w="7650" w:type="dxa"/>
          </w:tcPr>
          <w:p w:rsidR="00BB3E70" w:rsidP="00BB3E70">
            <w:pPr>
              <w:pStyle w:val="Heading2"/>
            </w:pPr>
            <w:r>
              <w:rPr>
                <w:rStyle w:val="Strong"/>
              </w:rPr>
              <w:t>Senior Helpdesk —</w:t>
            </w:r>
            <w:r>
              <w:t xml:space="preserve"> Hi-tech </w:t>
            </w:r>
            <w:r w:rsidR="007655A2">
              <w:t>Informatics, Mumbai</w:t>
            </w:r>
          </w:p>
        </w:tc>
        <w:tc>
          <w:tcPr>
            <w:tcW w:w="2430" w:type="dxa"/>
            <w:vMerge w:val="restart"/>
          </w:tcPr>
          <w:p w:rsidR="00BB3E70" w:rsidP="00097AEB">
            <w:pPr>
              <w:pStyle w:val="Date"/>
              <w:jc w:val="left"/>
            </w:pPr>
            <w:r>
              <w:t>Dec-2015</w:t>
            </w:r>
            <w:r w:rsidR="00097AEB">
              <w:t xml:space="preserve"> </w:t>
            </w:r>
            <w:r>
              <w:t xml:space="preserve"> to  Aug-2016</w:t>
            </w:r>
          </w:p>
        </w:tc>
      </w:tr>
      <w:tr w:rsidTr="00097AEB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35"/>
        </w:trPr>
        <w:tc>
          <w:tcPr>
            <w:tcW w:w="7650" w:type="dxa"/>
          </w:tcPr>
          <w:p w:rsidR="00BB3E70" w:rsidRPr="007655A2" w:rsidP="007655A2">
            <w:pPr>
              <w:pStyle w:val="ListParagraph"/>
              <w:numPr>
                <w:ilvl w:val="0"/>
                <w:numId w:val="13"/>
              </w:numPr>
              <w:rPr>
                <w:rStyle w:val="Strong"/>
                <w:b w:val="0"/>
                <w:bCs w:val="0"/>
              </w:rPr>
            </w:pPr>
            <w:r w:rsidRPr="007655A2">
              <w:rPr>
                <w:rStyle w:val="Strong"/>
                <w:b w:val="0"/>
                <w:bCs w:val="0"/>
              </w:rPr>
              <w:t>Handling The CRM Software to maintain customer details</w:t>
            </w:r>
          </w:p>
          <w:p w:rsidR="007655A2" w:rsidRPr="007655A2" w:rsidP="007655A2">
            <w:pPr>
              <w:pStyle w:val="ListParagraph"/>
              <w:numPr>
                <w:ilvl w:val="0"/>
                <w:numId w:val="13"/>
              </w:numPr>
              <w:rPr>
                <w:rStyle w:val="Strong"/>
                <w:b w:val="0"/>
                <w:bCs w:val="0"/>
              </w:rPr>
            </w:pPr>
            <w:r w:rsidRPr="007655A2">
              <w:rPr>
                <w:rStyle w:val="Strong"/>
                <w:b w:val="0"/>
                <w:bCs w:val="0"/>
              </w:rPr>
              <w:t>Ordering components as per client requirements</w:t>
            </w:r>
          </w:p>
          <w:p w:rsidR="007655A2" w:rsidP="007655A2">
            <w:pPr>
              <w:pStyle w:val="ListParagraph"/>
              <w:rPr>
                <w:rStyle w:val="Strong"/>
              </w:rPr>
            </w:pPr>
          </w:p>
        </w:tc>
        <w:tc>
          <w:tcPr>
            <w:tcW w:w="2430" w:type="dxa"/>
            <w:vMerge/>
          </w:tcPr>
          <w:p w:rsidR="00BB3E70" w:rsidP="002E45D9">
            <w:pPr>
              <w:pStyle w:val="Date"/>
            </w:pPr>
          </w:p>
        </w:tc>
      </w:tr>
    </w:tbl>
    <w:p w:rsidR="00EC092C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776"/>
        <w:gridCol w:w="2304"/>
      </w:tblGrid>
      <w:tr w:rsidTr="007C50BF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0"/>
        </w:trPr>
        <w:tc>
          <w:tcPr>
            <w:tcW w:w="7776" w:type="dxa"/>
          </w:tcPr>
          <w:p w:rsidR="00BB3E70" w:rsidP="007655A2">
            <w:pPr>
              <w:pStyle w:val="Heading2"/>
            </w:pPr>
            <w:r>
              <w:rPr>
                <w:rStyle w:val="Strong"/>
              </w:rPr>
              <w:t>Bharati Vidyapeeth’s Collage of Engineering, Kolhapur</w:t>
            </w:r>
          </w:p>
        </w:tc>
        <w:tc>
          <w:tcPr>
            <w:tcW w:w="2304" w:type="dxa"/>
            <w:vMerge w:val="restart"/>
          </w:tcPr>
          <w:p w:rsidR="00BB3E70" w:rsidP="007655A2">
            <w:pPr>
              <w:pStyle w:val="Date"/>
              <w:jc w:val="center"/>
            </w:pPr>
            <w:r>
              <w:t>Sep-2010</w:t>
            </w:r>
            <w:r>
              <w:t xml:space="preserve"> </w:t>
            </w:r>
            <w:r>
              <w:t xml:space="preserve"> to May-2015</w:t>
            </w:r>
          </w:p>
        </w:tc>
      </w:tr>
      <w:tr w:rsidTr="007C50BF">
        <w:tblPrEx>
          <w:tblW w:w="5000" w:type="pct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5"/>
        </w:trPr>
        <w:tc>
          <w:tcPr>
            <w:tcW w:w="7776" w:type="dxa"/>
          </w:tcPr>
          <w:p w:rsidR="00BB3E70" w:rsidP="007655A2">
            <w:pPr>
              <w:rPr>
                <w:rStyle w:val="Strong"/>
              </w:rPr>
            </w:pPr>
            <w:r>
              <w:t>Bachelor Of Engineering, Software Engineering</w:t>
            </w:r>
          </w:p>
        </w:tc>
        <w:tc>
          <w:tcPr>
            <w:tcW w:w="2304" w:type="dxa"/>
            <w:vMerge/>
          </w:tcPr>
          <w:p w:rsidR="00BB3E70" w:rsidP="002E45D9">
            <w:pPr>
              <w:pStyle w:val="Date"/>
            </w:pPr>
          </w:p>
        </w:tc>
      </w:tr>
    </w:tbl>
    <w:p w:rsidR="001214EF" w:rsidRPr="001214EF" w:rsidP="001214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14750">
      <w:footerReference w:type="default" r:id="rId5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2C">
    <w:pPr>
      <w:pStyle w:val="Footer"/>
    </w:pPr>
    <w:r>
      <w:t xml:space="preserve">Page </w:t>
    </w:r>
    <w:r w:rsidR="002A17CA">
      <w:fldChar w:fldCharType="begin"/>
    </w:r>
    <w:r>
      <w:instrText xml:space="preserve"> PAGE   \* MERGEFORMAT </w:instrText>
    </w:r>
    <w:r w:rsidR="002A17CA">
      <w:fldChar w:fldCharType="separate"/>
    </w:r>
    <w:r w:rsidR="00DE41EE">
      <w:rPr>
        <w:noProof/>
      </w:rPr>
      <w:t>2</w:t>
    </w:r>
    <w:r w:rsidR="002A17CA"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B8660D"/>
    <w:multiLevelType w:val="hybridMultilevel"/>
    <w:tmpl w:val="C608A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93A9A"/>
    <w:multiLevelType w:val="hybridMultilevel"/>
    <w:tmpl w:val="BFDCD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F3858"/>
    <w:multiLevelType w:val="hybridMultilevel"/>
    <w:tmpl w:val="896EC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092C"/>
    <w:rsid w:val="00097AEB"/>
    <w:rsid w:val="00110C18"/>
    <w:rsid w:val="001214EF"/>
    <w:rsid w:val="001415AF"/>
    <w:rsid w:val="00223F7A"/>
    <w:rsid w:val="0026252A"/>
    <w:rsid w:val="002670B8"/>
    <w:rsid w:val="00286902"/>
    <w:rsid w:val="002A17CA"/>
    <w:rsid w:val="002B2AD8"/>
    <w:rsid w:val="002E45D9"/>
    <w:rsid w:val="002E4661"/>
    <w:rsid w:val="003076A9"/>
    <w:rsid w:val="00327AED"/>
    <w:rsid w:val="00340A3C"/>
    <w:rsid w:val="00361B4F"/>
    <w:rsid w:val="003B5380"/>
    <w:rsid w:val="00424A75"/>
    <w:rsid w:val="004D48BE"/>
    <w:rsid w:val="00506F0D"/>
    <w:rsid w:val="00517817"/>
    <w:rsid w:val="00587544"/>
    <w:rsid w:val="005F3146"/>
    <w:rsid w:val="006B149B"/>
    <w:rsid w:val="006B4E82"/>
    <w:rsid w:val="007655A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BE3E5D"/>
    <w:rsid w:val="00C8072A"/>
    <w:rsid w:val="00CA50A3"/>
    <w:rsid w:val="00CB3667"/>
    <w:rsid w:val="00D14750"/>
    <w:rsid w:val="00D73CA9"/>
    <w:rsid w:val="00DE41EE"/>
    <w:rsid w:val="00DF4E2A"/>
    <w:rsid w:val="00EC092C"/>
    <w:rsid w:val="00EE515E"/>
    <w:rsid w:val="00F23BF3"/>
    <w:rsid w:val="00F349F7"/>
    <w:rsid w:val="00F44134"/>
    <w:rsid w:val="00F71E6D"/>
    <w:rsid w:val="00FC68A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06F0D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rsid w:val="00506F0D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506F0D"/>
    <w:rPr>
      <w:color w:val="5A5A5A" w:themeColor="text1" w:themeTint="A5"/>
    </w:rPr>
  </w:style>
  <w:style w:type="character" w:customStyle="1" w:styleId="Name">
    <w:name w:val="Name"/>
    <w:uiPriority w:val="1"/>
    <w:qFormat/>
    <w:rsid w:val="00506F0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506F0D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506F0D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rsid w:val="00506F0D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d7fb04d93fe9507be241a40fdd3de08134f530e18705c4458440321091b5b581209100314435154004356014b4450530401195c1333471b1b11144351550a524f011503504e1c180c571833471b1b051447595e0b575601514841481f0f2b561358191b195115495d0c00584e4209430247460c590858184508105042445b0c0f054e4108120211474a411b1213471b1b1114455d540e564c150e1011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pixl2</dc:creator>
  <cp:lastModifiedBy>King</cp:lastModifiedBy>
  <cp:revision>3</cp:revision>
  <dcterms:created xsi:type="dcterms:W3CDTF">2018-01-13T08:12:00Z</dcterms:created>
  <dcterms:modified xsi:type="dcterms:W3CDTF">2021-01-25T11:15:00Z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