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538A8" w14:paraId="31ED5461" w14:textId="77777777">
      <w:pPr>
        <w:keepNext/>
        <w:tabs>
          <w:tab w:val="left" w:pos="720"/>
        </w:tabs>
        <w:spacing w:before="240" w:after="60" w:line="240" w:lineRule="auto"/>
        <w:ind w:left="720" w:hanging="36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538A8" w14:paraId="78CACF2C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</w:t>
      </w:r>
    </w:p>
    <w:p w:rsidR="009538A8" w14:paraId="177AC532" w14:textId="77777777">
      <w:pPr>
        <w:spacing w:after="0" w:line="240" w:lineRule="auto"/>
        <w:ind w:left="3600" w:firstLine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YOKESHWARAN E S</w:t>
      </w:r>
    </w:p>
    <w:p w:rsidR="009538A8" w14:paraId="5BEBCC87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Email:</w:t>
      </w:r>
      <w:r>
        <w:rPr>
          <w:rFonts w:ascii="Times New Roman" w:eastAsia="Times New Roman" w:hAnsi="Times New Roman" w:cs="Times New Roman"/>
          <w:sz w:val="20"/>
          <w:szCs w:val="20"/>
        </w:rPr>
        <w:t>esyokesh@gmail.com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Mobile: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88831 23205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:rsidR="009538A8" w14:paraId="00124E2F" w14:textId="77777777">
      <w:pPr>
        <w:spacing w:after="0" w:line="240" w:lineRule="auto"/>
        <w:ind w:left="4320" w:firstLine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9538A8" w14:paraId="594E0D35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538A8" w14:paraId="225D8392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7"/>
        <w:tblW w:w="8680" w:type="dxa"/>
        <w:tblInd w:w="-10" w:type="dxa"/>
        <w:tblLayout w:type="fixed"/>
        <w:tblLook w:val="0000"/>
      </w:tblPr>
      <w:tblGrid>
        <w:gridCol w:w="8680"/>
      </w:tblGrid>
      <w:tr w14:paraId="5FCD3EF2" w14:textId="77777777">
        <w:tblPrEx>
          <w:tblW w:w="8680" w:type="dxa"/>
          <w:tblInd w:w="-10" w:type="dxa"/>
          <w:tblLayout w:type="fixed"/>
          <w:tblLook w:val="0000"/>
        </w:tblPrEx>
        <w:tc>
          <w:tcPr>
            <w:tcW w:w="8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538A8" w14:paraId="788D4CEE" w14:textId="77777777">
            <w:pPr>
              <w:tabs>
                <w:tab w:val="center" w:pos="4212"/>
              </w:tabs>
              <w:spacing w:after="0" w:line="240" w:lineRule="auto"/>
              <w:ind w:left="-10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OBJECTIVE</w:t>
            </w:r>
          </w:p>
        </w:tc>
      </w:tr>
    </w:tbl>
    <w:p w:rsidR="009538A8" w14:paraId="5FF4A6C0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9538A8" w14:paraId="47ADEF9D" w14:textId="7F31D96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Seeking a challenging and rewarding career in Information Technology, where I can contribute my knowledge and skills for the growth and development of the organization and be able to implement solutions that meet the customer requirements using my technical skills</w:t>
      </w:r>
      <w:r w:rsidR="00234F93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538A8" w14:paraId="76CE2808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8"/>
        <w:tblW w:w="8680" w:type="dxa"/>
        <w:tblInd w:w="-10" w:type="dxa"/>
        <w:tblLayout w:type="fixed"/>
        <w:tblLook w:val="0000"/>
      </w:tblPr>
      <w:tblGrid>
        <w:gridCol w:w="8680"/>
      </w:tblGrid>
      <w:tr w14:paraId="5EB24D06" w14:textId="77777777">
        <w:tblPrEx>
          <w:tblW w:w="8680" w:type="dxa"/>
          <w:tblInd w:w="-10" w:type="dxa"/>
          <w:tblLayout w:type="fixed"/>
          <w:tblLook w:val="0000"/>
        </w:tblPrEx>
        <w:tc>
          <w:tcPr>
            <w:tcW w:w="8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538A8" w14:paraId="5DE2BE7B" w14:textId="77777777">
            <w:pPr>
              <w:tabs>
                <w:tab w:val="center" w:pos="4212"/>
              </w:tabs>
              <w:spacing w:after="0" w:line="240" w:lineRule="auto"/>
              <w:ind w:left="-10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SUMMARY</w:t>
            </w:r>
          </w:p>
        </w:tc>
      </w:tr>
    </w:tbl>
    <w:p w:rsidR="009538A8" w14:paraId="7941BEEF" w14:textId="77777777">
      <w:pPr>
        <w:tabs>
          <w:tab w:val="left" w:pos="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538A8" w14:paraId="6A46DC45" w14:textId="3258B0CD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 </w:t>
      </w:r>
      <w:r w:rsidR="00A205B7"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ave </w:t>
      </w:r>
      <w:r w:rsidR="008A7A95">
        <w:rPr>
          <w:rFonts w:ascii="Times New Roman" w:eastAsia="Times New Roman" w:hAnsi="Times New Roman" w:cs="Times New Roman"/>
          <w:sz w:val="20"/>
          <w:szCs w:val="20"/>
        </w:rPr>
        <w:t>around 6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years of experience in IT as a Software Developer. This spans across analysis and development phases of the software development life cycle</w:t>
      </w:r>
      <w:r w:rsidR="007445BA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538A8" w14:paraId="3B7D303D" w14:textId="77777777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Expertise in C#, VB .Net technologies WinForms, SQL Server and Crystal Reports.</w:t>
      </w:r>
    </w:p>
    <w:p w:rsidR="009538A8" w14:paraId="4CB06096" w14:textId="77777777">
      <w:pPr>
        <w:numPr>
          <w:ilvl w:val="0"/>
          <w:numId w:val="2"/>
        </w:numPr>
        <w:tabs>
          <w:tab w:val="left" w:pos="720"/>
        </w:tabs>
        <w:spacing w:after="9" w:line="36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Ability to work in challenging environments.</w:t>
      </w:r>
    </w:p>
    <w:p w:rsidR="009538A8" w14:paraId="25763ED3" w14:textId="42FFEAAD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Excellent understanding of Software Development Life Cycle (SDLC),</w:t>
      </w:r>
      <w:r w:rsidR="00FD1EA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Agile </w:t>
      </w:r>
      <w:r>
        <w:rPr>
          <w:rFonts w:ascii="Times New Roman" w:eastAsia="Times New Roman" w:hAnsi="Times New Roman" w:cs="Times New Roman"/>
        </w:rPr>
        <w:t>methodology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="00A205B7">
        <w:rPr>
          <w:rFonts w:ascii="Times New Roman" w:eastAsia="Times New Roman" w:hAnsi="Times New Roman" w:cs="Times New Roman"/>
          <w:sz w:val="20"/>
          <w:szCs w:val="20"/>
        </w:rPr>
        <w:t xml:space="preserve"> Waterfall model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ranging from requirements gathering to UAT</w:t>
      </w:r>
      <w:r w:rsidR="007445BA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538A8" w14:paraId="4454E072" w14:textId="77777777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 effective communicator with strong team management, leadership and analytical skills.</w:t>
      </w:r>
    </w:p>
    <w:p w:rsidR="009538A8" w14:paraId="07334D4F" w14:textId="5804941F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Basic knowledge on </w:t>
      </w:r>
      <w:r w:rsidR="00FD1EA5">
        <w:rPr>
          <w:rFonts w:ascii="Times New Roman" w:eastAsia="Times New Roman" w:hAnsi="Times New Roman" w:cs="Times New Roman"/>
          <w:sz w:val="20"/>
          <w:szCs w:val="20"/>
        </w:rPr>
        <w:t>GIT, IIS</w:t>
      </w:r>
      <w:r w:rsidR="007445BA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538A8" w14:paraId="562985A6" w14:textId="72334D57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Good Domain knowledge in the Retail Business sector</w:t>
      </w:r>
      <w:r w:rsidR="007445BA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538A8" w14:paraId="11F902C1" w14:textId="77777777">
      <w:pPr>
        <w:numPr>
          <w:ilvl w:val="0"/>
          <w:numId w:val="2"/>
        </w:numPr>
        <w:tabs>
          <w:tab w:val="left" w:pos="720"/>
        </w:tabs>
        <w:spacing w:after="9" w:line="36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Hands on experience in implementation of application and giving end user training,</w:t>
      </w:r>
    </w:p>
    <w:p w:rsidR="009538A8" w14:paraId="18EB6A9A" w14:textId="4A51BC66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Deployed in </w:t>
      </w:r>
      <w:r w:rsidR="00D8275B"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ifferent </w:t>
      </w:r>
      <w:r w:rsidR="00D8275B"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lient places for implementation and giving product training, bug fixing and other support activities</w:t>
      </w:r>
      <w:r w:rsidR="007445BA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538A8" w14:paraId="1A654A2C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Style w:val="a9"/>
        <w:tblW w:w="8910" w:type="dxa"/>
        <w:tblInd w:w="-10" w:type="dxa"/>
        <w:tblLayout w:type="fixed"/>
        <w:tblLook w:val="0000"/>
      </w:tblPr>
      <w:tblGrid>
        <w:gridCol w:w="8910"/>
      </w:tblGrid>
      <w:tr w14:paraId="08E41195" w14:textId="77777777">
        <w:tblPrEx>
          <w:tblW w:w="8910" w:type="dxa"/>
          <w:tblInd w:w="-10" w:type="dxa"/>
          <w:tblLayout w:type="fixed"/>
          <w:tblLook w:val="0000"/>
        </w:tblPrEx>
        <w:tc>
          <w:tcPr>
            <w:tcW w:w="89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538A8" w14:paraId="3ADB449D" w14:textId="77777777">
            <w:pPr>
              <w:spacing w:after="0" w:line="240" w:lineRule="auto"/>
              <w:ind w:left="-10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EDUCATIONAL QUALIFICATION</w:t>
            </w:r>
          </w:p>
        </w:tc>
      </w:tr>
    </w:tbl>
    <w:p w:rsidR="009538A8" w14:paraId="30832CBD" w14:textId="22B2B3C9">
      <w:pPr>
        <w:numPr>
          <w:ilvl w:val="0"/>
          <w:numId w:val="4"/>
        </w:numPr>
        <w:spacing w:before="240" w:after="60" w:line="240" w:lineRule="auto"/>
        <w:ind w:left="720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B.E (Computer Science)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from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Maharaja Engineering College,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Coimbatore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2013.</w:t>
      </w:r>
    </w:p>
    <w:p w:rsidR="009538A8" w14:paraId="33581D90" w14:textId="3CA7F8AA">
      <w:pPr>
        <w:numPr>
          <w:ilvl w:val="0"/>
          <w:numId w:val="4"/>
        </w:numPr>
        <w:spacing w:before="240" w:after="60" w:line="240" w:lineRule="auto"/>
        <w:ind w:left="720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HSC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from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Sri Vijay Vidyalaya Boys Matriculation Hr. Sec. School, Dharmapuri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2009.</w:t>
      </w:r>
    </w:p>
    <w:p w:rsidR="009538A8" w14:paraId="5672DB0D" w14:textId="77777777">
      <w:pPr>
        <w:numPr>
          <w:ilvl w:val="0"/>
          <w:numId w:val="4"/>
        </w:numPr>
        <w:spacing w:before="240" w:after="60" w:line="240" w:lineRule="auto"/>
        <w:ind w:left="720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SSLC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from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Senthil Matriculation Hr. Sec. School, Dharmapuri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2007.</w:t>
      </w:r>
    </w:p>
    <w:p w:rsidR="009538A8" w14:paraId="0F4A7557" w14:textId="7777777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Style w:val="aa"/>
        <w:tblW w:w="8910" w:type="dxa"/>
        <w:tblInd w:w="-10" w:type="dxa"/>
        <w:tblLayout w:type="fixed"/>
        <w:tblLook w:val="0000"/>
      </w:tblPr>
      <w:tblGrid>
        <w:gridCol w:w="8910"/>
      </w:tblGrid>
      <w:tr w14:paraId="0BDE0B54" w14:textId="77777777">
        <w:tblPrEx>
          <w:tblW w:w="8910" w:type="dxa"/>
          <w:tblInd w:w="-10" w:type="dxa"/>
          <w:tblLayout w:type="fixed"/>
          <w:tblLook w:val="0000"/>
        </w:tblPrEx>
        <w:tc>
          <w:tcPr>
            <w:tcW w:w="89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538A8" w14:paraId="3684487F" w14:textId="77777777">
            <w:pPr>
              <w:spacing w:after="0" w:line="240" w:lineRule="auto"/>
              <w:ind w:left="-10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TECHNICAL SKILL SET</w:t>
            </w:r>
          </w:p>
        </w:tc>
      </w:tr>
    </w:tbl>
    <w:p w:rsidR="009538A8" w14:paraId="60654B2A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9538A8" w14:paraId="29016632" w14:textId="01F84CAA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Programming Languages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highlight w:val="white"/>
        </w:rPr>
        <w:t xml:space="preserve"> VB.N</w:t>
      </w:r>
      <w:r w:rsidR="00FD1EA5">
        <w:rPr>
          <w:rFonts w:ascii="Times New Roman" w:eastAsia="Times New Roman" w:hAnsi="Times New Roman" w:cs="Times New Roman"/>
          <w:highlight w:val="white"/>
        </w:rPr>
        <w:t>et</w:t>
      </w:r>
      <w:r>
        <w:rPr>
          <w:rFonts w:ascii="Times New Roman" w:eastAsia="Times New Roman" w:hAnsi="Times New Roman" w:cs="Times New Roman"/>
          <w:highlight w:val="white"/>
        </w:rPr>
        <w:t>, C#.</w:t>
      </w:r>
    </w:p>
    <w:p w:rsidR="009538A8" w14:paraId="35BA6122" w14:textId="7777777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UI Technologies:</w:t>
      </w:r>
      <w:r>
        <w:rPr>
          <w:rFonts w:ascii="Times New Roman" w:eastAsia="Times New Roman" w:hAnsi="Times New Roman" w:cs="Times New Roman"/>
          <w:highlight w:val="white"/>
        </w:rPr>
        <w:t xml:space="preserve"> Win Forms.</w:t>
      </w:r>
    </w:p>
    <w:p w:rsidR="009538A8" w14:paraId="4A2D2E71" w14:textId="7777777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IDE Tools:</w:t>
      </w:r>
      <w:r>
        <w:rPr>
          <w:rFonts w:ascii="Times New Roman" w:eastAsia="Times New Roman" w:hAnsi="Times New Roman" w:cs="Times New Roman"/>
          <w:highlight w:val="white"/>
        </w:rPr>
        <w:t xml:space="preserve"> Visual Studio 2012/2010/2008/2005, SQL Server Management Studio.</w:t>
      </w:r>
    </w:p>
    <w:p w:rsidR="009538A8" w14:paraId="425B7DC4" w14:textId="7777777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Databases:</w:t>
      </w:r>
      <w:r>
        <w:rPr>
          <w:rFonts w:ascii="Times New Roman" w:eastAsia="Times New Roman" w:hAnsi="Times New Roman" w:cs="Times New Roman"/>
          <w:highlight w:val="white"/>
        </w:rPr>
        <w:t xml:space="preserve"> MS SQL SERVER 2016,2012/2008 R2/2008/2005.</w:t>
      </w:r>
    </w:p>
    <w:p w:rsidR="009538A8" w14:paraId="4AF4A471" w14:textId="7777777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Reporting Tools:</w:t>
      </w:r>
      <w:r>
        <w:rPr>
          <w:rFonts w:ascii="Times New Roman" w:eastAsia="Times New Roman" w:hAnsi="Times New Roman" w:cs="Times New Roman"/>
          <w:highlight w:val="white"/>
        </w:rPr>
        <w:t xml:space="preserve"> Crystal Reports 8.5.</w:t>
      </w:r>
    </w:p>
    <w:p w:rsidR="009538A8" w14:paraId="26554D88" w14:textId="408D1A6E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Servers:</w:t>
      </w:r>
      <w:r>
        <w:rPr>
          <w:rFonts w:ascii="Times New Roman" w:eastAsia="Times New Roman" w:hAnsi="Times New Roman" w:cs="Times New Roman"/>
          <w:highlight w:val="white"/>
        </w:rPr>
        <w:t xml:space="preserve"> Windows Server</w:t>
      </w:r>
      <w:r w:rsidR="00AC059D">
        <w:rPr>
          <w:rFonts w:ascii="Times New Roman" w:eastAsia="Times New Roman" w:hAnsi="Times New Roman" w:cs="Times New Roman"/>
          <w:highlight w:val="white"/>
        </w:rPr>
        <w:t xml:space="preserve"> 2022,2019,</w:t>
      </w:r>
      <w:r>
        <w:rPr>
          <w:rFonts w:ascii="Times New Roman" w:eastAsia="Times New Roman" w:hAnsi="Times New Roman" w:cs="Times New Roman"/>
          <w:highlight w:val="white"/>
        </w:rPr>
        <w:t xml:space="preserve"> 2016, 2012, Windows Server 2008 R2, IIS 7.5/7.0/6.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9538A8" w14:paraId="318C2303" w14:textId="77777777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tbl>
      <w:tblPr>
        <w:tblStyle w:val="ab"/>
        <w:tblW w:w="8910" w:type="dxa"/>
        <w:tblInd w:w="-10" w:type="dxa"/>
        <w:tblLayout w:type="fixed"/>
        <w:tblLook w:val="0000"/>
      </w:tblPr>
      <w:tblGrid>
        <w:gridCol w:w="8910"/>
      </w:tblGrid>
      <w:tr w14:paraId="6239F27C" w14:textId="77777777">
        <w:tblPrEx>
          <w:tblW w:w="8910" w:type="dxa"/>
          <w:tblInd w:w="-10" w:type="dxa"/>
          <w:tblLayout w:type="fixed"/>
          <w:tblLook w:val="0000"/>
        </w:tblPrEx>
        <w:tc>
          <w:tcPr>
            <w:tcW w:w="89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538A8" w14:paraId="6828044D" w14:textId="7777777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PROFESSIONAL EXPERIENCE</w:t>
            </w:r>
          </w:p>
        </w:tc>
      </w:tr>
    </w:tbl>
    <w:p w:rsidR="009538A8" w14:paraId="64186A31" w14:textId="1FEC02D9">
      <w:pPr>
        <w:numPr>
          <w:ilvl w:val="0"/>
          <w:numId w:val="1"/>
        </w:numPr>
        <w:tabs>
          <w:tab w:val="left" w:pos="180"/>
        </w:tabs>
        <w:spacing w:after="0" w:line="240" w:lineRule="auto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Working as a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Senior Software Developer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Utthunga Technologies Pvt Ltd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from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Dec 2022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Feb 2023</w:t>
      </w:r>
      <w:r w:rsidR="00234F93"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p w:rsidR="009538A8" w:rsidRPr="00234F93" w:rsidP="00234F93" w14:paraId="28787AD9" w14:textId="3D3528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Worked as a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Senior Software Developer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</w:t>
      </w:r>
      <w:r w:rsidR="000420D9"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 w:rsidR="000420D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eam ware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solutions</w:t>
      </w:r>
      <w:r w:rsidR="00FD1E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[Payroll]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TCS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Chennai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from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Feb 2022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May 2022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9538A8" w14:paraId="310DAEE0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jc w:val="both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Worked as a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Software Developer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GIRI TECHNOLOGIES PVT LTD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Chennai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from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March 2014 to July 2019.</w:t>
      </w:r>
    </w:p>
    <w:p w:rsidR="009538A8" w14:paraId="74FA8B42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c"/>
        <w:tblW w:w="8910" w:type="dxa"/>
        <w:tblInd w:w="-10" w:type="dxa"/>
        <w:tblLayout w:type="fixed"/>
        <w:tblLook w:val="0000"/>
      </w:tblPr>
      <w:tblGrid>
        <w:gridCol w:w="8910"/>
      </w:tblGrid>
      <w:tr w14:paraId="5C148A2B" w14:textId="77777777">
        <w:tblPrEx>
          <w:tblW w:w="8910" w:type="dxa"/>
          <w:tblInd w:w="-10" w:type="dxa"/>
          <w:tblLayout w:type="fixed"/>
          <w:tblLook w:val="0000"/>
        </w:tblPrEx>
        <w:tc>
          <w:tcPr>
            <w:tcW w:w="89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538A8" w14:paraId="4ABD528B" w14:textId="77777777">
            <w:pPr>
              <w:spacing w:after="0" w:line="240" w:lineRule="auto"/>
              <w:ind w:left="-10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PROJECT DETAILS</w:t>
            </w:r>
          </w:p>
        </w:tc>
      </w:tr>
    </w:tbl>
    <w:p w:rsidR="009538A8" w14:paraId="1B056E23" w14:textId="073E97B5">
      <w:pPr>
        <w:spacing w:after="0" w:line="240" w:lineRule="auto"/>
        <w:ind w:left="1440" w:hanging="14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D1EA5" w:rsidP="00FD1EA5" w14:paraId="7372DD17" w14:textId="1ABE753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 #1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09423C">
        <w:rPr>
          <w:rFonts w:ascii="Times New Roman" w:eastAsia="Times New Roman" w:hAnsi="Times New Roman" w:cs="Times New Roman"/>
          <w:sz w:val="20"/>
          <w:szCs w:val="20"/>
        </w:rPr>
        <w:t xml:space="preserve">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9423C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     </w:t>
      </w:r>
      <w:r w:rsidR="0009423C"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 w:rsidRPr="00AC059D">
        <w:rPr>
          <w:rFonts w:ascii="Times New Roman" w:eastAsia="Times New Roman" w:hAnsi="Times New Roman" w:cs="Times New Roman"/>
          <w:b/>
          <w:bCs/>
          <w:sz w:val="20"/>
          <w:szCs w:val="20"/>
        </w:rPr>
        <w:t>ITD</w:t>
      </w:r>
      <w:r w:rsidRPr="00AC059D" w:rsidR="00E363A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AC059D" w:rsidR="00AC059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DEVICE </w:t>
      </w:r>
      <w:r w:rsidRPr="00AC059D" w:rsidR="00E363A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AC059D" w:rsidR="00AC059D">
        <w:rPr>
          <w:rFonts w:ascii="Times New Roman" w:eastAsia="Times New Roman" w:hAnsi="Times New Roman" w:cs="Times New Roman"/>
          <w:b/>
          <w:bCs/>
          <w:sz w:val="20"/>
          <w:szCs w:val="20"/>
        </w:rPr>
        <w:t>MOBILITY</w:t>
      </w:r>
      <w:r w:rsidRPr="00AC059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AC059D" w:rsidR="00AC059D">
        <w:rPr>
          <w:rFonts w:ascii="Times New Roman" w:eastAsia="Times New Roman" w:hAnsi="Times New Roman" w:cs="Times New Roman"/>
          <w:b/>
          <w:bCs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[Dec 2022 to Feb 2023]</w:t>
      </w:r>
    </w:p>
    <w:p w:rsidR="00AC059D" w:rsidP="00FD1EA5" w14:paraId="44002674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C059D" w:rsidP="00AC059D" w14:paraId="6B0DECF5" w14:textId="173D8A3A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CLIENT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Rockwell Automation</w:t>
      </w:r>
    </w:p>
    <w:p w:rsidR="00A205B7" w:rsidP="00A205B7" w14:paraId="5D7B2F2A" w14:textId="56F48C3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C#</w:t>
      </w:r>
      <w:r w:rsidR="00AC059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.Net, JSON</w:t>
      </w:r>
    </w:p>
    <w:p w:rsidR="009E4089" w:rsidP="00A205B7" w14:paraId="7EB41C21" w14:textId="6FC98F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Database Tool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MS SQL Server</w:t>
      </w:r>
    </w:p>
    <w:p w:rsidR="00A205B7" w:rsidP="00A205B7" w14:paraId="2058AF72" w14:textId="2EEC94DC">
      <w:pPr>
        <w:spacing w:after="0" w:line="240" w:lineRule="auto"/>
        <w:ind w:left="1440" w:hanging="14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Role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:            </w:t>
      </w:r>
      <w:r w:rsidR="00AC059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Software Developer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9538A8" w:rsidP="00A205B7" w14:paraId="72535A28" w14:textId="306EA911">
      <w:pPr>
        <w:spacing w:after="0" w:line="240" w:lineRule="auto"/>
        <w:ind w:left="1440" w:hanging="14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 Description:</w:t>
      </w:r>
    </w:p>
    <w:p w:rsidR="009538A8" w14:paraId="02B6A666" w14:textId="77777777">
      <w:pPr>
        <w:spacing w:after="0" w:line="240" w:lineRule="auto"/>
        <w:ind w:left="1440" w:hanging="14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09423C" w:rsidP="0009423C" w14:paraId="1C177B4B" w14:textId="77777777">
      <w:pPr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Data exchange mechanism between mobile device and ITD via Wi-Fi network over Ethernet/IP which leverage Rockwell’s Digital services.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423C">
        <w:rPr>
          <w:rFonts w:ascii="Times New Roman" w:eastAsia="Times New Roman" w:hAnsi="Times New Roman" w:cs="Times New Roman"/>
          <w:sz w:val="20"/>
          <w:szCs w:val="20"/>
        </w:rPr>
        <w:t>Re-use the angular front end which cover overview and parameter list</w:t>
      </w:r>
    </w:p>
    <w:p w:rsidR="0009423C" w:rsidP="0009423C" w14:paraId="0BB4C576" w14:textId="7777777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9423C">
        <w:rPr>
          <w:rFonts w:ascii="Times New Roman" w:eastAsia="Times New Roman" w:hAnsi="Times New Roman" w:cs="Times New Roman"/>
          <w:sz w:val="20"/>
          <w:szCs w:val="20"/>
        </w:rPr>
        <w:t>pages</w:t>
      </w:r>
      <w:r w:rsidRPr="0009423C">
        <w:rPr>
          <w:b/>
          <w:sz w:val="17"/>
          <w:szCs w:val="17"/>
        </w:rPr>
        <w:t>​</w:t>
      </w:r>
      <w:r w:rsidRPr="0009423C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09423C" w:rsidR="00FD1EA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423C">
        <w:rPr>
          <w:rFonts w:ascii="Times New Roman" w:eastAsia="Times New Roman" w:hAnsi="Times New Roman" w:cs="Times New Roman"/>
          <w:sz w:val="20"/>
          <w:szCs w:val="20"/>
        </w:rPr>
        <w:t xml:space="preserve">Develop JavaScript and C# API bridge which allows to call functions from JavaScript to C# </w:t>
      </w:r>
    </w:p>
    <w:p w:rsidR="009538A8" w:rsidRPr="0009423C" w:rsidP="0009423C" w14:paraId="6E11E771" w14:textId="2A68A5F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 w:rsidRPr="0009423C">
        <w:rPr>
          <w:rFonts w:ascii="Times New Roman" w:eastAsia="Times New Roman" w:hAnsi="Times New Roman" w:cs="Times New Roman"/>
          <w:sz w:val="20"/>
          <w:szCs w:val="20"/>
        </w:rPr>
        <w:t>and vice versa​.</w:t>
      </w:r>
    </w:p>
    <w:p w:rsidR="009538A8" w14:paraId="3FE8D42F" w14:textId="7777777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538A8" w14:paraId="6220EBE9" w14:textId="2AB0DF9F">
      <w:pPr>
        <w:spacing w:after="0" w:line="240" w:lineRule="auto"/>
        <w:ind w:left="1440" w:hanging="14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D1EA5" w:rsidRPr="00FD1EA5" w:rsidP="00FD1EA5" w14:paraId="0DFCE374" w14:textId="7D928A8C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 #2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AC059D">
        <w:rPr>
          <w:rFonts w:ascii="Times New Roman" w:eastAsia="Times New Roman" w:hAnsi="Times New Roman" w:cs="Times New Roman"/>
          <w:sz w:val="20"/>
          <w:szCs w:val="20"/>
        </w:rPr>
        <w:t xml:space="preserve">                     </w:t>
      </w:r>
      <w:r w:rsidR="00D8275B">
        <w:rPr>
          <w:rFonts w:ascii="Times New Roman" w:eastAsia="Times New Roman" w:hAnsi="Times New Roman" w:cs="Times New Roman"/>
          <w:sz w:val="20"/>
          <w:szCs w:val="20"/>
        </w:rPr>
        <w:t xml:space="preserve">  :</w:t>
      </w:r>
      <w:r w:rsidR="00A205B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9423C">
        <w:rPr>
          <w:rFonts w:ascii="Times New Roman" w:eastAsia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059D">
        <w:rPr>
          <w:rFonts w:ascii="Times New Roman" w:eastAsia="Times New Roman" w:hAnsi="Times New Roman" w:cs="Times New Roman"/>
          <w:b/>
          <w:sz w:val="20"/>
          <w:szCs w:val="20"/>
        </w:rPr>
        <w:t>PROPERTY MANAGEMENT SYSTEM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[Feb 2022 to May 2022]</w:t>
      </w:r>
    </w:p>
    <w:p w:rsidR="00FD1EA5" w14:paraId="5E7FA9DB" w14:textId="71153193">
      <w:pPr>
        <w:spacing w:after="0" w:line="240" w:lineRule="auto"/>
        <w:ind w:left="1440" w:hanging="14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538A8" w14:paraId="24072582" w14:textId="70CFD529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CLIENT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: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AIMCO </w:t>
      </w:r>
      <w:r w:rsidR="00FD1EA5">
        <w:rPr>
          <w:rFonts w:ascii="Times New Roman" w:eastAsia="Times New Roman" w:hAnsi="Times New Roman" w:cs="Times New Roman"/>
          <w:b/>
          <w:sz w:val="20"/>
          <w:szCs w:val="20"/>
        </w:rPr>
        <w:t>Properties</w:t>
      </w:r>
    </w:p>
    <w:p w:rsidR="009538A8" w14:paraId="4136BA3A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9538A8" w14:paraId="6B932047" w14:textId="6C2811F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C# .Net</w:t>
      </w:r>
      <w:r w:rsidR="00FD1EA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(Console)</w:t>
      </w:r>
    </w:p>
    <w:p w:rsidR="009538A8" w14:paraId="064A4280" w14:textId="5F3C745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Database Tool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 w:rsidR="00AC059D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MS SQL Server</w:t>
      </w:r>
    </w:p>
    <w:p w:rsidR="009538A8" w:rsidP="00FD1EA5" w14:paraId="69E5E1F8" w14:textId="2D47F6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8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Role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:            </w:t>
      </w:r>
      <w:r w:rsidR="00AC059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Software Developer</w:t>
      </w:r>
      <w:r w:rsidR="00FD1EA5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9538A8" w14:paraId="331ACD26" w14:textId="77777777">
      <w:pPr>
        <w:spacing w:after="160" w:line="259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 Description:</w:t>
      </w:r>
    </w:p>
    <w:p w:rsidR="009538A8" w14:paraId="263CED6B" w14:textId="7933FD1F">
      <w:pPr>
        <w:tabs>
          <w:tab w:val="left" w:pos="2880"/>
          <w:tab w:val="left" w:pos="36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This was a property management system where source was </w:t>
      </w:r>
      <w:r w:rsidRPr="00FD1EA5" w:rsidR="00FD1EA5">
        <w:rPr>
          <w:rFonts w:ascii="Times New Roman" w:hAnsi="Times New Roman" w:cs="Times New Roman"/>
          <w:sz w:val="20"/>
          <w:szCs w:val="20"/>
        </w:rPr>
        <w:t>RealPage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vendor and my role was ETL developer where I maintain SSIS packages and SSIS jobs with help of additional </w:t>
      </w:r>
      <w:r w:rsidR="00FD1EA5">
        <w:rPr>
          <w:rFonts w:ascii="Times New Roman" w:eastAsia="Times New Roman" w:hAnsi="Times New Roman" w:cs="Times New Roman"/>
          <w:sz w:val="20"/>
          <w:szCs w:val="20"/>
        </w:rPr>
        <w:t>Microsoft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technologies such as Dot net and SQL server.</w:t>
      </w:r>
    </w:p>
    <w:p w:rsidR="009538A8" w14:paraId="0A6CE7B5" w14:textId="77777777">
      <w:pPr>
        <w:spacing w:after="0" w:line="240" w:lineRule="auto"/>
        <w:ind w:left="1440" w:hanging="14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9538A8" w14:paraId="0F01C953" w14:textId="77777777">
      <w:pPr>
        <w:spacing w:after="0" w:line="240" w:lineRule="auto"/>
        <w:ind w:left="1440" w:hanging="14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9538A8" w14:paraId="52951BF7" w14:textId="489007FB">
      <w:pPr>
        <w:spacing w:after="0" w:line="240" w:lineRule="auto"/>
        <w:ind w:left="1440" w:hanging="14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 #</w:t>
      </w:r>
      <w:r w:rsidR="00FD1EA5">
        <w:rPr>
          <w:rFonts w:ascii="Times New Roman" w:eastAsia="Times New Roman" w:hAnsi="Times New Roman" w:cs="Times New Roman"/>
          <w:b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AKSHAYA RETAIL JEWELLERY [</w:t>
      </w:r>
      <w:r>
        <w:rPr>
          <w:rFonts w:ascii="Times New Roman" w:eastAsia="Times New Roman" w:hAnsi="Times New Roman" w:cs="Times New Roman"/>
          <w:sz w:val="20"/>
          <w:szCs w:val="20"/>
        </w:rPr>
        <w:t>Sep2017-July-2019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]</w:t>
      </w:r>
    </w:p>
    <w:p w:rsidR="009538A8" w14:paraId="3D5EB004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CLIENT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: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NAC JEWELLERS, CHENNAI</w:t>
      </w:r>
    </w:p>
    <w:p w:rsidR="009538A8" w14:paraId="749368C2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9538A8" w14:paraId="5626DC7A" w14:textId="1BB198C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Vb.Net</w:t>
      </w:r>
      <w:r w:rsidR="00FD1EA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(WinForms, Crystal Reports)</w:t>
      </w:r>
    </w:p>
    <w:p w:rsidR="009538A8" w14:paraId="2BE513DB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Database Tool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MS SQL Server</w:t>
      </w:r>
    </w:p>
    <w:p w:rsidR="009538A8" w14:paraId="0E3782BE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0"/>
          <w:szCs w:val="20"/>
        </w:rPr>
        <w:t>Role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Software Developer</w:t>
      </w:r>
    </w:p>
    <w:p w:rsidR="009538A8" w14:paraId="029F5FC2" w14:textId="77777777">
      <w:pPr>
        <w:spacing w:after="160" w:line="259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9538A8" w14:paraId="372959D0" w14:textId="77777777">
      <w:pPr>
        <w:spacing w:after="160" w:line="259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 Description:</w:t>
      </w:r>
    </w:p>
    <w:p w:rsidR="009538A8" w14:paraId="48674D37" w14:textId="3FB2EA81">
      <w:pPr>
        <w:tabs>
          <w:tab w:val="left" w:pos="13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Akshaya Retail Jewellery is a </w:t>
      </w:r>
      <w:r w:rsidR="00AC059D">
        <w:rPr>
          <w:rFonts w:ascii="Times New Roman" w:eastAsia="Times New Roman" w:hAnsi="Times New Roman" w:cs="Times New Roman"/>
          <w:sz w:val="20"/>
          <w:szCs w:val="20"/>
        </w:rPr>
        <w:t>windows-based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Billing application. It helps the NAC Jewellers to automate the billing process both at Corporate and Retail offices. Using </w:t>
      </w:r>
      <w:r w:rsidR="00AC059D">
        <w:rPr>
          <w:rFonts w:ascii="Times New Roman" w:eastAsia="Times New Roman" w:hAnsi="Times New Roman" w:cs="Times New Roman"/>
          <w:sz w:val="20"/>
          <w:szCs w:val="20"/>
        </w:rPr>
        <w:t>this application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helps the user to keep track of the sales and purchase details of products at each retail store and generate reports for daily,</w:t>
      </w:r>
      <w:r w:rsidR="00AC059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weekly,</w:t>
      </w:r>
      <w:r w:rsidR="00AC059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monthly,</w:t>
      </w:r>
      <w:r w:rsidR="00AC059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annually which will help the users to plan for the raw material procurement</w:t>
      </w:r>
      <w:r w:rsidR="00082DBB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538A8" w14:paraId="3E0A20DB" w14:textId="77777777">
      <w:pPr>
        <w:tabs>
          <w:tab w:val="left" w:pos="2880"/>
          <w:tab w:val="left" w:pos="36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D1EA5" w14:paraId="783C6175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D1EA5" w14:paraId="56A6FBB5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C059D" w14:paraId="779B1128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9538A8" w14:paraId="259B3E49" w14:textId="6926266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 #</w:t>
      </w:r>
      <w:r w:rsidR="00FD1EA5">
        <w:rPr>
          <w:rFonts w:ascii="Times New Roman" w:eastAsia="Times New Roman" w:hAnsi="Times New Roman" w:cs="Times New Roman"/>
          <w:b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AKSHAYA RETAIL SAVINGS [</w:t>
      </w:r>
      <w:r>
        <w:rPr>
          <w:rFonts w:ascii="Times New Roman" w:eastAsia="Times New Roman" w:hAnsi="Times New Roman" w:cs="Times New Roman"/>
          <w:sz w:val="20"/>
          <w:szCs w:val="20"/>
        </w:rPr>
        <w:t>Aug 2016-Aug 2017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]</w:t>
      </w:r>
    </w:p>
    <w:p w:rsidR="009538A8" w14:paraId="4FB1505C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CLIENT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: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NAC JEWELLERS, CHENNAI</w:t>
      </w:r>
    </w:p>
    <w:p w:rsidR="009538A8" w14:paraId="6064AB18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9538A8" w14:paraId="1104911D" w14:textId="5F1345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Vb.Net</w:t>
      </w:r>
      <w:r w:rsidR="00FD1EA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(WinForms, Crystal Reports)</w:t>
      </w:r>
    </w:p>
    <w:p w:rsidR="009538A8" w14:paraId="773FAD65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Database Tool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MS SQL Server</w:t>
      </w:r>
    </w:p>
    <w:p w:rsidR="009538A8" w14:paraId="60EBEDCE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Role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Software Developer</w:t>
      </w:r>
    </w:p>
    <w:p w:rsidR="009538A8" w14:paraId="560EEA40" w14:textId="77777777">
      <w:pPr>
        <w:tabs>
          <w:tab w:val="left" w:pos="2880"/>
          <w:tab w:val="left" w:pos="360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9538A8" w14:paraId="738E92D7" w14:textId="77777777">
      <w:pPr>
        <w:tabs>
          <w:tab w:val="left" w:pos="2880"/>
          <w:tab w:val="left" w:pos="360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 Description:</w:t>
      </w:r>
    </w:p>
    <w:p w:rsidR="009538A8" w14:paraId="3FA43E7D" w14:textId="5238CADF">
      <w:pPr>
        <w:tabs>
          <w:tab w:val="left" w:pos="13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Akshaya Retail Savings is a </w:t>
      </w:r>
      <w:r w:rsidR="00AC059D">
        <w:rPr>
          <w:rFonts w:ascii="Times New Roman" w:eastAsia="Times New Roman" w:hAnsi="Times New Roman" w:cs="Times New Roman"/>
          <w:sz w:val="20"/>
          <w:szCs w:val="20"/>
        </w:rPr>
        <w:t>chit-based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windows desktop application. Using the application, users can add New Members to Chit </w:t>
      </w:r>
      <w:r w:rsidR="00A401C4">
        <w:rPr>
          <w:rFonts w:ascii="Times New Roman" w:eastAsia="Times New Roman" w:hAnsi="Times New Roman" w:cs="Times New Roman"/>
          <w:sz w:val="20"/>
          <w:szCs w:val="20"/>
        </w:rPr>
        <w:t>scheme, monthly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savings have been done.  This is used to generate various reports like new member list, monthly reports, paid and unpaid, rejoin and non-rejoin list, non-closure report. After matured or unmatured chit they can buy products in the store for paid installment.</w:t>
      </w:r>
    </w:p>
    <w:p w:rsidR="009538A8" w14:paraId="1AFE08F8" w14:textId="77777777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538A8" w14:paraId="1D7207EA" w14:textId="73AB73B9">
      <w:pPr>
        <w:spacing w:after="0" w:line="240" w:lineRule="auto"/>
        <w:ind w:left="1440" w:hanging="14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 #</w:t>
      </w:r>
      <w:r w:rsidR="00A401C4">
        <w:rPr>
          <w:rFonts w:ascii="Times New Roman" w:eastAsia="Times New Roman" w:hAnsi="Times New Roman" w:cs="Times New Roman"/>
          <w:b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: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CATALOG AND ONLINE MODULE [</w:t>
      </w:r>
      <w:r>
        <w:rPr>
          <w:rFonts w:ascii="Times New Roman" w:eastAsia="Times New Roman" w:hAnsi="Times New Roman" w:cs="Times New Roman"/>
          <w:sz w:val="20"/>
          <w:szCs w:val="20"/>
        </w:rPr>
        <w:t>May 2015-July 2016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]</w:t>
      </w:r>
    </w:p>
    <w:p w:rsidR="009538A8" w14:paraId="3AA66A15" w14:textId="45BD575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CLIENT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:</w:t>
      </w:r>
      <w:r w:rsidR="0009423C">
        <w:rPr>
          <w:rFonts w:ascii="Times New Roman" w:eastAsia="Times New Roman" w:hAnsi="Times New Roman" w:cs="Times New Roman"/>
          <w:b/>
          <w:sz w:val="20"/>
          <w:szCs w:val="20"/>
        </w:rPr>
        <w:t xml:space="preserve">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NAC JEWELLERS, CHENNAI</w:t>
      </w:r>
    </w:p>
    <w:p w:rsidR="009538A8" w14:paraId="1D408BCF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9538A8" w14:paraId="5040586B" w14:textId="13D4B7C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: </w:t>
      </w:r>
      <w:r w:rsidR="0009423C"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eastAsia="Times New Roman" w:hAnsi="Times New Roman" w:cs="Times New Roman"/>
          <w:sz w:val="20"/>
          <w:szCs w:val="20"/>
        </w:rPr>
        <w:t>Vb .Net</w:t>
      </w:r>
      <w:r w:rsidR="00A401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(WinForms, Crystal Reports)</w:t>
      </w:r>
    </w:p>
    <w:p w:rsidR="009538A8" w14:paraId="4F8CE101" w14:textId="292065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Database Tool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 w:rsidR="0009423C"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</w:rPr>
        <w:t>MS SQL Server</w:t>
      </w:r>
    </w:p>
    <w:p w:rsidR="009538A8" w14:paraId="6AA0BEEC" w14:textId="511127E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Role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: </w:t>
      </w:r>
      <w:r w:rsidR="0009423C"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eastAsia="Times New Roman" w:hAnsi="Times New Roman" w:cs="Times New Roman"/>
          <w:sz w:val="20"/>
          <w:szCs w:val="20"/>
        </w:rPr>
        <w:t>Software Developer</w:t>
      </w:r>
    </w:p>
    <w:p w:rsidR="009538A8" w14:paraId="33C96297" w14:textId="77777777">
      <w:pPr>
        <w:tabs>
          <w:tab w:val="left" w:pos="2880"/>
          <w:tab w:val="left" w:pos="360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 Description:</w:t>
      </w:r>
    </w:p>
    <w:p w:rsidR="009538A8" w14:paraId="4FD80230" w14:textId="77777777">
      <w:pPr>
        <w:tabs>
          <w:tab w:val="left" w:pos="13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Catalog and Online Module application helps the NAC Jewellers to sell their products online. Using this application, admin users will store the product type, design style and price of a particular Jewelry are stored in the Cloud databases. NAC’s web application will use the data stored on the cloud databases to sell their products to their customer groups.</w:t>
      </w:r>
    </w:p>
    <w:p w:rsidR="009538A8" w14:paraId="2CD8C248" w14:textId="77777777">
      <w:pPr>
        <w:tabs>
          <w:tab w:val="left" w:pos="13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538A8" w14:paraId="12A20BA4" w14:textId="35162296">
      <w:pPr>
        <w:tabs>
          <w:tab w:val="left" w:pos="135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 #</w:t>
      </w:r>
      <w:r w:rsidR="00A401C4">
        <w:rPr>
          <w:rFonts w:ascii="Times New Roman" w:eastAsia="Times New Roman" w:hAnsi="Times New Roman" w:cs="Times New Roman"/>
          <w:b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</w:t>
      </w:r>
      <w:r w:rsidR="00FD1EA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D1EA5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AKSHAYA RETAIL FOR  TEXTILES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[May 2014 - April 2015]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</w:p>
    <w:p w:rsidR="009538A8" w14:paraId="6DA550FE" w14:textId="16312AB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CLIENT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:</w:t>
      </w:r>
      <w:r w:rsidR="0009423C">
        <w:rPr>
          <w:rFonts w:ascii="Times New Roman" w:eastAsia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SARAVANA STORES, CHENNAI</w:t>
      </w:r>
    </w:p>
    <w:p w:rsidR="009538A8" w14:paraId="7A2105DF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9538A8" w14:paraId="5FEB47E7" w14:textId="25AE01C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: </w:t>
      </w:r>
      <w:r w:rsidR="0009423C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sz w:val="20"/>
          <w:szCs w:val="20"/>
        </w:rPr>
        <w:t>Vb .Net</w:t>
      </w:r>
      <w:r w:rsidR="00FD1EA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(WinForms, Crystal Reports)</w:t>
      </w:r>
    </w:p>
    <w:p w:rsidR="009538A8" w14:paraId="6032478D" w14:textId="3853F94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Database Tool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 w:rsidR="0009423C"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eastAsia="Times New Roman" w:hAnsi="Times New Roman" w:cs="Times New Roman"/>
          <w:sz w:val="20"/>
          <w:szCs w:val="20"/>
        </w:rPr>
        <w:t>MS SQL Server</w:t>
      </w:r>
    </w:p>
    <w:p w:rsidR="009538A8" w14:paraId="03EFD5E0" w14:textId="2A9908F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Role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: </w:t>
      </w:r>
      <w:r w:rsidR="0009423C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sz w:val="20"/>
          <w:szCs w:val="20"/>
        </w:rPr>
        <w:t>Software Developer</w:t>
      </w:r>
    </w:p>
    <w:p w:rsidR="009538A8" w14:paraId="22ECAA33" w14:textId="77777777">
      <w:pPr>
        <w:tabs>
          <w:tab w:val="left" w:pos="135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9538A8" w14:paraId="6C4A265D" w14:textId="0DA40A27">
      <w:pPr>
        <w:tabs>
          <w:tab w:val="left" w:pos="13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Akshaya Retail is a collection of windows</w:t>
      </w:r>
      <w:r w:rsidR="00AC059D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based </w:t>
      </w:r>
      <w:r>
        <w:rPr>
          <w:rFonts w:ascii="Times New Roman" w:eastAsia="Times New Roman" w:hAnsi="Times New Roman" w:cs="Times New Roman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which captures the complete management of purchase, warehouse, and sales (stock, sales, claims and schemes). I have done production support and gave training to </w:t>
      </w:r>
      <w:r>
        <w:rPr>
          <w:rFonts w:ascii="Times New Roman" w:eastAsia="Times New Roman" w:hAnsi="Times New Roman" w:cs="Times New Roman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 Resolving issues in the project.</w:t>
      </w:r>
    </w:p>
    <w:p w:rsidR="009538A8" w14:paraId="73AEB4B2" w14:textId="77777777">
      <w:pPr>
        <w:tabs>
          <w:tab w:val="left" w:pos="13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9538A8" w14:paraId="1056F4B2" w14:textId="77777777">
      <w:pPr>
        <w:tabs>
          <w:tab w:val="left" w:pos="135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9538A8" w14:paraId="72F61705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Responsibilities:</w:t>
      </w:r>
    </w:p>
    <w:p w:rsidR="009538A8" w14:paraId="65DE0A28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9538A8" w14:paraId="12389DBD" w14:textId="77777777">
      <w:pPr>
        <w:numPr>
          <w:ilvl w:val="0"/>
          <w:numId w:val="6"/>
        </w:numPr>
        <w:tabs>
          <w:tab w:val="left" w:pos="810"/>
        </w:tabs>
        <w:spacing w:after="0" w:line="240" w:lineRule="auto"/>
        <w:ind w:left="81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Understand the Client Requirements, Business Specification, Domain Knowledge thoroughly and analyzing the same.</w:t>
      </w:r>
    </w:p>
    <w:p w:rsidR="009538A8" w14:paraId="21082325" w14:textId="77777777">
      <w:pPr>
        <w:numPr>
          <w:ilvl w:val="0"/>
          <w:numId w:val="6"/>
        </w:numPr>
        <w:tabs>
          <w:tab w:val="left" w:pos="810"/>
        </w:tabs>
        <w:spacing w:after="0" w:line="240" w:lineRule="auto"/>
        <w:ind w:left="81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Involved in designing the user interface using WinForms.</w:t>
      </w:r>
    </w:p>
    <w:p w:rsidR="009538A8" w14:paraId="503900DB" w14:textId="33DBC945">
      <w:pPr>
        <w:numPr>
          <w:ilvl w:val="0"/>
          <w:numId w:val="6"/>
        </w:numPr>
        <w:tabs>
          <w:tab w:val="left" w:pos="810"/>
        </w:tabs>
        <w:spacing w:after="0" w:line="240" w:lineRule="auto"/>
        <w:ind w:left="81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Altering\Modifying Design or queries both application and SQL (Store procedure, tables, triggers,</w:t>
      </w:r>
      <w:r w:rsidR="00FD1EA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views).</w:t>
      </w:r>
    </w:p>
    <w:p w:rsidR="009538A8" w14:paraId="35E2B72A" w14:textId="194BD47F">
      <w:pPr>
        <w:numPr>
          <w:ilvl w:val="0"/>
          <w:numId w:val="6"/>
        </w:numPr>
        <w:tabs>
          <w:tab w:val="left" w:pos="810"/>
        </w:tabs>
        <w:spacing w:after="0" w:line="240" w:lineRule="auto"/>
        <w:ind w:left="81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Involved in Build installation and executing the DB scripts,</w:t>
      </w:r>
      <w:r>
        <w:rPr>
          <w:rFonts w:ascii="Times New Roman" w:eastAsia="Times New Roman" w:hAnsi="Times New Roman" w:cs="Times New Roman"/>
          <w:color w:val="000000"/>
        </w:rPr>
        <w:t xml:space="preserve"> Import and Export from Excel </w:t>
      </w:r>
      <w:r>
        <w:rPr>
          <w:color w:val="000000"/>
        </w:rPr>
        <w:t>to</w:t>
      </w:r>
      <w:r>
        <w:rPr>
          <w:rFonts w:ascii="Times New Roman" w:eastAsia="Times New Roman" w:hAnsi="Times New Roman" w:cs="Times New Roman"/>
          <w:color w:val="000000"/>
        </w:rPr>
        <w:t xml:space="preserve"> database,</w:t>
      </w:r>
      <w:r w:rsidR="00FD1EA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tables,</w:t>
      </w:r>
      <w:r w:rsidR="00FD1EA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records and </w:t>
      </w:r>
      <w:r>
        <w:rPr>
          <w:rFonts w:ascii="Times New Roman" w:eastAsia="Times New Roman" w:hAnsi="Times New Roman" w:cs="Times New Roman"/>
        </w:rPr>
        <w:t>vice versa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538A8" w14:paraId="5599856C" w14:textId="77777777">
      <w:pPr>
        <w:numPr>
          <w:ilvl w:val="0"/>
          <w:numId w:val="6"/>
        </w:numPr>
        <w:tabs>
          <w:tab w:val="left" w:pos="810"/>
        </w:tabs>
        <w:spacing w:after="0" w:line="240" w:lineRule="auto"/>
        <w:ind w:left="81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Enhancements in the code for additional functionalities in the application.</w:t>
      </w:r>
    </w:p>
    <w:p w:rsidR="009538A8" w14:paraId="7DA05ECA" w14:textId="77777777">
      <w:pPr>
        <w:numPr>
          <w:ilvl w:val="0"/>
          <w:numId w:val="6"/>
        </w:numPr>
        <w:tabs>
          <w:tab w:val="left" w:pos="810"/>
        </w:tabs>
        <w:spacing w:after="0" w:line="240" w:lineRule="auto"/>
        <w:ind w:left="81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Add permanent fixes to reduce issues and to make system stability.</w:t>
      </w:r>
    </w:p>
    <w:p w:rsidR="009538A8" w14:paraId="0C61746E" w14:textId="1B62D7BD">
      <w:pPr>
        <w:numPr>
          <w:ilvl w:val="0"/>
          <w:numId w:val="6"/>
        </w:numPr>
        <w:tabs>
          <w:tab w:val="left" w:pos="810"/>
        </w:tabs>
        <w:spacing w:after="0" w:line="240" w:lineRule="auto"/>
        <w:ind w:left="81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Maintenance plan, Schedule </w:t>
      </w:r>
      <w:r w:rsidR="00FD1EA5">
        <w:rPr>
          <w:rFonts w:ascii="Times New Roman" w:eastAsia="Times New Roman" w:hAnsi="Times New Roman" w:cs="Times New Roman"/>
          <w:sz w:val="20"/>
          <w:szCs w:val="20"/>
        </w:rPr>
        <w:t>Jobs, Performance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tuning has been done in SQL Server.</w:t>
      </w:r>
    </w:p>
    <w:p w:rsidR="009538A8" w14:paraId="11BC5BFB" w14:textId="732A4243">
      <w:pPr>
        <w:numPr>
          <w:ilvl w:val="0"/>
          <w:numId w:val="6"/>
        </w:numPr>
        <w:tabs>
          <w:tab w:val="left" w:pos="810"/>
        </w:tabs>
        <w:spacing w:after="0" w:line="240" w:lineRule="auto"/>
        <w:ind w:left="810" w:hanging="360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Good Analytical, Debugging &amp; </w:t>
      </w:r>
      <w:r w:rsidR="00FD1EA5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Problem-solving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 skills.</w:t>
      </w:r>
    </w:p>
    <w:p w:rsidR="009538A8" w14:paraId="0221729F" w14:textId="0D23DCD7">
      <w:pPr>
        <w:numPr>
          <w:ilvl w:val="0"/>
          <w:numId w:val="6"/>
        </w:numPr>
        <w:tabs>
          <w:tab w:val="left" w:pos="810"/>
        </w:tabs>
        <w:spacing w:after="0" w:line="240" w:lineRule="auto"/>
        <w:ind w:left="810" w:hanging="36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Unit and manual testing for each and every module which has been developed.</w:t>
      </w:r>
      <w:r>
        <w:t xml:space="preserve"> </w:t>
      </w:r>
    </w:p>
    <w:p w:rsidR="009538A8" w14:paraId="5836E759" w14:textId="3216BBCE">
      <w:pPr>
        <w:numPr>
          <w:ilvl w:val="0"/>
          <w:numId w:val="6"/>
        </w:numPr>
        <w:tabs>
          <w:tab w:val="left" w:pos="810"/>
        </w:tabs>
        <w:spacing w:after="0" w:line="240" w:lineRule="auto"/>
        <w:ind w:left="81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Auto backup, Auto shrink, database maintenance backup recovery.</w:t>
      </w:r>
    </w:p>
    <w:p w:rsidR="009538A8" w14:paraId="4D5613E8" w14:textId="77777777">
      <w:pPr>
        <w:numPr>
          <w:ilvl w:val="0"/>
          <w:numId w:val="6"/>
        </w:numPr>
        <w:tabs>
          <w:tab w:val="left" w:pos="810"/>
        </w:tabs>
        <w:spacing w:after="0" w:line="240" w:lineRule="auto"/>
        <w:ind w:left="81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Involved in Bug fixes and Preparation of System Support Guide, Job level documentation and Root Cause Analysis.</w:t>
      </w:r>
    </w:p>
    <w:p w:rsidR="009538A8" w14:paraId="7A467C33" w14:textId="4DDB2803">
      <w:pPr>
        <w:numPr>
          <w:ilvl w:val="0"/>
          <w:numId w:val="6"/>
        </w:numPr>
        <w:tabs>
          <w:tab w:val="left" w:pos="810"/>
        </w:tabs>
        <w:spacing w:after="0" w:line="240" w:lineRule="auto"/>
        <w:ind w:left="81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Internet Information Service manager and browser compatibility work has been done</w:t>
      </w:r>
      <w:r w:rsidR="00082DBB">
        <w:rPr>
          <w:rFonts w:ascii="Times New Roman" w:eastAsia="Times New Roman" w:hAnsi="Times New Roman" w:cs="Times New Roman"/>
          <w:sz w:val="20"/>
          <w:szCs w:val="20"/>
        </w:rPr>
        <w:t>.</w:t>
      </w:r>
    </w:p>
    <w:tbl>
      <w:tblPr>
        <w:tblStyle w:val="ad"/>
        <w:tblW w:w="8910" w:type="dxa"/>
        <w:tblInd w:w="-10" w:type="dxa"/>
        <w:tblLayout w:type="fixed"/>
        <w:tblLook w:val="0000"/>
      </w:tblPr>
      <w:tblGrid>
        <w:gridCol w:w="8910"/>
      </w:tblGrid>
      <w:tr w14:paraId="1947CD35" w14:textId="77777777">
        <w:tblPrEx>
          <w:tblW w:w="8910" w:type="dxa"/>
          <w:tblInd w:w="-10" w:type="dxa"/>
          <w:tblLayout w:type="fixed"/>
          <w:tblLook w:val="0000"/>
        </w:tblPrEx>
        <w:tc>
          <w:tcPr>
            <w:tcW w:w="89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538A8" w14:paraId="7E839714" w14:textId="77777777">
            <w:pPr>
              <w:spacing w:after="0" w:line="240" w:lineRule="auto"/>
              <w:ind w:left="-10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Personal Details</w:t>
            </w:r>
          </w:p>
        </w:tc>
      </w:tr>
    </w:tbl>
    <w:p w:rsidR="009538A8" w14:paraId="7298364E" w14:textId="77777777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e"/>
        <w:tblW w:w="6264" w:type="dxa"/>
        <w:tblInd w:w="-10" w:type="dxa"/>
        <w:tblLayout w:type="fixed"/>
        <w:tblLook w:val="0000"/>
      </w:tblPr>
      <w:tblGrid>
        <w:gridCol w:w="2328"/>
        <w:gridCol w:w="3936"/>
      </w:tblGrid>
      <w:tr w14:paraId="694D6A80" w14:textId="77777777">
        <w:tblPrEx>
          <w:tblW w:w="6264" w:type="dxa"/>
          <w:tblInd w:w="-10" w:type="dxa"/>
          <w:tblLayout w:type="fixed"/>
          <w:tblLook w:val="0000"/>
        </w:tblPrEx>
        <w:tc>
          <w:tcPr>
            <w:tcW w:w="232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538A8" w14:paraId="54683630" w14:textId="77777777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Father’s Name</w:t>
            </w:r>
          </w:p>
        </w:tc>
        <w:tc>
          <w:tcPr>
            <w:tcW w:w="3936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538A8" w14:paraId="3CF39FFC" w14:textId="77777777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S. Elangovan</w:t>
            </w:r>
          </w:p>
        </w:tc>
      </w:tr>
      <w:tr w14:paraId="2AD4C0E9" w14:textId="77777777">
        <w:tblPrEx>
          <w:tblW w:w="6264" w:type="dxa"/>
          <w:tblInd w:w="-10" w:type="dxa"/>
          <w:tblLayout w:type="fixed"/>
          <w:tblLook w:val="0000"/>
        </w:tblPrEx>
        <w:tc>
          <w:tcPr>
            <w:tcW w:w="232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538A8" w14:paraId="59FB962D" w14:textId="77777777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 of Birth</w:t>
            </w:r>
          </w:p>
        </w:tc>
        <w:tc>
          <w:tcPr>
            <w:tcW w:w="3936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538A8" w14:paraId="23BD28D9" w14:textId="77777777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13 – July – 1992</w:t>
            </w:r>
          </w:p>
        </w:tc>
      </w:tr>
      <w:tr w14:paraId="321236C4" w14:textId="77777777">
        <w:tblPrEx>
          <w:tblW w:w="6264" w:type="dxa"/>
          <w:tblInd w:w="-10" w:type="dxa"/>
          <w:tblLayout w:type="fixed"/>
          <w:tblLook w:val="0000"/>
        </w:tblPrEx>
        <w:tc>
          <w:tcPr>
            <w:tcW w:w="232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538A8" w14:paraId="3EF96756" w14:textId="77777777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Marital Status</w:t>
            </w:r>
          </w:p>
        </w:tc>
        <w:tc>
          <w:tcPr>
            <w:tcW w:w="3936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538A8" w14:paraId="00FE2D08" w14:textId="77777777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Single </w:t>
            </w:r>
          </w:p>
        </w:tc>
      </w:tr>
      <w:tr w14:paraId="6E443D61" w14:textId="77777777">
        <w:tblPrEx>
          <w:tblW w:w="6264" w:type="dxa"/>
          <w:tblInd w:w="-10" w:type="dxa"/>
          <w:tblLayout w:type="fixed"/>
          <w:tblLook w:val="0000"/>
        </w:tblPrEx>
        <w:tc>
          <w:tcPr>
            <w:tcW w:w="232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538A8" w14:paraId="7FCBD325" w14:textId="77777777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Languages Known</w:t>
            </w:r>
          </w:p>
        </w:tc>
        <w:tc>
          <w:tcPr>
            <w:tcW w:w="3936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538A8" w14:paraId="497024E5" w14:textId="77777777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English &amp; Tamil</w:t>
            </w:r>
          </w:p>
        </w:tc>
      </w:tr>
      <w:tr w14:paraId="59C9D24B" w14:textId="77777777">
        <w:tblPrEx>
          <w:tblW w:w="6264" w:type="dxa"/>
          <w:tblInd w:w="-10" w:type="dxa"/>
          <w:tblLayout w:type="fixed"/>
          <w:tblLook w:val="0000"/>
        </w:tblPrEx>
        <w:tc>
          <w:tcPr>
            <w:tcW w:w="232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538A8" w14:paraId="4AF3AA6C" w14:textId="77777777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Address</w:t>
            </w:r>
          </w:p>
        </w:tc>
        <w:tc>
          <w:tcPr>
            <w:tcW w:w="3936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538A8" w14:paraId="00DDD891" w14:textId="77777777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:1/145A, Collectorate Po, Oddapatti</w:t>
            </w:r>
          </w:p>
        </w:tc>
      </w:tr>
      <w:tr w14:paraId="70CAF8D7" w14:textId="77777777">
        <w:tblPrEx>
          <w:tblW w:w="6264" w:type="dxa"/>
          <w:tblInd w:w="-10" w:type="dxa"/>
          <w:tblLayout w:type="fixed"/>
          <w:tblLook w:val="0000"/>
        </w:tblPrEx>
        <w:tc>
          <w:tcPr>
            <w:tcW w:w="232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538A8" w14:paraId="2E957A1D" w14:textId="77777777">
            <w:pPr>
              <w:spacing w:after="0"/>
              <w:jc w:val="both"/>
            </w:pPr>
          </w:p>
        </w:tc>
        <w:tc>
          <w:tcPr>
            <w:tcW w:w="3936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538A8" w14:paraId="377A7AEF" w14:textId="77777777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Dharmapuri-636705</w:t>
            </w:r>
          </w:p>
        </w:tc>
      </w:tr>
      <w:tr w14:paraId="2F75E074" w14:textId="77777777">
        <w:tblPrEx>
          <w:tblW w:w="6264" w:type="dxa"/>
          <w:tblInd w:w="-10" w:type="dxa"/>
          <w:tblLayout w:type="fixed"/>
          <w:tblLook w:val="0000"/>
        </w:tblPrEx>
        <w:tc>
          <w:tcPr>
            <w:tcW w:w="232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538A8" w14:paraId="35B93E07" w14:textId="77777777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Passport No</w:t>
            </w:r>
          </w:p>
        </w:tc>
        <w:tc>
          <w:tcPr>
            <w:tcW w:w="3936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538A8" w14:paraId="1E8D5801" w14:textId="77777777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U8979180[30/12/2030]</w:t>
            </w:r>
          </w:p>
        </w:tc>
      </w:tr>
    </w:tbl>
    <w:p w:rsidR="009538A8" w14:paraId="58307D8F" w14:textId="77777777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341679"/>
    <w:multiLevelType w:val="multilevel"/>
    <w:tmpl w:val="AB242068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69D463E"/>
    <w:multiLevelType w:val="multilevel"/>
    <w:tmpl w:val="061A7F9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2">
    <w:nsid w:val="1AE90079"/>
    <w:multiLevelType w:val="multilevel"/>
    <w:tmpl w:val="81CACBA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3">
    <w:nsid w:val="3B05615E"/>
    <w:multiLevelType w:val="multilevel"/>
    <w:tmpl w:val="4F828F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4">
    <w:nsid w:val="3EF17569"/>
    <w:multiLevelType w:val="multilevel"/>
    <w:tmpl w:val="0386A8E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5">
    <w:nsid w:val="65096626"/>
    <w:multiLevelType w:val="multilevel"/>
    <w:tmpl w:val="03F40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8A8"/>
    <w:rsid w:val="000420D9"/>
    <w:rsid w:val="00082DBB"/>
    <w:rsid w:val="0009423C"/>
    <w:rsid w:val="00234F93"/>
    <w:rsid w:val="007445BA"/>
    <w:rsid w:val="007A4068"/>
    <w:rsid w:val="008A7A95"/>
    <w:rsid w:val="009538A8"/>
    <w:rsid w:val="009E4089"/>
    <w:rsid w:val="00A205B7"/>
    <w:rsid w:val="00A401C4"/>
    <w:rsid w:val="00AC059D"/>
    <w:rsid w:val="00D8275B"/>
    <w:rsid w:val="00E363AB"/>
    <w:rsid w:val="00FD1EA5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BB14B5E-88F8-4753-9A26-972124F3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name w:val="a5"/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name w:val="a6"/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name w:val="a7"/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name w:val="a8"/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name w:val="a9"/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name w:val="aa"/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b">
    <w:name w:val="ab"/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name w:val="ac"/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name w:val="ad"/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name w:val="ae"/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53d5c687d830fc411e6eaa1d9d7abbc9134f530e18705c4458440321091b5b581b0a1000194159591b4d58515c424154181c084b281e010303061348505e0a54580f1b425c4c01090340281e0103170617405b5f0f4d584b50535a4f162e024b4340010143071944095400551b135b105516155c5c00031c120842501442095b5d5518120a10031753444f4a081e01030306194750580a5542140c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N2NDkhMFqYKxvWUo5vgujuKOFw==">AMUW2mWtC2g5uU3vnETbco9mltXtZb2pPXH+wjkLjtlZrGkItyTyTtzVnaVXytcjG+ANPn0y1lZPnUq7K+6aDIASqN7BR/DZjkH9Sx8bo0YVTNNFR9NZL14NSB6WcUUNtvsYWIpNvUC4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</dc:creator>
  <cp:lastModifiedBy>vishwakv06@gmail.com</cp:lastModifiedBy>
  <cp:revision>7</cp:revision>
  <dcterms:created xsi:type="dcterms:W3CDTF">2023-02-28T05:16:00Z</dcterms:created>
  <dcterms:modified xsi:type="dcterms:W3CDTF">2023-03-10T11:57:00Z</dcterms:modified>
</cp:coreProperties>
</file>