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tbl>
      <w:tblPr>
        <w:tblStyle w:val="TableGrid"/>
        <w:tblW w:w="2232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
      <w:tblGrid>
        <w:gridCol w:w="11160"/>
        <w:gridCol w:w="11160"/>
      </w:tblGrid>
      <w:tr>
        <w:tblPrEx>
          <w:tblW w:w="2232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trHeight w:val="1700"/>
        </w:trPr>
        <w:tc>
          <w:tcPr>
            <w:tcW w:w="11160" w:type="dxa"/>
          </w:tcPr>
          <w:p>
            <w:pPr>
              <w:spacing w:after="0" w:line="240" w:lineRule="auto"/>
              <w:ind w:right="-108" w:hanging="108"/>
              <w:rPr>
                <w:rFonts w:cstheme="minorHAnsi"/>
              </w:rPr>
            </w:pPr>
            <w:r>
              <w:rPr>
                <w:rFonts w:cstheme="minorHAnsi"/>
              </w:rPr>
              <mc:AlternateContent>
                <mc:Choice Requires="wps">
                  <w:drawing>
                    <wp:inline distT="0" distB="0" distL="0" distR="0">
                      <wp:extent cx="6978650" cy="889000"/>
                      <wp:effectExtent l="0" t="0" r="12700" b="25400"/>
                      <wp:docPr id="1"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6978650" cy="88900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108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
                                  <w:tblGrid>
                                    <w:gridCol w:w="10890"/>
                                  </w:tblGrid>
                                  <w:tr>
                                    <w:tblPrEx>
                                      <w:tblW w:w="108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trHeight w:val="968"/>
                                    </w:trPr>
                                    <w:tc>
                                      <w:tcPr>
                                        <w:tcW w:w="10890" w:type="dxa"/>
                                      </w:tcPr>
                                      <w:p>
                                        <w:pPr>
                                          <w:spacing w:after="0" w:line="240" w:lineRule="auto"/>
                                          <w:rPr>
                                            <w:rFonts w:ascii="Cambria" w:hAnsi="Cambria" w:cs="Tahoma"/>
                                            <w:b/>
                                            <w:sz w:val="4"/>
                                            <w:szCs w:val="20"/>
                                          </w:rPr>
                                        </w:pPr>
                                      </w:p>
                                      <w:p>
                                        <w:pPr>
                                          <w:spacing w:after="0" w:line="240" w:lineRule="auto"/>
                                          <w:jc w:val="center"/>
                                          <w:rPr>
                                            <w:rFonts w:cstheme="minorHAnsi"/>
                                            <w:b/>
                                            <w:color w:val="000000" w:themeColor="text1"/>
                                            <w:sz w:val="20"/>
                                            <w:szCs w:val="20"/>
                                            <w14:textFill>
                                              <w14:solidFill>
                                                <w14:schemeClr w14:val="tx1"/>
                                              </w14:solidFill>
                                            </w14:textFill>
                                          </w:rPr>
                                        </w:pPr>
                                        <w:r>
                                          <w:rPr>
                                            <w:rFonts w:cstheme="minorHAnsi"/>
                                            <w:b/>
                                            <w:color w:val="17375E" w:themeColor="text2" w:themeShade="BF"/>
                                            <w:sz w:val="32"/>
                                          </w:rPr>
                                          <w:t>Rakhi Kumari Verma</w:t>
                                        </w:r>
                                      </w:p>
                                      <w:p>
                                        <w:pPr>
                                          <w:spacing w:after="0" w:line="240" w:lineRule="auto"/>
                                          <w:jc w:val="center"/>
                                          <w:rPr>
                                            <w:rFonts w:cstheme="minorHAnsi"/>
                                            <w:b/>
                                            <w:color w:val="000000" w:themeColor="text1"/>
                                            <w:sz w:val="20"/>
                                            <w:szCs w:val="20"/>
                                            <w14:textFill>
                                              <w14:solidFill>
                                                <w14:schemeClr w14:val="tx1"/>
                                              </w14:solidFill>
                                            </w14:textFill>
                                          </w:rPr>
                                        </w:pPr>
                                      </w:p>
                                      <w:p>
                                        <w:pPr>
                                          <w:spacing w:after="0" w:line="240" w:lineRule="auto"/>
                                          <w:jc w:val="center"/>
                                          <w:rPr>
                                            <w:rFonts w:cstheme="minorHAnsi"/>
                                            <w:b/>
                                            <w:color w:val="000000" w:themeColor="text1"/>
                                            <w:sz w:val="2"/>
                                            <w:szCs w:val="20"/>
                                            <w14:textFill>
                                              <w14:solidFill>
                                                <w14:schemeClr w14:val="tx1"/>
                                              </w14:solidFill>
                                            </w14:textFill>
                                          </w:rPr>
                                        </w:pPr>
                                      </w:p>
                                      <w:p>
                                        <w:pPr>
                                          <w:spacing w:after="0" w:line="240" w:lineRule="auto"/>
                                          <w:jc w:val="center"/>
                                          <w:rPr>
                                            <w:rFonts w:cstheme="minorHAnsi"/>
                                            <w:i/>
                                            <w:color w:val="000000" w:themeColor="text1"/>
                                            <w:sz w:val="20"/>
                                            <w:szCs w:val="20"/>
                                            <w14:textFill>
                                              <w14:solidFill>
                                                <w14:schemeClr w14:val="tx1"/>
                                              </w14:solidFill>
                                            </w14:textFill>
                                          </w:rPr>
                                        </w:pPr>
                                      </w:p>
                                      <w:p>
                                        <w:pPr>
                                          <w:spacing w:after="0" w:line="240" w:lineRule="auto"/>
                                          <w:jc w:val="center"/>
                                          <w:rPr>
                                            <w:rFonts w:cstheme="minorHAnsi"/>
                                            <w:i/>
                                            <w:color w:val="000000" w:themeColor="text1"/>
                                            <w:sz w:val="20"/>
                                            <w:szCs w:val="20"/>
                                            <w14:textFill>
                                              <w14:solidFill>
                                                <w14:schemeClr w14:val="tx1"/>
                                              </w14:solidFill>
                                            </w14:textFill>
                                          </w:rPr>
                                        </w:pPr>
                                        <w:r>
                                          <w:rPr>
                                            <w:rFonts w:cstheme="minorHAnsi"/>
                                            <w:b/>
                                            <w:i/>
                                            <w:color w:val="000000" w:themeColor="text1"/>
                                            <w:sz w:val="20"/>
                                            <w:szCs w:val="20"/>
                                            <w14:textFill>
                                              <w14:solidFill>
                                                <w14:schemeClr w14:val="tx1"/>
                                              </w14:solidFill>
                                            </w14:textFill>
                                          </w:rPr>
                                          <w:t>ph.:</w:t>
                                        </w:r>
                                        <w:r>
                                          <w:rPr>
                                            <w:rFonts w:cstheme="minorHAnsi"/>
                                            <w:i/>
                                            <w:color w:val="000000" w:themeColor="text1"/>
                                            <w:sz w:val="20"/>
                                            <w:szCs w:val="20"/>
                                            <w14:textFill>
                                              <w14:solidFill>
                                                <w14:schemeClr w14:val="tx1"/>
                                              </w14:solidFill>
                                            </w14:textFill>
                                          </w:rPr>
                                          <w:t xml:space="preserve">  6300295876                                           </w:t>
                                        </w:r>
                                        <w:r>
                                          <w:rPr>
                                            <w:rFonts w:cstheme="minorHAnsi"/>
                                            <w:b/>
                                            <w:i/>
                                            <w:color w:val="000000" w:themeColor="text1"/>
                                            <w:sz w:val="20"/>
                                            <w:szCs w:val="20"/>
                                            <w14:textFill>
                                              <w14:solidFill>
                                                <w14:schemeClr w14:val="tx1"/>
                                              </w14:solidFill>
                                            </w14:textFill>
                                          </w:rPr>
                                          <w:t>Email:</w:t>
                                        </w:r>
                                        <w:r>
                                          <w:t xml:space="preserve"> </w:t>
                                        </w:r>
                                        <w:r>
                                          <w:rPr>
                                            <w:rFonts w:cstheme="minorHAnsi"/>
                                            <w:i/>
                                            <w:color w:val="000000" w:themeColor="text1"/>
                                            <w:sz w:val="20"/>
                                            <w:szCs w:val="20"/>
                                            <w14:textFill>
                                              <w14:solidFill>
                                                <w14:schemeClr w14:val="tx1"/>
                                              </w14:solidFill>
                                            </w14:textFill>
                                          </w:rPr>
                                          <w:t>kvermarakhi@gmail.com</w:t>
                                        </w:r>
                                      </w:p>
                                      <w:p>
                                        <w:pPr>
                                          <w:spacing w:after="0" w:line="240" w:lineRule="auto"/>
                                          <w:rPr>
                                            <w:rFonts w:cstheme="minorHAnsi"/>
                                            <w:i/>
                                            <w:color w:val="000000" w:themeColor="text1"/>
                                            <w:sz w:val="6"/>
                                            <w:szCs w:val="20"/>
                                            <w14:textFill>
                                              <w14:solidFill>
                                                <w14:schemeClr w14:val="tx1"/>
                                              </w14:solidFill>
                                            </w14:textFill>
                                          </w:rPr>
                                        </w:pPr>
                                      </w:p>
                                      <w:p>
                                        <w:pPr>
                                          <w:spacing w:after="0" w:line="240" w:lineRule="auto"/>
                                          <w:rPr>
                                            <w:rFonts w:cstheme="minorHAnsi"/>
                                            <w:b/>
                                            <w:color w:val="254061" w:themeColor="accent1" w:themeShade="80"/>
                                            <w:sz w:val="26"/>
                                            <w:szCs w:val="26"/>
                                          </w:rPr>
                                        </w:pPr>
                                      </w:p>
                                    </w:tc>
                                  </w:tr>
                                  <w:tr>
                                    <w:tblPrEx>
                                      <w:tblW w:w="10890" w:type="dxa"/>
                                      <w:tblInd w:w="108" w:type="dxa"/>
                                      <w:tblLayout w:type="fixed"/>
                                      <w:tblCellMar>
                                        <w:top w:w="0" w:type="dxa"/>
                                        <w:left w:w="108" w:type="dxa"/>
                                        <w:bottom w:w="0" w:type="dxa"/>
                                        <w:right w:w="108" w:type="dxa"/>
                                      </w:tblCellMar>
                                    </w:tblPrEx>
                                    <w:trPr>
                                      <w:trHeight w:val="968"/>
                                    </w:trPr>
                                    <w:tc>
                                      <w:tcPr>
                                        <w:tcW w:w="10890" w:type="dxa"/>
                                      </w:tcPr>
                                      <w:p>
                                        <w:pPr>
                                          <w:spacing w:after="0" w:line="240" w:lineRule="auto"/>
                                          <w:rPr>
                                            <w:rFonts w:ascii="Cambria" w:hAnsi="Cambria" w:cs="Tahoma"/>
                                            <w:b/>
                                            <w:sz w:val="4"/>
                                            <w:szCs w:val="20"/>
                                          </w:rPr>
                                        </w:pPr>
                                      </w:p>
                                    </w:tc>
                                  </w:tr>
                                </w:tbl>
                                <w:p>
                                  <w:pPr>
                                    <w:spacing w:after="0" w:line="240" w:lineRule="auto"/>
                                    <w:rPr>
                                      <w:rFonts w:cstheme="minorHAnsi"/>
                                      <w:b/>
                                      <w:color w:val="254061" w:themeColor="accent1" w:themeShade="80"/>
                                      <w:sz w:val="26"/>
                                      <w:szCs w:val="26"/>
                                    </w:rPr>
                                  </w:pPr>
                                </w:p>
                              </w:txbxContent>
                            </wps:txbx>
                            <wps:bodyPr rot="0" spcFirstLastPara="0" vertOverflow="overflow" horzOverflow="overflow" vert="horz" wrap="square" numCol="1" spcCol="0" rtlCol="0" fromWordArt="0" anchor="ctr" anchorCtr="0" forceAA="0" compatLnSpc="1"/>
                          </wps:wsp>
                        </a:graphicData>
                      </a:graphic>
                    </wp:inline>
                  </w:drawing>
                </mc:Choice>
                <mc:Fallback>
                  <w:pict>
                    <v:rect id="Rectangle 1" o:spid="_x0000_i1026" style="width:549.5pt;height:70pt;v-text-anchor:middle" coordsize="21600,21600" filled="f" stroked="t" strokecolor="#376092">
                      <v:stroke joinstyle="round"/>
                      <o:lock v:ext="edit" aspectratio="f"/>
                      <v:textbox>
                        <w:txbxContent>
                          <w:tbl>
                            <w:tblPr>
                              <w:tblStyle w:val="TableGrid"/>
                              <w:tblW w:w="108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
                            <w:tblGrid>
                              <w:gridCol w:w="10890"/>
                            </w:tblGrid>
                            <w:tr>
                              <w:tblPrEx>
                                <w:tblW w:w="108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trHeight w:val="968"/>
                              </w:trPr>
                              <w:tc>
                                <w:tcPr>
                                  <w:tcW w:w="10890" w:type="dxa"/>
                                </w:tcPr>
                                <w:p>
                                  <w:pPr>
                                    <w:spacing w:after="0" w:line="240" w:lineRule="auto"/>
                                    <w:rPr>
                                      <w:rFonts w:ascii="Cambria" w:hAnsi="Cambria" w:cs="Tahoma"/>
                                      <w:b/>
                                      <w:sz w:val="4"/>
                                      <w:szCs w:val="20"/>
                                    </w:rPr>
                                  </w:pPr>
                                </w:p>
                                <w:p>
                                  <w:pPr>
                                    <w:spacing w:after="0" w:line="240" w:lineRule="auto"/>
                                    <w:jc w:val="center"/>
                                    <w:rPr>
                                      <w:rFonts w:cstheme="minorHAnsi"/>
                                      <w:b/>
                                      <w:color w:val="000000" w:themeColor="text1"/>
                                      <w:sz w:val="20"/>
                                      <w:szCs w:val="20"/>
                                      <w14:textFill>
                                        <w14:solidFill>
                                          <w14:schemeClr w14:val="tx1"/>
                                        </w14:solidFill>
                                      </w14:textFill>
                                    </w:rPr>
                                  </w:pPr>
                                  <w:r>
                                    <w:rPr>
                                      <w:rFonts w:cstheme="minorHAnsi"/>
                                      <w:b/>
                                      <w:color w:val="17375E" w:themeColor="text2" w:themeShade="BF"/>
                                      <w:sz w:val="32"/>
                                    </w:rPr>
                                    <w:t>Rakhi Kumari Verma</w:t>
                                  </w:r>
                                </w:p>
                                <w:p>
                                  <w:pPr>
                                    <w:spacing w:after="0" w:line="240" w:lineRule="auto"/>
                                    <w:jc w:val="center"/>
                                    <w:rPr>
                                      <w:rFonts w:cstheme="minorHAnsi"/>
                                      <w:b/>
                                      <w:color w:val="000000" w:themeColor="text1"/>
                                      <w:sz w:val="20"/>
                                      <w:szCs w:val="20"/>
                                      <w14:textFill>
                                        <w14:solidFill>
                                          <w14:schemeClr w14:val="tx1"/>
                                        </w14:solidFill>
                                      </w14:textFill>
                                    </w:rPr>
                                  </w:pPr>
                                </w:p>
                                <w:p>
                                  <w:pPr>
                                    <w:spacing w:after="0" w:line="240" w:lineRule="auto"/>
                                    <w:jc w:val="center"/>
                                    <w:rPr>
                                      <w:rFonts w:cstheme="minorHAnsi"/>
                                      <w:b/>
                                      <w:color w:val="000000" w:themeColor="text1"/>
                                      <w:sz w:val="2"/>
                                      <w:szCs w:val="20"/>
                                      <w14:textFill>
                                        <w14:solidFill>
                                          <w14:schemeClr w14:val="tx1"/>
                                        </w14:solidFill>
                                      </w14:textFill>
                                    </w:rPr>
                                  </w:pPr>
                                </w:p>
                                <w:p>
                                  <w:pPr>
                                    <w:spacing w:after="0" w:line="240" w:lineRule="auto"/>
                                    <w:jc w:val="center"/>
                                    <w:rPr>
                                      <w:rFonts w:cstheme="minorHAnsi"/>
                                      <w:i/>
                                      <w:color w:val="000000" w:themeColor="text1"/>
                                      <w:sz w:val="20"/>
                                      <w:szCs w:val="20"/>
                                      <w14:textFill>
                                        <w14:solidFill>
                                          <w14:schemeClr w14:val="tx1"/>
                                        </w14:solidFill>
                                      </w14:textFill>
                                    </w:rPr>
                                  </w:pPr>
                                </w:p>
                                <w:p>
                                  <w:pPr>
                                    <w:spacing w:after="0" w:line="240" w:lineRule="auto"/>
                                    <w:jc w:val="center"/>
                                    <w:rPr>
                                      <w:rFonts w:cstheme="minorHAnsi"/>
                                      <w:i/>
                                      <w:color w:val="000000" w:themeColor="text1"/>
                                      <w:sz w:val="20"/>
                                      <w:szCs w:val="20"/>
                                      <w14:textFill>
                                        <w14:solidFill>
                                          <w14:schemeClr w14:val="tx1"/>
                                        </w14:solidFill>
                                      </w14:textFill>
                                    </w:rPr>
                                  </w:pPr>
                                  <w:r>
                                    <w:rPr>
                                      <w:rFonts w:cstheme="minorHAnsi"/>
                                      <w:b/>
                                      <w:i/>
                                      <w:color w:val="000000" w:themeColor="text1"/>
                                      <w:sz w:val="20"/>
                                      <w:szCs w:val="20"/>
                                      <w14:textFill>
                                        <w14:solidFill>
                                          <w14:schemeClr w14:val="tx1"/>
                                        </w14:solidFill>
                                      </w14:textFill>
                                    </w:rPr>
                                    <w:t>ph.:</w:t>
                                  </w:r>
                                  <w:r>
                                    <w:rPr>
                                      <w:rFonts w:cstheme="minorHAnsi"/>
                                      <w:i/>
                                      <w:color w:val="000000" w:themeColor="text1"/>
                                      <w:sz w:val="20"/>
                                      <w:szCs w:val="20"/>
                                      <w14:textFill>
                                        <w14:solidFill>
                                          <w14:schemeClr w14:val="tx1"/>
                                        </w14:solidFill>
                                      </w14:textFill>
                                    </w:rPr>
                                    <w:t xml:space="preserve">  6300295876                                           </w:t>
                                  </w:r>
                                  <w:r>
                                    <w:rPr>
                                      <w:rFonts w:cstheme="minorHAnsi"/>
                                      <w:b/>
                                      <w:i/>
                                      <w:color w:val="000000" w:themeColor="text1"/>
                                      <w:sz w:val="20"/>
                                      <w:szCs w:val="20"/>
                                      <w14:textFill>
                                        <w14:solidFill>
                                          <w14:schemeClr w14:val="tx1"/>
                                        </w14:solidFill>
                                      </w14:textFill>
                                    </w:rPr>
                                    <w:t>Email:</w:t>
                                  </w:r>
                                  <w:r>
                                    <w:t xml:space="preserve"> </w:t>
                                  </w:r>
                                  <w:r>
                                    <w:rPr>
                                      <w:rFonts w:cstheme="minorHAnsi"/>
                                      <w:i/>
                                      <w:color w:val="000000" w:themeColor="text1"/>
                                      <w:sz w:val="20"/>
                                      <w:szCs w:val="20"/>
                                      <w14:textFill>
                                        <w14:solidFill>
                                          <w14:schemeClr w14:val="tx1"/>
                                        </w14:solidFill>
                                      </w14:textFill>
                                    </w:rPr>
                                    <w:t>kvermarakhi@gmail.com</w:t>
                                  </w:r>
                                </w:p>
                                <w:p>
                                  <w:pPr>
                                    <w:spacing w:after="0" w:line="240" w:lineRule="auto"/>
                                    <w:rPr>
                                      <w:rFonts w:cstheme="minorHAnsi"/>
                                      <w:i/>
                                      <w:color w:val="000000" w:themeColor="text1"/>
                                      <w:sz w:val="6"/>
                                      <w:szCs w:val="20"/>
                                      <w14:textFill>
                                        <w14:solidFill>
                                          <w14:schemeClr w14:val="tx1"/>
                                        </w14:solidFill>
                                      </w14:textFill>
                                    </w:rPr>
                                  </w:pPr>
                                </w:p>
                                <w:p>
                                  <w:pPr>
                                    <w:spacing w:after="0" w:line="240" w:lineRule="auto"/>
                                    <w:rPr>
                                      <w:rFonts w:cstheme="minorHAnsi"/>
                                      <w:b/>
                                      <w:color w:val="254061" w:themeColor="accent1" w:themeShade="80"/>
                                      <w:sz w:val="26"/>
                                      <w:szCs w:val="26"/>
                                    </w:rPr>
                                  </w:pPr>
                                </w:p>
                              </w:tc>
                            </w:tr>
                            <w:tr>
                              <w:tblPrEx>
                                <w:tblW w:w="10890" w:type="dxa"/>
                                <w:tblInd w:w="108" w:type="dxa"/>
                                <w:tblLayout w:type="fixed"/>
                                <w:tblCellMar>
                                  <w:top w:w="0" w:type="dxa"/>
                                  <w:left w:w="108" w:type="dxa"/>
                                  <w:bottom w:w="0" w:type="dxa"/>
                                  <w:right w:w="108" w:type="dxa"/>
                                </w:tblCellMar>
                              </w:tblPrEx>
                              <w:trPr>
                                <w:trHeight w:val="968"/>
                              </w:trPr>
                              <w:tc>
                                <w:tcPr>
                                  <w:tcW w:w="10890" w:type="dxa"/>
                                </w:tcPr>
                                <w:p>
                                  <w:pPr>
                                    <w:spacing w:after="0" w:line="240" w:lineRule="auto"/>
                                    <w:rPr>
                                      <w:rFonts w:ascii="Cambria" w:hAnsi="Cambria" w:cs="Tahoma"/>
                                      <w:b/>
                                      <w:sz w:val="4"/>
                                      <w:szCs w:val="20"/>
                                    </w:rPr>
                                  </w:pPr>
                                </w:p>
                              </w:tc>
                            </w:tr>
                          </w:tbl>
                          <w:p>
                            <w:pPr>
                              <w:spacing w:after="0" w:line="240" w:lineRule="auto"/>
                              <w:rPr>
                                <w:rFonts w:cstheme="minorHAnsi"/>
                                <w:b/>
                                <w:color w:val="254061" w:themeColor="accent1" w:themeShade="80"/>
                                <w:sz w:val="26"/>
                                <w:szCs w:val="26"/>
                              </w:rPr>
                            </w:pPr>
                          </w:p>
                        </w:txbxContent>
                      </v:textbox>
                      <w10:anchorlock/>
                    </v:rect>
                  </w:pict>
                </mc:Fallback>
              </mc:AlternateContent>
            </w:r>
          </w:p>
        </w:tc>
        <w:tc>
          <w:tcPr>
            <w:tcW w:w="11160" w:type="dxa"/>
          </w:tcPr>
          <w:p>
            <w:pPr>
              <w:spacing w:after="0" w:line="240" w:lineRule="auto"/>
              <w:ind w:right="-108" w:hanging="108"/>
              <w:rPr>
                <w:rFonts w:cstheme="minorHAnsi"/>
              </w:rPr>
            </w:pPr>
          </w:p>
        </w:tc>
      </w:tr>
      <w:tr>
        <w:tblPrEx>
          <w:tblW w:w="22320" w:type="dxa"/>
          <w:tblInd w:w="-72" w:type="dxa"/>
          <w:tblLayout w:type="fixed"/>
          <w:tblCellMar>
            <w:top w:w="0" w:type="dxa"/>
            <w:left w:w="108" w:type="dxa"/>
            <w:bottom w:w="0" w:type="dxa"/>
            <w:right w:w="108" w:type="dxa"/>
          </w:tblCellMar>
        </w:tblPrEx>
        <w:trPr>
          <w:trHeight w:val="4050"/>
        </w:trPr>
        <w:tc>
          <w:tcPr>
            <w:tcW w:w="11160" w:type="dxa"/>
          </w:tcPr>
          <w:p>
            <w:pPr>
              <w:spacing w:after="0" w:line="240" w:lineRule="auto"/>
              <w:ind w:left="-108" w:right="90"/>
              <w:rPr>
                <w:rFonts w:cstheme="minorHAnsi"/>
              </w:rPr>
            </w:pPr>
            <w:r>
              <w:rPr>
                <w:rFonts w:cstheme="minorHAnsi"/>
                <w:b/>
                <w:color w:val="4F81BD" w:themeColor="accent1"/>
                <w14:textFill>
                  <w14:solidFill>
                    <w14:schemeClr w14:val="accent1"/>
                  </w14:solidFill>
                </w14:textFill>
              </w:rPr>
              <mc:AlternateContent>
                <mc:Choice Requires="wps">
                  <w:drawing>
                    <wp:anchor distT="0" distB="0" distL="114300" distR="114300" simplePos="0" relativeHeight="251658240" behindDoc="0" locked="0" layoutInCell="1" allowOverlap="1">
                      <wp:simplePos x="0" y="0"/>
                      <wp:positionH relativeFrom="column">
                        <wp:posOffset>323850</wp:posOffset>
                      </wp:positionH>
                      <wp:positionV relativeFrom="paragraph">
                        <wp:posOffset>61595</wp:posOffset>
                      </wp:positionV>
                      <wp:extent cx="6669405" cy="304800"/>
                      <wp:effectExtent l="0" t="0" r="0" b="0"/>
                      <wp:wrapNone/>
                      <wp:docPr id="3" name="Rectangle 3"/>
                      <wp:cNvGraphicFramePr/>
                      <a:graphic xmlns:a="http://schemas.openxmlformats.org/drawingml/2006/main">
                        <a:graphicData uri="http://schemas.microsoft.com/office/word/2010/wordprocessingShape">
                          <wps:wsp xmlns:wps="http://schemas.microsoft.com/office/word/2010/wordprocessingShape">
                            <wps:cNvSpPr/>
                            <wps:spPr>
                              <a:xfrm>
                                <a:off x="0" y="0"/>
                                <a:ext cx="666940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theme="minorHAnsi"/>
                                      <w:b/>
                                      <w:color w:val="17375E" w:themeColor="text2" w:themeShade="BF"/>
                                    </w:rPr>
                                  </w:pPr>
                                  <w:r>
                                    <w:rPr>
                                      <w:rFonts w:cstheme="minorHAnsi"/>
                                      <w:b/>
                                      <w:color w:val="17375E" w:themeColor="text2" w:themeShade="BF"/>
                                    </w:rPr>
                                    <w:t>Profile Summary</w:t>
                                  </w: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Rectangle 3" o:spid="_x0000_s1027" style="width:525.15pt;height:24pt;margin-top:4.85pt;margin-left:25.5pt;mso-height-relative:page;mso-width-relative:page;position:absolute;v-text-anchor:middle;z-index:251660288" coordsize="21600,21600" filled="t" fillcolor="#d9d9d9" stroked="f">
                      <o:lock v:ext="edit" aspectratio="f"/>
                      <v:textbox>
                        <w:txbxContent>
                          <w:p>
                            <w:pPr>
                              <w:rPr>
                                <w:rFonts w:cstheme="minorHAnsi"/>
                                <w:b/>
                                <w:color w:val="17375E" w:themeColor="text2" w:themeShade="BF"/>
                              </w:rPr>
                            </w:pPr>
                            <w:r>
                              <w:rPr>
                                <w:rFonts w:cstheme="minorHAnsi"/>
                                <w:b/>
                                <w:color w:val="17375E" w:themeColor="text2" w:themeShade="BF"/>
                              </w:rPr>
                              <w:t>Profile Summary</w:t>
                            </w:r>
                          </w:p>
                        </w:txbxContent>
                      </v:textbox>
                    </v:rect>
                  </w:pict>
                </mc:Fallback>
              </mc:AlternateContent>
            </w:r>
            <w:r>
              <w:rPr>
                <w:rFonts w:cstheme="minorHAnsi"/>
                <w:color w:val="4F81BD" w:themeColor="accent1"/>
                <w14:textFill>
                  <w14:solidFill>
                    <w14:schemeClr w14:val="accent1"/>
                  </w14:solidFill>
                </w14:textFill>
              </w:rPr>
              <w:drawing>
                <wp:inline distT="0" distB="0" distL="0" distR="0">
                  <wp:extent cx="369570" cy="421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90270" name="Picture 14"/>
                          <pic:cNvPicPr>
                            <a:picLocks noChangeAspect="1"/>
                          </pic:cNvPicPr>
                        </pic:nvPicPr>
                        <pic:blipFill>
                          <a:blip xmlns:r="http://schemas.openxmlformats.org/officeDocument/2006/relationships" r:embed="rId6" cstate="print">
                            <a:duotone>
                              <a:schemeClr val="accent1">
                                <a:shade val="45000"/>
                                <a:satMod val="135000"/>
                              </a:schemeClr>
                              <a:prstClr val="white"/>
                            </a:duotone>
                            <a:extLst>
                              <a:ext xmlns:a="http://schemas.openxmlformats.org/drawingml/2006/main" uri="{28A0092B-C50C-407E-A947-70E740481C1C}">
                                <a14:useLocalDpi xmlns:a14="http://schemas.microsoft.com/office/drawing/2010/main" val="0"/>
                              </a:ext>
                            </a:extLst>
                          </a:blip>
                          <a:stretch>
                            <a:fillRect/>
                          </a:stretch>
                        </pic:blipFill>
                        <pic:spPr>
                          <a:xfrm>
                            <a:off x="0" y="0"/>
                            <a:ext cx="369570" cy="421640"/>
                          </a:xfrm>
                          <a:prstGeom prst="rect">
                            <a:avLst/>
                          </a:prstGeom>
                        </pic:spPr>
                      </pic:pic>
                    </a:graphicData>
                  </a:graphic>
                </wp:inline>
              </w:drawing>
            </w:r>
          </w:p>
          <w:p>
            <w:pPr>
              <w:spacing w:after="0" w:line="240" w:lineRule="auto"/>
              <w:ind w:right="90"/>
              <w:rPr>
                <w:rFonts w:cstheme="minorHAnsi"/>
                <w:sz w:val="6"/>
              </w:rPr>
            </w:pPr>
          </w:p>
          <w:p>
            <w:pPr>
              <w:pStyle w:val="ListParagraph"/>
              <w:numPr>
                <w:ilvl w:val="0"/>
                <w:numId w:val="1"/>
              </w:numPr>
              <w:spacing w:after="0"/>
              <w:ind w:left="360"/>
              <w:jc w:val="both"/>
              <w:rPr>
                <w:rFonts w:cs="Calibri"/>
                <w:sz w:val="20"/>
                <w:szCs w:val="20"/>
              </w:rPr>
            </w:pPr>
            <w:r>
              <w:rPr>
                <w:rFonts w:cs="Calibri"/>
                <w:sz w:val="20"/>
                <w:szCs w:val="20"/>
              </w:rPr>
              <w:t>Having around</w:t>
            </w:r>
            <w:r>
              <w:rPr>
                <w:rFonts w:cs="Calibri"/>
                <w:b/>
                <w:bCs/>
                <w:sz w:val="20"/>
                <w:szCs w:val="20"/>
              </w:rPr>
              <w:t xml:space="preserve"> 6</w:t>
            </w:r>
            <w:r>
              <w:rPr>
                <w:rFonts w:cs="Calibri" w:hint="default"/>
                <w:b/>
                <w:bCs/>
                <w:sz w:val="20"/>
                <w:szCs w:val="20"/>
                <w:lang w:val="en-US"/>
              </w:rPr>
              <w:t>.</w:t>
            </w:r>
            <w:r>
              <w:rPr>
                <w:rFonts w:cs="Calibri" w:hint="default"/>
                <w:b/>
                <w:bCs/>
                <w:sz w:val="20"/>
                <w:szCs w:val="20"/>
                <w:lang w:val="en-IN"/>
              </w:rPr>
              <w:t>10</w:t>
            </w:r>
            <w:r>
              <w:rPr>
                <w:rFonts w:cs="Calibri"/>
                <w:b/>
                <w:bCs/>
                <w:sz w:val="20"/>
                <w:szCs w:val="20"/>
              </w:rPr>
              <w:t xml:space="preserve"> years</w:t>
            </w:r>
            <w:r>
              <w:rPr>
                <w:rFonts w:cs="Calibri"/>
                <w:sz w:val="20"/>
                <w:szCs w:val="20"/>
              </w:rPr>
              <w:t xml:space="preserve"> of work experience in </w:t>
            </w:r>
            <w:r>
              <w:rPr>
                <w:rFonts w:cs="Calibri"/>
                <w:b/>
                <w:bCs/>
                <w:sz w:val="20"/>
                <w:szCs w:val="20"/>
              </w:rPr>
              <w:t>Full Stack Development</w:t>
            </w:r>
            <w:r>
              <w:rPr>
                <w:rFonts w:cs="Calibri"/>
                <w:sz w:val="20"/>
                <w:szCs w:val="20"/>
              </w:rPr>
              <w:t xml:space="preserve"> and Implementation using </w:t>
            </w:r>
            <w:r>
              <w:rPr>
                <w:rFonts w:cs="Calibri"/>
                <w:b/>
                <w:bCs/>
                <w:sz w:val="20"/>
                <w:szCs w:val="20"/>
              </w:rPr>
              <w:t>Microsoft .Net technologies</w:t>
            </w:r>
            <w:r>
              <w:rPr>
                <w:rFonts w:cs="Calibri"/>
                <w:sz w:val="20"/>
                <w:szCs w:val="20"/>
              </w:rPr>
              <w:t>.</w:t>
            </w:r>
          </w:p>
          <w:p>
            <w:pPr>
              <w:pStyle w:val="ListParagraph"/>
              <w:numPr>
                <w:ilvl w:val="0"/>
                <w:numId w:val="1"/>
              </w:numPr>
              <w:spacing w:after="0"/>
              <w:ind w:left="360"/>
              <w:jc w:val="both"/>
              <w:rPr>
                <w:rFonts w:cs="Calibri"/>
                <w:sz w:val="20"/>
                <w:szCs w:val="20"/>
              </w:rPr>
            </w:pPr>
            <w:r>
              <w:rPr>
                <w:rFonts w:cs="Calibri"/>
                <w:sz w:val="20"/>
                <w:szCs w:val="20"/>
              </w:rPr>
              <w:t xml:space="preserve">Travelled onsite </w:t>
            </w:r>
            <w:r>
              <w:rPr>
                <w:rFonts w:cs="Calibri"/>
                <w:b/>
                <w:bCs/>
                <w:sz w:val="20"/>
                <w:szCs w:val="20"/>
              </w:rPr>
              <w:t xml:space="preserve">Malaysia and </w:t>
            </w:r>
            <w:r>
              <w:rPr>
                <w:rFonts w:cs="Calibri"/>
                <w:b/>
                <w:sz w:val="20"/>
                <w:szCs w:val="20"/>
              </w:rPr>
              <w:t>Kuwait</w:t>
            </w:r>
            <w:r>
              <w:rPr>
                <w:rFonts w:cs="Calibri"/>
                <w:sz w:val="20"/>
                <w:szCs w:val="20"/>
              </w:rPr>
              <w:t xml:space="preserve"> </w:t>
            </w:r>
            <w:r>
              <w:rPr>
                <w:rFonts w:cstheme="minorHAnsi"/>
                <w:color w:val="262626" w:themeColor="text1" w:themeTint="D9"/>
                <w:spacing w:val="4"/>
                <w:sz w:val="20"/>
                <w:szCs w:val="20"/>
                <w14:textFill>
                  <w14:solidFill>
                    <w14:schemeClr w14:val="tx1">
                      <w14:lumMod w14:val="85000"/>
                      <w14:lumOff w14:val="15000"/>
                    </w14:schemeClr>
                  </w14:solidFill>
                </w14:textFill>
              </w:rPr>
              <w:t>for critical deployments &amp; client Interaction</w:t>
            </w:r>
            <w:r>
              <w:rPr>
                <w:rFonts w:cs="Calibri"/>
                <w:sz w:val="20"/>
                <w:szCs w:val="20"/>
              </w:rPr>
              <w:t>.</w:t>
            </w:r>
          </w:p>
          <w:p>
            <w:pPr>
              <w:pStyle w:val="ListParagraph"/>
              <w:numPr>
                <w:ilvl w:val="0"/>
                <w:numId w:val="1"/>
              </w:numPr>
              <w:spacing w:after="0"/>
              <w:ind w:left="360"/>
              <w:jc w:val="both"/>
              <w:rPr>
                <w:rFonts w:cs="Calibri"/>
                <w:sz w:val="20"/>
                <w:szCs w:val="20"/>
              </w:rPr>
            </w:pPr>
            <w:r>
              <w:rPr>
                <w:rFonts w:cs="Calibri"/>
                <w:sz w:val="20"/>
                <w:szCs w:val="20"/>
              </w:rPr>
              <w:t xml:space="preserve">Good knowledge of </w:t>
            </w:r>
            <w:r>
              <w:rPr>
                <w:rFonts w:cs="Calibri"/>
                <w:b/>
                <w:sz w:val="20"/>
                <w:szCs w:val="20"/>
              </w:rPr>
              <w:t>Object-Oriented Programming</w:t>
            </w:r>
            <w:r>
              <w:rPr>
                <w:rFonts w:cs="Calibri"/>
                <w:sz w:val="20"/>
                <w:szCs w:val="20"/>
              </w:rPr>
              <w:t xml:space="preserve"> concepts. </w:t>
            </w:r>
          </w:p>
          <w:p>
            <w:pPr>
              <w:pStyle w:val="ListParagraph"/>
              <w:numPr>
                <w:ilvl w:val="0"/>
                <w:numId w:val="1"/>
              </w:numPr>
              <w:spacing w:after="0"/>
              <w:ind w:left="360"/>
              <w:jc w:val="both"/>
              <w:rPr>
                <w:rFonts w:cs="Calibri"/>
                <w:sz w:val="20"/>
                <w:szCs w:val="20"/>
              </w:rPr>
            </w:pPr>
            <w:r>
              <w:rPr>
                <w:rFonts w:cs="Calibri"/>
                <w:sz w:val="20"/>
                <w:szCs w:val="20"/>
              </w:rPr>
              <w:t>Good knowledge and hands</w:t>
            </w:r>
            <w:r>
              <w:rPr>
                <w:rFonts w:cstheme="minorHAnsi"/>
                <w:color w:val="000000" w:themeColor="text1"/>
                <w:spacing w:val="4"/>
                <w:sz w:val="20"/>
                <w:szCs w:val="20"/>
                <w14:textFill>
                  <w14:solidFill>
                    <w14:schemeClr w14:val="tx1"/>
                  </w14:solidFill>
                </w14:textFill>
              </w:rPr>
              <w:t xml:space="preserve">-on </w:t>
            </w:r>
            <w:r>
              <w:rPr>
                <w:rFonts w:cs="Calibri"/>
                <w:sz w:val="20"/>
                <w:szCs w:val="20"/>
              </w:rPr>
              <w:t xml:space="preserve">experience in </w:t>
            </w:r>
            <w:r>
              <w:rPr>
                <w:rFonts w:cstheme="minorHAnsi"/>
                <w:color w:val="000000" w:themeColor="text1"/>
                <w:spacing w:val="4"/>
                <w:sz w:val="20"/>
                <w:szCs w:val="20"/>
                <w14:textFill>
                  <w14:solidFill>
                    <w14:schemeClr w14:val="tx1"/>
                  </w14:solidFill>
                </w14:textFill>
              </w:rPr>
              <w:t>.</w:t>
            </w:r>
            <w:r>
              <w:rPr>
                <w:rFonts w:cstheme="minorHAnsi"/>
                <w:b/>
                <w:color w:val="000000" w:themeColor="text1"/>
                <w:spacing w:val="4"/>
                <w:sz w:val="20"/>
                <w:szCs w:val="20"/>
                <w14:textFill>
                  <w14:solidFill>
                    <w14:schemeClr w14:val="tx1"/>
                  </w14:solidFill>
                </w14:textFill>
              </w:rPr>
              <w:t>NET Framework 4.</w:t>
            </w:r>
            <w:r>
              <w:rPr>
                <w:rFonts w:cstheme="minorHAnsi" w:hint="default"/>
                <w:b/>
                <w:color w:val="000000" w:themeColor="text1"/>
                <w:spacing w:val="4"/>
                <w:sz w:val="20"/>
                <w:szCs w:val="20"/>
                <w:lang w:val="en-IN"/>
                <w14:textFill>
                  <w14:solidFill>
                    <w14:schemeClr w14:val="tx1"/>
                  </w14:solidFill>
                </w14:textFill>
              </w:rPr>
              <w:t>5</w:t>
            </w:r>
            <w:r>
              <w:rPr>
                <w:rFonts w:cstheme="minorHAnsi"/>
                <w:b/>
                <w:color w:val="000000" w:themeColor="text1"/>
                <w:spacing w:val="4"/>
                <w:sz w:val="20"/>
                <w:szCs w:val="20"/>
                <w14:textFill>
                  <w14:solidFill>
                    <w14:schemeClr w14:val="tx1"/>
                  </w14:solidFill>
                </w14:textFill>
              </w:rPr>
              <w:t>,</w:t>
            </w:r>
            <w:r>
              <w:rPr>
                <w:rFonts w:cs="Calibri"/>
                <w:sz w:val="20"/>
                <w:szCs w:val="20"/>
              </w:rPr>
              <w:t xml:space="preserve"> </w:t>
            </w:r>
            <w:r>
              <w:rPr>
                <w:rFonts w:cs="Calibri"/>
                <w:b/>
                <w:sz w:val="20"/>
                <w:szCs w:val="20"/>
              </w:rPr>
              <w:t xml:space="preserve">C#. Net, .Net Core, ASP.Net MVC, Web API, ADO.Net, SQL Server, Entity Framework, </w:t>
            </w:r>
            <w:r>
              <w:rPr>
                <w:rFonts w:cs="Calibri"/>
                <w:b/>
                <w:bCs/>
                <w:sz w:val="20"/>
                <w:szCs w:val="20"/>
              </w:rPr>
              <w:t>LINQ</w:t>
            </w:r>
            <w:r>
              <w:rPr>
                <w:rFonts w:cs="Calibri"/>
                <w:sz w:val="20"/>
                <w:szCs w:val="20"/>
              </w:rPr>
              <w:t>,</w:t>
            </w:r>
            <w:r>
              <w:rPr>
                <w:rFonts w:cs="Calibri"/>
                <w:b/>
                <w:sz w:val="20"/>
                <w:szCs w:val="20"/>
              </w:rPr>
              <w:t xml:space="preserve"> HTML 5, CSS 3, JavaScript, jQuery, Angular 6/7/8/9/10/11/12</w:t>
            </w:r>
            <w:r>
              <w:rPr>
                <w:rFonts w:cs="Calibri" w:hint="default"/>
                <w:b/>
                <w:sz w:val="20"/>
                <w:szCs w:val="20"/>
                <w:lang w:val="en-IN"/>
              </w:rPr>
              <w:t>.</w:t>
            </w:r>
          </w:p>
          <w:p>
            <w:pPr>
              <w:pStyle w:val="ListParagraph"/>
              <w:numPr>
                <w:ilvl w:val="0"/>
                <w:numId w:val="1"/>
              </w:numPr>
              <w:spacing w:after="0"/>
              <w:ind w:left="360"/>
              <w:jc w:val="both"/>
              <w:rPr>
                <w:rFonts w:cs="Calibri"/>
                <w:bCs/>
                <w:sz w:val="20"/>
                <w:szCs w:val="20"/>
              </w:rPr>
            </w:pPr>
            <w:r>
              <w:rPr>
                <w:rFonts w:cstheme="minorHAnsi" w:hint="default"/>
                <w:color w:val="000000" w:themeColor="text1"/>
                <w:sz w:val="20"/>
                <w:szCs w:val="20"/>
                <w:lang w:val="en-IN"/>
                <w14:textFill>
                  <w14:solidFill>
                    <w14:schemeClr w14:val="tx1"/>
                  </w14:solidFill>
                </w14:textFill>
              </w:rPr>
              <w:t>Basic knowledge in</w:t>
            </w:r>
            <w:r>
              <w:rPr>
                <w:rFonts w:cstheme="minorHAnsi"/>
                <w:color w:val="000000" w:themeColor="text1"/>
                <w:sz w:val="20"/>
                <w:szCs w:val="20"/>
                <w14:textFill>
                  <w14:solidFill>
                    <w14:schemeClr w14:val="tx1"/>
                  </w14:solidFill>
                </w14:textFill>
              </w:rPr>
              <w:t xml:space="preserve"> </w:t>
            </w:r>
            <w:r>
              <w:rPr>
                <w:rFonts w:cstheme="minorHAnsi"/>
                <w:b/>
                <w:color w:val="000000" w:themeColor="text1"/>
                <w:sz w:val="20"/>
                <w:szCs w:val="20"/>
                <w14:textFill>
                  <w14:solidFill>
                    <w14:schemeClr w14:val="tx1"/>
                  </w14:solidFill>
                </w14:textFill>
              </w:rPr>
              <w:t>Azure App Services</w:t>
            </w:r>
            <w:r>
              <w:rPr>
                <w:rFonts w:cstheme="minorHAnsi"/>
                <w:color w:val="000000" w:themeColor="text1"/>
                <w:sz w:val="20"/>
                <w:szCs w:val="20"/>
                <w14:textFill>
                  <w14:solidFill>
                    <w14:schemeClr w14:val="tx1"/>
                  </w14:solidFill>
                </w14:textFill>
              </w:rPr>
              <w:t>,</w:t>
            </w:r>
            <w:r>
              <w:rPr>
                <w:rFonts w:cstheme="minorHAnsi"/>
                <w:b/>
                <w:color w:val="000000" w:themeColor="text1"/>
                <w:sz w:val="20"/>
                <w:szCs w:val="20"/>
                <w14:textFill>
                  <w14:solidFill>
                    <w14:schemeClr w14:val="tx1"/>
                  </w14:solidFill>
                </w14:textFill>
              </w:rPr>
              <w:t>Azure Functions</w:t>
            </w:r>
            <w:r>
              <w:rPr>
                <w:rFonts w:cstheme="minorHAnsi"/>
                <w:color w:val="000000" w:themeColor="text1"/>
                <w:sz w:val="20"/>
                <w:szCs w:val="20"/>
                <w14:textFill>
                  <w14:solidFill>
                    <w14:schemeClr w14:val="tx1"/>
                  </w14:solidFill>
                </w14:textFill>
              </w:rPr>
              <w:t xml:space="preserve">, </w:t>
            </w:r>
            <w:r>
              <w:rPr>
                <w:rFonts w:cstheme="minorHAnsi"/>
                <w:b/>
                <w:color w:val="000000" w:themeColor="text1"/>
                <w:sz w:val="20"/>
                <w:szCs w:val="20"/>
                <w14:textFill>
                  <w14:solidFill>
                    <w14:schemeClr w14:val="tx1"/>
                  </w14:solidFill>
                </w14:textFill>
              </w:rPr>
              <w:t>Application Insights</w:t>
            </w:r>
            <w:r>
              <w:rPr>
                <w:rFonts w:cstheme="minorHAnsi"/>
                <w:color w:val="000000" w:themeColor="text1"/>
                <w:sz w:val="20"/>
                <w:szCs w:val="20"/>
                <w14:textFill>
                  <w14:solidFill>
                    <w14:schemeClr w14:val="tx1"/>
                  </w14:solidFill>
                </w14:textFill>
              </w:rPr>
              <w:t xml:space="preserve">, </w:t>
            </w:r>
            <w:r>
              <w:rPr>
                <w:rFonts w:cstheme="minorHAnsi"/>
                <w:b/>
                <w:color w:val="000000" w:themeColor="text1"/>
                <w:sz w:val="20"/>
                <w:szCs w:val="20"/>
                <w14:textFill>
                  <w14:solidFill>
                    <w14:schemeClr w14:val="tx1"/>
                  </w14:solidFill>
                </w14:textFill>
              </w:rPr>
              <w:t>Logic Apps</w:t>
            </w:r>
            <w:r>
              <w:rPr>
                <w:rFonts w:cstheme="minorHAnsi"/>
                <w:color w:val="000000" w:themeColor="text1"/>
                <w:sz w:val="20"/>
                <w:szCs w:val="20"/>
                <w14:textFill>
                  <w14:solidFill>
                    <w14:schemeClr w14:val="tx1"/>
                  </w14:solidFill>
                </w14:textFill>
              </w:rPr>
              <w:t xml:space="preserve">, </w:t>
            </w:r>
            <w:r>
              <w:rPr>
                <w:rFonts w:cstheme="minorHAnsi"/>
                <w:b/>
                <w:color w:val="000000" w:themeColor="text1"/>
                <w:sz w:val="20"/>
                <w:szCs w:val="20"/>
                <w14:textFill>
                  <w14:solidFill>
                    <w14:schemeClr w14:val="tx1"/>
                  </w14:solidFill>
                </w14:textFill>
              </w:rPr>
              <w:t>Blob Storage</w:t>
            </w:r>
          </w:p>
          <w:p>
            <w:pPr>
              <w:pStyle w:val="ListParagraph"/>
              <w:numPr>
                <w:ilvl w:val="0"/>
                <w:numId w:val="1"/>
              </w:numPr>
              <w:spacing w:after="0"/>
              <w:ind w:left="360"/>
              <w:jc w:val="both"/>
              <w:rPr>
                <w:rFonts w:cstheme="minorHAnsi"/>
                <w:b/>
                <w:bCs/>
                <w:color w:val="000000" w:themeColor="text1"/>
                <w:sz w:val="20"/>
                <w:szCs w:val="20"/>
                <w14:textFill>
                  <w14:solidFill>
                    <w14:schemeClr w14:val="tx1"/>
                  </w14:solidFill>
                </w14:textFill>
              </w:rPr>
            </w:pPr>
            <w:r>
              <w:rPr>
                <w:rFonts w:cstheme="minorHAnsi"/>
                <w:color w:val="000000" w:themeColor="text1"/>
                <w:sz w:val="20"/>
                <w:szCs w:val="20"/>
                <w14:textFill>
                  <w14:solidFill>
                    <w14:schemeClr w14:val="tx1"/>
                  </w14:solidFill>
                </w14:textFill>
              </w:rPr>
              <w:t xml:space="preserve">Basic Knowledge in </w:t>
            </w:r>
            <w:r>
              <w:rPr>
                <w:rFonts w:cstheme="minorHAnsi"/>
                <w:b/>
                <w:bCs/>
                <w:color w:val="000000" w:themeColor="text1"/>
                <w:sz w:val="20"/>
                <w:szCs w:val="20"/>
                <w:shd w:val="clear" w:color="auto" w:fill="FFFFFF"/>
                <w14:textFill>
                  <w14:solidFill>
                    <w14:schemeClr w14:val="tx1"/>
                  </w14:solidFill>
                </w14:textFill>
              </w:rPr>
              <w:t>Telerik </w:t>
            </w:r>
            <w:r>
              <w:rPr>
                <w:rStyle w:val="Emphasis"/>
                <w:b/>
                <w:bCs/>
                <w:i w:val="0"/>
                <w:iCs w:val="0"/>
              </w:rPr>
              <w:t>Reporting</w:t>
            </w:r>
            <w:r>
              <w:rPr>
                <w:rStyle w:val="Emphasis"/>
                <w:rFonts w:cstheme="minorHAnsi"/>
                <w:color w:val="000000" w:themeColor="text1"/>
                <w:sz w:val="20"/>
                <w:szCs w:val="20"/>
                <w:shd w:val="clear" w:color="auto" w:fill="FFFFFF"/>
                <w14:textFill>
                  <w14:solidFill>
                    <w14:schemeClr w14:val="tx1"/>
                  </w14:solidFill>
                </w14:textFill>
              </w:rPr>
              <w:t>.</w:t>
            </w:r>
          </w:p>
          <w:p>
            <w:pPr>
              <w:pStyle w:val="ListParagraph"/>
              <w:numPr>
                <w:ilvl w:val="0"/>
                <w:numId w:val="1"/>
              </w:numPr>
              <w:spacing w:after="0" w:line="240" w:lineRule="auto"/>
              <w:ind w:left="360"/>
              <w:jc w:val="both"/>
              <w:rPr>
                <w:rFonts w:cstheme="minorHAnsi"/>
                <w:b/>
                <w:color w:val="262626" w:themeColor="text1" w:themeTint="D9"/>
                <w:spacing w:val="4"/>
                <w:sz w:val="20"/>
                <w:szCs w:val="20"/>
                <w14:textFill>
                  <w14:solidFill>
                    <w14:schemeClr w14:val="tx1">
                      <w14:lumMod w14:val="85000"/>
                      <w14:lumOff w14:val="15000"/>
                    </w14:schemeClr>
                  </w14:solidFill>
                </w14:textFill>
              </w:rPr>
            </w:pPr>
            <w:r>
              <w:rPr>
                <w:rFonts w:cstheme="minorHAnsi"/>
                <w:color w:val="262626" w:themeColor="text1" w:themeTint="D9"/>
                <w:spacing w:val="4"/>
                <w:sz w:val="20"/>
                <w:szCs w:val="20"/>
                <w14:textFill>
                  <w14:solidFill>
                    <w14:schemeClr w14:val="tx1">
                      <w14:lumMod w14:val="85000"/>
                      <w14:lumOff w14:val="15000"/>
                    </w14:schemeClr>
                  </w14:solidFill>
                </w14:textFill>
              </w:rPr>
              <w:t xml:space="preserve">Excellent </w:t>
            </w:r>
            <w:r>
              <w:rPr>
                <w:rFonts w:cstheme="minorHAnsi"/>
                <w:b/>
                <w:color w:val="262626" w:themeColor="text1" w:themeTint="D9"/>
                <w:spacing w:val="4"/>
                <w:sz w:val="20"/>
                <w:szCs w:val="20"/>
                <w14:textFill>
                  <w14:solidFill>
                    <w14:schemeClr w14:val="tx1">
                      <w14:lumMod w14:val="85000"/>
                      <w14:lumOff w14:val="15000"/>
                    </w14:schemeClr>
                  </w14:solidFill>
                </w14:textFill>
              </w:rPr>
              <w:t>coding and debugging skills using C#</w:t>
            </w:r>
            <w:r>
              <w:rPr>
                <w:rFonts w:cstheme="minorHAnsi"/>
                <w:bCs/>
                <w:color w:val="262626" w:themeColor="text1" w:themeTint="D9"/>
                <w:spacing w:val="4"/>
                <w:sz w:val="20"/>
                <w:szCs w:val="20"/>
                <w14:textFill>
                  <w14:solidFill>
                    <w14:schemeClr w14:val="tx1">
                      <w14:lumMod w14:val="85000"/>
                      <w14:lumOff w14:val="15000"/>
                    </w14:schemeClr>
                  </w14:solidFill>
                </w14:textFill>
              </w:rPr>
              <w:t xml:space="preserve"> and </w:t>
            </w:r>
            <w:r>
              <w:rPr>
                <w:rFonts w:cstheme="minorHAnsi"/>
                <w:color w:val="262626" w:themeColor="text1" w:themeTint="D9"/>
                <w:spacing w:val="4"/>
                <w:sz w:val="20"/>
                <w:szCs w:val="20"/>
                <w14:textFill>
                  <w14:solidFill>
                    <w14:schemeClr w14:val="tx1">
                      <w14:lumMod w14:val="85000"/>
                      <w14:lumOff w14:val="15000"/>
                    </w14:schemeClr>
                  </w14:solidFill>
                </w14:textFill>
              </w:rPr>
              <w:t>Experience in</w:t>
            </w:r>
            <w:r>
              <w:rPr>
                <w:rFonts w:cstheme="minorHAnsi"/>
                <w:b/>
                <w:color w:val="262626" w:themeColor="text1" w:themeTint="D9"/>
                <w:spacing w:val="4"/>
                <w:sz w:val="20"/>
                <w:szCs w:val="20"/>
                <w14:textFill>
                  <w14:solidFill>
                    <w14:schemeClr w14:val="tx1">
                      <w14:lumMod w14:val="85000"/>
                      <w14:lumOff w14:val="15000"/>
                    </w14:schemeClr>
                  </w14:solidFill>
                </w14:textFill>
              </w:rPr>
              <w:t xml:space="preserve"> Optimization of C# Code and DB Objects</w:t>
            </w:r>
          </w:p>
          <w:p>
            <w:pPr>
              <w:pStyle w:val="ListParagraph"/>
              <w:numPr>
                <w:ilvl w:val="0"/>
                <w:numId w:val="1"/>
              </w:numPr>
              <w:spacing w:after="0"/>
              <w:ind w:left="360"/>
              <w:jc w:val="both"/>
              <w:rPr>
                <w:rFonts w:cs="Calibri"/>
                <w:sz w:val="20"/>
                <w:szCs w:val="20"/>
              </w:rPr>
            </w:pPr>
            <w:r>
              <w:rPr>
                <w:rFonts w:cs="Calibri"/>
                <w:sz w:val="20"/>
                <w:szCs w:val="20"/>
              </w:rPr>
              <w:t>Experience in writing database objects (Stored Procedures, Functions, and Triggers).</w:t>
            </w:r>
          </w:p>
          <w:p>
            <w:pPr>
              <w:pStyle w:val="ListParagraph"/>
              <w:numPr>
                <w:ilvl w:val="0"/>
                <w:numId w:val="1"/>
              </w:numPr>
              <w:spacing w:after="0"/>
              <w:ind w:left="360"/>
              <w:jc w:val="both"/>
              <w:rPr>
                <w:rFonts w:cs="Calibri"/>
                <w:sz w:val="20"/>
                <w:szCs w:val="20"/>
              </w:rPr>
            </w:pPr>
            <w:r>
              <w:rPr>
                <w:rFonts w:cs="Calibri"/>
                <w:sz w:val="20"/>
                <w:szCs w:val="20"/>
              </w:rPr>
              <w:t>Has the motivation to take independent responsibility as well as ability to contribute and be a productive team player.</w:t>
            </w:r>
          </w:p>
          <w:p>
            <w:pPr>
              <w:pStyle w:val="ListParagraph"/>
              <w:numPr>
                <w:ilvl w:val="0"/>
                <w:numId w:val="1"/>
              </w:numPr>
              <w:spacing w:after="0"/>
              <w:ind w:left="360"/>
              <w:jc w:val="both"/>
              <w:rPr>
                <w:rFonts w:cs="Calibri"/>
                <w:sz w:val="20"/>
                <w:szCs w:val="20"/>
              </w:rPr>
            </w:pPr>
            <w:r>
              <w:rPr>
                <w:rFonts w:cs="Calibri"/>
                <w:sz w:val="20"/>
                <w:szCs w:val="20"/>
              </w:rPr>
              <w:t>Good team member, positive attitude and result oriented Self-motivated, quick learner, willing to adapt to new challenges &amp; new technologies.</w:t>
            </w:r>
          </w:p>
          <w:p>
            <w:pPr>
              <w:pStyle w:val="ListParagraph"/>
              <w:numPr>
                <w:ilvl w:val="0"/>
                <w:numId w:val="1"/>
              </w:numPr>
              <w:spacing w:after="0"/>
              <w:ind w:left="360"/>
              <w:jc w:val="both"/>
              <w:rPr>
                <w:rFonts w:cs="Calibri"/>
                <w:sz w:val="20"/>
                <w:szCs w:val="20"/>
              </w:rPr>
            </w:pPr>
            <w:r>
              <w:rPr>
                <w:rFonts w:cs="Calibri"/>
                <w:sz w:val="20"/>
                <w:szCs w:val="20"/>
              </w:rPr>
              <w:t xml:space="preserve">Expertise in </w:t>
            </w:r>
            <w:r>
              <w:rPr>
                <w:rFonts w:cstheme="minorHAnsi"/>
                <w:b/>
                <w:color w:val="262626" w:themeColor="text1" w:themeTint="D9"/>
                <w:spacing w:val="4"/>
                <w:sz w:val="20"/>
                <w:szCs w:val="20"/>
                <w14:textFill>
                  <w14:solidFill>
                    <w14:schemeClr w14:val="tx1">
                      <w14:lumMod w14:val="85000"/>
                      <w14:lumOff w14:val="15000"/>
                    </w14:schemeClr>
                  </w14:solidFill>
                </w14:textFill>
              </w:rPr>
              <w:t xml:space="preserve">Repository Tools </w:t>
            </w:r>
            <w:r>
              <w:rPr>
                <w:rFonts w:cs="Calibri"/>
                <w:sz w:val="20"/>
                <w:szCs w:val="20"/>
              </w:rPr>
              <w:t xml:space="preserve">such as </w:t>
            </w:r>
            <w:r>
              <w:rPr>
                <w:rFonts w:cs="Calibri"/>
                <w:b/>
                <w:bCs/>
                <w:sz w:val="20"/>
                <w:szCs w:val="20"/>
              </w:rPr>
              <w:t>VSS, TFS, GITHUB,</w:t>
            </w:r>
            <w:r>
              <w:rPr>
                <w:b/>
                <w:bCs/>
                <w:sz w:val="20"/>
                <w:szCs w:val="20"/>
              </w:rPr>
              <w:t xml:space="preserve"> BIT Bucket, </w:t>
            </w:r>
            <w:r>
              <w:rPr>
                <w:b/>
                <w:bCs/>
                <w:sz w:val="20"/>
                <w:szCs w:val="20"/>
                <w:lang w:val="en-IN"/>
              </w:rPr>
              <w:t>Azure-Develops</w:t>
            </w:r>
            <w:r>
              <w:rPr>
                <w:b/>
                <w:bCs/>
                <w:sz w:val="20"/>
                <w:szCs w:val="20"/>
              </w:rPr>
              <w:t xml:space="preserve"> (VSTS)</w:t>
            </w:r>
            <w:r>
              <w:rPr>
                <w:rFonts w:cs="Calibri"/>
                <w:b/>
                <w:bCs/>
                <w:sz w:val="20"/>
                <w:szCs w:val="20"/>
              </w:rPr>
              <w:t xml:space="preserve"> and SVN.</w:t>
            </w:r>
          </w:p>
          <w:p>
            <w:pPr>
              <w:pStyle w:val="ListParagraph"/>
              <w:spacing w:after="0" w:line="240" w:lineRule="auto"/>
              <w:ind w:left="0"/>
              <w:contextualSpacing w:val="0"/>
              <w:jc w:val="both"/>
              <w:rPr>
                <w:rFonts w:eastAsia="Calibri" w:cstheme="minorHAnsi"/>
                <w:color w:val="000000" w:themeColor="text1"/>
                <w:sz w:val="20"/>
                <w:szCs w:val="20"/>
                <w14:textFill>
                  <w14:solidFill>
                    <w14:schemeClr w14:val="tx1"/>
                  </w14:solidFill>
                </w14:textFill>
              </w:rPr>
            </w:pPr>
          </w:p>
          <w:p>
            <w:pPr>
              <w:spacing w:after="0" w:line="240" w:lineRule="auto"/>
              <w:ind w:right="90"/>
              <w:rPr>
                <w:rFonts w:cstheme="minorHAnsi"/>
              </w:rPr>
            </w:pPr>
          </w:p>
          <w:p>
            <w:pPr>
              <w:spacing w:after="0" w:line="240" w:lineRule="auto"/>
              <w:ind w:right="90"/>
              <w:rPr>
                <w:rFonts w:cstheme="minorHAnsi"/>
              </w:rPr>
            </w:pPr>
          </w:p>
          <w:p>
            <w:pPr>
              <w:spacing w:after="0" w:line="240" w:lineRule="auto"/>
              <w:ind w:right="90"/>
              <w:rPr>
                <w:rFonts w:cstheme="minorHAnsi"/>
              </w:rPr>
            </w:pPr>
            <w:r>
              <w:drawing>
                <wp:inline distT="0" distB="0" distL="0" distR="0">
                  <wp:extent cx="246380" cy="246380"/>
                  <wp:effectExtent l="0" t="0" r="1270" b="1270"/>
                  <wp:docPr id="8" name="Picture 8"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62015" name="Picture 8" descr="softskills24x24icons"/>
                          <pic:cNvPicPr>
                            <a:picLocks noChangeAspect="1" noChangeArrowheads="1"/>
                          </pic:cNvPicPr>
                        </pic:nvPicPr>
                        <pic:blipFill>
                          <a:blip xmlns:r="http://schemas.openxmlformats.org/officeDocument/2006/relationships" r:embed="rId7">
                            <a:duotone>
                              <a:schemeClr val="accent1">
                                <a:shade val="45000"/>
                                <a:satMod val="135000"/>
                              </a:schemeClr>
                              <a:prstClr val="white"/>
                            </a:duotone>
                            <a:extLst>
                              <a:ext xmlns:a="http://schemas.openxmlformats.org/drawingml/2006/main" uri="{28A0092B-C50C-407E-A947-70E740481C1C}">
                                <a14:useLocalDpi xmlns:a14="http://schemas.microsoft.com/office/drawing/2010/main" val="0"/>
                              </a:ext>
                            </a:extLst>
                          </a:blip>
                          <a:stretch>
                            <a:fillRect/>
                          </a:stretch>
                        </pic:blipFill>
                        <pic:spPr>
                          <a:xfrm>
                            <a:off x="0" y="0"/>
                            <a:ext cx="251464" cy="251464"/>
                          </a:xfrm>
                          <a:prstGeom prst="rect">
                            <a:avLst/>
                          </a:prstGeom>
                          <a:noFill/>
                          <a:ln>
                            <a:noFill/>
                          </a:ln>
                        </pic:spPr>
                      </pic:pic>
                    </a:graphicData>
                  </a:graphic>
                </wp:inline>
              </w:drawing>
            </w:r>
            <w:r>
              <w:rPr>
                <w:rFonts w:cstheme="minorHAnsi"/>
                <w:b/>
                <w:color w:val="4F81BD" w:themeColor="accent1"/>
                <w14:textFill>
                  <w14:solidFill>
                    <w14:schemeClr w14:val="accent1"/>
                  </w14:solidFill>
                </w14:textFill>
              </w:rPr>
              <mc:AlternateContent>
                <mc:Choice Requires="wps">
                  <w:drawing>
                    <wp:anchor distT="0" distB="0" distL="114300" distR="114300" simplePos="0" relativeHeight="251665408" behindDoc="0" locked="0" layoutInCell="1" allowOverlap="1">
                      <wp:simplePos x="0" y="0"/>
                      <wp:positionH relativeFrom="column">
                        <wp:posOffset>323850</wp:posOffset>
                      </wp:positionH>
                      <wp:positionV relativeFrom="paragraph">
                        <wp:posOffset>1270</wp:posOffset>
                      </wp:positionV>
                      <wp:extent cx="6669405" cy="304800"/>
                      <wp:effectExtent l="0" t="0" r="0" b="0"/>
                      <wp:wrapNone/>
                      <wp:docPr id="4" name="Rectangle 4"/>
                      <wp:cNvGraphicFramePr/>
                      <a:graphic xmlns:a="http://schemas.openxmlformats.org/drawingml/2006/main">
                        <a:graphicData uri="http://schemas.microsoft.com/office/word/2010/wordprocessingShape">
                          <wps:wsp xmlns:wps="http://schemas.microsoft.com/office/word/2010/wordprocessingShape">
                            <wps:cNvSpPr/>
                            <wps:spPr>
                              <a:xfrm>
                                <a:off x="0" y="0"/>
                                <a:ext cx="666940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theme="minorHAnsi"/>
                                      <w:b/>
                                      <w:color w:val="254061" w:themeColor="accent1" w:themeShade="80"/>
                                    </w:rPr>
                                  </w:pPr>
                                  <w:r>
                                    <w:rPr>
                                      <w:rFonts w:cstheme="minorHAnsi"/>
                                      <w:b/>
                                      <w:color w:val="254061" w:themeColor="accent1" w:themeShade="80"/>
                                    </w:rPr>
                                    <w:t>IT Skills</w:t>
                                  </w: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Rectangle 4" o:spid="_x0000_s1028" style="width:525.15pt;height:24pt;margin-top:0.1pt;margin-left:25.5pt;mso-height-relative:page;mso-width-relative:page;position:absolute;v-text-anchor:middle;z-index:251666432" coordsize="21600,21600" filled="t" fillcolor="#d9d9d9" stroked="f">
                      <o:lock v:ext="edit" aspectratio="f"/>
                      <v:textbox>
                        <w:txbxContent>
                          <w:p>
                            <w:pPr>
                              <w:rPr>
                                <w:rFonts w:cstheme="minorHAnsi"/>
                                <w:b/>
                                <w:color w:val="254061" w:themeColor="accent1" w:themeShade="80"/>
                              </w:rPr>
                            </w:pPr>
                            <w:r>
                              <w:rPr>
                                <w:rFonts w:cstheme="minorHAnsi"/>
                                <w:b/>
                                <w:color w:val="254061" w:themeColor="accent1" w:themeShade="80"/>
                              </w:rPr>
                              <w:t>IT Skills</w:t>
                            </w:r>
                          </w:p>
                        </w:txbxContent>
                      </v:textbox>
                    </v:rect>
                  </w:pict>
                </mc:Fallback>
              </mc:AlternateContent>
            </w:r>
          </w:p>
          <w:p>
            <w:pPr>
              <w:spacing w:after="0" w:line="240" w:lineRule="auto"/>
              <w:ind w:right="90"/>
              <w:rPr>
                <w:rFonts w:cstheme="minorHAnsi"/>
                <w:b/>
                <w:color w:val="262626" w:themeColor="text1" w:themeTint="D9"/>
                <w:sz w:val="20"/>
                <w:szCs w:val="20"/>
                <w14:textFill>
                  <w14:solidFill>
                    <w14:schemeClr w14:val="tx1">
                      <w14:lumMod w14:val="85000"/>
                      <w14:lumOff w14:val="15000"/>
                    </w14:schemeClr>
                  </w14:solidFill>
                </w14:textFill>
              </w:rPr>
            </w:pPr>
          </w:p>
          <w:p>
            <w:pPr>
              <w:pStyle w:val="ListParagraph"/>
              <w:numPr>
                <w:ilvl w:val="0"/>
                <w:numId w:val="2"/>
              </w:numPr>
              <w:spacing w:after="0" w:line="240" w:lineRule="auto"/>
              <w:jc w:val="left"/>
              <w:rPr>
                <w:rFonts w:cstheme="minorHAnsi"/>
                <w:color w:val="262626" w:themeColor="text1" w:themeTint="D9"/>
                <w:spacing w:val="4"/>
                <w:sz w:val="20"/>
                <w:szCs w:val="20"/>
                <w14:textFill>
                  <w14:solidFill>
                    <w14:schemeClr w14:val="tx1">
                      <w14:lumMod w14:val="85000"/>
                      <w14:lumOff w14:val="15000"/>
                    </w14:schemeClr>
                  </w14:solidFill>
                </w14:textFill>
              </w:rPr>
            </w:pPr>
            <w:r>
              <w:rPr>
                <w:rFonts w:cstheme="minorHAnsi"/>
                <w:b/>
                <w:color w:val="262626" w:themeColor="text1" w:themeTint="D9"/>
                <w:spacing w:val="4"/>
                <w:sz w:val="20"/>
                <w:szCs w:val="20"/>
                <w14:textFill>
                  <w14:solidFill>
                    <w14:schemeClr w14:val="tx1">
                      <w14:lumMod w14:val="85000"/>
                      <w14:lumOff w14:val="15000"/>
                    </w14:schemeClr>
                  </w14:solidFill>
                </w14:textFill>
              </w:rPr>
              <w:t>Technologies:</w:t>
            </w:r>
            <w:r>
              <w:rPr>
                <w:rFonts w:cstheme="minorHAnsi"/>
                <w:color w:val="262626" w:themeColor="text1" w:themeTint="D9"/>
                <w:spacing w:val="4"/>
                <w:sz w:val="20"/>
                <w:szCs w:val="20"/>
                <w14:textFill>
                  <w14:solidFill>
                    <w14:schemeClr w14:val="tx1">
                      <w14:lumMod w14:val="85000"/>
                      <w14:lumOff w14:val="15000"/>
                    </w14:schemeClr>
                  </w14:solidFill>
                </w14:textFill>
              </w:rPr>
              <w:tab/>
            </w:r>
            <w:r>
              <w:rPr>
                <w:rFonts w:cstheme="minorHAnsi"/>
                <w:color w:val="262626" w:themeColor="text1" w:themeTint="D9"/>
                <w:spacing w:val="4"/>
                <w:sz w:val="20"/>
                <w:szCs w:val="20"/>
                <w14:textFill>
                  <w14:solidFill>
                    <w14:schemeClr w14:val="tx1">
                      <w14:lumMod w14:val="85000"/>
                      <w14:lumOff w14:val="15000"/>
                    </w14:schemeClr>
                  </w14:solidFill>
                </w14:textFill>
              </w:rPr>
              <w:t>ASP.NET 2.0/4.5,</w:t>
            </w:r>
            <w:r>
              <w:rPr>
                <w:rFonts w:cstheme="minorHAnsi" w:hint="default"/>
                <w:color w:val="262626" w:themeColor="text1" w:themeTint="D9"/>
                <w:spacing w:val="4"/>
                <w:sz w:val="20"/>
                <w:szCs w:val="20"/>
                <w:lang w:val="en-US"/>
                <w14:textFill>
                  <w14:solidFill>
                    <w14:schemeClr w14:val="tx1">
                      <w14:lumMod w14:val="85000"/>
                      <w14:lumOff w14:val="15000"/>
                    </w14:schemeClr>
                  </w14:solidFill>
                </w14:textFill>
              </w:rPr>
              <w:t>.Net Core,</w:t>
            </w:r>
            <w:r>
              <w:rPr>
                <w:rFonts w:cstheme="minorHAnsi"/>
                <w:color w:val="262626" w:themeColor="text1" w:themeTint="D9"/>
                <w:spacing w:val="4"/>
                <w:sz w:val="20"/>
                <w:szCs w:val="20"/>
                <w14:textFill>
                  <w14:solidFill>
                    <w14:schemeClr w14:val="tx1">
                      <w14:lumMod w14:val="85000"/>
                      <w14:lumOff w14:val="15000"/>
                    </w14:schemeClr>
                  </w14:solidFill>
                </w14:textFill>
              </w:rPr>
              <w:t xml:space="preserve"> C#, MVC, ADO.NET, Entity Framework, Angular</w:t>
            </w:r>
            <w:r>
              <w:rPr>
                <w:rFonts w:cstheme="minorHAnsi" w:hint="default"/>
                <w:color w:val="262626" w:themeColor="text1" w:themeTint="D9"/>
                <w:spacing w:val="4"/>
                <w:sz w:val="20"/>
                <w:szCs w:val="20"/>
                <w:lang w:val="en-IN"/>
                <w14:textFill>
                  <w14:solidFill>
                    <w14:schemeClr w14:val="tx1">
                      <w14:lumMod w14:val="85000"/>
                      <w14:lumOff w14:val="15000"/>
                    </w14:schemeClr>
                  </w14:solidFill>
                </w14:textFill>
              </w:rPr>
              <w:t xml:space="preserve"> 6+</w:t>
            </w:r>
            <w:r>
              <w:rPr>
                <w:rFonts w:cstheme="minorHAnsi"/>
                <w:color w:val="262626" w:themeColor="text1" w:themeTint="D9"/>
                <w:spacing w:val="4"/>
                <w:sz w:val="20"/>
                <w:szCs w:val="20"/>
                <w14:textFill>
                  <w14:solidFill>
                    <w14:schemeClr w14:val="tx1">
                      <w14:lumMod w14:val="85000"/>
                      <w14:lumOff w14:val="15000"/>
                    </w14:schemeClr>
                  </w14:solidFill>
                </w14:textFill>
              </w:rPr>
              <w:t xml:space="preserve">, Azure, </w:t>
            </w:r>
            <w:r>
              <w:rPr>
                <w:rFonts w:cstheme="minorHAnsi"/>
                <w:color w:val="262626" w:themeColor="text1" w:themeTint="D9"/>
                <w:spacing w:val="4"/>
                <w:sz w:val="20"/>
                <w:szCs w:val="20"/>
                <w:lang w:val="en-US"/>
                <w14:textFill>
                  <w14:solidFill>
                    <w14:schemeClr w14:val="tx1">
                      <w14:lumMod w14:val="85000"/>
                      <w14:lumOff w14:val="15000"/>
                    </w14:schemeClr>
                  </w14:solidFill>
                </w14:textFill>
              </w:rPr>
              <w:t>Web API</w:t>
            </w:r>
            <w:r>
              <w:rPr>
                <w:rFonts w:cstheme="minorHAnsi"/>
                <w:color w:val="262626" w:themeColor="text1" w:themeTint="D9"/>
                <w:spacing w:val="4"/>
                <w:sz w:val="20"/>
                <w:szCs w:val="20"/>
                <w14:textFill>
                  <w14:solidFill>
                    <w14:schemeClr w14:val="tx1">
                      <w14:lumMod w14:val="85000"/>
                      <w14:lumOff w14:val="15000"/>
                    </w14:schemeClr>
                  </w14:solidFill>
                </w14:textFill>
              </w:rPr>
              <w:t xml:space="preserve">, </w:t>
            </w:r>
            <w:r>
              <w:rPr>
                <w:rFonts w:hint="default"/>
                <w:color w:val="262626" w:themeColor="text1" w:themeTint="D9"/>
                <w:spacing w:val="4"/>
                <w:sz w:val="20"/>
                <w:szCs w:val="20"/>
                <w14:textFill>
                  <w14:solidFill>
                    <w14:schemeClr w14:val="tx1">
                      <w14:lumMod w14:val="85000"/>
                      <w14:lumOff w14:val="15000"/>
                    </w14:schemeClr>
                  </w14:solidFill>
                </w14:textFill>
              </w:rPr>
              <w:t></w:t>
            </w:r>
            <w:r>
              <w:rPr>
                <w:rFonts w:hint="default"/>
                <w:color w:val="262626" w:themeColor="text1" w:themeTint="D9"/>
                <w:spacing w:val="4"/>
                <w:sz w:val="20"/>
                <w:szCs w:val="20"/>
                <w:lang w:val="en-IN"/>
                <w14:textFill>
                  <w14:solidFill>
                    <w14:schemeClr w14:val="tx1">
                      <w14:lumMod w14:val="85000"/>
                      <w14:lumOff w14:val="15000"/>
                    </w14:schemeClr>
                  </w14:solidFill>
                </w14:textFill>
              </w:rPr>
              <w:t xml:space="preserve">      </w:t>
            </w:r>
            <w:r>
              <w:rPr>
                <w:rFonts w:hint="default"/>
                <w:color w:val="262626" w:themeColor="text1" w:themeTint="D9"/>
                <w:spacing w:val="4"/>
                <w:sz w:val="20"/>
                <w:szCs w:val="20"/>
                <w14:textFill>
                  <w14:solidFill>
                    <w14:schemeClr w14:val="tx1">
                      <w14:lumMod w14:val="85000"/>
                      <w14:lumOff w14:val="15000"/>
                    </w14:schemeClr>
                  </w14:solidFill>
                </w14:textFill>
              </w:rPr>
              <w:t>JavaScript,  TypeScript, Ajax, jQuery, HTML5, CSS</w:t>
            </w:r>
            <w:r>
              <w:rPr>
                <w:rFonts w:cstheme="minorHAnsi" w:hint="default"/>
                <w:color w:val="262626" w:themeColor="text1" w:themeTint="D9"/>
                <w:spacing w:val="4"/>
                <w:sz w:val="20"/>
                <w:szCs w:val="20"/>
                <w:lang w:val="en-IN"/>
                <w14:textFill>
                  <w14:solidFill>
                    <w14:schemeClr w14:val="tx1">
                      <w14:lumMod w14:val="85000"/>
                      <w14:lumOff w14:val="15000"/>
                    </w14:schemeClr>
                  </w14:solidFill>
                </w14:textFill>
              </w:rPr>
              <w:t xml:space="preserve">                      </w:t>
            </w:r>
          </w:p>
          <w:p>
            <w:pPr>
              <w:pStyle w:val="ListParagraph"/>
              <w:numPr>
                <w:ilvl w:val="0"/>
                <w:numId w:val="2"/>
              </w:numPr>
              <w:spacing w:after="0" w:line="240" w:lineRule="auto"/>
              <w:jc w:val="both"/>
              <w:rPr>
                <w:rFonts w:cstheme="minorHAnsi"/>
                <w:color w:val="262626" w:themeColor="text1" w:themeTint="D9"/>
                <w:spacing w:val="4"/>
                <w:sz w:val="20"/>
                <w:szCs w:val="20"/>
                <w14:textFill>
                  <w14:solidFill>
                    <w14:schemeClr w14:val="tx1">
                      <w14:lumMod w14:val="85000"/>
                      <w14:lumOff w14:val="15000"/>
                    </w14:schemeClr>
                  </w14:solidFill>
                </w14:textFill>
              </w:rPr>
            </w:pPr>
            <w:r>
              <w:rPr>
                <w:rFonts w:cstheme="minorHAnsi"/>
                <w:b/>
                <w:color w:val="262626" w:themeColor="text1" w:themeTint="D9"/>
                <w:spacing w:val="4"/>
                <w:sz w:val="20"/>
                <w:szCs w:val="20"/>
                <w14:textFill>
                  <w14:solidFill>
                    <w14:schemeClr w14:val="tx1">
                      <w14:lumMod w14:val="85000"/>
                      <w14:lumOff w14:val="15000"/>
                    </w14:schemeClr>
                  </w14:solidFill>
                </w14:textFill>
              </w:rPr>
              <w:t>Languages:</w:t>
            </w:r>
            <w:r>
              <w:rPr>
                <w:rFonts w:cstheme="minorHAnsi"/>
                <w:color w:val="262626" w:themeColor="text1" w:themeTint="D9"/>
                <w:spacing w:val="4"/>
                <w:sz w:val="20"/>
                <w:szCs w:val="20"/>
                <w14:textFill>
                  <w14:solidFill>
                    <w14:schemeClr w14:val="tx1">
                      <w14:lumMod w14:val="85000"/>
                      <w14:lumOff w14:val="15000"/>
                    </w14:schemeClr>
                  </w14:solidFill>
                </w14:textFill>
              </w:rPr>
              <w:tab/>
            </w:r>
            <w:r>
              <w:rPr>
                <w:rFonts w:cstheme="minorHAnsi"/>
                <w:color w:val="262626" w:themeColor="text1" w:themeTint="D9"/>
                <w:spacing w:val="4"/>
                <w:sz w:val="20"/>
                <w:szCs w:val="20"/>
                <w14:textFill>
                  <w14:solidFill>
                    <w14:schemeClr w14:val="tx1">
                      <w14:lumMod w14:val="85000"/>
                      <w14:lumOff w14:val="15000"/>
                    </w14:schemeClr>
                  </w14:solidFill>
                </w14:textFill>
              </w:rPr>
              <w:tab/>
            </w:r>
            <w:r>
              <w:rPr>
                <w:rFonts w:cstheme="minorHAnsi"/>
                <w:color w:val="262626" w:themeColor="text1" w:themeTint="D9"/>
                <w:spacing w:val="4"/>
                <w:sz w:val="20"/>
                <w:szCs w:val="20"/>
                <w14:textFill>
                  <w14:solidFill>
                    <w14:schemeClr w14:val="tx1">
                      <w14:lumMod w14:val="85000"/>
                      <w14:lumOff w14:val="15000"/>
                    </w14:schemeClr>
                  </w14:solidFill>
                </w14:textFill>
              </w:rPr>
              <w:t>C#.NET,  NET Framework 2.0-4.5</w:t>
            </w:r>
          </w:p>
          <w:p>
            <w:pPr>
              <w:pStyle w:val="ListParagraph"/>
              <w:numPr>
                <w:ilvl w:val="0"/>
                <w:numId w:val="2"/>
              </w:numPr>
              <w:spacing w:after="0" w:line="240" w:lineRule="auto"/>
              <w:jc w:val="both"/>
              <w:rPr>
                <w:rFonts w:cstheme="minorHAnsi"/>
                <w:color w:val="262626" w:themeColor="text1" w:themeTint="D9"/>
                <w:spacing w:val="4"/>
                <w:sz w:val="20"/>
                <w:szCs w:val="20"/>
                <w14:textFill>
                  <w14:solidFill>
                    <w14:schemeClr w14:val="tx1">
                      <w14:lumMod w14:val="85000"/>
                      <w14:lumOff w14:val="15000"/>
                    </w14:schemeClr>
                  </w14:solidFill>
                </w14:textFill>
              </w:rPr>
            </w:pPr>
            <w:r>
              <w:rPr>
                <w:rFonts w:cstheme="minorHAnsi"/>
                <w:b/>
                <w:color w:val="262626" w:themeColor="text1" w:themeTint="D9"/>
                <w:spacing w:val="4"/>
                <w:sz w:val="20"/>
                <w:szCs w:val="20"/>
                <w14:textFill>
                  <w14:solidFill>
                    <w14:schemeClr w14:val="tx1">
                      <w14:lumMod w14:val="85000"/>
                      <w14:lumOff w14:val="15000"/>
                    </w14:schemeClr>
                  </w14:solidFill>
                </w14:textFill>
              </w:rPr>
              <w:t>Databases:</w:t>
            </w:r>
            <w:r>
              <w:rPr>
                <w:rFonts w:cstheme="minorHAnsi"/>
                <w:color w:val="262626" w:themeColor="text1" w:themeTint="D9"/>
                <w:spacing w:val="4"/>
                <w:sz w:val="20"/>
                <w:szCs w:val="20"/>
                <w14:textFill>
                  <w14:solidFill>
                    <w14:schemeClr w14:val="tx1">
                      <w14:lumMod w14:val="85000"/>
                      <w14:lumOff w14:val="15000"/>
                    </w14:schemeClr>
                  </w14:solidFill>
                </w14:textFill>
              </w:rPr>
              <w:t xml:space="preserve">         </w:t>
            </w:r>
            <w:r>
              <w:rPr>
                <w:rFonts w:cstheme="minorHAnsi"/>
                <w:color w:val="262626" w:themeColor="text1" w:themeTint="D9"/>
                <w:spacing w:val="4"/>
                <w:sz w:val="20"/>
                <w:szCs w:val="20"/>
                <w14:textFill>
                  <w14:solidFill>
                    <w14:schemeClr w14:val="tx1">
                      <w14:lumMod w14:val="85000"/>
                      <w14:lumOff w14:val="15000"/>
                    </w14:schemeClr>
                  </w14:solidFill>
                </w14:textFill>
              </w:rPr>
              <w:tab/>
            </w:r>
            <w:r>
              <w:rPr>
                <w:rFonts w:cstheme="minorHAnsi"/>
                <w:color w:val="262626" w:themeColor="text1" w:themeTint="D9"/>
                <w:spacing w:val="4"/>
                <w:sz w:val="20"/>
                <w:szCs w:val="20"/>
                <w14:textFill>
                  <w14:solidFill>
                    <w14:schemeClr w14:val="tx1">
                      <w14:lumMod w14:val="85000"/>
                      <w14:lumOff w14:val="15000"/>
                    </w14:schemeClr>
                  </w14:solidFill>
                </w14:textFill>
              </w:rPr>
              <w:t>MS SQL Server 2005/2008/2008R2/2012/2017</w:t>
            </w:r>
          </w:p>
          <w:p>
            <w:pPr>
              <w:pStyle w:val="ListParagraph"/>
              <w:numPr>
                <w:ilvl w:val="0"/>
                <w:numId w:val="2"/>
              </w:numPr>
              <w:spacing w:after="0" w:line="240" w:lineRule="auto"/>
              <w:jc w:val="both"/>
              <w:rPr>
                <w:rFonts w:cstheme="minorHAnsi"/>
                <w:color w:val="262626" w:themeColor="text1" w:themeTint="D9"/>
                <w:spacing w:val="4"/>
                <w:sz w:val="20"/>
                <w:szCs w:val="20"/>
                <w14:textFill>
                  <w14:solidFill>
                    <w14:schemeClr w14:val="tx1">
                      <w14:lumMod w14:val="85000"/>
                      <w14:lumOff w14:val="15000"/>
                    </w14:schemeClr>
                  </w14:solidFill>
                </w14:textFill>
              </w:rPr>
            </w:pPr>
            <w:r>
              <w:rPr>
                <w:rFonts w:cstheme="minorHAnsi"/>
                <w:b/>
                <w:color w:val="262626" w:themeColor="text1" w:themeTint="D9"/>
                <w:spacing w:val="4"/>
                <w:sz w:val="20"/>
                <w:szCs w:val="20"/>
                <w14:textFill>
                  <w14:solidFill>
                    <w14:schemeClr w14:val="tx1">
                      <w14:lumMod w14:val="85000"/>
                      <w14:lumOff w14:val="15000"/>
                    </w14:schemeClr>
                  </w14:solidFill>
                </w14:textFill>
              </w:rPr>
              <w:t>IDE:</w:t>
            </w:r>
            <w:r>
              <w:rPr>
                <w:rFonts w:cstheme="minorHAnsi"/>
                <w:color w:val="262626" w:themeColor="text1" w:themeTint="D9"/>
                <w:spacing w:val="4"/>
                <w:sz w:val="20"/>
                <w:szCs w:val="20"/>
                <w14:textFill>
                  <w14:solidFill>
                    <w14:schemeClr w14:val="tx1">
                      <w14:lumMod w14:val="85000"/>
                      <w14:lumOff w14:val="15000"/>
                    </w14:schemeClr>
                  </w14:solidFill>
                </w14:textFill>
              </w:rPr>
              <w:tab/>
            </w:r>
            <w:r>
              <w:rPr>
                <w:rFonts w:cstheme="minorHAnsi"/>
                <w:color w:val="262626" w:themeColor="text1" w:themeTint="D9"/>
                <w:spacing w:val="4"/>
                <w:sz w:val="20"/>
                <w:szCs w:val="20"/>
                <w14:textFill>
                  <w14:solidFill>
                    <w14:schemeClr w14:val="tx1">
                      <w14:lumMod w14:val="85000"/>
                      <w14:lumOff w14:val="15000"/>
                    </w14:schemeClr>
                  </w14:solidFill>
                </w14:textFill>
              </w:rPr>
              <w:tab/>
            </w:r>
            <w:r>
              <w:rPr>
                <w:rFonts w:cstheme="minorHAnsi"/>
                <w:color w:val="262626" w:themeColor="text1" w:themeTint="D9"/>
                <w:spacing w:val="4"/>
                <w:sz w:val="20"/>
                <w:szCs w:val="20"/>
                <w14:textFill>
                  <w14:solidFill>
                    <w14:schemeClr w14:val="tx1">
                      <w14:lumMod w14:val="85000"/>
                      <w14:lumOff w14:val="15000"/>
                    </w14:schemeClr>
                  </w14:solidFill>
                </w14:textFill>
              </w:rPr>
              <w:tab/>
            </w:r>
            <w:r>
              <w:rPr>
                <w:rFonts w:cstheme="minorHAnsi"/>
                <w:color w:val="262626" w:themeColor="text1" w:themeTint="D9"/>
                <w:spacing w:val="4"/>
                <w:sz w:val="20"/>
                <w:szCs w:val="20"/>
                <w14:textFill>
                  <w14:solidFill>
                    <w14:schemeClr w14:val="tx1">
                      <w14:lumMod w14:val="85000"/>
                      <w14:lumOff w14:val="15000"/>
                    </w14:schemeClr>
                  </w14:solidFill>
                </w14:textFill>
              </w:rPr>
              <w:t>Visual Studio 2012, 2013, 2017, 2019</w:t>
            </w:r>
          </w:p>
          <w:p>
            <w:pPr>
              <w:pStyle w:val="ListParagraph"/>
              <w:numPr>
                <w:ilvl w:val="0"/>
                <w:numId w:val="2"/>
              </w:numPr>
              <w:spacing w:after="0" w:line="240" w:lineRule="auto"/>
              <w:jc w:val="both"/>
              <w:rPr>
                <w:rFonts w:cstheme="minorHAnsi"/>
                <w:color w:val="262626" w:themeColor="text1" w:themeTint="D9"/>
                <w:spacing w:val="4"/>
                <w:sz w:val="20"/>
                <w:szCs w:val="20"/>
                <w14:textFill>
                  <w14:solidFill>
                    <w14:schemeClr w14:val="tx1">
                      <w14:lumMod w14:val="85000"/>
                      <w14:lumOff w14:val="15000"/>
                    </w14:schemeClr>
                  </w14:solidFill>
                </w14:textFill>
              </w:rPr>
            </w:pPr>
            <w:r>
              <w:rPr>
                <w:rFonts w:cstheme="minorHAnsi"/>
                <w:b/>
                <w:color w:val="262626" w:themeColor="text1" w:themeTint="D9"/>
                <w:spacing w:val="4"/>
                <w:sz w:val="20"/>
                <w:szCs w:val="20"/>
                <w14:textFill>
                  <w14:solidFill>
                    <w14:schemeClr w14:val="tx1">
                      <w14:lumMod w14:val="85000"/>
                      <w14:lumOff w14:val="15000"/>
                    </w14:schemeClr>
                  </w14:solidFill>
                </w14:textFill>
              </w:rPr>
              <w:t>Operating System</w:t>
            </w:r>
            <w:r>
              <w:rPr>
                <w:rFonts w:cstheme="minorHAnsi"/>
                <w:color w:val="262626" w:themeColor="text1" w:themeTint="D9"/>
                <w:spacing w:val="4"/>
                <w:sz w:val="20"/>
                <w:szCs w:val="20"/>
                <w14:textFill>
                  <w14:solidFill>
                    <w14:schemeClr w14:val="tx1">
                      <w14:lumMod w14:val="85000"/>
                      <w14:lumOff w14:val="15000"/>
                    </w14:schemeClr>
                  </w14:solidFill>
                </w14:textFill>
              </w:rPr>
              <w:tab/>
            </w:r>
            <w:r>
              <w:rPr>
                <w:rFonts w:ascii="Calibri" w:hAnsi="Calibri"/>
                <w:sz w:val="20"/>
                <w:szCs w:val="20"/>
              </w:rPr>
              <w:t>Windows family.</w:t>
            </w:r>
          </w:p>
          <w:p>
            <w:pPr>
              <w:pStyle w:val="ListParagraph"/>
              <w:numPr>
                <w:ilvl w:val="0"/>
                <w:numId w:val="2"/>
              </w:numPr>
              <w:spacing w:after="0" w:line="240" w:lineRule="auto"/>
              <w:contextualSpacing w:val="0"/>
              <w:jc w:val="both"/>
              <w:rPr>
                <w:rFonts w:cstheme="minorHAnsi"/>
                <w:color w:val="262626" w:themeColor="text1" w:themeTint="D9"/>
                <w:spacing w:val="4"/>
                <w:sz w:val="20"/>
                <w:szCs w:val="20"/>
                <w14:textFill>
                  <w14:solidFill>
                    <w14:schemeClr w14:val="tx1">
                      <w14:lumMod w14:val="85000"/>
                      <w14:lumOff w14:val="15000"/>
                    </w14:schemeClr>
                  </w14:solidFill>
                </w14:textFill>
              </w:rPr>
            </w:pPr>
            <w:r>
              <w:rPr>
                <w:rFonts w:cstheme="minorHAnsi"/>
                <w:b/>
                <w:color w:val="262626" w:themeColor="text1" w:themeTint="D9"/>
                <w:spacing w:val="4"/>
                <w:sz w:val="20"/>
                <w:szCs w:val="20"/>
                <w14:textFill>
                  <w14:solidFill>
                    <w14:schemeClr w14:val="tx1">
                      <w14:lumMod w14:val="85000"/>
                      <w14:lumOff w14:val="15000"/>
                    </w14:schemeClr>
                  </w14:solidFill>
                </w14:textFill>
              </w:rPr>
              <w:t>Tools:</w:t>
            </w:r>
            <w:r>
              <w:rPr>
                <w:rFonts w:cstheme="minorHAnsi"/>
                <w:color w:val="262626" w:themeColor="text1" w:themeTint="D9"/>
                <w:spacing w:val="4"/>
                <w:sz w:val="20"/>
                <w:szCs w:val="20"/>
                <w14:textFill>
                  <w14:solidFill>
                    <w14:schemeClr w14:val="tx1">
                      <w14:lumMod w14:val="85000"/>
                      <w14:lumOff w14:val="15000"/>
                    </w14:schemeClr>
                  </w14:solidFill>
                </w14:textFill>
              </w:rPr>
              <w:tab/>
            </w:r>
            <w:r>
              <w:rPr>
                <w:rFonts w:cstheme="minorHAnsi"/>
                <w:color w:val="262626" w:themeColor="text1" w:themeTint="D9"/>
                <w:spacing w:val="4"/>
                <w:sz w:val="20"/>
                <w:szCs w:val="20"/>
                <w14:textFill>
                  <w14:solidFill>
                    <w14:schemeClr w14:val="tx1">
                      <w14:lumMod w14:val="85000"/>
                      <w14:lumOff w14:val="15000"/>
                    </w14:schemeClr>
                  </w14:solidFill>
                </w14:textFill>
              </w:rPr>
              <w:tab/>
            </w:r>
            <w:r>
              <w:rPr>
                <w:rFonts w:ascii="Calibri" w:hAnsi="Calibri"/>
                <w:bCs/>
                <w:sz w:val="20"/>
                <w:szCs w:val="20"/>
              </w:rPr>
              <w:t>VSS, TFS, JIRA, GITHUB , SVN ,BIT Bucket, Azure-DevOps</w:t>
            </w:r>
          </w:p>
          <w:p>
            <w:pPr>
              <w:spacing w:after="0" w:line="240" w:lineRule="auto"/>
              <w:ind w:right="90"/>
              <w:rPr>
                <w:rFonts w:cstheme="minorHAnsi"/>
                <w:sz w:val="20"/>
              </w:rPr>
            </w:pPr>
          </w:p>
          <w:p>
            <w:pPr>
              <w:spacing w:after="0" w:line="240" w:lineRule="auto"/>
              <w:ind w:left="-108" w:right="90"/>
              <w:rPr>
                <w:rFonts w:cstheme="minorHAnsi"/>
              </w:rPr>
            </w:pPr>
            <w:r>
              <w:rPr>
                <w:rFonts w:cstheme="minorHAnsi"/>
                <w:b/>
                <w:color w:val="4F81BD" w:themeColor="accent1"/>
                <w14:textFill>
                  <w14:solidFill>
                    <w14:schemeClr w14:val="accent1"/>
                  </w14:solidFill>
                </w14:textFill>
              </w:rPr>
              <mc:AlternateContent>
                <mc:Choice Requires="wps">
                  <w:drawing>
                    <wp:anchor distT="0" distB="0" distL="114300" distR="114300" simplePos="0" relativeHeight="251663360" behindDoc="0" locked="0" layoutInCell="1" allowOverlap="1">
                      <wp:simplePos x="0" y="0"/>
                      <wp:positionH relativeFrom="column">
                        <wp:posOffset>323850</wp:posOffset>
                      </wp:positionH>
                      <wp:positionV relativeFrom="paragraph">
                        <wp:posOffset>1270</wp:posOffset>
                      </wp:positionV>
                      <wp:extent cx="6669405" cy="304800"/>
                      <wp:effectExtent l="0" t="0" r="0" b="0"/>
                      <wp:wrapNone/>
                      <wp:docPr id="294" name="Rectangle 294"/>
                      <wp:cNvGraphicFramePr/>
                      <a:graphic xmlns:a="http://schemas.openxmlformats.org/drawingml/2006/main">
                        <a:graphicData uri="http://schemas.microsoft.com/office/word/2010/wordprocessingShape">
                          <wps:wsp xmlns:wps="http://schemas.microsoft.com/office/word/2010/wordprocessingShape">
                            <wps:cNvSpPr/>
                            <wps:spPr>
                              <a:xfrm>
                                <a:off x="0" y="0"/>
                                <a:ext cx="666940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theme="minorHAnsi"/>
                                      <w:b/>
                                      <w:color w:val="254061" w:themeColor="accent1" w:themeShade="80"/>
                                    </w:rPr>
                                  </w:pPr>
                                  <w:r>
                                    <w:rPr>
                                      <w:rFonts w:cstheme="minorHAnsi"/>
                                      <w:b/>
                                      <w:color w:val="254061" w:themeColor="accent1" w:themeShade="80"/>
                                    </w:rPr>
                                    <w:t>Education</w:t>
                                  </w:r>
                                </w:p>
                                <w:p>
                                  <w:pPr>
                                    <w:rPr>
                                      <w:rFonts w:cstheme="minorHAnsi"/>
                                      <w:b/>
                                      <w:color w:val="254061" w:themeColor="accent1" w:themeShade="80"/>
                                    </w:rPr>
                                  </w:pP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Rectangle 294" o:spid="_x0000_s1029" style="width:525.15pt;height:24pt;margin-top:0.1pt;margin-left:25.5pt;mso-height-relative:page;mso-width-relative:page;position:absolute;v-text-anchor:middle;z-index:251664384" coordsize="21600,21600" filled="t" fillcolor="#d9d9d9" stroked="f">
                      <o:lock v:ext="edit" aspectratio="f"/>
                      <v:textbox>
                        <w:txbxContent>
                          <w:p>
                            <w:pPr>
                              <w:rPr>
                                <w:rFonts w:cstheme="minorHAnsi"/>
                                <w:b/>
                                <w:color w:val="254061" w:themeColor="accent1" w:themeShade="80"/>
                              </w:rPr>
                            </w:pPr>
                            <w:r>
                              <w:rPr>
                                <w:rFonts w:cstheme="minorHAnsi"/>
                                <w:b/>
                                <w:color w:val="254061" w:themeColor="accent1" w:themeShade="80"/>
                              </w:rPr>
                              <w:t>Education</w:t>
                            </w:r>
                          </w:p>
                          <w:p>
                            <w:pPr>
                              <w:rPr>
                                <w:rFonts w:cstheme="minorHAnsi"/>
                                <w:b/>
                                <w:color w:val="254061" w:themeColor="accent1" w:themeShade="80"/>
                              </w:rPr>
                            </w:pPr>
                          </w:p>
                        </w:txbxContent>
                      </v:textbox>
                    </v:rect>
                  </w:pict>
                </mc:Fallback>
              </mc:AlternateContent>
            </w:r>
            <w:r>
              <w:rPr>
                <w:rFonts w:cstheme="minorHAnsi"/>
                <w:b/>
                <w:color w:val="4F81BD" w:themeColor="accent1"/>
                <w14:textFill>
                  <w14:solidFill>
                    <w14:schemeClr w14:val="accent1"/>
                  </w14:solidFill>
                </w14:textFill>
              </w:rPr>
              <w:drawing>
                <wp:inline distT="0" distB="0" distL="0" distR="0">
                  <wp:extent cx="394970" cy="260985"/>
                  <wp:effectExtent l="0" t="0" r="508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16133" name="Picture 19"/>
                          <pic:cNvPicPr>
                            <a:picLocks noChangeAspect="1"/>
                          </pic:cNvPicPr>
                        </pic:nvPicPr>
                        <pic:blipFill>
                          <a:blip xmlns:r="http://schemas.openxmlformats.org/officeDocument/2006/relationships" r:embed="rId8" cstate="print">
                            <a:duotone>
                              <a:schemeClr val="accent1">
                                <a:shade val="45000"/>
                                <a:satMod val="135000"/>
                              </a:schemeClr>
                              <a:prstClr val="white"/>
                            </a:duotone>
                            <a:extLst>
                              <a:ext xmlns:a="http://schemas.openxmlformats.org/drawingml/2006/main" uri="{28A0092B-C50C-407E-A947-70E740481C1C}">
                                <a14:useLocalDpi xmlns:a14="http://schemas.microsoft.com/office/drawing/2010/main" val="0"/>
                              </a:ext>
                            </a:extLst>
                          </a:blip>
                          <a:stretch>
                            <a:fillRect/>
                          </a:stretch>
                        </pic:blipFill>
                        <pic:spPr>
                          <a:xfrm>
                            <a:off x="0" y="0"/>
                            <a:ext cx="397439" cy="262831"/>
                          </a:xfrm>
                          <a:prstGeom prst="rect">
                            <a:avLst/>
                          </a:prstGeom>
                        </pic:spPr>
                      </pic:pic>
                    </a:graphicData>
                  </a:graphic>
                </wp:inline>
              </w:drawing>
            </w:r>
          </w:p>
          <w:p>
            <w:pPr>
              <w:spacing w:after="0" w:line="240" w:lineRule="auto"/>
              <w:ind w:right="90"/>
              <w:rPr>
                <w:rFonts w:cstheme="minorHAnsi"/>
              </w:rPr>
            </w:pPr>
          </w:p>
          <w:p>
            <w:pPr>
              <w:pStyle w:val="ListParagraph"/>
              <w:numPr>
                <w:ilvl w:val="0"/>
                <w:numId w:val="3"/>
              </w:numPr>
              <w:spacing w:after="0"/>
              <w:ind w:left="360"/>
              <w:jc w:val="both"/>
              <w:rPr>
                <w:rFonts w:cs="Calibri"/>
                <w:b/>
                <w:bCs/>
                <w:sz w:val="20"/>
                <w:szCs w:val="20"/>
              </w:rPr>
            </w:pPr>
            <w:r>
              <w:rPr>
                <w:rFonts w:cs="Calibri"/>
                <w:sz w:val="20"/>
                <w:szCs w:val="20"/>
              </w:rPr>
              <w:t xml:space="preserve">Master’s in computer application (MCA 2015) from </w:t>
            </w:r>
            <w:r>
              <w:rPr>
                <w:rFonts w:cs="Calibri"/>
                <w:b/>
                <w:sz w:val="20"/>
                <w:szCs w:val="20"/>
              </w:rPr>
              <w:t xml:space="preserve">BIT MESRA </w:t>
            </w:r>
            <w:r>
              <w:rPr>
                <w:rFonts w:cs="Calibri"/>
                <w:sz w:val="20"/>
                <w:szCs w:val="20"/>
              </w:rPr>
              <w:t xml:space="preserve">with aggregate of </w:t>
            </w:r>
            <w:r>
              <w:rPr>
                <w:rFonts w:cs="Calibri"/>
                <w:b/>
                <w:bCs/>
                <w:sz w:val="20"/>
                <w:szCs w:val="20"/>
              </w:rPr>
              <w:t>79 %</w:t>
            </w:r>
          </w:p>
          <w:p>
            <w:pPr>
              <w:pStyle w:val="ListParagraph"/>
              <w:numPr>
                <w:ilvl w:val="0"/>
                <w:numId w:val="3"/>
              </w:numPr>
              <w:spacing w:after="0"/>
              <w:ind w:left="360"/>
              <w:jc w:val="both"/>
              <w:rPr>
                <w:rFonts w:cs="Calibri"/>
                <w:sz w:val="20"/>
                <w:szCs w:val="20"/>
              </w:rPr>
            </w:pPr>
            <w:r>
              <w:rPr>
                <w:rFonts w:cs="Calibri"/>
                <w:bCs/>
                <w:sz w:val="20"/>
                <w:szCs w:val="20"/>
              </w:rPr>
              <w:t>Bachelor’s in computer application (BCA 2012</w:t>
            </w:r>
            <w:r>
              <w:rPr>
                <w:rFonts w:cs="Calibri"/>
                <w:color w:val="000000"/>
                <w:sz w:val="20"/>
                <w:szCs w:val="20"/>
              </w:rPr>
              <w:t xml:space="preserve">) from </w:t>
            </w:r>
            <w:r>
              <w:rPr>
                <w:rFonts w:cs="Calibri"/>
                <w:b/>
                <w:color w:val="000000"/>
                <w:sz w:val="20"/>
                <w:szCs w:val="20"/>
              </w:rPr>
              <w:t>MAGADH UNIV</w:t>
            </w:r>
            <w:r>
              <w:rPr>
                <w:rFonts w:cs="Calibri"/>
                <w:color w:val="000000"/>
                <w:sz w:val="20"/>
                <w:szCs w:val="20"/>
              </w:rPr>
              <w:t xml:space="preserve"> with an aggregate </w:t>
            </w:r>
            <w:r>
              <w:rPr>
                <w:rFonts w:cs="Calibri"/>
                <w:b w:val="0"/>
                <w:bCs w:val="0"/>
                <w:color w:val="000000"/>
                <w:sz w:val="20"/>
                <w:szCs w:val="20"/>
              </w:rPr>
              <w:t xml:space="preserve">of </w:t>
            </w:r>
            <w:r>
              <w:rPr>
                <w:rFonts w:cs="Calibri"/>
                <w:b/>
                <w:bCs/>
                <w:color w:val="000000"/>
                <w:sz w:val="20"/>
                <w:szCs w:val="20"/>
              </w:rPr>
              <w:t>80 %</w:t>
            </w:r>
          </w:p>
          <w:p>
            <w:pPr>
              <w:pStyle w:val="ListParagraph"/>
              <w:numPr>
                <w:ilvl w:val="0"/>
                <w:numId w:val="3"/>
              </w:numPr>
              <w:spacing w:after="0"/>
              <w:ind w:left="360"/>
              <w:jc w:val="both"/>
              <w:rPr>
                <w:rFonts w:cs="Calibri"/>
                <w:sz w:val="20"/>
                <w:szCs w:val="20"/>
              </w:rPr>
            </w:pPr>
            <w:r>
              <w:rPr>
                <w:rFonts w:cs="Calibri"/>
                <w:color w:val="000000"/>
                <w:sz w:val="20"/>
                <w:szCs w:val="20"/>
              </w:rPr>
              <w:t xml:space="preserve">Intermediate from </w:t>
            </w:r>
            <w:r>
              <w:rPr>
                <w:rFonts w:cs="Calibri"/>
                <w:b/>
                <w:color w:val="000000"/>
                <w:sz w:val="20"/>
                <w:szCs w:val="20"/>
              </w:rPr>
              <w:t>BAL VIDYA NIKETAN</w:t>
            </w:r>
            <w:r>
              <w:rPr>
                <w:rFonts w:cs="Calibri"/>
                <w:color w:val="000000"/>
                <w:sz w:val="20"/>
                <w:szCs w:val="20"/>
              </w:rPr>
              <w:t xml:space="preserve"> (2009) with </w:t>
            </w:r>
            <w:r>
              <w:rPr>
                <w:rFonts w:cs="Calibri"/>
                <w:b/>
                <w:bCs/>
                <w:color w:val="000000"/>
                <w:sz w:val="20"/>
                <w:szCs w:val="20"/>
              </w:rPr>
              <w:t>67 %</w:t>
            </w:r>
            <w:r>
              <w:rPr>
                <w:rFonts w:cs="Calibri"/>
                <w:color w:val="000000"/>
                <w:sz w:val="20"/>
                <w:szCs w:val="20"/>
              </w:rPr>
              <w:t xml:space="preserve"> </w:t>
            </w:r>
          </w:p>
          <w:p>
            <w:pPr>
              <w:pStyle w:val="ListParagraph"/>
              <w:numPr>
                <w:ilvl w:val="0"/>
                <w:numId w:val="3"/>
              </w:numPr>
              <w:spacing w:after="0"/>
              <w:ind w:left="360"/>
              <w:jc w:val="both"/>
              <w:rPr>
                <w:rFonts w:cs="Calibri"/>
                <w:sz w:val="20"/>
                <w:szCs w:val="20"/>
              </w:rPr>
            </w:pPr>
            <w:r>
              <w:rPr>
                <w:rFonts w:cs="Calibri"/>
                <w:color w:val="000000"/>
                <w:sz w:val="20"/>
                <w:szCs w:val="20"/>
              </w:rPr>
              <w:t>10</w:t>
            </w:r>
            <w:r>
              <w:rPr>
                <w:rFonts w:cs="Calibri"/>
                <w:color w:val="000000"/>
                <w:sz w:val="20"/>
                <w:szCs w:val="20"/>
                <w:vertAlign w:val="superscript"/>
              </w:rPr>
              <w:t>th</w:t>
            </w:r>
            <w:r>
              <w:rPr>
                <w:rFonts w:cs="Calibri"/>
                <w:color w:val="000000"/>
                <w:sz w:val="20"/>
                <w:szCs w:val="20"/>
              </w:rPr>
              <w:t xml:space="preserve"> From </w:t>
            </w:r>
            <w:r>
              <w:rPr>
                <w:rFonts w:cs="Calibri"/>
                <w:b/>
                <w:color w:val="000000"/>
                <w:sz w:val="20"/>
                <w:szCs w:val="20"/>
              </w:rPr>
              <w:t>ST. JOSEPH’S PUB SCHOOL</w:t>
            </w:r>
            <w:r>
              <w:rPr>
                <w:rFonts w:cs="Calibri"/>
                <w:color w:val="000000"/>
                <w:sz w:val="20"/>
                <w:szCs w:val="20"/>
              </w:rPr>
              <w:t xml:space="preserve"> CBSE (2007) with </w:t>
            </w:r>
            <w:r>
              <w:rPr>
                <w:rFonts w:cs="Calibri"/>
                <w:b/>
                <w:bCs/>
                <w:color w:val="000000"/>
                <w:sz w:val="20"/>
                <w:szCs w:val="20"/>
              </w:rPr>
              <w:t>74 %</w:t>
            </w:r>
            <w:r>
              <w:rPr>
                <w:rFonts w:cs="Calibri"/>
                <w:color w:val="000000"/>
                <w:sz w:val="20"/>
                <w:szCs w:val="20"/>
              </w:rPr>
              <w:t xml:space="preserve"> </w:t>
            </w:r>
          </w:p>
          <w:p>
            <w:pPr>
              <w:spacing w:after="0" w:line="240" w:lineRule="auto"/>
              <w:ind w:right="90"/>
              <w:rPr>
                <w:rFonts w:cstheme="minorHAnsi"/>
              </w:rPr>
            </w:pPr>
          </w:p>
          <w:p>
            <w:pPr>
              <w:spacing w:after="0" w:line="240" w:lineRule="auto"/>
              <w:ind w:left="-108" w:right="90"/>
              <w:rPr>
                <w:rFonts w:cstheme="minorHAnsi"/>
              </w:rPr>
            </w:pPr>
            <w:r>
              <w:rPr>
                <w:rFonts w:cstheme="minorHAnsi"/>
                <w:b/>
                <w:color w:val="4F81BD" w:themeColor="accent1"/>
                <w14:textFill>
                  <w14:solidFill>
                    <w14:schemeClr w14:val="accent1"/>
                  </w14:solidFill>
                </w14:textFill>
              </w:rPr>
              <w:drawing>
                <wp:inline distT="0" distB="0" distL="0" distR="0">
                  <wp:extent cx="391795" cy="391795"/>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11251" name="Picture 17"/>
                          <pic:cNvPicPr>
                            <a:picLocks noChangeAspect="1"/>
                          </pic:cNvPicPr>
                        </pic:nvPicPr>
                        <pic:blipFill>
                          <a:blip xmlns:r="http://schemas.openxmlformats.org/officeDocument/2006/relationships" r:embed="rId9" cstate="print">
                            <a:duotone>
                              <a:schemeClr val="accent1">
                                <a:shade val="45000"/>
                                <a:satMod val="135000"/>
                              </a:schemeClr>
                              <a:prstClr val="white"/>
                            </a:duotone>
                            <a:extLst>
                              <a:ext xmlns:a="http://schemas.openxmlformats.org/drawingml/2006/main" uri="{28A0092B-C50C-407E-A947-70E740481C1C}">
                                <a14:useLocalDpi xmlns:a14="http://schemas.microsoft.com/office/drawing/2010/main" val="0"/>
                              </a:ext>
                            </a:extLst>
                          </a:blip>
                          <a:stretch>
                            <a:fillRect/>
                          </a:stretch>
                        </pic:blipFill>
                        <pic:spPr>
                          <a:xfrm>
                            <a:off x="0" y="0"/>
                            <a:ext cx="393489" cy="393489"/>
                          </a:xfrm>
                          <a:prstGeom prst="rect">
                            <a:avLst/>
                          </a:prstGeom>
                        </pic:spPr>
                      </pic:pic>
                    </a:graphicData>
                  </a:graphic>
                </wp:inline>
              </w:drawing>
            </w:r>
            <w:r>
              <w:rPr>
                <w:rFonts w:cstheme="minorHAnsi"/>
                <w:b/>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column">
                        <wp:posOffset>323850</wp:posOffset>
                      </wp:positionH>
                      <wp:positionV relativeFrom="paragraph">
                        <wp:posOffset>61595</wp:posOffset>
                      </wp:positionV>
                      <wp:extent cx="6669405" cy="304800"/>
                      <wp:effectExtent l="0" t="0" r="0" b="0"/>
                      <wp:wrapNone/>
                      <wp:docPr id="290" name="Rectangle 290"/>
                      <wp:cNvGraphicFramePr/>
                      <a:graphic xmlns:a="http://schemas.openxmlformats.org/drawingml/2006/main">
                        <a:graphicData uri="http://schemas.microsoft.com/office/word/2010/wordprocessingShape">
                          <wps:wsp xmlns:wps="http://schemas.microsoft.com/office/word/2010/wordprocessingShape">
                            <wps:cNvSpPr/>
                            <wps:spPr>
                              <a:xfrm>
                                <a:off x="0" y="0"/>
                                <a:ext cx="666940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cstheme="minorHAnsi"/>
                                      <w:b/>
                                      <w:color w:val="254061" w:themeColor="accent1" w:themeShade="80"/>
                                    </w:rPr>
                                  </w:pPr>
                                  <w:r>
                                    <w:rPr>
                                      <w:rFonts w:cstheme="minorHAnsi"/>
                                      <w:b/>
                                      <w:color w:val="254061" w:themeColor="accent1" w:themeShade="80"/>
                                    </w:rPr>
                                    <w:t>Work Experience</w:t>
                                  </w:r>
                                </w:p>
                                <w:p>
                                  <w:pPr>
                                    <w:rPr>
                                      <w:rFonts w:cstheme="minorHAnsi"/>
                                      <w:b/>
                                      <w:color w:val="254061" w:themeColor="accent1" w:themeShade="80"/>
                                    </w:rPr>
                                  </w:pP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Rectangle 290" o:spid="_x0000_s1030" style="width:525.15pt;height:24pt;margin-top:4.85pt;margin-left:25.5pt;mso-height-relative:page;mso-width-relative:page;position:absolute;v-text-anchor:middle;z-index:251662336" coordsize="21600,21600" filled="t" fillcolor="#d9d9d9" stroked="f">
                      <o:lock v:ext="edit" aspectratio="f"/>
                      <v:textbox>
                        <w:txbxContent>
                          <w:p>
                            <w:pPr>
                              <w:rPr>
                                <w:rFonts w:cstheme="minorHAnsi"/>
                                <w:b/>
                                <w:color w:val="254061" w:themeColor="accent1" w:themeShade="80"/>
                              </w:rPr>
                            </w:pPr>
                            <w:r>
                              <w:rPr>
                                <w:rFonts w:cstheme="minorHAnsi"/>
                                <w:b/>
                                <w:color w:val="254061" w:themeColor="accent1" w:themeShade="80"/>
                              </w:rPr>
                              <w:t>Work Experience</w:t>
                            </w:r>
                          </w:p>
                          <w:p>
                            <w:pPr>
                              <w:rPr>
                                <w:rFonts w:cstheme="minorHAnsi"/>
                                <w:b/>
                                <w:color w:val="254061" w:themeColor="accent1" w:themeShade="80"/>
                              </w:rPr>
                            </w:pPr>
                          </w:p>
                        </w:txbxContent>
                      </v:textbox>
                    </v:rect>
                  </w:pict>
                </mc:Fallback>
              </mc:AlternateContent>
            </w:r>
          </w:p>
          <w:p>
            <w:pPr>
              <w:shd w:val="clear" w:color="auto" w:fill="EEECE1" w:themeFill="background2"/>
              <w:spacing w:after="0" w:line="240" w:lineRule="auto"/>
              <w:jc w:val="both"/>
              <w:rPr>
                <w:rFonts w:cstheme="minorHAnsi"/>
                <w:b/>
                <w:color w:val="000000" w:themeColor="text1"/>
                <w:spacing w:val="4"/>
                <w:sz w:val="20"/>
                <w:szCs w:val="20"/>
                <w14:textFill>
                  <w14:solidFill>
                    <w14:schemeClr w14:val="tx1"/>
                  </w14:solidFill>
                </w14:textFill>
              </w:rPr>
            </w:pPr>
            <w:r>
              <w:rPr>
                <w:rFonts w:cs="Calibri"/>
                <w:b/>
                <w:sz w:val="20"/>
                <w:szCs w:val="20"/>
              </w:rPr>
              <w:t>Wipro Technologies</w:t>
            </w:r>
            <w:r>
              <w:rPr>
                <w:rFonts w:cstheme="minorHAnsi"/>
                <w:b/>
                <w:color w:val="000000" w:themeColor="text1"/>
                <w:spacing w:val="4"/>
                <w:sz w:val="20"/>
                <w:szCs w:val="20"/>
                <w14:textFill>
                  <w14:solidFill>
                    <w14:schemeClr w14:val="tx1"/>
                  </w14:solidFill>
                </w14:textFill>
              </w:rPr>
              <w:t xml:space="preserve">, </w:t>
            </w:r>
            <w:r>
              <w:rPr>
                <w:rFonts w:cstheme="minorHAnsi"/>
                <w:bCs/>
                <w:color w:val="000000" w:themeColor="text1"/>
                <w:spacing w:val="4"/>
                <w:sz w:val="20"/>
                <w:szCs w:val="20"/>
                <w14:textFill>
                  <w14:solidFill>
                    <w14:schemeClr w14:val="tx1"/>
                  </w14:solidFill>
                </w14:textFill>
              </w:rPr>
              <w:t>Hyderabad as</w:t>
            </w:r>
            <w:r>
              <w:rPr>
                <w:rFonts w:cstheme="minorHAnsi"/>
                <w:b/>
                <w:color w:val="000000" w:themeColor="text1"/>
                <w:spacing w:val="4"/>
                <w:sz w:val="20"/>
                <w:szCs w:val="20"/>
                <w14:textFill>
                  <w14:solidFill>
                    <w14:schemeClr w14:val="tx1"/>
                  </w14:solidFill>
                </w14:textFill>
              </w:rPr>
              <w:t xml:space="preserve"> Senior Software Engineer </w:t>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Jan’21 – Till Date</w:t>
            </w:r>
          </w:p>
          <w:p>
            <w:pPr>
              <w:spacing w:after="0" w:line="240" w:lineRule="auto"/>
              <w:ind w:right="90"/>
              <w:rPr>
                <w:rFonts w:cstheme="minorHAnsi"/>
                <w:sz w:val="20"/>
                <w:szCs w:val="20"/>
              </w:rPr>
            </w:pPr>
          </w:p>
          <w:p>
            <w:pPr>
              <w:shd w:val="clear" w:color="auto" w:fill="EEECE1" w:themeFill="background2"/>
              <w:spacing w:after="0" w:line="240" w:lineRule="auto"/>
              <w:jc w:val="both"/>
              <w:rPr>
                <w:rFonts w:cstheme="minorHAnsi"/>
                <w:b/>
                <w:color w:val="000000" w:themeColor="text1"/>
                <w:spacing w:val="4"/>
                <w:sz w:val="20"/>
                <w:szCs w:val="20"/>
                <w14:textFill>
                  <w14:solidFill>
                    <w14:schemeClr w14:val="tx1"/>
                  </w14:solidFill>
                </w14:textFill>
              </w:rPr>
            </w:pPr>
            <w:r>
              <w:rPr>
                <w:rFonts w:cs="Calibri"/>
                <w:b/>
                <w:sz w:val="20"/>
                <w:szCs w:val="20"/>
              </w:rPr>
              <w:t>NCR Corporation</w:t>
            </w:r>
            <w:r>
              <w:rPr>
                <w:rFonts w:cstheme="minorHAnsi"/>
                <w:b/>
                <w:color w:val="000000" w:themeColor="text1"/>
                <w:spacing w:val="4"/>
                <w:sz w:val="20"/>
                <w:szCs w:val="20"/>
                <w14:textFill>
                  <w14:solidFill>
                    <w14:schemeClr w14:val="tx1"/>
                  </w14:solidFill>
                </w14:textFill>
              </w:rPr>
              <w:t xml:space="preserve">, </w:t>
            </w:r>
            <w:r>
              <w:rPr>
                <w:rFonts w:cstheme="minorHAnsi"/>
                <w:bCs/>
                <w:color w:val="000000" w:themeColor="text1"/>
                <w:spacing w:val="4"/>
                <w:sz w:val="20"/>
                <w:szCs w:val="20"/>
                <w14:textFill>
                  <w14:solidFill>
                    <w14:schemeClr w14:val="tx1"/>
                  </w14:solidFill>
                </w14:textFill>
              </w:rPr>
              <w:t>Hyderabad as</w:t>
            </w:r>
            <w:r>
              <w:rPr>
                <w:rFonts w:cstheme="minorHAnsi"/>
                <w:b/>
                <w:color w:val="000000" w:themeColor="text1"/>
                <w:spacing w:val="4"/>
                <w:sz w:val="20"/>
                <w:szCs w:val="20"/>
                <w14:textFill>
                  <w14:solidFill>
                    <w14:schemeClr w14:val="tx1"/>
                  </w14:solidFill>
                </w14:textFill>
              </w:rPr>
              <w:t xml:space="preserve"> Senior Software Engineer </w:t>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 xml:space="preserve">              May’19 – Dec’20</w:t>
            </w:r>
          </w:p>
          <w:p>
            <w:pPr>
              <w:spacing w:after="0" w:line="240" w:lineRule="auto"/>
              <w:jc w:val="both"/>
              <w:rPr>
                <w:rFonts w:cstheme="minorHAnsi"/>
                <w:b/>
                <w:color w:val="000000" w:themeColor="text1"/>
                <w:spacing w:val="4"/>
                <w:sz w:val="20"/>
                <w:szCs w:val="20"/>
                <w14:textFill>
                  <w14:solidFill>
                    <w14:schemeClr w14:val="tx1"/>
                  </w14:solidFill>
                </w14:textFill>
              </w:rPr>
            </w:pPr>
          </w:p>
          <w:p>
            <w:pPr>
              <w:shd w:val="clear" w:color="auto" w:fill="EEECE1" w:themeFill="background2"/>
              <w:spacing w:after="0" w:line="240" w:lineRule="auto"/>
              <w:jc w:val="both"/>
              <w:rPr>
                <w:rFonts w:cstheme="minorHAnsi"/>
                <w:b/>
                <w:color w:val="000000" w:themeColor="text1"/>
                <w:spacing w:val="4"/>
                <w:sz w:val="20"/>
                <w:szCs w:val="20"/>
                <w14:textFill>
                  <w14:solidFill>
                    <w14:schemeClr w14:val="tx1"/>
                  </w14:solidFill>
                </w14:textFill>
              </w:rPr>
            </w:pPr>
            <w:r>
              <w:rPr>
                <w:rFonts w:cs="Calibri"/>
                <w:b/>
                <w:sz w:val="20"/>
                <w:szCs w:val="20"/>
              </w:rPr>
              <w:t xml:space="preserve">Agility E Services Pvt. Ltd, </w:t>
            </w:r>
            <w:r>
              <w:rPr>
                <w:rFonts w:cs="Calibri"/>
                <w:bCs/>
                <w:sz w:val="20"/>
                <w:szCs w:val="20"/>
              </w:rPr>
              <w:t xml:space="preserve">Hyderabad </w:t>
            </w:r>
            <w:r>
              <w:rPr>
                <w:rFonts w:cstheme="minorHAnsi"/>
                <w:bCs/>
                <w:color w:val="000000" w:themeColor="text1"/>
                <w:spacing w:val="4"/>
                <w:sz w:val="20"/>
                <w:szCs w:val="20"/>
                <w14:textFill>
                  <w14:solidFill>
                    <w14:schemeClr w14:val="tx1"/>
                  </w14:solidFill>
                </w14:textFill>
              </w:rPr>
              <w:t>as</w:t>
            </w:r>
            <w:r>
              <w:rPr>
                <w:rFonts w:cstheme="minorHAnsi"/>
                <w:b/>
                <w:color w:val="000000" w:themeColor="text1"/>
                <w:spacing w:val="4"/>
                <w:sz w:val="20"/>
                <w:szCs w:val="20"/>
                <w14:textFill>
                  <w14:solidFill>
                    <w14:schemeClr w14:val="tx1"/>
                  </w14:solidFill>
                </w14:textFill>
              </w:rPr>
              <w:t xml:space="preserve"> Software Engineer</w:t>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ab/>
            </w:r>
            <w:r>
              <w:rPr>
                <w:rFonts w:cstheme="minorHAnsi"/>
                <w:b/>
                <w:color w:val="000000" w:themeColor="text1"/>
                <w:spacing w:val="4"/>
                <w:sz w:val="20"/>
                <w:szCs w:val="20"/>
                <w14:textFill>
                  <w14:solidFill>
                    <w14:schemeClr w14:val="tx1"/>
                  </w14:solidFill>
                </w14:textFill>
              </w:rPr>
              <w:t xml:space="preserve">                            April’16 – April’19</w:t>
            </w:r>
          </w:p>
          <w:p>
            <w:pPr>
              <w:spacing w:after="0" w:line="240" w:lineRule="auto"/>
              <w:jc w:val="both"/>
              <w:rPr>
                <w:rFonts w:cstheme="minorHAnsi"/>
                <w:b/>
                <w:color w:val="000000" w:themeColor="text1"/>
                <w:spacing w:val="4"/>
                <w:sz w:val="20"/>
                <w:szCs w:val="20"/>
                <w14:textFill>
                  <w14:solidFill>
                    <w14:schemeClr w14:val="tx1"/>
                  </w14:solidFill>
                </w14:textFill>
              </w:rPr>
            </w:pPr>
          </w:p>
          <w:p>
            <w:pPr>
              <w:spacing w:after="0" w:line="240" w:lineRule="auto"/>
              <w:jc w:val="both"/>
              <w:rPr>
                <w:rFonts w:cstheme="minorHAnsi"/>
                <w:b/>
                <w:color w:val="262626" w:themeColor="text1" w:themeTint="D9"/>
                <w:spacing w:val="4"/>
                <w:sz w:val="20"/>
                <w:szCs w:val="20"/>
                <w14:textFill>
                  <w14:solidFill>
                    <w14:schemeClr w14:val="tx1">
                      <w14:lumMod w14:val="85000"/>
                      <w14:lumOff w14:val="15000"/>
                    </w14:schemeClr>
                  </w14:solidFill>
                </w14:textFill>
              </w:rPr>
            </w:pPr>
          </w:p>
          <w:p>
            <w:pPr>
              <w:spacing w:after="0" w:line="240" w:lineRule="auto"/>
              <w:jc w:val="both"/>
              <w:rPr>
                <w:rFonts w:cstheme="minorHAnsi"/>
                <w:b/>
                <w:color w:val="262626" w:themeColor="text1" w:themeTint="D9"/>
                <w:spacing w:val="4"/>
                <w:sz w:val="20"/>
                <w:szCs w:val="20"/>
                <w14:textFill>
                  <w14:solidFill>
                    <w14:schemeClr w14:val="tx1">
                      <w14:lumMod w14:val="85000"/>
                      <w14:lumOff w14:val="15000"/>
                    </w14:schemeClr>
                  </w14:solidFill>
                </w14:textFill>
              </w:rPr>
            </w:pPr>
            <w:r>
              <w:rPr>
                <w:rFonts w:cstheme="minorHAnsi"/>
                <w:b/>
                <w:color w:val="262626" w:themeColor="text1" w:themeTint="D9"/>
                <w:spacing w:val="4"/>
                <w:sz w:val="20"/>
                <w:szCs w:val="20"/>
                <w14:textFill>
                  <w14:solidFill>
                    <w14:schemeClr w14:val="tx1">
                      <w14:lumMod w14:val="85000"/>
                      <w14:lumOff w14:val="15000"/>
                    </w14:schemeClr>
                  </w14:solidFill>
                </w14:textFill>
              </w:rPr>
              <w:t xml:space="preserve">        Key Result Areas: </w:t>
            </w:r>
          </w:p>
          <w:p>
            <w:pPr>
              <w:spacing w:after="0" w:line="240" w:lineRule="auto"/>
              <w:jc w:val="both"/>
              <w:rPr>
                <w:rFonts w:cstheme="minorHAnsi"/>
                <w:b/>
                <w:color w:val="262626" w:themeColor="text1" w:themeTint="D9"/>
                <w:spacing w:val="4"/>
                <w:sz w:val="20"/>
                <w:szCs w:val="20"/>
                <w14:textFill>
                  <w14:solidFill>
                    <w14:schemeClr w14:val="tx1">
                      <w14:lumMod w14:val="85000"/>
                      <w14:lumOff w14:val="15000"/>
                    </w14:schemeClr>
                  </w14:solidFill>
                </w14:textFill>
              </w:rPr>
            </w:pPr>
          </w:p>
          <w:p>
            <w:pPr>
              <w:pStyle w:val="ListParagraph"/>
              <w:numPr>
                <w:ilvl w:val="0"/>
                <w:numId w:val="4"/>
              </w:numPr>
              <w:spacing w:after="0" w:line="240" w:lineRule="auto"/>
              <w:ind w:left="360" w:right="-18"/>
              <w:jc w:val="both"/>
              <w:rPr>
                <w:rFonts w:cstheme="minorHAnsi"/>
                <w:spacing w:val="4"/>
                <w:sz w:val="20"/>
                <w:szCs w:val="20"/>
              </w:rPr>
            </w:pPr>
            <w:r>
              <w:rPr>
                <w:rFonts w:cstheme="minorHAnsi"/>
                <w:spacing w:val="4"/>
                <w:sz w:val="20"/>
                <w:szCs w:val="20"/>
              </w:rPr>
              <w:t>Designed, developed, tested, troubleshot and debugged the applications; provided post-implementation, application maintenance and enhancement support to the client with regards to the product / software application</w:t>
            </w:r>
          </w:p>
          <w:p>
            <w:pPr>
              <w:pStyle w:val="ListParagraph"/>
              <w:numPr>
                <w:ilvl w:val="0"/>
                <w:numId w:val="4"/>
              </w:numPr>
              <w:spacing w:after="0" w:line="240" w:lineRule="auto"/>
              <w:ind w:left="360" w:right="-18"/>
              <w:jc w:val="both"/>
              <w:rPr>
                <w:rFonts w:cstheme="minorHAnsi"/>
                <w:spacing w:val="4"/>
                <w:sz w:val="20"/>
                <w:szCs w:val="20"/>
              </w:rPr>
            </w:pPr>
            <w:r>
              <w:rPr>
                <w:rFonts w:cstheme="minorHAnsi"/>
                <w:spacing w:val="4"/>
                <w:sz w:val="20"/>
                <w:szCs w:val="20"/>
              </w:rPr>
              <w:t>Developed high quality applications in accordance with established company standards and development guidelines</w:t>
            </w:r>
          </w:p>
          <w:p>
            <w:pPr>
              <w:pStyle w:val="ListParagraph"/>
              <w:numPr>
                <w:ilvl w:val="0"/>
                <w:numId w:val="4"/>
              </w:numPr>
              <w:spacing w:after="0" w:line="240" w:lineRule="auto"/>
              <w:ind w:left="360" w:right="-18"/>
              <w:jc w:val="both"/>
              <w:rPr>
                <w:rFonts w:cstheme="minorHAnsi"/>
                <w:spacing w:val="4"/>
                <w:sz w:val="20"/>
                <w:szCs w:val="20"/>
              </w:rPr>
            </w:pPr>
            <w:r>
              <w:rPr>
                <w:rFonts w:cstheme="minorHAnsi"/>
                <w:spacing w:val="4"/>
                <w:sz w:val="20"/>
                <w:szCs w:val="20"/>
              </w:rPr>
              <w:t xml:space="preserve">Performed code reviews, unit testing, and system testing, as needed </w:t>
            </w:r>
          </w:p>
          <w:p>
            <w:pPr>
              <w:pStyle w:val="ListParagraph"/>
              <w:numPr>
                <w:ilvl w:val="0"/>
                <w:numId w:val="4"/>
              </w:numPr>
              <w:spacing w:after="0" w:line="240" w:lineRule="auto"/>
              <w:ind w:left="360"/>
              <w:jc w:val="both"/>
              <w:rPr>
                <w:rFonts w:cstheme="minorHAnsi"/>
                <w:spacing w:val="4"/>
                <w:sz w:val="20"/>
                <w:szCs w:val="20"/>
              </w:rPr>
            </w:pPr>
            <w:r>
              <w:rPr>
                <w:rFonts w:cstheme="minorHAnsi"/>
                <w:spacing w:val="4"/>
                <w:sz w:val="20"/>
                <w:szCs w:val="20"/>
              </w:rPr>
              <w:t xml:space="preserve">Participated in daily Agile / Scrum "Stand-up", Sprint Planning, Backlog Grooming, Monthly Reviews Meetings and Retrospective Sessions </w:t>
            </w:r>
          </w:p>
          <w:p>
            <w:pPr>
              <w:pStyle w:val="ListParagraph"/>
              <w:numPr>
                <w:ilvl w:val="0"/>
                <w:numId w:val="4"/>
              </w:numPr>
              <w:spacing w:after="0" w:line="240" w:lineRule="auto"/>
              <w:ind w:left="360" w:right="-18"/>
              <w:jc w:val="both"/>
              <w:rPr>
                <w:rFonts w:cstheme="minorHAnsi"/>
                <w:spacing w:val="4"/>
                <w:sz w:val="20"/>
                <w:szCs w:val="20"/>
              </w:rPr>
            </w:pPr>
            <w:r>
              <w:rPr>
                <w:rFonts w:cstheme="minorHAnsi"/>
                <w:spacing w:val="4"/>
                <w:sz w:val="20"/>
                <w:szCs w:val="20"/>
              </w:rPr>
              <w:t>Communicated with internal/external clients to determine specific requirements and expectations; managed client expectations as an indicator of quality</w:t>
            </w:r>
          </w:p>
          <w:p>
            <w:pPr>
              <w:pStyle w:val="ListParagraph"/>
              <w:numPr>
                <w:ilvl w:val="0"/>
                <w:numId w:val="4"/>
              </w:numPr>
              <w:spacing w:after="0" w:line="240" w:lineRule="auto"/>
              <w:ind w:left="360" w:right="-18"/>
              <w:contextualSpacing w:val="0"/>
              <w:jc w:val="both"/>
              <w:rPr>
                <w:rFonts w:cstheme="minorHAnsi"/>
                <w:spacing w:val="4"/>
                <w:sz w:val="20"/>
                <w:szCs w:val="20"/>
              </w:rPr>
            </w:pPr>
            <w:r>
              <w:rPr>
                <w:rFonts w:cstheme="minorHAnsi"/>
                <w:spacing w:val="4"/>
                <w:sz w:val="20"/>
                <w:szCs w:val="20"/>
              </w:rPr>
              <w:t>Followed the project life cycle methodology defined under the process framework, ensuring that customer deadlines are met within project budgets</w:t>
            </w:r>
          </w:p>
          <w:p>
            <w:pPr>
              <w:spacing w:after="0" w:line="240" w:lineRule="auto"/>
              <w:jc w:val="both"/>
              <w:rPr>
                <w:rFonts w:cstheme="minorHAnsi"/>
                <w:b/>
                <w:color w:val="262626" w:themeColor="text1" w:themeTint="D9"/>
                <w:sz w:val="20"/>
                <w:szCs w:val="20"/>
                <w14:textFill>
                  <w14:solidFill>
                    <w14:schemeClr w14:val="tx1">
                      <w14:lumMod w14:val="85000"/>
                      <w14:lumOff w14:val="15000"/>
                    </w14:schemeClr>
                  </w14:solidFill>
                </w14:textFill>
              </w:rPr>
            </w:pPr>
          </w:p>
          <w:p>
            <w:pPr>
              <w:spacing w:after="0" w:line="240" w:lineRule="auto"/>
              <w:jc w:val="both"/>
              <w:rPr>
                <w:rFonts w:cstheme="minorHAnsi"/>
                <w:color w:val="262626" w:themeColor="text1" w:themeTint="D9"/>
                <w:sz w:val="20"/>
                <w:szCs w:val="20"/>
                <w:shd w:val="clear" w:color="auto" w:fill="FFFFFF"/>
                <w14:textFill>
                  <w14:solidFill>
                    <w14:schemeClr w14:val="tx1">
                      <w14:lumMod w14:val="85000"/>
                      <w14:lumOff w14:val="15000"/>
                    </w14:schemeClr>
                  </w14:solidFill>
                </w14:textFill>
              </w:rPr>
            </w:pPr>
            <w:r>
              <w:rPr>
                <w:rFonts w:eastAsia="Calibri" w:cstheme="minorHAnsi"/>
                <w:color w:val="000000" w:themeColor="text1"/>
                <w:spacing w:val="-4"/>
                <w:sz w:val="20"/>
                <w:szCs w:val="20"/>
                <w14:textFill>
                  <w14:solidFill>
                    <w14:schemeClr w14:val="tx1"/>
                  </w14:solidFill>
                </w14:textFill>
              </w:rPr>
              <w:t xml:space="preserve"> </w:t>
            </w:r>
          </w:p>
        </w:tc>
        <w:tc>
          <w:tcPr>
            <w:tcW w:w="11160" w:type="dxa"/>
          </w:tcPr>
          <w:p>
            <w:pPr>
              <w:spacing w:after="0" w:line="240" w:lineRule="auto"/>
              <w:jc w:val="both"/>
              <w:rPr>
                <w:rFonts w:eastAsia="Calibri" w:cstheme="minorHAnsi"/>
                <w:color w:val="000000" w:themeColor="text1"/>
                <w:spacing w:val="-4"/>
                <w:sz w:val="20"/>
                <w:szCs w:val="20"/>
                <w14:textFill>
                  <w14:solidFill>
                    <w14:schemeClr w14:val="tx1"/>
                  </w14:solidFill>
                </w14:textFill>
              </w:rPr>
            </w:pPr>
          </w:p>
        </w:tc>
      </w:tr>
    </w:tbl>
    <w:p>
      <w:pPr>
        <w:spacing w:after="0" w:line="240" w:lineRule="auto"/>
        <w:jc w:val="both"/>
        <w:rPr>
          <w:rFonts w:cstheme="minorHAnsi"/>
          <w:b/>
          <w:color w:val="254061" w:themeColor="accent1" w:themeShade="80"/>
          <w:spacing w:val="4"/>
        </w:rPr>
      </w:pPr>
    </w:p>
    <w:p>
      <w:pPr>
        <w:spacing w:after="0" w:line="240" w:lineRule="auto"/>
        <w:jc w:val="both"/>
        <w:rPr>
          <w:rFonts w:cstheme="minorHAnsi"/>
          <w:b/>
          <w:color w:val="254061" w:themeColor="accent1" w:themeShade="80"/>
          <w:spacing w:val="4"/>
        </w:rPr>
      </w:pPr>
      <w:r>
        <w:rPr>
          <w:rFonts w:cstheme="minorHAnsi"/>
          <w:b/>
          <w:color w:val="254061" w:themeColor="accent1" w:themeShade="80"/>
          <w:spacing w:val="4"/>
        </w:rPr>
        <w:t>Project Details</w:t>
      </w:r>
    </w:p>
    <w:p>
      <w:pPr>
        <w:spacing w:after="0" w:line="240" w:lineRule="auto"/>
        <w:ind w:left="-180"/>
        <w:jc w:val="both"/>
        <w:rPr>
          <w:rFonts w:cstheme="minorHAnsi"/>
          <w:b/>
          <w:color w:val="254061" w:themeColor="accent1" w:themeShade="80"/>
          <w:spacing w:val="4"/>
        </w:rPr>
      </w:pPr>
    </w:p>
    <w:p>
      <w:pPr>
        <w:spacing w:line="360" w:lineRule="auto"/>
        <w:jc w:val="both"/>
        <w:rPr>
          <w:rFonts w:eastAsia="Calibri" w:cstheme="minorHAnsi"/>
          <w:b/>
          <w:sz w:val="20"/>
          <w:szCs w:val="20"/>
        </w:rPr>
      </w:pPr>
      <w:bookmarkStart w:id="0" w:name="_Hlk104745257"/>
      <w:r>
        <w:rPr>
          <w:rFonts w:eastAsia="Calibri" w:cstheme="minorHAnsi"/>
          <w:b/>
          <w:sz w:val="20"/>
          <w:szCs w:val="20"/>
        </w:rPr>
        <w:t>Project #1</w:t>
      </w:r>
    </w:p>
    <w:p>
      <w:pPr>
        <w:pStyle w:val="NoSpacing"/>
        <w:spacing w:line="276" w:lineRule="auto"/>
        <w:jc w:val="both"/>
        <w:rPr>
          <w:rFonts w:cstheme="minorHAnsi"/>
          <w:b/>
          <w:bCs/>
          <w:sz w:val="20"/>
          <w:szCs w:val="20"/>
        </w:rPr>
      </w:pPr>
      <w:r>
        <w:rPr>
          <w:rFonts w:cstheme="minorHAnsi"/>
          <w:sz w:val="20"/>
          <w:szCs w:val="20"/>
        </w:rPr>
        <w:t xml:space="preserve">Title </w:t>
      </w:r>
      <w:r>
        <w:rPr>
          <w:rFonts w:cstheme="minorHAnsi"/>
          <w:sz w:val="20"/>
          <w:szCs w:val="20"/>
        </w:rPr>
        <w:tab/>
      </w:r>
      <w:r>
        <w:rPr>
          <w:rFonts w:cstheme="minorHAnsi"/>
          <w:sz w:val="20"/>
          <w:szCs w:val="20"/>
        </w:rPr>
        <w:tab/>
      </w:r>
      <w:r>
        <w:rPr>
          <w:rFonts w:cstheme="minorHAnsi"/>
          <w:sz w:val="20"/>
          <w:szCs w:val="20"/>
        </w:rPr>
        <w:t xml:space="preserve">            : </w:t>
      </w:r>
      <w:r>
        <w:rPr>
          <w:rFonts w:cstheme="minorHAnsi"/>
          <w:b/>
          <w:bCs/>
          <w:sz w:val="20"/>
          <w:szCs w:val="20"/>
        </w:rPr>
        <w:t>Lube Analyst Nextgen</w:t>
      </w:r>
    </w:p>
    <w:p>
      <w:pPr>
        <w:pStyle w:val="NoSpacing"/>
        <w:spacing w:line="276" w:lineRule="auto"/>
        <w:jc w:val="both"/>
        <w:rPr>
          <w:rFonts w:cstheme="minorHAnsi"/>
          <w:sz w:val="20"/>
          <w:szCs w:val="20"/>
        </w:rPr>
      </w:pPr>
      <w:r>
        <w:rPr>
          <w:rFonts w:cstheme="minorHAnsi"/>
          <w:sz w:val="20"/>
          <w:szCs w:val="20"/>
        </w:rPr>
        <w:t xml:space="preserve">Client Organization         : </w:t>
      </w:r>
      <w:r>
        <w:rPr>
          <w:rFonts w:cstheme="minorHAnsi"/>
          <w:b/>
          <w:bCs/>
          <w:sz w:val="20"/>
          <w:szCs w:val="20"/>
        </w:rPr>
        <w:t>Shell</w:t>
      </w:r>
    </w:p>
    <w:p>
      <w:pPr>
        <w:pStyle w:val="NoSpacing"/>
        <w:spacing w:line="276" w:lineRule="auto"/>
        <w:jc w:val="both"/>
        <w:rPr>
          <w:rFonts w:cstheme="minorHAnsi"/>
          <w:sz w:val="20"/>
          <w:szCs w:val="20"/>
        </w:rPr>
      </w:pPr>
      <w:r>
        <w:rPr>
          <w:rFonts w:cstheme="minorHAnsi"/>
          <w:sz w:val="20"/>
          <w:szCs w:val="20"/>
        </w:rPr>
        <w:t>Domain                             : Lubricant and Equipment monitoring</w:t>
      </w:r>
    </w:p>
    <w:p>
      <w:pPr>
        <w:pStyle w:val="NoSpacing"/>
        <w:spacing w:line="276" w:lineRule="auto"/>
        <w:jc w:val="both"/>
        <w:rPr>
          <w:rFonts w:cstheme="minorHAnsi"/>
          <w:sz w:val="20"/>
          <w:szCs w:val="20"/>
        </w:rPr>
      </w:pPr>
      <w:r>
        <w:rPr>
          <w:rFonts w:cstheme="minorHAnsi"/>
          <w:sz w:val="20"/>
          <w:szCs w:val="20"/>
        </w:rPr>
        <w:t xml:space="preserve">Environment               </w:t>
      </w:r>
      <w:r>
        <w:rPr>
          <w:rFonts w:cstheme="minorHAnsi" w:hint="default"/>
          <w:sz w:val="20"/>
          <w:szCs w:val="20"/>
          <w:lang w:val="en-IN"/>
        </w:rPr>
        <w:t xml:space="preserve"> </w:t>
      </w:r>
      <w:r>
        <w:rPr>
          <w:rFonts w:cstheme="minorHAnsi"/>
          <w:sz w:val="20"/>
          <w:szCs w:val="20"/>
        </w:rPr>
        <w:t>: C#, .Net Core,</w:t>
      </w:r>
      <w:r>
        <w:rPr>
          <w:rFonts w:cstheme="minorHAnsi" w:hint="default"/>
          <w:sz w:val="20"/>
          <w:szCs w:val="20"/>
          <w:lang w:val="en-IN"/>
        </w:rPr>
        <w:t>MVC,</w:t>
      </w:r>
      <w:r>
        <w:rPr>
          <w:rFonts w:cstheme="minorHAnsi"/>
          <w:sz w:val="20"/>
          <w:szCs w:val="20"/>
        </w:rPr>
        <w:t xml:space="preserve"> Angular 9,Azure,Web API, Entity Framework, Java Script, H</w:t>
      </w:r>
      <w:r>
        <w:rPr>
          <w:rFonts w:cstheme="minorHAnsi" w:hint="default"/>
          <w:sz w:val="20"/>
          <w:szCs w:val="20"/>
          <w:lang w:val="en-IN"/>
        </w:rPr>
        <w:t>TML</w:t>
      </w:r>
      <w:r>
        <w:rPr>
          <w:rFonts w:cstheme="minorHAnsi"/>
          <w:sz w:val="20"/>
          <w:szCs w:val="20"/>
        </w:rPr>
        <w:t xml:space="preserve"> 5, CSS 3,Kendo UI,SQL Server</w:t>
      </w:r>
    </w:p>
    <w:p>
      <w:pPr>
        <w:pStyle w:val="NoSpacing"/>
        <w:spacing w:line="276" w:lineRule="auto"/>
        <w:jc w:val="both"/>
        <w:rPr>
          <w:rFonts w:cstheme="minorHAnsi"/>
          <w:sz w:val="20"/>
          <w:szCs w:val="20"/>
        </w:rPr>
      </w:pPr>
      <w:r>
        <w:rPr>
          <w:rFonts w:cstheme="minorHAnsi"/>
          <w:sz w:val="20"/>
          <w:szCs w:val="20"/>
        </w:rPr>
        <w:t>Team Size                         : 8</w:t>
      </w:r>
    </w:p>
    <w:p>
      <w:pPr>
        <w:pStyle w:val="NoSpacing"/>
        <w:spacing w:line="276" w:lineRule="auto"/>
        <w:jc w:val="both"/>
        <w:rPr>
          <w:rFonts w:cstheme="minorHAnsi"/>
          <w:sz w:val="20"/>
          <w:szCs w:val="20"/>
        </w:rPr>
      </w:pPr>
      <w:r>
        <w:rPr>
          <w:rFonts w:cstheme="minorHAnsi"/>
          <w:sz w:val="20"/>
          <w:szCs w:val="20"/>
        </w:rPr>
        <w:t>Role                                   : Developer</w:t>
      </w:r>
    </w:p>
    <w:p>
      <w:pPr>
        <w:pStyle w:val="NoSpacing"/>
        <w:spacing w:line="276" w:lineRule="auto"/>
        <w:jc w:val="both"/>
        <w:rPr>
          <w:rFonts w:cstheme="minorHAnsi"/>
          <w:sz w:val="20"/>
          <w:szCs w:val="20"/>
        </w:rPr>
      </w:pPr>
      <w:r>
        <w:rPr>
          <w:rFonts w:cstheme="minorHAnsi"/>
          <w:sz w:val="20"/>
          <w:szCs w:val="20"/>
        </w:rPr>
        <w:t>IDE                                     : Visual Studio</w:t>
      </w:r>
    </w:p>
    <w:p>
      <w:pPr>
        <w:pStyle w:val="NoSpacing"/>
        <w:spacing w:line="276" w:lineRule="auto"/>
        <w:jc w:val="both"/>
        <w:rPr>
          <w:rFonts w:eastAsia="Calibri" w:cstheme="minorHAnsi"/>
          <w:b/>
          <w:sz w:val="20"/>
          <w:szCs w:val="20"/>
        </w:rPr>
      </w:pPr>
      <w:r>
        <w:rPr>
          <w:rFonts w:cstheme="minorHAnsi"/>
          <w:b/>
          <w:sz w:val="20"/>
          <w:szCs w:val="20"/>
        </w:rPr>
        <w:t>Duration                          : Sept 2021 to Current</w:t>
      </w:r>
    </w:p>
    <w:p>
      <w:pPr>
        <w:jc w:val="both"/>
        <w:rPr>
          <w:rFonts w:eastAsia="Calibri" w:cstheme="minorHAnsi"/>
          <w:b/>
          <w:sz w:val="20"/>
          <w:szCs w:val="20"/>
        </w:rPr>
      </w:pPr>
      <w:r>
        <w:rPr>
          <w:rFonts w:eastAsia="Calibri" w:cstheme="minorHAnsi"/>
          <w:b/>
          <w:sz w:val="20"/>
          <w:szCs w:val="20"/>
        </w:rPr>
        <w:t>Description   :</w:t>
      </w:r>
    </w:p>
    <w:p>
      <w:pPr>
        <w:jc w:val="both"/>
        <w:rPr>
          <w:rFonts w:eastAsia="Calibri" w:cstheme="minorHAnsi"/>
          <w:b/>
          <w:sz w:val="20"/>
          <w:szCs w:val="20"/>
        </w:rPr>
      </w:pPr>
    </w:p>
    <w:p>
      <w:pPr>
        <w:pStyle w:val="NoSpacing"/>
        <w:spacing w:line="276" w:lineRule="auto"/>
        <w:jc w:val="both"/>
        <w:rPr>
          <w:rFonts w:cstheme="minorHAnsi"/>
          <w:sz w:val="20"/>
          <w:szCs w:val="20"/>
        </w:rPr>
      </w:pPr>
      <w:r>
        <w:rPr>
          <w:rFonts w:eastAsia="Calibri" w:cstheme="minorHAnsi"/>
          <w:sz w:val="20"/>
          <w:szCs w:val="20"/>
        </w:rPr>
        <w:t xml:space="preserve">Shell Lube Analyst is Shell’s leading oil and equipment condition monitoring service. Shell Lube Analyst is an online global database that leverages Shell’s expertise in lubricants and </w:t>
      </w:r>
      <w:r>
        <w:rPr>
          <w:rFonts w:eastAsia="Calibri" w:cstheme="minorHAnsi"/>
          <w:sz w:val="20"/>
          <w:szCs w:val="20"/>
          <w:lang w:val="en-US"/>
        </w:rPr>
        <w:t>lubrication</w:t>
      </w:r>
      <w:r>
        <w:rPr>
          <w:rFonts w:eastAsia="Calibri" w:cstheme="minorHAnsi"/>
          <w:sz w:val="20"/>
          <w:szCs w:val="20"/>
        </w:rPr>
        <w:t>.</w:t>
      </w:r>
      <w:r>
        <w:rPr>
          <w:rFonts w:cstheme="minorHAnsi"/>
          <w:sz w:val="20"/>
          <w:szCs w:val="20"/>
        </w:rPr>
        <w:t xml:space="preserve"> </w:t>
      </w:r>
    </w:p>
    <w:p>
      <w:pPr>
        <w:pStyle w:val="NoSpacing"/>
        <w:spacing w:line="276" w:lineRule="auto"/>
        <w:jc w:val="both"/>
        <w:rPr>
          <w:rFonts w:eastAsia="Calibri" w:cstheme="minorHAnsi"/>
          <w:sz w:val="20"/>
          <w:szCs w:val="20"/>
        </w:rPr>
      </w:pPr>
      <w:r>
        <w:rPr>
          <w:rFonts w:eastAsia="Calibri" w:cstheme="minorHAnsi"/>
          <w:sz w:val="20"/>
          <w:szCs w:val="20"/>
        </w:rPr>
        <w:t>Main objective of the project is to modernize the Shell Lube Analyst application with a solution that provides a portal/collaboration service as well as the supporting infrastructure to run it on Azure.</w:t>
      </w:r>
    </w:p>
    <w:p>
      <w:pPr>
        <w:pStyle w:val="NoSpacing"/>
        <w:spacing w:line="276" w:lineRule="auto"/>
        <w:jc w:val="both"/>
        <w:rPr>
          <w:rFonts w:eastAsia="Calibri" w:cstheme="minorHAnsi"/>
          <w:b/>
          <w:sz w:val="20"/>
          <w:szCs w:val="20"/>
        </w:rPr>
      </w:pPr>
      <w:r>
        <w:rPr>
          <w:rFonts w:eastAsia="Calibri" w:cstheme="minorHAnsi"/>
          <w:b/>
          <w:sz w:val="20"/>
          <w:szCs w:val="20"/>
        </w:rPr>
        <w:t>Responsibilities:</w:t>
      </w:r>
    </w:p>
    <w:p>
      <w:pPr>
        <w:pStyle w:val="NoSpacing"/>
        <w:spacing w:line="276" w:lineRule="auto"/>
        <w:jc w:val="both"/>
        <w:rPr>
          <w:rFonts w:eastAsia="Calibri" w:cstheme="minorHAnsi"/>
          <w:b/>
          <w:sz w:val="20"/>
          <w:szCs w:val="20"/>
        </w:rPr>
      </w:pPr>
    </w:p>
    <w:p>
      <w:pPr>
        <w:pStyle w:val="NoSpacing"/>
        <w:spacing w:line="276" w:lineRule="auto"/>
        <w:jc w:val="both"/>
        <w:rPr>
          <w:rFonts w:eastAsia="Calibri" w:cstheme="minorHAnsi"/>
          <w:sz w:val="20"/>
          <w:szCs w:val="20"/>
        </w:rPr>
      </w:pPr>
      <w:r>
        <w:rPr>
          <w:rFonts w:cstheme="minorHAnsi"/>
          <w:sz w:val="20"/>
          <w:szCs w:val="20"/>
        </w:rPr>
        <w:t>Involve in the development, facilitated enhancements and production bug fixing for the project as per the client requirement. Developed the Tables, Stored Procedures and Views in Sql Server.</w:t>
      </w:r>
    </w:p>
    <w:bookmarkEnd w:id="0"/>
    <w:p>
      <w:pPr>
        <w:spacing w:after="0" w:line="240" w:lineRule="auto"/>
        <w:ind w:left="-180"/>
        <w:jc w:val="both"/>
        <w:rPr>
          <w:rFonts w:cstheme="minorHAnsi"/>
          <w:b/>
          <w:color w:val="254061" w:themeColor="accent1" w:themeShade="80"/>
          <w:spacing w:val="4"/>
          <w:sz w:val="20"/>
          <w:szCs w:val="20"/>
        </w:rPr>
      </w:pPr>
    </w:p>
    <w:p>
      <w:pPr>
        <w:spacing w:after="0" w:line="240" w:lineRule="auto"/>
        <w:ind w:left="-180"/>
        <w:jc w:val="both"/>
        <w:rPr>
          <w:rFonts w:cstheme="minorHAnsi"/>
          <w:b/>
          <w:color w:val="254061" w:themeColor="accent1" w:themeShade="80"/>
          <w:spacing w:val="4"/>
          <w:sz w:val="20"/>
          <w:szCs w:val="20"/>
        </w:rPr>
      </w:pPr>
    </w:p>
    <w:p>
      <w:pPr>
        <w:spacing w:line="360" w:lineRule="auto"/>
        <w:jc w:val="both"/>
        <w:rPr>
          <w:rFonts w:eastAsia="Calibri" w:cstheme="minorHAnsi"/>
          <w:b/>
          <w:sz w:val="20"/>
          <w:szCs w:val="20"/>
        </w:rPr>
      </w:pPr>
      <w:r>
        <w:rPr>
          <w:rFonts w:eastAsia="Calibri" w:cstheme="minorHAnsi"/>
          <w:b/>
          <w:sz w:val="20"/>
          <w:szCs w:val="20"/>
        </w:rPr>
        <w:t xml:space="preserve">Project #2                                                                                                       </w:t>
      </w:r>
    </w:p>
    <w:p>
      <w:pPr>
        <w:pStyle w:val="NoSpacing"/>
        <w:spacing w:line="276" w:lineRule="auto"/>
        <w:jc w:val="both"/>
        <w:rPr>
          <w:rFonts w:cstheme="minorHAnsi"/>
          <w:sz w:val="20"/>
          <w:szCs w:val="20"/>
        </w:rPr>
      </w:pPr>
      <w:r>
        <w:rPr>
          <w:rFonts w:cstheme="minorHAnsi"/>
          <w:sz w:val="20"/>
          <w:szCs w:val="20"/>
        </w:rPr>
        <w:t xml:space="preserve">Title </w:t>
      </w:r>
      <w:r>
        <w:rPr>
          <w:rFonts w:cstheme="minorHAnsi"/>
          <w:sz w:val="20"/>
          <w:szCs w:val="20"/>
        </w:rPr>
        <w:tab/>
      </w:r>
      <w:r>
        <w:rPr>
          <w:rFonts w:cstheme="minorHAnsi"/>
          <w:sz w:val="20"/>
          <w:szCs w:val="20"/>
        </w:rPr>
        <w:tab/>
      </w:r>
      <w:r>
        <w:rPr>
          <w:rFonts w:cstheme="minorHAnsi" w:hint="default"/>
          <w:sz w:val="20"/>
          <w:szCs w:val="20"/>
          <w:lang w:val="en-IN"/>
        </w:rPr>
        <w:t xml:space="preserve">            </w:t>
      </w:r>
      <w:r>
        <w:rPr>
          <w:rFonts w:cstheme="minorHAnsi"/>
          <w:sz w:val="20"/>
          <w:szCs w:val="20"/>
        </w:rPr>
        <w:t>: Aureus</w:t>
      </w:r>
    </w:p>
    <w:p>
      <w:pPr>
        <w:pStyle w:val="NoSpacing"/>
        <w:spacing w:line="276" w:lineRule="auto"/>
        <w:jc w:val="both"/>
        <w:rPr>
          <w:rFonts w:cstheme="minorHAnsi"/>
          <w:sz w:val="20"/>
          <w:szCs w:val="20"/>
        </w:rPr>
      </w:pPr>
      <w:r>
        <w:rPr>
          <w:rFonts w:cstheme="minorHAnsi"/>
          <w:sz w:val="20"/>
          <w:szCs w:val="20"/>
        </w:rPr>
        <w:t xml:space="preserve">Client Organization         : </w:t>
      </w:r>
      <w:r>
        <w:rPr>
          <w:rFonts w:cstheme="minorHAnsi"/>
          <w:b/>
          <w:bCs/>
          <w:sz w:val="20"/>
          <w:szCs w:val="20"/>
        </w:rPr>
        <w:t>Shell</w:t>
      </w:r>
    </w:p>
    <w:p>
      <w:pPr>
        <w:pStyle w:val="NoSpacing"/>
        <w:spacing w:line="276" w:lineRule="auto"/>
        <w:jc w:val="both"/>
        <w:rPr>
          <w:rFonts w:cstheme="minorHAnsi"/>
          <w:sz w:val="20"/>
          <w:szCs w:val="20"/>
        </w:rPr>
      </w:pPr>
      <w:r>
        <w:rPr>
          <w:rFonts w:cstheme="minorHAnsi"/>
          <w:sz w:val="20"/>
          <w:szCs w:val="20"/>
        </w:rPr>
        <w:t>Domain                             : Lubricant Pricing Mgt</w:t>
      </w:r>
    </w:p>
    <w:p>
      <w:pPr>
        <w:pStyle w:val="NoSpacing"/>
        <w:spacing w:line="276" w:lineRule="auto"/>
        <w:jc w:val="both"/>
        <w:rPr>
          <w:rFonts w:cstheme="minorHAnsi"/>
          <w:sz w:val="20"/>
          <w:szCs w:val="20"/>
        </w:rPr>
      </w:pPr>
      <w:r>
        <w:rPr>
          <w:rFonts w:cstheme="minorHAnsi"/>
          <w:sz w:val="20"/>
          <w:szCs w:val="20"/>
        </w:rPr>
        <w:t>Environment                    : C#, ASP.Net MVC,.Net Core</w:t>
      </w:r>
      <w:r>
        <w:rPr>
          <w:rFonts w:cstheme="minorHAnsi" w:hint="default"/>
          <w:sz w:val="20"/>
          <w:szCs w:val="20"/>
          <w:lang w:val="en-IN"/>
        </w:rPr>
        <w:t>,</w:t>
      </w:r>
      <w:r>
        <w:rPr>
          <w:rFonts w:cstheme="minorHAnsi"/>
          <w:sz w:val="20"/>
          <w:szCs w:val="20"/>
        </w:rPr>
        <w:t xml:space="preserve"> Web API, Entity Framework,  Angular </w:t>
      </w:r>
      <w:r>
        <w:rPr>
          <w:rFonts w:cstheme="minorHAnsi" w:hint="default"/>
          <w:sz w:val="20"/>
          <w:szCs w:val="20"/>
          <w:lang w:val="en-IN"/>
        </w:rPr>
        <w:t>8,</w:t>
      </w:r>
      <w:r>
        <w:rPr>
          <w:rFonts w:cstheme="minorHAnsi"/>
          <w:sz w:val="20"/>
          <w:szCs w:val="20"/>
        </w:rPr>
        <w:t>Java Script, Html 5, CSS 3,Kendo UI,SQL Server</w:t>
      </w:r>
    </w:p>
    <w:p>
      <w:pPr>
        <w:pStyle w:val="NoSpacing"/>
        <w:spacing w:line="276" w:lineRule="auto"/>
        <w:jc w:val="both"/>
        <w:rPr>
          <w:rFonts w:cstheme="minorHAnsi"/>
          <w:sz w:val="20"/>
          <w:szCs w:val="20"/>
        </w:rPr>
      </w:pPr>
      <w:r>
        <w:rPr>
          <w:rFonts w:cstheme="minorHAnsi"/>
          <w:sz w:val="20"/>
          <w:szCs w:val="20"/>
        </w:rPr>
        <w:t>Team Size                         : 10</w:t>
      </w:r>
    </w:p>
    <w:p>
      <w:pPr>
        <w:pStyle w:val="NoSpacing"/>
        <w:spacing w:line="276" w:lineRule="auto"/>
        <w:jc w:val="both"/>
        <w:rPr>
          <w:rFonts w:cstheme="minorHAnsi"/>
          <w:sz w:val="20"/>
          <w:szCs w:val="20"/>
        </w:rPr>
      </w:pPr>
      <w:r>
        <w:rPr>
          <w:rFonts w:cstheme="minorHAnsi"/>
          <w:sz w:val="20"/>
          <w:szCs w:val="20"/>
        </w:rPr>
        <w:t>Role                                   : Developer</w:t>
      </w:r>
    </w:p>
    <w:p>
      <w:pPr>
        <w:pStyle w:val="NoSpacing"/>
        <w:spacing w:line="276" w:lineRule="auto"/>
        <w:jc w:val="both"/>
        <w:rPr>
          <w:rFonts w:cstheme="minorHAnsi"/>
          <w:sz w:val="20"/>
          <w:szCs w:val="20"/>
        </w:rPr>
      </w:pPr>
      <w:r>
        <w:rPr>
          <w:rFonts w:cstheme="minorHAnsi"/>
          <w:sz w:val="20"/>
          <w:szCs w:val="20"/>
        </w:rPr>
        <w:t xml:space="preserve">IDE                                     : Visual Studio </w:t>
      </w:r>
    </w:p>
    <w:p>
      <w:pPr>
        <w:pStyle w:val="NoSpacing"/>
        <w:spacing w:line="276" w:lineRule="auto"/>
        <w:jc w:val="both"/>
        <w:rPr>
          <w:rFonts w:eastAsia="Calibri" w:cstheme="minorHAnsi"/>
          <w:b/>
          <w:sz w:val="20"/>
          <w:szCs w:val="20"/>
        </w:rPr>
      </w:pPr>
      <w:r>
        <w:rPr>
          <w:rFonts w:cstheme="minorHAnsi"/>
          <w:b/>
          <w:sz w:val="20"/>
          <w:szCs w:val="20"/>
        </w:rPr>
        <w:t>Duration                          : Feb 2021 to Aug 2021</w:t>
      </w:r>
    </w:p>
    <w:p>
      <w:pPr>
        <w:jc w:val="both"/>
        <w:rPr>
          <w:rFonts w:eastAsia="Calibri" w:cstheme="minorHAnsi"/>
          <w:b/>
          <w:sz w:val="20"/>
          <w:szCs w:val="20"/>
        </w:rPr>
      </w:pPr>
      <w:r>
        <w:rPr>
          <w:rFonts w:eastAsia="Calibri" w:cstheme="minorHAnsi"/>
          <w:b/>
          <w:sz w:val="20"/>
          <w:szCs w:val="20"/>
        </w:rPr>
        <w:t>Description   :</w:t>
      </w:r>
    </w:p>
    <w:p>
      <w:pPr>
        <w:jc w:val="both"/>
        <w:rPr>
          <w:rFonts w:eastAsia="Calibri" w:cstheme="minorHAnsi"/>
          <w:b/>
          <w:sz w:val="20"/>
          <w:szCs w:val="20"/>
        </w:rPr>
      </w:pPr>
      <w:r>
        <w:rPr>
          <w:rFonts w:eastAsia="Calibri" w:cstheme="minorHAnsi"/>
          <w:sz w:val="20"/>
          <w:szCs w:val="20"/>
        </w:rPr>
        <w:t>Aureus is a deal modelling​ platform, which enables improved deal transparency, cross-functional collaboration, better data utilization and increased business value through better controls, a fit for purpose single platform and a long-term single Shell bespoke tool.</w:t>
      </w:r>
    </w:p>
    <w:p>
      <w:pPr>
        <w:pStyle w:val="NoSpacing"/>
        <w:spacing w:line="276" w:lineRule="auto"/>
        <w:jc w:val="both"/>
        <w:rPr>
          <w:rFonts w:eastAsia="Calibri" w:cstheme="minorHAnsi"/>
          <w:b/>
          <w:sz w:val="20"/>
          <w:szCs w:val="20"/>
        </w:rPr>
      </w:pPr>
      <w:r>
        <w:rPr>
          <w:rFonts w:eastAsia="Calibri" w:cstheme="minorHAnsi"/>
          <w:b/>
          <w:sz w:val="20"/>
          <w:szCs w:val="20"/>
        </w:rPr>
        <w:t>Responsibilities:</w:t>
      </w:r>
    </w:p>
    <w:p>
      <w:pPr>
        <w:spacing w:after="0" w:line="240" w:lineRule="auto"/>
        <w:ind w:left="-180"/>
        <w:jc w:val="both"/>
        <w:rPr>
          <w:rFonts w:cstheme="minorHAnsi"/>
          <w:sz w:val="20"/>
          <w:szCs w:val="20"/>
        </w:rPr>
      </w:pPr>
      <w:r>
        <w:rPr>
          <w:rFonts w:cstheme="minorHAnsi"/>
          <w:sz w:val="20"/>
          <w:szCs w:val="20"/>
        </w:rPr>
        <w:t xml:space="preserve">        Involved in the development and bug fixing of Deal modelling and Price configuration as per the client requirement</w:t>
      </w:r>
    </w:p>
    <w:p>
      <w:pPr>
        <w:spacing w:after="0" w:line="240" w:lineRule="auto"/>
        <w:ind w:left="-180"/>
        <w:jc w:val="both"/>
        <w:rPr>
          <w:rFonts w:cstheme="minorHAnsi"/>
          <w:b/>
          <w:color w:val="262626" w:themeColor="text1" w:themeTint="D9"/>
          <w:spacing w:val="4"/>
          <w:sz w:val="20"/>
          <w:szCs w:val="20"/>
          <w14:textFill>
            <w14:solidFill>
              <w14:schemeClr w14:val="tx1">
                <w14:lumMod w14:val="85000"/>
                <w14:lumOff w14:val="15000"/>
              </w14:schemeClr>
            </w14:solidFill>
          </w14:textFill>
        </w:rPr>
      </w:pPr>
    </w:p>
    <w:p>
      <w:pPr>
        <w:spacing w:line="360" w:lineRule="auto"/>
        <w:jc w:val="both"/>
        <w:rPr>
          <w:rFonts w:eastAsia="Calibri" w:cstheme="minorHAnsi"/>
          <w:b/>
          <w:sz w:val="20"/>
          <w:szCs w:val="20"/>
        </w:rPr>
      </w:pPr>
      <w:r>
        <w:rPr>
          <w:rFonts w:eastAsia="Calibri" w:cstheme="minorHAnsi"/>
          <w:b/>
          <w:sz w:val="20"/>
          <w:szCs w:val="20"/>
        </w:rPr>
        <w:t xml:space="preserve">Project #3                                                                                                      </w:t>
      </w:r>
    </w:p>
    <w:p>
      <w:pPr>
        <w:pStyle w:val="NoSpacing"/>
        <w:spacing w:line="276" w:lineRule="auto"/>
        <w:jc w:val="both"/>
        <w:rPr>
          <w:rFonts w:cstheme="minorHAnsi"/>
          <w:sz w:val="20"/>
          <w:szCs w:val="20"/>
        </w:rPr>
      </w:pPr>
      <w:r>
        <w:rPr>
          <w:rFonts w:cstheme="minorHAnsi"/>
          <w:sz w:val="20"/>
          <w:szCs w:val="20"/>
        </w:rPr>
        <w:t xml:space="preserve">Title </w:t>
      </w:r>
      <w:r>
        <w:rPr>
          <w:rFonts w:cstheme="minorHAnsi"/>
          <w:sz w:val="20"/>
          <w:szCs w:val="20"/>
        </w:rPr>
        <w:tab/>
      </w:r>
      <w:r>
        <w:rPr>
          <w:rFonts w:cstheme="minorHAnsi"/>
          <w:sz w:val="20"/>
          <w:szCs w:val="20"/>
        </w:rPr>
        <w:tab/>
      </w:r>
      <w:r>
        <w:rPr>
          <w:rFonts w:cstheme="minorHAnsi"/>
          <w:sz w:val="20"/>
          <w:szCs w:val="20"/>
        </w:rPr>
        <w:t xml:space="preserve">          : EuroBank GR CxBanking</w:t>
      </w:r>
    </w:p>
    <w:p>
      <w:pPr>
        <w:pStyle w:val="NoSpacing"/>
        <w:spacing w:line="276" w:lineRule="auto"/>
        <w:jc w:val="both"/>
        <w:rPr>
          <w:rFonts w:cstheme="minorHAnsi"/>
          <w:sz w:val="20"/>
          <w:szCs w:val="20"/>
        </w:rPr>
      </w:pPr>
      <w:r>
        <w:rPr>
          <w:rFonts w:cstheme="minorHAnsi"/>
          <w:sz w:val="20"/>
          <w:szCs w:val="20"/>
        </w:rPr>
        <w:t>Domain                             : Banking</w:t>
      </w:r>
    </w:p>
    <w:p>
      <w:pPr>
        <w:pStyle w:val="NoSpacing"/>
        <w:spacing w:line="276" w:lineRule="auto"/>
        <w:jc w:val="both"/>
        <w:rPr>
          <w:rFonts w:cstheme="minorHAnsi"/>
          <w:sz w:val="20"/>
          <w:szCs w:val="20"/>
        </w:rPr>
      </w:pPr>
      <w:r>
        <w:rPr>
          <w:rFonts w:cstheme="minorHAnsi"/>
          <w:sz w:val="20"/>
          <w:szCs w:val="20"/>
        </w:rPr>
        <w:t>Environment                    : Angular 8,C#, Java Script, Html 5, CSS 3, Web API, SQL Server</w:t>
      </w:r>
    </w:p>
    <w:p>
      <w:pPr>
        <w:pStyle w:val="NoSpacing"/>
        <w:spacing w:line="276" w:lineRule="auto"/>
        <w:jc w:val="both"/>
        <w:rPr>
          <w:rFonts w:cstheme="minorHAnsi"/>
          <w:sz w:val="20"/>
          <w:szCs w:val="20"/>
        </w:rPr>
      </w:pPr>
      <w:r>
        <w:rPr>
          <w:rFonts w:cstheme="minorHAnsi"/>
          <w:sz w:val="20"/>
          <w:szCs w:val="20"/>
        </w:rPr>
        <w:t>Team Size                         : 6</w:t>
      </w:r>
    </w:p>
    <w:p>
      <w:pPr>
        <w:pStyle w:val="NoSpacing"/>
        <w:spacing w:line="276" w:lineRule="auto"/>
        <w:jc w:val="both"/>
        <w:rPr>
          <w:rFonts w:cstheme="minorHAnsi"/>
          <w:sz w:val="20"/>
          <w:szCs w:val="20"/>
        </w:rPr>
      </w:pPr>
      <w:r>
        <w:rPr>
          <w:rFonts w:cstheme="minorHAnsi"/>
          <w:sz w:val="20"/>
          <w:szCs w:val="20"/>
        </w:rPr>
        <w:t>Role                                   : Developer</w:t>
      </w:r>
    </w:p>
    <w:p>
      <w:pPr>
        <w:pStyle w:val="NoSpacing"/>
        <w:spacing w:line="276" w:lineRule="auto"/>
        <w:jc w:val="both"/>
        <w:rPr>
          <w:rFonts w:cstheme="minorHAnsi"/>
          <w:sz w:val="20"/>
          <w:szCs w:val="20"/>
        </w:rPr>
      </w:pPr>
      <w:r>
        <w:rPr>
          <w:rFonts w:cstheme="minorHAnsi"/>
          <w:sz w:val="20"/>
          <w:szCs w:val="20"/>
        </w:rPr>
        <w:t xml:space="preserve">IDE                                     : Visual Studio </w:t>
      </w:r>
    </w:p>
    <w:p>
      <w:pPr>
        <w:pStyle w:val="NoSpacing"/>
        <w:spacing w:line="276" w:lineRule="auto"/>
        <w:jc w:val="both"/>
        <w:rPr>
          <w:rFonts w:eastAsia="Calibri" w:cstheme="minorHAnsi"/>
          <w:b/>
          <w:sz w:val="20"/>
          <w:szCs w:val="20"/>
        </w:rPr>
      </w:pPr>
      <w:r>
        <w:rPr>
          <w:rFonts w:cstheme="minorHAnsi"/>
          <w:b/>
          <w:sz w:val="20"/>
          <w:szCs w:val="20"/>
        </w:rPr>
        <w:t>Duration                          : Jan 2020 to Dec 2020</w:t>
      </w:r>
    </w:p>
    <w:p>
      <w:pPr>
        <w:jc w:val="both"/>
        <w:rPr>
          <w:rFonts w:eastAsia="Calibri" w:cstheme="minorHAnsi"/>
          <w:b/>
          <w:sz w:val="20"/>
          <w:szCs w:val="20"/>
        </w:rPr>
      </w:pPr>
      <w:r>
        <w:rPr>
          <w:rFonts w:eastAsia="Calibri" w:cstheme="minorHAnsi"/>
          <w:b/>
          <w:sz w:val="20"/>
          <w:szCs w:val="20"/>
        </w:rPr>
        <w:t>Description   :</w:t>
      </w:r>
    </w:p>
    <w:p>
      <w:pPr>
        <w:pStyle w:val="NoSpacing"/>
        <w:spacing w:line="276" w:lineRule="auto"/>
        <w:ind w:firstLine="720"/>
        <w:jc w:val="both"/>
        <w:rPr>
          <w:rFonts w:eastAsia="Calibri" w:cstheme="minorHAnsi"/>
          <w:sz w:val="20"/>
          <w:szCs w:val="20"/>
        </w:rPr>
      </w:pPr>
      <w:r>
        <w:rPr>
          <w:rFonts w:eastAsia="Calibri" w:cstheme="minorHAnsi"/>
          <w:sz w:val="20"/>
          <w:szCs w:val="20"/>
        </w:rPr>
        <w:t>Eurobank GR CxBanking is the ATM application that provides all the basic features of ATM and financial transactions. This project supports some advance features like mixed currency deposit (cash &amp; coin), Loan Payment, Mobile Payment, Donation and Transfer.</w:t>
      </w:r>
    </w:p>
    <w:p>
      <w:pPr>
        <w:pStyle w:val="NoSpacing"/>
        <w:spacing w:line="276" w:lineRule="auto"/>
        <w:ind w:firstLine="720"/>
        <w:jc w:val="both"/>
        <w:rPr>
          <w:rFonts w:eastAsia="Calibri" w:cstheme="minorHAnsi"/>
          <w:sz w:val="20"/>
          <w:szCs w:val="20"/>
        </w:rPr>
      </w:pPr>
    </w:p>
    <w:p>
      <w:pPr>
        <w:pStyle w:val="NoSpacing"/>
        <w:spacing w:line="276" w:lineRule="auto"/>
        <w:jc w:val="both"/>
        <w:rPr>
          <w:rFonts w:eastAsia="Calibri" w:cstheme="minorHAnsi"/>
          <w:b/>
          <w:sz w:val="20"/>
          <w:szCs w:val="20"/>
        </w:rPr>
      </w:pPr>
      <w:r>
        <w:rPr>
          <w:rFonts w:eastAsia="Calibri" w:cstheme="minorHAnsi"/>
          <w:b/>
          <w:sz w:val="20"/>
          <w:szCs w:val="20"/>
        </w:rPr>
        <w:t>Responsibilities:</w:t>
      </w:r>
    </w:p>
    <w:p>
      <w:pPr>
        <w:pStyle w:val="NoSpacing"/>
        <w:spacing w:line="276" w:lineRule="auto"/>
        <w:jc w:val="both"/>
        <w:rPr>
          <w:rFonts w:eastAsia="Calibri" w:cstheme="minorHAnsi"/>
          <w:b/>
          <w:sz w:val="20"/>
          <w:szCs w:val="20"/>
        </w:rPr>
      </w:pPr>
    </w:p>
    <w:p>
      <w:pPr>
        <w:pStyle w:val="NoSpacing"/>
        <w:spacing w:line="276" w:lineRule="auto"/>
        <w:jc w:val="both"/>
        <w:rPr>
          <w:rFonts w:cstheme="minorHAnsi"/>
          <w:sz w:val="20"/>
          <w:szCs w:val="20"/>
        </w:rPr>
      </w:pPr>
      <w:r>
        <w:rPr>
          <w:rFonts w:cstheme="minorHAnsi"/>
          <w:sz w:val="20"/>
          <w:szCs w:val="20"/>
        </w:rPr>
        <w:t>Involved in the development of financial transactions such as Deposit to account, Deposit to Loan Account and Mobile Payment as per the client requirement. Involved in bug fixing of existing transaction.</w:t>
      </w:r>
    </w:p>
    <w:p>
      <w:pPr>
        <w:jc w:val="both"/>
        <w:rPr>
          <w:rFonts w:cstheme="minorHAnsi"/>
          <w:sz w:val="20"/>
          <w:szCs w:val="20"/>
        </w:rPr>
      </w:pPr>
    </w:p>
    <w:p>
      <w:pPr>
        <w:pStyle w:val="NoSpacing"/>
        <w:jc w:val="both"/>
        <w:rPr>
          <w:rFonts w:eastAsia="Calibri" w:cstheme="minorHAnsi"/>
          <w:sz w:val="20"/>
          <w:szCs w:val="20"/>
          <w:u w:val="single"/>
        </w:rPr>
      </w:pPr>
    </w:p>
    <w:p>
      <w:pPr>
        <w:spacing w:line="360" w:lineRule="auto"/>
        <w:jc w:val="both"/>
        <w:rPr>
          <w:rFonts w:eastAsia="Calibri" w:cstheme="minorHAnsi"/>
          <w:b/>
          <w:sz w:val="20"/>
          <w:szCs w:val="20"/>
        </w:rPr>
      </w:pPr>
      <w:r>
        <w:rPr>
          <w:rFonts w:eastAsia="Calibri" w:cstheme="minorHAnsi"/>
          <w:b/>
          <w:sz w:val="20"/>
          <w:szCs w:val="20"/>
        </w:rPr>
        <w:t xml:space="preserve">Project #4                                                                                                     </w:t>
      </w:r>
    </w:p>
    <w:p>
      <w:pPr>
        <w:pStyle w:val="NoSpacing"/>
        <w:spacing w:line="276" w:lineRule="auto"/>
        <w:jc w:val="both"/>
        <w:rPr>
          <w:rFonts w:cstheme="minorHAnsi"/>
          <w:sz w:val="20"/>
          <w:szCs w:val="20"/>
        </w:rPr>
      </w:pPr>
      <w:r>
        <w:rPr>
          <w:rFonts w:cstheme="minorHAnsi"/>
          <w:sz w:val="20"/>
          <w:szCs w:val="20"/>
        </w:rPr>
        <w:t xml:space="preserve">Title </w:t>
      </w:r>
      <w:r>
        <w:rPr>
          <w:rFonts w:cstheme="minorHAnsi"/>
          <w:sz w:val="20"/>
          <w:szCs w:val="20"/>
        </w:rPr>
        <w:tab/>
      </w:r>
      <w:r>
        <w:rPr>
          <w:rFonts w:cstheme="minorHAnsi"/>
          <w:sz w:val="20"/>
          <w:szCs w:val="20"/>
        </w:rPr>
        <w:tab/>
      </w:r>
      <w:r>
        <w:rPr>
          <w:rFonts w:cstheme="minorHAnsi"/>
          <w:sz w:val="20"/>
          <w:szCs w:val="20"/>
        </w:rPr>
        <w:t xml:space="preserve">           : KFH (Kuwait Finance House)</w:t>
      </w:r>
    </w:p>
    <w:p>
      <w:pPr>
        <w:pStyle w:val="NoSpacing"/>
        <w:spacing w:line="276" w:lineRule="auto"/>
        <w:jc w:val="both"/>
        <w:rPr>
          <w:rFonts w:cstheme="minorHAnsi"/>
          <w:sz w:val="20"/>
          <w:szCs w:val="20"/>
        </w:rPr>
      </w:pPr>
      <w:r>
        <w:rPr>
          <w:rFonts w:cstheme="minorHAnsi"/>
          <w:sz w:val="20"/>
          <w:szCs w:val="20"/>
        </w:rPr>
        <w:t>Domain                             : Banking</w:t>
      </w:r>
    </w:p>
    <w:p>
      <w:pPr>
        <w:pStyle w:val="NoSpacing"/>
        <w:spacing w:line="276" w:lineRule="auto"/>
        <w:jc w:val="both"/>
        <w:rPr>
          <w:rFonts w:cstheme="minorHAnsi"/>
          <w:sz w:val="20"/>
          <w:szCs w:val="20"/>
        </w:rPr>
      </w:pPr>
      <w:r>
        <w:rPr>
          <w:rFonts w:cstheme="minorHAnsi"/>
          <w:sz w:val="20"/>
          <w:szCs w:val="20"/>
        </w:rPr>
        <w:t>Environment                    : Asp.Net MVC,C #, Java Script, Entity Frame work, HTML 5, CSS 3, Web API, SQL Server</w:t>
      </w:r>
    </w:p>
    <w:p>
      <w:pPr>
        <w:pStyle w:val="NoSpacing"/>
        <w:spacing w:line="276" w:lineRule="auto"/>
        <w:jc w:val="both"/>
        <w:rPr>
          <w:rFonts w:cstheme="minorHAnsi"/>
          <w:sz w:val="20"/>
          <w:szCs w:val="20"/>
        </w:rPr>
      </w:pPr>
      <w:r>
        <w:rPr>
          <w:rFonts w:cstheme="minorHAnsi"/>
          <w:sz w:val="20"/>
          <w:szCs w:val="20"/>
        </w:rPr>
        <w:t>Team Size                         : 5</w:t>
      </w:r>
    </w:p>
    <w:p>
      <w:pPr>
        <w:pStyle w:val="NoSpacing"/>
        <w:spacing w:line="276" w:lineRule="auto"/>
        <w:jc w:val="both"/>
        <w:rPr>
          <w:rFonts w:cstheme="minorHAnsi"/>
          <w:sz w:val="20"/>
          <w:szCs w:val="20"/>
        </w:rPr>
      </w:pPr>
      <w:r>
        <w:rPr>
          <w:rFonts w:cstheme="minorHAnsi"/>
          <w:sz w:val="20"/>
          <w:szCs w:val="20"/>
        </w:rPr>
        <w:t>Role                                   : Developer</w:t>
      </w:r>
    </w:p>
    <w:p>
      <w:pPr>
        <w:pStyle w:val="NoSpacing"/>
        <w:spacing w:line="276" w:lineRule="auto"/>
        <w:jc w:val="both"/>
        <w:rPr>
          <w:rFonts w:cstheme="minorHAnsi"/>
          <w:sz w:val="20"/>
          <w:szCs w:val="20"/>
        </w:rPr>
      </w:pPr>
      <w:r>
        <w:rPr>
          <w:rFonts w:cstheme="minorHAnsi"/>
          <w:sz w:val="20"/>
          <w:szCs w:val="20"/>
        </w:rPr>
        <w:t xml:space="preserve">IDE                                     : Visual Studio </w:t>
      </w:r>
    </w:p>
    <w:p>
      <w:pPr>
        <w:pStyle w:val="NoSpacing"/>
        <w:spacing w:line="276" w:lineRule="auto"/>
        <w:jc w:val="both"/>
        <w:rPr>
          <w:rFonts w:eastAsia="Calibri" w:cstheme="minorHAnsi"/>
          <w:b/>
          <w:sz w:val="20"/>
          <w:szCs w:val="20"/>
        </w:rPr>
      </w:pPr>
      <w:r>
        <w:rPr>
          <w:rFonts w:cstheme="minorHAnsi"/>
          <w:b/>
          <w:sz w:val="20"/>
          <w:szCs w:val="20"/>
        </w:rPr>
        <w:t>Duration                          :  May 2019 to Dec 2019</w:t>
      </w:r>
    </w:p>
    <w:p>
      <w:pPr>
        <w:jc w:val="both"/>
        <w:rPr>
          <w:rFonts w:eastAsia="Calibri" w:cstheme="minorHAnsi"/>
          <w:b/>
          <w:sz w:val="20"/>
          <w:szCs w:val="20"/>
        </w:rPr>
      </w:pPr>
      <w:r>
        <w:rPr>
          <w:rFonts w:eastAsia="Calibri" w:cstheme="minorHAnsi"/>
          <w:b/>
          <w:sz w:val="20"/>
          <w:szCs w:val="20"/>
        </w:rPr>
        <w:t>Description   :</w:t>
      </w:r>
    </w:p>
    <w:p>
      <w:pPr>
        <w:pStyle w:val="NoSpacing"/>
        <w:spacing w:line="276" w:lineRule="auto"/>
        <w:ind w:firstLine="720"/>
        <w:jc w:val="both"/>
        <w:rPr>
          <w:rFonts w:eastAsia="Calibri" w:cstheme="minorHAnsi"/>
          <w:sz w:val="20"/>
          <w:szCs w:val="20"/>
        </w:rPr>
      </w:pPr>
      <w:r>
        <w:rPr>
          <w:rFonts w:eastAsia="Calibri" w:cstheme="minorHAnsi"/>
          <w:sz w:val="20"/>
          <w:szCs w:val="20"/>
        </w:rPr>
        <w:t>KFH is the ATM application that provides all the basic features of ATM and financial transactions. This project supports some advance features like Buy Gold, Sell Gold, Commercial Installment Payment, Civil update, Entertainment payment and Transfer.</w:t>
      </w:r>
    </w:p>
    <w:p>
      <w:pPr>
        <w:pStyle w:val="NoSpacing"/>
        <w:spacing w:line="276" w:lineRule="auto"/>
        <w:ind w:firstLine="720"/>
        <w:jc w:val="both"/>
        <w:rPr>
          <w:rFonts w:eastAsia="Calibri" w:cstheme="minorHAnsi"/>
          <w:sz w:val="20"/>
          <w:szCs w:val="20"/>
        </w:rPr>
      </w:pPr>
    </w:p>
    <w:p>
      <w:pPr>
        <w:pStyle w:val="NoSpacing"/>
        <w:spacing w:line="276" w:lineRule="auto"/>
        <w:jc w:val="both"/>
        <w:rPr>
          <w:rFonts w:eastAsia="Calibri" w:cstheme="minorHAnsi"/>
          <w:b/>
          <w:sz w:val="20"/>
          <w:szCs w:val="20"/>
        </w:rPr>
      </w:pPr>
      <w:r>
        <w:rPr>
          <w:rFonts w:eastAsia="Calibri" w:cstheme="minorHAnsi"/>
          <w:b/>
          <w:sz w:val="20"/>
          <w:szCs w:val="20"/>
        </w:rPr>
        <w:t>Responsibilities:</w:t>
      </w:r>
    </w:p>
    <w:p>
      <w:pPr>
        <w:pStyle w:val="NoSpacing"/>
        <w:spacing w:line="276" w:lineRule="auto"/>
        <w:jc w:val="both"/>
        <w:rPr>
          <w:rFonts w:eastAsia="Calibri" w:cstheme="minorHAnsi"/>
          <w:b/>
          <w:sz w:val="20"/>
          <w:szCs w:val="20"/>
        </w:rPr>
      </w:pPr>
    </w:p>
    <w:p>
      <w:pPr>
        <w:pStyle w:val="NoSpacing"/>
        <w:spacing w:line="276" w:lineRule="auto"/>
        <w:jc w:val="both"/>
        <w:rPr>
          <w:rFonts w:cstheme="minorHAnsi"/>
          <w:sz w:val="20"/>
          <w:szCs w:val="20"/>
        </w:rPr>
      </w:pPr>
      <w:r>
        <w:rPr>
          <w:rFonts w:cstheme="minorHAnsi"/>
          <w:sz w:val="20"/>
          <w:szCs w:val="20"/>
        </w:rPr>
        <w:t>Involved in the development of financial transactions such as C</w:t>
      </w:r>
      <w:r>
        <w:rPr>
          <w:rFonts w:eastAsia="Calibri" w:cstheme="minorHAnsi"/>
          <w:sz w:val="20"/>
          <w:szCs w:val="20"/>
        </w:rPr>
        <w:t>ommercial Installment Payment, Civil update, Entertainment payment</w:t>
      </w:r>
      <w:r>
        <w:rPr>
          <w:rFonts w:cstheme="minorHAnsi"/>
          <w:sz w:val="20"/>
          <w:szCs w:val="20"/>
        </w:rPr>
        <w:t xml:space="preserve"> and Withdrawal as per the client requirement. Involved in bug fixing of existing transaction.</w:t>
      </w:r>
    </w:p>
    <w:p>
      <w:pPr>
        <w:spacing w:line="360" w:lineRule="auto"/>
        <w:jc w:val="both"/>
        <w:rPr>
          <w:rFonts w:eastAsia="Calibri" w:cs="Arial"/>
          <w:b/>
          <w:sz w:val="20"/>
          <w:szCs w:val="20"/>
        </w:rPr>
      </w:pPr>
    </w:p>
    <w:p>
      <w:pPr>
        <w:spacing w:line="360" w:lineRule="auto"/>
        <w:jc w:val="both"/>
        <w:rPr>
          <w:rFonts w:eastAsia="Calibri" w:cs="Arial"/>
          <w:b/>
          <w:sz w:val="20"/>
          <w:szCs w:val="20"/>
        </w:rPr>
      </w:pPr>
    </w:p>
    <w:p>
      <w:pPr>
        <w:spacing w:line="360" w:lineRule="auto"/>
        <w:jc w:val="both"/>
        <w:rPr>
          <w:rFonts w:eastAsia="Calibri" w:cs="Arial"/>
          <w:b/>
          <w:sz w:val="20"/>
          <w:szCs w:val="20"/>
        </w:rPr>
      </w:pPr>
      <w:r>
        <w:rPr>
          <w:rFonts w:eastAsia="Calibri" w:cs="Arial"/>
          <w:b/>
          <w:sz w:val="20"/>
          <w:szCs w:val="20"/>
        </w:rPr>
        <w:t xml:space="preserve">Project #5                                                                                                      </w:t>
      </w:r>
    </w:p>
    <w:p>
      <w:pPr>
        <w:pStyle w:val="NoSpacing"/>
        <w:spacing w:line="276" w:lineRule="auto"/>
        <w:jc w:val="both"/>
        <w:rPr>
          <w:rFonts w:cs="Calibri"/>
          <w:sz w:val="20"/>
          <w:szCs w:val="20"/>
        </w:rPr>
      </w:pPr>
      <w:r>
        <w:rPr>
          <w:rFonts w:cs="Calibri"/>
          <w:sz w:val="20"/>
          <w:szCs w:val="20"/>
        </w:rPr>
        <w:t xml:space="preserve">Title </w:t>
      </w:r>
      <w:r>
        <w:rPr>
          <w:rFonts w:cs="Calibri"/>
          <w:sz w:val="20"/>
          <w:szCs w:val="20"/>
        </w:rPr>
        <w:tab/>
      </w:r>
      <w:r>
        <w:rPr>
          <w:rFonts w:cs="Calibri"/>
          <w:sz w:val="20"/>
          <w:szCs w:val="20"/>
        </w:rPr>
        <w:tab/>
      </w:r>
      <w:r>
        <w:rPr>
          <w:rFonts w:cs="Calibri"/>
          <w:sz w:val="20"/>
          <w:szCs w:val="20"/>
        </w:rPr>
        <w:t xml:space="preserve">           : </w:t>
      </w:r>
      <w:r>
        <w:rPr>
          <w:rFonts w:cs="Calibri"/>
          <w:b/>
          <w:bCs/>
          <w:sz w:val="20"/>
          <w:szCs w:val="20"/>
        </w:rPr>
        <w:t>uCustoms (Royal Malaysian Customs Department)</w:t>
      </w:r>
    </w:p>
    <w:p>
      <w:pPr>
        <w:pStyle w:val="NoSpacing"/>
        <w:spacing w:line="276" w:lineRule="auto"/>
        <w:jc w:val="both"/>
        <w:rPr>
          <w:rFonts w:cs="Calibri"/>
          <w:sz w:val="20"/>
          <w:szCs w:val="20"/>
        </w:rPr>
      </w:pPr>
      <w:r>
        <w:rPr>
          <w:rFonts w:cs="Calibri"/>
          <w:sz w:val="20"/>
          <w:szCs w:val="20"/>
        </w:rPr>
        <w:t>Domain                             : Customs (Tax and Finance)</w:t>
      </w:r>
    </w:p>
    <w:p>
      <w:pPr>
        <w:pStyle w:val="NoSpacing"/>
        <w:spacing w:line="276" w:lineRule="auto"/>
        <w:jc w:val="both"/>
        <w:rPr>
          <w:rFonts w:cs="Calibri"/>
          <w:sz w:val="20"/>
          <w:szCs w:val="20"/>
        </w:rPr>
      </w:pPr>
      <w:r>
        <w:rPr>
          <w:rFonts w:cs="Calibri"/>
          <w:sz w:val="20"/>
          <w:szCs w:val="20"/>
        </w:rPr>
        <w:t>Environment                    : Asp.Net MVC,</w:t>
      </w:r>
      <w:r>
        <w:rPr>
          <w:rFonts w:cs="Calibri" w:hint="default"/>
          <w:sz w:val="20"/>
          <w:szCs w:val="20"/>
          <w:lang w:val="en-IN"/>
        </w:rPr>
        <w:t xml:space="preserve">.Net Core 2.0, </w:t>
      </w:r>
      <w:bookmarkStart w:id="1" w:name="_GoBack"/>
      <w:bookmarkEnd w:id="1"/>
      <w:r>
        <w:rPr>
          <w:rFonts w:cs="Calibri"/>
          <w:sz w:val="20"/>
          <w:szCs w:val="20"/>
        </w:rPr>
        <w:t>C #, SQL Server, Web API, Entity Frame work, Angular 4, LINQ</w:t>
      </w:r>
    </w:p>
    <w:p>
      <w:pPr>
        <w:pStyle w:val="NoSpacing"/>
        <w:spacing w:line="276" w:lineRule="auto"/>
        <w:ind w:left="1440" w:firstLine="720"/>
        <w:jc w:val="both"/>
        <w:rPr>
          <w:rFonts w:cs="Calibri"/>
          <w:sz w:val="20"/>
          <w:szCs w:val="20"/>
        </w:rPr>
      </w:pPr>
      <w:r>
        <w:rPr>
          <w:rFonts w:cs="Calibri"/>
          <w:sz w:val="20"/>
          <w:szCs w:val="20"/>
        </w:rPr>
        <w:t>jQuery, Java Script, Html 5, CSS 3</w:t>
      </w:r>
    </w:p>
    <w:p>
      <w:pPr>
        <w:pStyle w:val="NoSpacing"/>
        <w:spacing w:line="276" w:lineRule="auto"/>
        <w:jc w:val="both"/>
        <w:rPr>
          <w:rFonts w:cs="Calibri"/>
          <w:sz w:val="20"/>
          <w:szCs w:val="20"/>
        </w:rPr>
      </w:pPr>
      <w:r>
        <w:rPr>
          <w:rFonts w:cs="Calibri"/>
          <w:sz w:val="20"/>
          <w:szCs w:val="20"/>
        </w:rPr>
        <w:t>Team Size                         : 12</w:t>
      </w:r>
    </w:p>
    <w:p>
      <w:pPr>
        <w:pStyle w:val="NoSpacing"/>
        <w:spacing w:line="276" w:lineRule="auto"/>
        <w:jc w:val="both"/>
        <w:rPr>
          <w:rFonts w:cs="Calibri"/>
          <w:sz w:val="20"/>
          <w:szCs w:val="20"/>
        </w:rPr>
      </w:pPr>
      <w:r>
        <w:rPr>
          <w:rFonts w:cs="Calibri"/>
          <w:sz w:val="20"/>
          <w:szCs w:val="20"/>
        </w:rPr>
        <w:t>Role                                   : Developer</w:t>
      </w:r>
    </w:p>
    <w:p>
      <w:pPr>
        <w:pStyle w:val="NoSpacing"/>
        <w:spacing w:line="276" w:lineRule="auto"/>
        <w:jc w:val="both"/>
        <w:rPr>
          <w:rFonts w:cs="Calibri"/>
          <w:sz w:val="20"/>
          <w:szCs w:val="20"/>
        </w:rPr>
      </w:pPr>
      <w:r>
        <w:rPr>
          <w:rFonts w:cs="Calibri"/>
          <w:sz w:val="20"/>
          <w:szCs w:val="20"/>
        </w:rPr>
        <w:t xml:space="preserve">IDE                                     : Visual Studio ,SQL Server </w:t>
      </w:r>
    </w:p>
    <w:p>
      <w:pPr>
        <w:pStyle w:val="NoSpacing"/>
        <w:spacing w:line="276" w:lineRule="auto"/>
        <w:jc w:val="both"/>
        <w:rPr>
          <w:rFonts w:eastAsia="Calibri" w:cs="Calibri"/>
          <w:b/>
          <w:sz w:val="20"/>
          <w:szCs w:val="20"/>
        </w:rPr>
      </w:pPr>
      <w:r>
        <w:rPr>
          <w:rFonts w:cs="Calibri"/>
          <w:b/>
          <w:sz w:val="20"/>
          <w:szCs w:val="20"/>
        </w:rPr>
        <w:t>Duration                          : April 2016 to April 2019</w:t>
      </w:r>
    </w:p>
    <w:p>
      <w:pPr>
        <w:jc w:val="both"/>
        <w:rPr>
          <w:rFonts w:eastAsia="Calibri" w:cs="Calibri"/>
          <w:b/>
          <w:sz w:val="20"/>
          <w:szCs w:val="20"/>
        </w:rPr>
      </w:pPr>
      <w:r>
        <w:rPr>
          <w:rFonts w:eastAsia="Calibri" w:cs="Calibri"/>
          <w:b/>
          <w:sz w:val="20"/>
          <w:szCs w:val="20"/>
        </w:rPr>
        <w:t>Description   :</w:t>
      </w:r>
    </w:p>
    <w:p>
      <w:pPr>
        <w:pStyle w:val="NoSpacing"/>
        <w:spacing w:line="276" w:lineRule="auto"/>
        <w:ind w:firstLine="720"/>
        <w:jc w:val="both"/>
        <w:rPr>
          <w:rFonts w:eastAsia="Calibri" w:cs="Calibri"/>
          <w:sz w:val="20"/>
          <w:szCs w:val="20"/>
        </w:rPr>
      </w:pPr>
      <w:r>
        <w:rPr>
          <w:rFonts w:eastAsia="Calibri" w:cs="Calibri"/>
          <w:sz w:val="20"/>
          <w:szCs w:val="20"/>
        </w:rPr>
        <w:t>uCustoms(Royal Malaysian Customs Department) is a fully integrated, end-to-end, Customs modernization solution that delivers ‘Single Window’ for goods clearance.</w:t>
      </w:r>
    </w:p>
    <w:p>
      <w:pPr>
        <w:pStyle w:val="NoSpacing"/>
        <w:jc w:val="both"/>
        <w:rPr>
          <w:rFonts w:eastAsia="Calibri" w:cs="Arial"/>
          <w:sz w:val="20"/>
          <w:szCs w:val="20"/>
          <w:u w:val="single"/>
        </w:rPr>
      </w:pPr>
    </w:p>
    <w:p>
      <w:pPr>
        <w:pStyle w:val="NoSpacing"/>
        <w:spacing w:line="276" w:lineRule="auto"/>
        <w:jc w:val="both"/>
        <w:rPr>
          <w:rFonts w:eastAsia="Calibri" w:cs="Arial"/>
          <w:b/>
          <w:sz w:val="20"/>
          <w:szCs w:val="20"/>
        </w:rPr>
      </w:pPr>
      <w:r>
        <w:rPr>
          <w:rFonts w:eastAsia="Calibri" w:cs="Arial"/>
          <w:b/>
          <w:sz w:val="20"/>
          <w:szCs w:val="20"/>
        </w:rPr>
        <w:t>Responsibilities:</w:t>
      </w:r>
    </w:p>
    <w:p>
      <w:pPr>
        <w:pStyle w:val="NoSpacing"/>
        <w:spacing w:line="276" w:lineRule="auto"/>
        <w:jc w:val="both"/>
        <w:rPr>
          <w:rFonts w:eastAsia="Calibri" w:cs="Arial"/>
          <w:b/>
          <w:sz w:val="20"/>
          <w:szCs w:val="20"/>
        </w:rPr>
      </w:pPr>
    </w:p>
    <w:p>
      <w:pPr>
        <w:pStyle w:val="NoSpacing"/>
        <w:spacing w:line="276" w:lineRule="auto"/>
        <w:jc w:val="both"/>
        <w:rPr>
          <w:sz w:val="20"/>
          <w:szCs w:val="20"/>
        </w:rPr>
      </w:pPr>
      <w:r>
        <w:rPr>
          <w:sz w:val="20"/>
          <w:szCs w:val="20"/>
        </w:rPr>
        <w:t>Involved in development of Tariff Management, Cargo, and Storage module with extended features as per the client requirement. Worked for Particular Module by writing the code, designing screens Creating tables, Complex SPs, Sequences, Views. Involved in applying Validation to the Pages at both Client Side and Server Side. Involved in bug fixing for flow analysis of earlier version of existing system.</w:t>
      </w:r>
    </w:p>
    <w:p/>
    <w:p/>
    <w:p>
      <w:pPr>
        <w:spacing w:after="0" w:line="240" w:lineRule="auto"/>
        <w:ind w:left="-180"/>
        <w:jc w:val="both"/>
        <w:rPr>
          <w:rFonts w:cstheme="minorHAnsi"/>
          <w:color w:val="262626" w:themeColor="text1" w:themeTint="D9"/>
          <w:spacing w:val="4"/>
          <w:sz w:val="20"/>
          <w:szCs w:val="20"/>
          <w14:textFill>
            <w14:solidFill>
              <w14:schemeClr w14:val="tx1">
                <w14:lumMod w14:val="85000"/>
                <w14:lumOff w14:val="15000"/>
              </w14:schemeClr>
            </w14:solidFill>
          </w14:textFil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10"/>
          </v:shape>
        </w:pict>
      </w:r>
    </w:p>
    <w:sectPr>
      <w:headerReference w:type="even" r:id="rId11"/>
      <w:headerReference w:type="default" r:id="rId12"/>
      <w:footerReference w:type="even" r:id="rId13"/>
      <w:footerReference w:type="default" r:id="rId14"/>
      <w:headerReference w:type="first" r:id="rId15"/>
      <w:footerReference w:type="first" r:id="rId16"/>
      <w:pgSz w:w="11909" w:h="16834"/>
      <w:pgMar w:top="540" w:right="479" w:bottom="450" w:left="54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8"/>
    <w:multiLevelType w:val="multilevel"/>
    <w:tmpl w:val="000000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E"/>
    <w:multiLevelType w:val="multilevel"/>
    <w:tmpl w:val="000000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ECD7D4E"/>
    <w:multiLevelType w:val="multilevel"/>
    <w:tmpl w:val="3ECD7D4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4F02711"/>
    <w:multiLevelType w:val="multilevel"/>
    <w:tmpl w:val="64F02711"/>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5646"/>
    <w:rsid w:val="000111AB"/>
    <w:rsid w:val="00017A20"/>
    <w:rsid w:val="000232D1"/>
    <w:rsid w:val="000273E5"/>
    <w:rsid w:val="0003197D"/>
    <w:rsid w:val="00036535"/>
    <w:rsid w:val="00037002"/>
    <w:rsid w:val="00037FEC"/>
    <w:rsid w:val="000403C5"/>
    <w:rsid w:val="00040543"/>
    <w:rsid w:val="00040FCA"/>
    <w:rsid w:val="00052CD4"/>
    <w:rsid w:val="000540AA"/>
    <w:rsid w:val="000551DF"/>
    <w:rsid w:val="00062F0B"/>
    <w:rsid w:val="00065CD8"/>
    <w:rsid w:val="00080592"/>
    <w:rsid w:val="0008657A"/>
    <w:rsid w:val="00090BE6"/>
    <w:rsid w:val="000940A3"/>
    <w:rsid w:val="00095A0E"/>
    <w:rsid w:val="00096A1F"/>
    <w:rsid w:val="000A097B"/>
    <w:rsid w:val="000A16B1"/>
    <w:rsid w:val="000A17B6"/>
    <w:rsid w:val="000A2D3F"/>
    <w:rsid w:val="000C1225"/>
    <w:rsid w:val="000C28C4"/>
    <w:rsid w:val="000C4B14"/>
    <w:rsid w:val="000D10E3"/>
    <w:rsid w:val="000D56E0"/>
    <w:rsid w:val="000D65B8"/>
    <w:rsid w:val="000E00BD"/>
    <w:rsid w:val="000E0ABC"/>
    <w:rsid w:val="000E20E7"/>
    <w:rsid w:val="000E5CC0"/>
    <w:rsid w:val="000F2EB0"/>
    <w:rsid w:val="00107042"/>
    <w:rsid w:val="0011212D"/>
    <w:rsid w:val="001133D7"/>
    <w:rsid w:val="001206D8"/>
    <w:rsid w:val="00124ADE"/>
    <w:rsid w:val="00141D88"/>
    <w:rsid w:val="0014215E"/>
    <w:rsid w:val="00144103"/>
    <w:rsid w:val="00144255"/>
    <w:rsid w:val="001457A6"/>
    <w:rsid w:val="001503FA"/>
    <w:rsid w:val="001512D3"/>
    <w:rsid w:val="001539D9"/>
    <w:rsid w:val="00154F73"/>
    <w:rsid w:val="001553F1"/>
    <w:rsid w:val="0016560B"/>
    <w:rsid w:val="00166B9C"/>
    <w:rsid w:val="001830C7"/>
    <w:rsid w:val="00185B00"/>
    <w:rsid w:val="00187641"/>
    <w:rsid w:val="00187934"/>
    <w:rsid w:val="001933EB"/>
    <w:rsid w:val="001A10BB"/>
    <w:rsid w:val="001A4EF6"/>
    <w:rsid w:val="001B0173"/>
    <w:rsid w:val="001D62A0"/>
    <w:rsid w:val="001D703B"/>
    <w:rsid w:val="001F4E39"/>
    <w:rsid w:val="001F62E6"/>
    <w:rsid w:val="00210C89"/>
    <w:rsid w:val="0021537F"/>
    <w:rsid w:val="002217EA"/>
    <w:rsid w:val="002251E4"/>
    <w:rsid w:val="00233F72"/>
    <w:rsid w:val="00234E85"/>
    <w:rsid w:val="002401F1"/>
    <w:rsid w:val="00244675"/>
    <w:rsid w:val="00245FFE"/>
    <w:rsid w:val="00260CDC"/>
    <w:rsid w:val="0027312B"/>
    <w:rsid w:val="00275891"/>
    <w:rsid w:val="0027716B"/>
    <w:rsid w:val="0029081E"/>
    <w:rsid w:val="00290D02"/>
    <w:rsid w:val="00290E53"/>
    <w:rsid w:val="00291B24"/>
    <w:rsid w:val="00292AA1"/>
    <w:rsid w:val="002A1D42"/>
    <w:rsid w:val="002A2D1F"/>
    <w:rsid w:val="002A4414"/>
    <w:rsid w:val="002A6B03"/>
    <w:rsid w:val="002B33DE"/>
    <w:rsid w:val="002B402D"/>
    <w:rsid w:val="002C4477"/>
    <w:rsid w:val="002C7006"/>
    <w:rsid w:val="002C713B"/>
    <w:rsid w:val="002D4257"/>
    <w:rsid w:val="002D5831"/>
    <w:rsid w:val="002E57ED"/>
    <w:rsid w:val="002F5FC6"/>
    <w:rsid w:val="00306F47"/>
    <w:rsid w:val="00307978"/>
    <w:rsid w:val="003104FC"/>
    <w:rsid w:val="003124C0"/>
    <w:rsid w:val="003148E5"/>
    <w:rsid w:val="003153E5"/>
    <w:rsid w:val="00321BC0"/>
    <w:rsid w:val="00327FD0"/>
    <w:rsid w:val="00332D63"/>
    <w:rsid w:val="0033451D"/>
    <w:rsid w:val="0033482C"/>
    <w:rsid w:val="00342BA4"/>
    <w:rsid w:val="003441CF"/>
    <w:rsid w:val="003516E3"/>
    <w:rsid w:val="003518F8"/>
    <w:rsid w:val="0036526A"/>
    <w:rsid w:val="0037010E"/>
    <w:rsid w:val="00370AB3"/>
    <w:rsid w:val="00372DE9"/>
    <w:rsid w:val="0037375C"/>
    <w:rsid w:val="003770A0"/>
    <w:rsid w:val="003900DB"/>
    <w:rsid w:val="003B2344"/>
    <w:rsid w:val="003B3308"/>
    <w:rsid w:val="003B54E9"/>
    <w:rsid w:val="003B69D8"/>
    <w:rsid w:val="003B6DE2"/>
    <w:rsid w:val="003B776E"/>
    <w:rsid w:val="003C1CE5"/>
    <w:rsid w:val="003C2FA9"/>
    <w:rsid w:val="003C3920"/>
    <w:rsid w:val="003D26FB"/>
    <w:rsid w:val="003D5D08"/>
    <w:rsid w:val="003D73BE"/>
    <w:rsid w:val="003E1E2B"/>
    <w:rsid w:val="003F2283"/>
    <w:rsid w:val="003F62B7"/>
    <w:rsid w:val="0040086C"/>
    <w:rsid w:val="0040434C"/>
    <w:rsid w:val="004050C2"/>
    <w:rsid w:val="00405C6D"/>
    <w:rsid w:val="00406E07"/>
    <w:rsid w:val="004077A8"/>
    <w:rsid w:val="00410FEA"/>
    <w:rsid w:val="0041300B"/>
    <w:rsid w:val="00413539"/>
    <w:rsid w:val="00422EF5"/>
    <w:rsid w:val="00426E82"/>
    <w:rsid w:val="004537A1"/>
    <w:rsid w:val="00454BBB"/>
    <w:rsid w:val="00457E1D"/>
    <w:rsid w:val="00465A55"/>
    <w:rsid w:val="004721B0"/>
    <w:rsid w:val="004760A6"/>
    <w:rsid w:val="00477375"/>
    <w:rsid w:val="004819D1"/>
    <w:rsid w:val="00487CE6"/>
    <w:rsid w:val="00494671"/>
    <w:rsid w:val="004957A8"/>
    <w:rsid w:val="004B375A"/>
    <w:rsid w:val="004B39D4"/>
    <w:rsid w:val="004B3F68"/>
    <w:rsid w:val="004B47A1"/>
    <w:rsid w:val="004B4E00"/>
    <w:rsid w:val="004D1B13"/>
    <w:rsid w:val="004D7840"/>
    <w:rsid w:val="004E021F"/>
    <w:rsid w:val="004F54FE"/>
    <w:rsid w:val="005063EC"/>
    <w:rsid w:val="00520B8B"/>
    <w:rsid w:val="0053005D"/>
    <w:rsid w:val="00531927"/>
    <w:rsid w:val="00535DC6"/>
    <w:rsid w:val="005405D5"/>
    <w:rsid w:val="00542976"/>
    <w:rsid w:val="00543313"/>
    <w:rsid w:val="0055136B"/>
    <w:rsid w:val="0056209D"/>
    <w:rsid w:val="005676B7"/>
    <w:rsid w:val="00577C08"/>
    <w:rsid w:val="00581B40"/>
    <w:rsid w:val="00583F90"/>
    <w:rsid w:val="00591BE1"/>
    <w:rsid w:val="0059260B"/>
    <w:rsid w:val="005946EC"/>
    <w:rsid w:val="0059560D"/>
    <w:rsid w:val="005A7399"/>
    <w:rsid w:val="005A7F67"/>
    <w:rsid w:val="005B695F"/>
    <w:rsid w:val="005B6B3F"/>
    <w:rsid w:val="005C0B0D"/>
    <w:rsid w:val="005C6DE7"/>
    <w:rsid w:val="005D582C"/>
    <w:rsid w:val="005E25FD"/>
    <w:rsid w:val="005E281F"/>
    <w:rsid w:val="005E3D1E"/>
    <w:rsid w:val="005F395D"/>
    <w:rsid w:val="00600337"/>
    <w:rsid w:val="00604F46"/>
    <w:rsid w:val="006065A5"/>
    <w:rsid w:val="00610AE2"/>
    <w:rsid w:val="006113FF"/>
    <w:rsid w:val="006117F8"/>
    <w:rsid w:val="00611F36"/>
    <w:rsid w:val="00614666"/>
    <w:rsid w:val="0062252C"/>
    <w:rsid w:val="006243D1"/>
    <w:rsid w:val="00625F02"/>
    <w:rsid w:val="00632953"/>
    <w:rsid w:val="00635322"/>
    <w:rsid w:val="00644C07"/>
    <w:rsid w:val="00645700"/>
    <w:rsid w:val="006500A2"/>
    <w:rsid w:val="00653CB8"/>
    <w:rsid w:val="0065489E"/>
    <w:rsid w:val="00655322"/>
    <w:rsid w:val="00662536"/>
    <w:rsid w:val="00666DC2"/>
    <w:rsid w:val="006709D9"/>
    <w:rsid w:val="00673CE8"/>
    <w:rsid w:val="0068394C"/>
    <w:rsid w:val="006862AC"/>
    <w:rsid w:val="00686E8E"/>
    <w:rsid w:val="006907BA"/>
    <w:rsid w:val="00690A52"/>
    <w:rsid w:val="00690C91"/>
    <w:rsid w:val="00693930"/>
    <w:rsid w:val="0069559F"/>
    <w:rsid w:val="006A4118"/>
    <w:rsid w:val="006A4E73"/>
    <w:rsid w:val="006A64C9"/>
    <w:rsid w:val="006B3224"/>
    <w:rsid w:val="006B7E61"/>
    <w:rsid w:val="006D1BEA"/>
    <w:rsid w:val="006D2ED8"/>
    <w:rsid w:val="006D32A6"/>
    <w:rsid w:val="006D39E4"/>
    <w:rsid w:val="006D7148"/>
    <w:rsid w:val="006D788C"/>
    <w:rsid w:val="006E32BC"/>
    <w:rsid w:val="006E379C"/>
    <w:rsid w:val="006F1AC4"/>
    <w:rsid w:val="006F21EF"/>
    <w:rsid w:val="006F2E21"/>
    <w:rsid w:val="006F4BDD"/>
    <w:rsid w:val="006F5451"/>
    <w:rsid w:val="006F5BC6"/>
    <w:rsid w:val="006F74E2"/>
    <w:rsid w:val="006F7C43"/>
    <w:rsid w:val="00702540"/>
    <w:rsid w:val="007045CB"/>
    <w:rsid w:val="007106C9"/>
    <w:rsid w:val="00713C79"/>
    <w:rsid w:val="00714162"/>
    <w:rsid w:val="00717422"/>
    <w:rsid w:val="00717F29"/>
    <w:rsid w:val="007202DA"/>
    <w:rsid w:val="0072209D"/>
    <w:rsid w:val="00723B0B"/>
    <w:rsid w:val="00734F5A"/>
    <w:rsid w:val="00746DF8"/>
    <w:rsid w:val="00755581"/>
    <w:rsid w:val="00756EC3"/>
    <w:rsid w:val="007575B6"/>
    <w:rsid w:val="007615ED"/>
    <w:rsid w:val="007671DA"/>
    <w:rsid w:val="00781CAD"/>
    <w:rsid w:val="007861F1"/>
    <w:rsid w:val="00794D3A"/>
    <w:rsid w:val="00797DA5"/>
    <w:rsid w:val="007A2097"/>
    <w:rsid w:val="007B5AE7"/>
    <w:rsid w:val="007B6EA8"/>
    <w:rsid w:val="007C1193"/>
    <w:rsid w:val="007C3252"/>
    <w:rsid w:val="007C4803"/>
    <w:rsid w:val="007D1FCF"/>
    <w:rsid w:val="007D6061"/>
    <w:rsid w:val="007E03B1"/>
    <w:rsid w:val="007E1822"/>
    <w:rsid w:val="007E5BE0"/>
    <w:rsid w:val="00803634"/>
    <w:rsid w:val="00811C85"/>
    <w:rsid w:val="0081319D"/>
    <w:rsid w:val="00826896"/>
    <w:rsid w:val="00827FBB"/>
    <w:rsid w:val="00830840"/>
    <w:rsid w:val="00834569"/>
    <w:rsid w:val="00837F32"/>
    <w:rsid w:val="008406D5"/>
    <w:rsid w:val="0084130C"/>
    <w:rsid w:val="008415BD"/>
    <w:rsid w:val="00841BF9"/>
    <w:rsid w:val="008462F0"/>
    <w:rsid w:val="008467FE"/>
    <w:rsid w:val="0086079D"/>
    <w:rsid w:val="00862E31"/>
    <w:rsid w:val="00866989"/>
    <w:rsid w:val="008670CC"/>
    <w:rsid w:val="008708A1"/>
    <w:rsid w:val="00881316"/>
    <w:rsid w:val="00885B24"/>
    <w:rsid w:val="00886302"/>
    <w:rsid w:val="0089209C"/>
    <w:rsid w:val="008953BB"/>
    <w:rsid w:val="00896EEB"/>
    <w:rsid w:val="008A0677"/>
    <w:rsid w:val="008A1312"/>
    <w:rsid w:val="008A2560"/>
    <w:rsid w:val="008A3520"/>
    <w:rsid w:val="008A35B7"/>
    <w:rsid w:val="008B742A"/>
    <w:rsid w:val="008C2382"/>
    <w:rsid w:val="008C4461"/>
    <w:rsid w:val="008C516F"/>
    <w:rsid w:val="008D6C1C"/>
    <w:rsid w:val="008E1FD2"/>
    <w:rsid w:val="008F2CBF"/>
    <w:rsid w:val="00906294"/>
    <w:rsid w:val="00906F28"/>
    <w:rsid w:val="00912061"/>
    <w:rsid w:val="00931E54"/>
    <w:rsid w:val="00932579"/>
    <w:rsid w:val="00933CA7"/>
    <w:rsid w:val="0093626A"/>
    <w:rsid w:val="0094126C"/>
    <w:rsid w:val="00943B6B"/>
    <w:rsid w:val="00944436"/>
    <w:rsid w:val="0095257A"/>
    <w:rsid w:val="00954C78"/>
    <w:rsid w:val="00957E36"/>
    <w:rsid w:val="009622CC"/>
    <w:rsid w:val="009679EB"/>
    <w:rsid w:val="00970C4A"/>
    <w:rsid w:val="00977D26"/>
    <w:rsid w:val="00981545"/>
    <w:rsid w:val="009820FE"/>
    <w:rsid w:val="00986AE5"/>
    <w:rsid w:val="00990D2F"/>
    <w:rsid w:val="00992DE6"/>
    <w:rsid w:val="00993089"/>
    <w:rsid w:val="00993D75"/>
    <w:rsid w:val="00995134"/>
    <w:rsid w:val="009A38B2"/>
    <w:rsid w:val="009A5556"/>
    <w:rsid w:val="009A573F"/>
    <w:rsid w:val="009A7A98"/>
    <w:rsid w:val="009B5539"/>
    <w:rsid w:val="009B7918"/>
    <w:rsid w:val="009C4ED6"/>
    <w:rsid w:val="009E0845"/>
    <w:rsid w:val="009F5A2C"/>
    <w:rsid w:val="009F7D0D"/>
    <w:rsid w:val="009F7EDC"/>
    <w:rsid w:val="00A04DDC"/>
    <w:rsid w:val="00A07B5A"/>
    <w:rsid w:val="00A14627"/>
    <w:rsid w:val="00A16500"/>
    <w:rsid w:val="00A17B04"/>
    <w:rsid w:val="00A20DE8"/>
    <w:rsid w:val="00A22068"/>
    <w:rsid w:val="00A263BD"/>
    <w:rsid w:val="00A26AFD"/>
    <w:rsid w:val="00A35993"/>
    <w:rsid w:val="00A4003A"/>
    <w:rsid w:val="00A446E5"/>
    <w:rsid w:val="00A51A77"/>
    <w:rsid w:val="00A57357"/>
    <w:rsid w:val="00A60942"/>
    <w:rsid w:val="00A77BC2"/>
    <w:rsid w:val="00A80D5E"/>
    <w:rsid w:val="00A9636A"/>
    <w:rsid w:val="00AA0F37"/>
    <w:rsid w:val="00AA4574"/>
    <w:rsid w:val="00AA48EF"/>
    <w:rsid w:val="00AB6BC8"/>
    <w:rsid w:val="00AB762F"/>
    <w:rsid w:val="00AD75FC"/>
    <w:rsid w:val="00AD7DA5"/>
    <w:rsid w:val="00AE4782"/>
    <w:rsid w:val="00AE48A9"/>
    <w:rsid w:val="00AF2767"/>
    <w:rsid w:val="00AF2858"/>
    <w:rsid w:val="00AF38BC"/>
    <w:rsid w:val="00AF587E"/>
    <w:rsid w:val="00B00C96"/>
    <w:rsid w:val="00B03E42"/>
    <w:rsid w:val="00B06B4B"/>
    <w:rsid w:val="00B1751F"/>
    <w:rsid w:val="00B30085"/>
    <w:rsid w:val="00B3128A"/>
    <w:rsid w:val="00B331C2"/>
    <w:rsid w:val="00B42C9B"/>
    <w:rsid w:val="00B5190C"/>
    <w:rsid w:val="00B536F8"/>
    <w:rsid w:val="00B66A72"/>
    <w:rsid w:val="00B66B33"/>
    <w:rsid w:val="00B709C3"/>
    <w:rsid w:val="00B74851"/>
    <w:rsid w:val="00B76DC3"/>
    <w:rsid w:val="00B8375C"/>
    <w:rsid w:val="00B86A17"/>
    <w:rsid w:val="00B86F2F"/>
    <w:rsid w:val="00B92CEB"/>
    <w:rsid w:val="00B93692"/>
    <w:rsid w:val="00B94AF1"/>
    <w:rsid w:val="00BA06B0"/>
    <w:rsid w:val="00BA0DFC"/>
    <w:rsid w:val="00BB4691"/>
    <w:rsid w:val="00BC367D"/>
    <w:rsid w:val="00BC5423"/>
    <w:rsid w:val="00BD241A"/>
    <w:rsid w:val="00BE0ADA"/>
    <w:rsid w:val="00BE3113"/>
    <w:rsid w:val="00BE5717"/>
    <w:rsid w:val="00BE60B6"/>
    <w:rsid w:val="00BF2F60"/>
    <w:rsid w:val="00BF5F6E"/>
    <w:rsid w:val="00BF5F88"/>
    <w:rsid w:val="00BF6228"/>
    <w:rsid w:val="00C00574"/>
    <w:rsid w:val="00C01DAF"/>
    <w:rsid w:val="00C0341E"/>
    <w:rsid w:val="00C07805"/>
    <w:rsid w:val="00C11D2C"/>
    <w:rsid w:val="00C21DF8"/>
    <w:rsid w:val="00C277A1"/>
    <w:rsid w:val="00C3188F"/>
    <w:rsid w:val="00C32D69"/>
    <w:rsid w:val="00C34B01"/>
    <w:rsid w:val="00C34E26"/>
    <w:rsid w:val="00C35673"/>
    <w:rsid w:val="00C4087D"/>
    <w:rsid w:val="00C437F8"/>
    <w:rsid w:val="00C476CE"/>
    <w:rsid w:val="00C52EDA"/>
    <w:rsid w:val="00C54F17"/>
    <w:rsid w:val="00C572B5"/>
    <w:rsid w:val="00C671BD"/>
    <w:rsid w:val="00C71A91"/>
    <w:rsid w:val="00C74BDA"/>
    <w:rsid w:val="00C80C8A"/>
    <w:rsid w:val="00C86DDE"/>
    <w:rsid w:val="00C92FE8"/>
    <w:rsid w:val="00CA1AA5"/>
    <w:rsid w:val="00CA757E"/>
    <w:rsid w:val="00CB5E5D"/>
    <w:rsid w:val="00CB7DF6"/>
    <w:rsid w:val="00CC2B05"/>
    <w:rsid w:val="00CC7D1E"/>
    <w:rsid w:val="00CD20EB"/>
    <w:rsid w:val="00CD3332"/>
    <w:rsid w:val="00CD52C9"/>
    <w:rsid w:val="00CE00EA"/>
    <w:rsid w:val="00CE33BB"/>
    <w:rsid w:val="00CE5CC7"/>
    <w:rsid w:val="00CF4568"/>
    <w:rsid w:val="00CF5686"/>
    <w:rsid w:val="00D021FB"/>
    <w:rsid w:val="00D0588D"/>
    <w:rsid w:val="00D05A1A"/>
    <w:rsid w:val="00D06993"/>
    <w:rsid w:val="00D159B4"/>
    <w:rsid w:val="00D249FF"/>
    <w:rsid w:val="00D27ED0"/>
    <w:rsid w:val="00D3056F"/>
    <w:rsid w:val="00D3162E"/>
    <w:rsid w:val="00D342F8"/>
    <w:rsid w:val="00D445BC"/>
    <w:rsid w:val="00D56FB0"/>
    <w:rsid w:val="00D5718B"/>
    <w:rsid w:val="00D61250"/>
    <w:rsid w:val="00D66D49"/>
    <w:rsid w:val="00D74D24"/>
    <w:rsid w:val="00D75FE2"/>
    <w:rsid w:val="00D9187D"/>
    <w:rsid w:val="00DA250C"/>
    <w:rsid w:val="00DA7C39"/>
    <w:rsid w:val="00DD1410"/>
    <w:rsid w:val="00DD200C"/>
    <w:rsid w:val="00DE196E"/>
    <w:rsid w:val="00DE2F06"/>
    <w:rsid w:val="00DE40E5"/>
    <w:rsid w:val="00DE4313"/>
    <w:rsid w:val="00DE5C47"/>
    <w:rsid w:val="00DF25AF"/>
    <w:rsid w:val="00DF4866"/>
    <w:rsid w:val="00E0187B"/>
    <w:rsid w:val="00E026A6"/>
    <w:rsid w:val="00E02878"/>
    <w:rsid w:val="00E048E9"/>
    <w:rsid w:val="00E04E0C"/>
    <w:rsid w:val="00E12B0D"/>
    <w:rsid w:val="00E1419D"/>
    <w:rsid w:val="00E15CE2"/>
    <w:rsid w:val="00E16BED"/>
    <w:rsid w:val="00E17AC5"/>
    <w:rsid w:val="00E20960"/>
    <w:rsid w:val="00E20F15"/>
    <w:rsid w:val="00E2516F"/>
    <w:rsid w:val="00E2755C"/>
    <w:rsid w:val="00E4505A"/>
    <w:rsid w:val="00E45373"/>
    <w:rsid w:val="00E51464"/>
    <w:rsid w:val="00E52F83"/>
    <w:rsid w:val="00E5309E"/>
    <w:rsid w:val="00E65E4F"/>
    <w:rsid w:val="00E729F3"/>
    <w:rsid w:val="00E830A8"/>
    <w:rsid w:val="00E84206"/>
    <w:rsid w:val="00E86F61"/>
    <w:rsid w:val="00E902A0"/>
    <w:rsid w:val="00E936DF"/>
    <w:rsid w:val="00E949C0"/>
    <w:rsid w:val="00EA3E3F"/>
    <w:rsid w:val="00EA5FF2"/>
    <w:rsid w:val="00EA7648"/>
    <w:rsid w:val="00EB180A"/>
    <w:rsid w:val="00EC692B"/>
    <w:rsid w:val="00ED43E9"/>
    <w:rsid w:val="00ED6525"/>
    <w:rsid w:val="00ED6F42"/>
    <w:rsid w:val="00EE13F4"/>
    <w:rsid w:val="00EE1DAD"/>
    <w:rsid w:val="00EE28BC"/>
    <w:rsid w:val="00EF3E98"/>
    <w:rsid w:val="00EF56CD"/>
    <w:rsid w:val="00EF6053"/>
    <w:rsid w:val="00F004D6"/>
    <w:rsid w:val="00F17038"/>
    <w:rsid w:val="00F210D4"/>
    <w:rsid w:val="00F33D03"/>
    <w:rsid w:val="00F37F03"/>
    <w:rsid w:val="00F4018D"/>
    <w:rsid w:val="00F44692"/>
    <w:rsid w:val="00F45156"/>
    <w:rsid w:val="00F455A3"/>
    <w:rsid w:val="00F45855"/>
    <w:rsid w:val="00F5305C"/>
    <w:rsid w:val="00F6276D"/>
    <w:rsid w:val="00F7257E"/>
    <w:rsid w:val="00F73670"/>
    <w:rsid w:val="00F74985"/>
    <w:rsid w:val="00F76016"/>
    <w:rsid w:val="00F76EF9"/>
    <w:rsid w:val="00F91957"/>
    <w:rsid w:val="00FA08BA"/>
    <w:rsid w:val="00FA13DB"/>
    <w:rsid w:val="00FA2553"/>
    <w:rsid w:val="00FA5DBC"/>
    <w:rsid w:val="00FA6319"/>
    <w:rsid w:val="00FB210F"/>
    <w:rsid w:val="00FB3A64"/>
    <w:rsid w:val="00FB402C"/>
    <w:rsid w:val="00FB509A"/>
    <w:rsid w:val="00FB76BC"/>
    <w:rsid w:val="00FD3B05"/>
    <w:rsid w:val="00FE79F3"/>
    <w:rsid w:val="00FE7D6D"/>
    <w:rsid w:val="00FF09E1"/>
    <w:rsid w:val="00FF09F9"/>
    <w:rsid w:val="00FF18B5"/>
    <w:rsid w:val="00FF571D"/>
    <w:rsid w:val="0101089C"/>
    <w:rsid w:val="026D6CD2"/>
    <w:rsid w:val="04610B65"/>
    <w:rsid w:val="05F413B0"/>
    <w:rsid w:val="06446AA9"/>
    <w:rsid w:val="066655EB"/>
    <w:rsid w:val="09A5509F"/>
    <w:rsid w:val="0F65086F"/>
    <w:rsid w:val="10512E4F"/>
    <w:rsid w:val="14BB01FF"/>
    <w:rsid w:val="158575DD"/>
    <w:rsid w:val="15BA2B99"/>
    <w:rsid w:val="16DB3C96"/>
    <w:rsid w:val="17A32DEB"/>
    <w:rsid w:val="17CC185C"/>
    <w:rsid w:val="1B9C3DC9"/>
    <w:rsid w:val="1EBF6CC7"/>
    <w:rsid w:val="2188552B"/>
    <w:rsid w:val="23884C44"/>
    <w:rsid w:val="27573D98"/>
    <w:rsid w:val="286745ED"/>
    <w:rsid w:val="2A7F0D9A"/>
    <w:rsid w:val="2B76144E"/>
    <w:rsid w:val="2EBE0805"/>
    <w:rsid w:val="304D2BAE"/>
    <w:rsid w:val="317E7DA6"/>
    <w:rsid w:val="350A136C"/>
    <w:rsid w:val="3BA2055B"/>
    <w:rsid w:val="3CF06815"/>
    <w:rsid w:val="3CFD7A7E"/>
    <w:rsid w:val="473452CF"/>
    <w:rsid w:val="49D73F82"/>
    <w:rsid w:val="4CAA46B9"/>
    <w:rsid w:val="4EA56177"/>
    <w:rsid w:val="50CC587D"/>
    <w:rsid w:val="53491DE1"/>
    <w:rsid w:val="543E5495"/>
    <w:rsid w:val="54C533C3"/>
    <w:rsid w:val="5C4A34DD"/>
    <w:rsid w:val="5D020438"/>
    <w:rsid w:val="61066396"/>
    <w:rsid w:val="61A615C8"/>
    <w:rsid w:val="62FE7EF1"/>
    <w:rsid w:val="63F1664D"/>
    <w:rsid w:val="64BB32D9"/>
    <w:rsid w:val="6A5D5E16"/>
    <w:rsid w:val="72794880"/>
    <w:rsid w:val="752B5BCB"/>
    <w:rsid w:val="75FC4815"/>
    <w:rsid w:val="76B17D28"/>
    <w:rsid w:val="789455DA"/>
    <w:rsid w:val="7951320D"/>
    <w:rsid w:val="7BE948D8"/>
    <w:rsid w:val="7C000C3F"/>
    <w:rsid w:val="7D276B1C"/>
    <w:rsid w:val="7EDB217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semiHidden="0" w:qFormat="1"/>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qFormat="1"/>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qFormat="1"/>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semiHidden="0" w:unhideWhenUsed="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qFormat="1"/>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paragraph" w:styleId="Heading2">
    <w:name w:val="heading 2"/>
    <w:basedOn w:val="Normal"/>
    <w:next w:val="Normal"/>
    <w:link w:val="Heading2Char"/>
    <w:uiPriority w:val="1"/>
    <w:qFormat/>
    <w:pPr>
      <w:spacing w:before="31" w:after="0" w:line="240" w:lineRule="auto"/>
      <w:ind w:left="120" w:right="17"/>
      <w:jc w:val="center"/>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3">
    <w:name w:val="Body Text 3"/>
    <w:basedOn w:val="Normal"/>
    <w:link w:val="BodyText3Char"/>
    <w:uiPriority w:val="99"/>
    <w:semiHidden/>
    <w:unhideWhenUsed/>
    <w:qFormat/>
    <w:pPr>
      <w:spacing w:after="120"/>
    </w:pPr>
    <w:rPr>
      <w:sz w:val="16"/>
      <w:szCs w:val="16"/>
    </w:rPr>
  </w:style>
  <w:style w:type="paragraph" w:styleId="BodyTextIndent">
    <w:name w:val="Body Text Indent"/>
    <w:basedOn w:val="Normal"/>
    <w:link w:val="BodyTextIndentChar"/>
    <w:semiHidden/>
    <w:qFormat/>
    <w:pPr>
      <w:spacing w:after="0" w:line="240" w:lineRule="auto"/>
      <w:ind w:left="5760"/>
    </w:pPr>
    <w:rPr>
      <w:rFonts w:ascii="Arial" w:eastAsia="Times New Roman" w:hAnsi="Arial" w:cs="Arial"/>
      <w:sz w:val="20"/>
      <w:szCs w:val="24"/>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14:textFill>
        <w14:solidFill>
          <w14:schemeClr w14:val="hlink"/>
        </w14:solidFill>
      </w14:textFill>
    </w:rPr>
  </w:style>
  <w:style w:type="paragraph" w:styleId="PlainText">
    <w:name w:val="Plain Text"/>
    <w:basedOn w:val="Normal"/>
    <w:link w:val="PlainTextChar"/>
    <w:uiPriority w:val="99"/>
    <w:qFormat/>
    <w:pPr>
      <w:spacing w:after="0" w:line="240" w:lineRule="auto"/>
    </w:pPr>
    <w:rPr>
      <w:rFonts w:ascii="Courier New" w:eastAsia="Times New Roman" w:hAnsi="Courier New" w:cs="Times New Roman"/>
      <w:sz w:val="20"/>
      <w:szCs w:val="20"/>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rvts36">
    <w:name w:val="rvts36"/>
    <w:qFormat/>
  </w:style>
  <w:style w:type="character" w:customStyle="1" w:styleId="ListParagraphChar">
    <w:name w:val="List Paragraph Char"/>
    <w:link w:val="ListParagraph"/>
    <w:uiPriority w:val="34"/>
    <w:qFormat/>
  </w:style>
  <w:style w:type="paragraph" w:styleId="NoSpacing">
    <w:name w:val="No Spacing"/>
    <w:link w:val="NoSpacingChar"/>
    <w:uiPriority w:val="1"/>
    <w:qFormat/>
    <w:rPr>
      <w:rFonts w:asciiTheme="minorHAnsi" w:eastAsiaTheme="minorHAnsi" w:hAnsiTheme="minorHAnsi" w:cstheme="minorBidi"/>
      <w:sz w:val="22"/>
      <w:szCs w:val="22"/>
      <w:lang w:val="en-US" w:eastAsia="en-US" w:bidi="ar-SA"/>
    </w:rPr>
  </w:style>
  <w:style w:type="paragraph" w:customStyle="1" w:styleId="Normal1">
    <w:name w:val="Normal1"/>
    <w:qFormat/>
    <w:pPr>
      <w:spacing w:after="200" w:line="276" w:lineRule="auto"/>
    </w:pPr>
    <w:rPr>
      <w:rFonts w:ascii="Calibri" w:eastAsia="Calibri" w:hAnsi="Calibri" w:cs="Calibri"/>
      <w:sz w:val="22"/>
      <w:szCs w:val="22"/>
      <w:lang w:val="en-IN" w:eastAsia="en-US" w:bidi="ar-SA"/>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FooterChar">
    <w:name w:val="Footer Char"/>
    <w:basedOn w:val="DefaultParagraphFont"/>
    <w:link w:val="Footer"/>
    <w:uiPriority w:val="99"/>
    <w:qFormat/>
  </w:style>
  <w:style w:type="character" w:customStyle="1" w:styleId="rvts40">
    <w:name w:val="rvts40"/>
    <w:basedOn w:val="DefaultParagraphFont"/>
    <w:qFormat/>
  </w:style>
  <w:style w:type="character" w:customStyle="1" w:styleId="rvts42">
    <w:name w:val="rvts42"/>
    <w:basedOn w:val="DefaultParagraphFont"/>
    <w:qFormat/>
  </w:style>
  <w:style w:type="character" w:customStyle="1" w:styleId="rvts44">
    <w:name w:val="rvts44"/>
    <w:basedOn w:val="DefaultParagraphFont"/>
    <w:qFormat/>
  </w:style>
  <w:style w:type="character" w:customStyle="1" w:styleId="rvts155">
    <w:name w:val="rvts155"/>
    <w:basedOn w:val="DefaultParagraphFont"/>
    <w:qFormat/>
  </w:style>
  <w:style w:type="character" w:customStyle="1" w:styleId="BodyTextIndentChar">
    <w:name w:val="Body Text Indent Char"/>
    <w:basedOn w:val="DefaultParagraphFont"/>
    <w:link w:val="BodyTextIndent"/>
    <w:semiHidden/>
    <w:qFormat/>
    <w:rPr>
      <w:rFonts w:ascii="Arial" w:eastAsia="Times New Roman" w:hAnsi="Arial" w:cs="Arial"/>
      <w:sz w:val="20"/>
      <w:szCs w:val="24"/>
    </w:rPr>
  </w:style>
  <w:style w:type="character" w:customStyle="1" w:styleId="NoSpacingChar">
    <w:name w:val="No Spacing Char"/>
    <w:link w:val="NoSpacing"/>
    <w:uiPriority w:val="1"/>
    <w:qFormat/>
  </w:style>
  <w:style w:type="character" w:customStyle="1" w:styleId="PlainTextChar">
    <w:name w:val="Plain Text Char"/>
    <w:basedOn w:val="DefaultParagraphFont"/>
    <w:link w:val="PlainText"/>
    <w:uiPriority w:val="99"/>
    <w:qFormat/>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1"/>
    <w:qFormat/>
    <w:rPr>
      <w:rFonts w:ascii="Verdana" w:eastAsia="Verdana" w:hAnsi="Verdana" w:cs="Verdana"/>
      <w:b/>
      <w:bCs/>
      <w:sz w:val="24"/>
      <w:szCs w:val="24"/>
      <w:lang w:bidi="en-US"/>
    </w:rPr>
  </w:style>
  <w:style w:type="character" w:customStyle="1" w:styleId="rvts32">
    <w:name w:val="rvts32"/>
    <w:basedOn w:val="DefaultParagraphFont"/>
    <w:qFormat/>
  </w:style>
  <w:style w:type="character" w:customStyle="1" w:styleId="rvts87">
    <w:name w:val="rvts87"/>
    <w:basedOn w:val="DefaultParagraphFont"/>
    <w:qFormat/>
  </w:style>
  <w:style w:type="character" w:customStyle="1" w:styleId="rvts58">
    <w:name w:val="rvts58"/>
  </w:style>
  <w:style w:type="character" w:customStyle="1" w:styleId="apple-converted-space">
    <w:name w:val="apple-converted-space"/>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rPr>
  </w:style>
  <w:style w:type="paragraph" w:customStyle="1" w:styleId="Revision">
    <w:name w:val="Revision"/>
    <w:hidden/>
    <w:uiPriority w:val="99"/>
    <w:semiHidden/>
    <w:rPr>
      <w:rFonts w:asciiTheme="minorHAnsi" w:eastAsiaTheme="minorHAnsi" w:hAnsiTheme="minorHAnsi" w:cstheme="minorBid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2ecb282adc8eea7ea818fdbca5245be7134f530e18705c4458440321091b5b58110b180614455b5a0b4356014b4450530401195c1333471b1b11144351550a524f011503504e1c180c571833471b1b051447595e0b575601514841481f0f2b561358191b195115495d0c00584e4209430247460c590858184508105042445b0c0f054e4108120211474a411b1213471b1b1114495e550c524e1b0e14115c6&amp;docType=docx" TargetMode="External"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footer" Target="footer3.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14A720-0FE5-4F9B-BDAA-9E1991E8690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1275</Words>
  <Characters>7183</Characters>
  <Application>Microsoft Office Word</Application>
  <DocSecurity>0</DocSecurity>
  <Lines>189</Lines>
  <Paragraphs>134</Paragraphs>
  <ScaleCrop>false</ScaleCrop>
  <Company>SCCM2016</Company>
  <LinksUpToDate>false</LinksUpToDate>
  <CharactersWithSpaces>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Rakhi Verma</cp:lastModifiedBy>
  <cp:revision>42</cp:revision>
  <dcterms:created xsi:type="dcterms:W3CDTF">2022-05-28T15:20:00Z</dcterms:created>
  <dcterms:modified xsi:type="dcterms:W3CDTF">2023-03-06T19:04:53Z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68D9B058A0D84B3BB4DA2FAC2D16DE38</vt:lpwstr>
  </property>
  <property fmtid="{D5CDD505-2E9C-101B-9397-08002B2CF9AE}" pid="3" name="KSOProductBuildVer">
    <vt:lpwstr>1033-11.2.0.11486</vt:lpwstr>
  </property>
</Properties>
</file>