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Description w:val="Layout table for name, contact info, and objective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115" w:type="dxa"/>
          <w:right w:w="0" w:type="dxa"/>
        </w:tblCellMar>
      </w:tblPr>
      <w:tblGrid>
        <w:gridCol w:w="9370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Title"/>
              <w:rPr>
                <w:b/>
                <w:bCs/>
                <w:color w:val="000000" w:themeColor="text1"/>
                <w:sz w:val="64"/>
                <w:szCs w:val="6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64"/>
                <w:szCs w:val="64"/>
                <w14:textFill>
                  <w14:solidFill>
                    <w14:schemeClr w14:val="tx1"/>
                  </w14:solidFill>
                </w14:textFill>
              </w:rPr>
              <w:t xml:space="preserve">sapavath </w:t>
            </w:r>
            <w:r>
              <w:rPr>
                <w:rStyle w:val="IntenseEmphasi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hanuma</w:t>
            </w:r>
          </w:p>
          <w:p>
            <w:pPr>
              <w:pStyle w:val="ContactInfo"/>
              <w:contextualSpacing w:val="0"/>
            </w:pPr>
            <w:r>
              <w:rPr>
                <w:rFonts w:hint="default"/>
                <w:lang w:val="en-IN"/>
              </w:rPr>
              <w:t xml:space="preserve">                                        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IN"/>
              </w:rPr>
              <w:t xml:space="preserve">                                                                                          </w:t>
            </w:r>
            <w:r>
              <w:rPr>
                <w:b/>
                <w:bCs/>
                <w:color w:val="166239" w:themeColor="accent1" w:themeShade="BF"/>
              </w:rPr>
              <w:t xml:space="preserve"> Phone no: </w:t>
            </w:r>
            <w:r>
              <w:rPr>
                <w:rFonts w:ascii="Open Sans" w:hAnsi="Open Sans" w:cs="Open Sans"/>
                <w:b/>
                <w:bCs/>
                <w:color w:val="166239" w:themeColor="accent1" w:themeShade="BF"/>
                <w:sz w:val="20"/>
                <w:szCs w:val="20"/>
                <w:shd w:val="clear" w:color="auto" w:fill="FFFFFF"/>
              </w:rPr>
              <w:t>9490255704</w:t>
            </w:r>
          </w:p>
          <w:p>
            <w:pPr>
              <w:pStyle w:val="ContactInfoEmphasis"/>
              <w:contextualSpacing w:val="0"/>
            </w:pPr>
            <w:r>
              <w:rPr>
                <w:rFonts w:hint="default"/>
                <w:lang w:val="en-IN"/>
              </w:rPr>
              <w:t xml:space="preserve">                                                                                               </w:t>
            </w:r>
            <w:r>
              <w:rPr>
                <w:rFonts w:hint="default"/>
                <w:color w:val="166239" w:themeColor="accent1" w:themeShade="BF"/>
                <w:lang w:val="en-IN"/>
              </w:rPr>
              <w:t xml:space="preserve">  </w:t>
            </w:r>
            <w:sdt>
              <w:sdtPr>
                <w:rPr>
                  <w:color w:val="166239" w:themeColor="accent1" w:themeShade="BF"/>
                </w:rPr>
                <w:alias w:val="Enter email:"/>
                <w:tag w:val="Enter email:"/>
                <w:id w:val="1154873695"/>
                <w:placeholder>
                  <w:docPart w:val="A9434411AB4F446A9AC50DE97BA25DBC"/>
                </w:placeholder>
                <w:showingPlcHdr/>
                <w:richText/>
                <w:temporary/>
                <w15:appearance w15:val="hidden"/>
              </w:sdtPr>
              <w:sdtEndPr>
                <w:rPr>
                  <w:color w:val="166239" w:themeColor="accent1" w:themeShade="BF"/>
                </w:rPr>
              </w:sdtEndPr>
              <w:sdtContent>
                <w:r>
                  <w:rPr>
                    <w:color w:val="166239" w:themeColor="accent1" w:themeShade="BF"/>
                  </w:rPr>
                  <w:t>Email</w:t>
                </w:r>
              </w:sdtContent>
            </w:sdt>
            <w:r>
              <w:rPr>
                <w:color w:val="166239" w:themeColor="accent1" w:themeShade="BF"/>
              </w:rPr>
              <w:t xml:space="preserve"> </w:t>
            </w:r>
            <w:sdt>
              <w:sdtPr>
                <w:rPr>
                  <w:color w:val="166239" w:themeColor="accent1" w:themeShade="BF"/>
                </w:rPr>
                <w:alias w:val="Divider dot:"/>
                <w:tag w:val="Divider dot:"/>
                <w:id w:val="2000459528"/>
                <w:placeholder>
                  <w:docPart w:val="FFF98835089F426DA70AD2AED8DCE0DD"/>
                </w:placeholder>
                <w:showingPlcHdr/>
                <w:richText/>
                <w:temporary/>
                <w15:appearance w15:val="hidden"/>
              </w:sdtPr>
              <w:sdtEndPr>
                <w:rPr>
                  <w:color w:val="166239" w:themeColor="accent1" w:themeShade="BF"/>
                </w:rPr>
              </w:sdtEndPr>
              <w:sdtContent>
                <w:r>
                  <w:rPr>
                    <w:color w:val="166239" w:themeColor="accent1" w:themeShade="BF"/>
                  </w:rPr>
                  <w:t>·</w:t>
                </w:r>
              </w:sdtContent>
            </w:sdt>
            <w:r>
              <w:rPr>
                <w:color w:val="166239" w:themeColor="accent1" w:themeShade="BF"/>
              </w:rPr>
              <w:t xml:space="preserve"> sapavathhanuma689@gmail.com</w:t>
            </w:r>
            <w:r>
              <w:t xml:space="preserve"> 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360" w:type="dxa"/>
            <w:tcMar>
              <w:top w:w="432" w:type="dxa"/>
            </w:tcMar>
          </w:tcPr>
          <w:p>
            <w:pPr>
              <w:contextualSpacing w:val="0"/>
              <w:rPr>
                <w:rFonts w:hint="default"/>
                <w:b/>
                <w:bCs/>
                <w:color w:val="00B0F0"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color w:val="00B0F0"/>
                <w:sz w:val="32"/>
                <w:szCs w:val="32"/>
                <w:lang w:val="en-IN"/>
              </w:rPr>
              <w:t>Objective</w:t>
            </w:r>
          </w:p>
          <w:p>
            <w:pPr>
              <w:contextualSpacing w:val="0"/>
              <w:rPr>
                <w:rFonts w:hint="default"/>
                <w:lang w:val="en-IN"/>
              </w:rPr>
            </w:pPr>
          </w:p>
          <w:p>
            <w:pPr>
              <w:ind w:firstLine="220" w:firstLineChars="100"/>
              <w:contextualSpacing w:val="0"/>
            </w:pPr>
            <w:r>
              <w:t>Seasoned software developer with more than 7</w:t>
            </w:r>
            <w:r>
              <w:rPr>
                <w:b/>
                <w:bCs/>
              </w:rPr>
              <w:t>+ years</w:t>
            </w:r>
            <w:r>
              <w:t xml:space="preserve"> of experience. Committed to providing high-level solutions that drive business and provide outstanding cost efficiency. Seeking an exciting position with the responsibility of mentoring and training others in best practices.</w:t>
            </w:r>
          </w:p>
          <w:p>
            <w:pPr>
              <w:contextualSpacing w:val="0"/>
            </w:pPr>
          </w:p>
          <w:p>
            <w:pPr>
              <w:contextualSpacing w:val="0"/>
              <w:rPr>
                <w:rFonts w:asciiTheme="majorHAnsi" w:hAnsiTheme="majorHAnsi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00B0F0"/>
                <w:sz w:val="28"/>
                <w:szCs w:val="28"/>
              </w:rPr>
              <w:t>SKILLS SUMMARY</w:t>
            </w:r>
          </w:p>
          <w:p>
            <w:pPr>
              <w:contextualSpacing w:val="0"/>
              <w:rPr>
                <w:rFonts w:asciiTheme="majorHAnsi" w:hAnsiTheme="majorHAnsi"/>
                <w:b/>
                <w:bCs/>
                <w:color w:val="0D0D0D" w:themeColor="text1" w:themeTint="F2"/>
                <w:sz w:val="28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>
            <w:pPr>
              <w:pStyle w:val="ListBullet"/>
              <w:contextualSpacing/>
            </w:pPr>
            <w:r>
              <w:t>Total 7.4 years of experience in Analysis, Design, and Development of Applications using Microsoft Technologies (C#.NET, ASP.NET, Angular 6, React Js, Web API, MVC, SQL Server, jQuery, Entity Framework, ADO.net).</w:t>
            </w:r>
          </w:p>
          <w:p>
            <w:pPr>
              <w:pStyle w:val="ListBullet"/>
              <w:contextualSpacing/>
            </w:pPr>
            <w:r>
              <w:t>Asp.net core – 1+ year</w:t>
            </w:r>
          </w:p>
          <w:p>
            <w:pPr>
              <w:pStyle w:val="ListBullet"/>
              <w:contextualSpacing/>
            </w:pPr>
            <w:r>
              <w:t>React Js - 6 months</w:t>
            </w:r>
          </w:p>
          <w:p>
            <w:pPr>
              <w:pStyle w:val="ListBullet"/>
              <w:contextualSpacing/>
            </w:pPr>
            <w:r>
              <w:t>A</w:t>
            </w:r>
            <w:r>
              <w:rPr>
                <w:rFonts w:hint="default"/>
                <w:lang w:val="en-IN"/>
              </w:rPr>
              <w:t>s</w:t>
            </w:r>
            <w:r>
              <w:t xml:space="preserve">p.net core MVC – </w:t>
            </w:r>
            <w:r>
              <w:rPr>
                <w:rFonts w:hint="default"/>
                <w:lang w:val="en-IN"/>
              </w:rPr>
              <w:t>2</w:t>
            </w:r>
            <w:r>
              <w:t>+ year</w:t>
            </w:r>
          </w:p>
          <w:p>
            <w:pPr>
              <w:pStyle w:val="ListBullet"/>
              <w:contextualSpacing/>
            </w:pPr>
            <w:r>
              <w:t>WEB Core API – 1+ year</w:t>
            </w:r>
          </w:p>
          <w:p>
            <w:pPr>
              <w:pStyle w:val="ListBullet"/>
              <w:contextualSpacing/>
            </w:pPr>
            <w:r>
              <w:t>Angular 6th version - 1+ year experience.</w:t>
            </w:r>
          </w:p>
          <w:p>
            <w:pPr>
              <w:pStyle w:val="ListBullet"/>
              <w:contextualSpacing/>
            </w:pPr>
            <w:r>
              <w:t>Requirements Gathering, Analysis, Design, Development, Testing, and UAT.</w:t>
            </w:r>
          </w:p>
          <w:p>
            <w:pPr>
              <w:pStyle w:val="ListBullet"/>
              <w:contextualSpacing/>
            </w:pPr>
            <w:r>
              <w:t>6+ years of experience on ASP.Net and C#.</w:t>
            </w:r>
          </w:p>
          <w:p>
            <w:pPr>
              <w:pStyle w:val="ListBullet"/>
              <w:contextualSpacing/>
            </w:pPr>
            <w:r>
              <w:t>4.2 years of experience in SQL server development like procedures, functions, views, etc.</w:t>
            </w:r>
          </w:p>
          <w:p>
            <w:pPr>
              <w:pStyle w:val="ListBullet"/>
              <w:contextualSpacing/>
            </w:pPr>
            <w:r>
              <w:t>Worked on T-SQL of SQL server</w:t>
            </w:r>
          </w:p>
          <w:p>
            <w:pPr>
              <w:pStyle w:val="ListBullet"/>
              <w:contextualSpacing/>
            </w:pPr>
            <w:r>
              <w:t>Adaptable to new software technologies, quick learner, and can work efficiently as an individual and also as a team player.</w:t>
            </w:r>
          </w:p>
          <w:p>
            <w:pPr>
              <w:pStyle w:val="ListBullet"/>
              <w:contextualSpacing/>
            </w:pPr>
            <w:r>
              <w:t>Worked with Version controls like GIT, TFS, VSS</w:t>
            </w:r>
          </w:p>
          <w:p>
            <w:pPr>
              <w:pStyle w:val="ListBullet"/>
              <w:contextualSpacing/>
            </w:pPr>
            <w:r>
              <w:t>Working on Agile methodologies</w:t>
            </w:r>
          </w:p>
          <w:p>
            <w:pPr>
              <w:pStyle w:val="ListBullet"/>
              <w:contextualSpacing/>
            </w:pPr>
            <w:r>
              <w:t>Experience in User interaction and Clients.</w:t>
            </w:r>
          </w:p>
          <w:p>
            <w:pPr>
              <w:pStyle w:val="ListBullet"/>
              <w:contextualSpacing/>
            </w:pPr>
            <w:r>
              <w:t>Used coding best practices for Software Development.</w:t>
            </w:r>
          </w:p>
          <w:p>
            <w:pPr>
              <w:pStyle w:val="ListBullet"/>
              <w:contextualSpacing/>
            </w:pPr>
            <w:r>
              <w:t>Willing to learn new technologies.</w:t>
            </w:r>
          </w:p>
          <w:p>
            <w:pPr>
              <w:pStyle w:val="ListBullet"/>
              <w:contextualSpacing/>
            </w:pPr>
            <w:r>
              <w:t>Working on the clean architecture of the project and REST architecture.</w:t>
            </w:r>
          </w:p>
          <w:p>
            <w:pPr>
              <w:pStyle w:val="ListBullet"/>
              <w:contextualSpacing/>
            </w:pPr>
            <w:r>
              <w:t>Good analytical, bug fixing, problem-solving and troubleshooting skills.</w:t>
            </w:r>
          </w:p>
          <w:p>
            <w:pPr>
              <w:pStyle w:val="ListBullet"/>
              <w:contextualSpacing/>
            </w:pPr>
            <w:r>
              <w:t>Effective in working independently and collaboratively in teams with excellent written and spoken.</w:t>
            </w:r>
          </w:p>
        </w:tc>
      </w:tr>
    </w:tbl>
    <w:p>
      <w:pPr>
        <w:pStyle w:val="Heading1"/>
        <w:rPr>
          <w:color w:val="00B0F0"/>
        </w:rPr>
      </w:pPr>
      <w:r>
        <w:rPr>
          <w:color w:val="00B0F0"/>
        </w:rPr>
        <w:t>Work Experience</w:t>
      </w:r>
    </w:p>
    <w:tbl>
      <w:tblPr>
        <w:tblStyle w:val="TableGrid"/>
        <w:tblDescription w:val="Experience layout table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576" w:type="dxa"/>
          <w:bottom w:w="0" w:type="dxa"/>
          <w:right w:w="0" w:type="dxa"/>
        </w:tblCellMar>
      </w:tblPr>
      <w:tblGrid>
        <w:gridCol w:w="9290"/>
      </w:tblGrid>
      <w:tr>
        <w:tblPrEx>
          <w:tblW w:w="4975" w:type="pct"/>
          <w:tblInd w:w="72" w:type="dxa"/>
          <w:tblBorders>
            <w:top w:val="none" w:sz="0" w:space="0" w:color="auto"/>
            <w:left w:val="dotted" w:sz="18" w:space="0" w:color="BFBFBF" w:themeColor="background1" w:themeShade="BF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355" w:type="dxa"/>
          </w:tcPr>
          <w:p>
            <w:pPr>
              <w:pStyle w:val="Heading3"/>
              <w:contextualSpacing w:val="0"/>
              <w:outlineLvl w:val="2"/>
            </w:pPr>
            <w:r>
              <w:t>Date july 2015 – Till date</w:t>
            </w:r>
          </w:p>
          <w:p>
            <w:pPr>
              <w:pStyle w:val="Heading2"/>
              <w:contextualSpacing w:val="0"/>
              <w:outlineLvl w:val="1"/>
            </w:pPr>
            <w:r>
              <w:rPr>
                <w:color w:val="002060"/>
              </w:rPr>
              <w:t>Senior Software developer</w:t>
            </w:r>
            <w:r>
              <w:t xml:space="preserve">, </w:t>
            </w:r>
            <w:r>
              <w:rPr>
                <w:rStyle w:val="SubtleReference"/>
                <w:b w:val="0"/>
                <w:caps/>
              </w:rPr>
              <w:t>devenir software Pvt Ltd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ind w:left="720" w:right="0" w:hanging="360"/>
              <w:contextualSpacing/>
              <w:rPr>
                <w:rFonts w:ascii="Calibri" w:hAnsi="Calibri" w:cs="Calibri" w:hint="default"/>
              </w:rPr>
            </w:pPr>
            <w:r>
              <w:rPr>
                <w:rFonts w:ascii="Calibri" w:eastAsia="sans-serif" w:hAnsi="Calibri" w:cs="Calibri" w:hint="default"/>
                <w:i w:val="0"/>
                <w:iCs w:val="0"/>
                <w:caps w:val="0"/>
                <w:color w:val="233143"/>
                <w:spacing w:val="0"/>
              </w:rPr>
              <w:t>Worked in an Agile team of .NET developers for a fast-paced software development firm.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ind w:left="720" w:right="0" w:hanging="360"/>
              <w:contextualSpacing/>
              <w:rPr>
                <w:rFonts w:ascii="Calibri" w:hAnsi="Calibri" w:cs="Calibri" w:hint="default"/>
              </w:rPr>
            </w:pPr>
            <w:r>
              <w:rPr>
                <w:rFonts w:ascii="Calibri" w:eastAsia="sans-serif" w:hAnsi="Calibri" w:cs="Calibri" w:hint="default"/>
                <w:i w:val="0"/>
                <w:iCs w:val="0"/>
                <w:caps w:val="0"/>
                <w:color w:val="233143"/>
                <w:spacing w:val="0"/>
              </w:rPr>
              <w:t>Worked on 10+ SQL database design projects. Improved speed to complete projects 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ind w:left="360" w:right="0" w:leftChars="0" w:rightChars="0"/>
              <w:contextualSpacing/>
              <w:rPr>
                <w:rFonts w:ascii="Calibri" w:hAnsi="Calibri" w:cs="Calibri" w:hint="default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ind w:left="720" w:right="0" w:hanging="360"/>
              <w:contextualSpacing/>
              <w:rPr>
                <w:rFonts w:ascii="Calibri" w:hAnsi="Calibri" w:cs="Calibri" w:hint="default"/>
              </w:rPr>
            </w:pPr>
            <w:r>
              <w:rPr>
                <w:rFonts w:ascii="Calibri" w:eastAsia="sans-serif" w:hAnsi="Calibri" w:cs="Calibri" w:hint="default"/>
                <w:i w:val="0"/>
                <w:iCs w:val="0"/>
                <w:caps w:val="0"/>
                <w:color w:val="233143"/>
                <w:spacing w:val="0"/>
              </w:rPr>
              <w:t>Developed and provided maintenance for 20+ .NET websites, using ASP.NET MVC, jQuery, HTML, and CSS. Achieved 100% client satisfaction and on-time completion.</w:t>
            </w:r>
          </w:p>
          <w:p>
            <w:pPr>
              <w:pStyle w:val="ListParagraph"/>
              <w:numPr>
                <w:ilvl w:val="0"/>
                <w:numId w:val="0"/>
              </w:numPr>
            </w:pPr>
          </w:p>
        </w:tc>
      </w:tr>
      <w:tr>
        <w:tblPrEx>
          <w:tblW w:w="4975" w:type="pct"/>
          <w:tblInd w:w="72" w:type="dxa"/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355" w:type="dxa"/>
            <w:tcMar>
              <w:top w:w="216" w:type="dxa"/>
            </w:tcMar>
          </w:tcPr>
          <w:p>
            <w:pPr>
              <w:contextualSpacing/>
            </w:pPr>
          </w:p>
        </w:tc>
      </w:tr>
    </w:tbl>
    <w:sdt>
      <w:sdtPr>
        <w:rPr>
          <w:color w:val="002060"/>
        </w:rPr>
        <w:alias w:val="Education:"/>
        <w:tag w:val="Education:"/>
        <w:id w:val="-1908763273"/>
        <w:placeholder>
          <w:docPart w:val="26AC7CD9A4AA4994B07EC9AE26216E8C"/>
        </w:placeholder>
        <w:showingPlcHdr/>
        <w:richText/>
        <w:temporary/>
        <w15:appearance w15:val="hidden"/>
      </w:sdtPr>
      <w:sdtEndPr>
        <w:rPr>
          <w:color w:val="002060"/>
        </w:rPr>
      </w:sdtEndPr>
      <w:sdtContent>
        <w:p>
          <w:pPr>
            <w:pStyle w:val="Heading1"/>
            <w:rPr>
              <w:color w:val="002060"/>
            </w:rPr>
          </w:pPr>
          <w:r>
            <w:rPr>
              <w:color w:val="00B0F0"/>
            </w:rPr>
            <w:t>Education</w:t>
          </w:r>
        </w:p>
      </w:sdtContent>
    </w:sdt>
    <w:tbl>
      <w:tblPr>
        <w:tblStyle w:val="TableGrid"/>
        <w:tblDescription w:val="Education layout table"/>
        <w:tblW w:w="5000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576" w:type="dxa"/>
          <w:bottom w:w="0" w:type="dxa"/>
          <w:right w:w="0" w:type="dxa"/>
        </w:tblCellMar>
      </w:tblPr>
      <w:tblGrid>
        <w:gridCol w:w="9337"/>
      </w:tblGrid>
      <w:tr>
        <w:tblPrEx>
          <w:tblW w:w="5000" w:type="pct"/>
          <w:tblInd w:w="72" w:type="dxa"/>
          <w:tblBorders>
            <w:top w:val="none" w:sz="0" w:space="0" w:color="auto"/>
            <w:left w:val="dotted" w:sz="18" w:space="0" w:color="BFBFBF" w:themeColor="background1" w:themeShade="BF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473"/>
        </w:trPr>
        <w:tc>
          <w:tcPr>
            <w:tcW w:w="9445" w:type="dxa"/>
          </w:tcPr>
          <w:p>
            <w:pPr>
              <w:pStyle w:val="Heading3"/>
              <w:contextualSpacing w:val="0"/>
              <w:outlineLvl w:val="2"/>
            </w:pPr>
            <w:r>
              <w:t>march 2015</w:t>
            </w:r>
          </w:p>
          <w:p>
            <w:pPr>
              <w:pStyle w:val="Heading2"/>
              <w:contextualSpacing w:val="0"/>
              <w:outlineLvl w:val="1"/>
            </w:pPr>
            <w:r>
              <w:rPr>
                <w:color w:val="002060"/>
              </w:rPr>
              <w:t>Bachelor Of Commerce</w:t>
            </w:r>
            <w:r>
              <w:t xml:space="preserve">, </w:t>
            </w:r>
            <w:r>
              <w:rPr>
                <w:rStyle w:val="SubtleReference"/>
                <w:b w:val="0"/>
                <w:caps/>
              </w:rPr>
              <w:t>Nagarjuna Government College</w:t>
            </w:r>
          </w:p>
          <w:p>
            <w:pPr>
              <w:contextualSpacing w:val="0"/>
            </w:pPr>
            <w:r>
              <w:t>Percentage 80%.</w:t>
            </w:r>
          </w:p>
        </w:tc>
      </w:tr>
      <w:tr>
        <w:tblPrEx>
          <w:tblW w:w="5000" w:type="pct"/>
          <w:tblInd w:w="72" w:type="dxa"/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9445" w:type="dxa"/>
            <w:tcMar>
              <w:top w:w="216" w:type="dxa"/>
            </w:tcMar>
          </w:tcPr>
          <w:p>
            <w:pPr>
              <w:contextualSpacing/>
            </w:pPr>
          </w:p>
        </w:tc>
      </w:tr>
    </w:tbl>
    <w:sdt>
      <w:sdtPr>
        <w:alias w:val="Skills:"/>
        <w:tag w:val="Skills:"/>
        <w:id w:val="-1392877668"/>
        <w:placeholder>
          <w:docPart w:val="7F7E5F686E7A482B8072CB1FB6F81374"/>
        </w:placeholder>
        <w:showingPlcHdr/>
        <w:richText/>
        <w:temporary/>
        <w15:appearance w15:val="hidden"/>
      </w:sdtPr>
      <w:sdtContent>
        <w:p>
          <w:pPr>
            <w:pStyle w:val="Heading1"/>
          </w:pPr>
          <w:r>
            <w:rPr>
              <w:color w:val="00B0F0"/>
            </w:rPr>
            <w:t>Skills</w:t>
          </w:r>
        </w:p>
      </w:sdtContent>
    </w:sdt>
    <w:tbl>
      <w:tblPr>
        <w:tblStyle w:val="TableGrid"/>
        <w:tblDescription w:val="Skills layout table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685"/>
        <w:gridCol w:w="4685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5" w:type="dxa"/>
          </w:tcPr>
          <w:p>
            <w:pPr>
              <w:pStyle w:val="ListBullet"/>
              <w:contextualSpacing w:val="0"/>
            </w:pPr>
            <w:r>
              <w:t>C#, C# .Net, ADO .Net</w:t>
            </w:r>
          </w:p>
          <w:p>
            <w:pPr>
              <w:pStyle w:val="ListBullet"/>
              <w:contextualSpacing w:val="0"/>
            </w:pPr>
            <w:r>
              <w:t>ASP .Net, Web API, Web services</w:t>
            </w:r>
          </w:p>
          <w:p>
            <w:pPr>
              <w:pStyle w:val="ListBullet"/>
              <w:contextualSpacing w:val="0"/>
            </w:pPr>
            <w:r>
              <w:t xml:space="preserve">CSS, HTML, Java Script  </w:t>
            </w:r>
          </w:p>
        </w:tc>
        <w:tc>
          <w:tcPr>
            <w:tcW w:w="4675" w:type="dxa"/>
            <w:tcMar>
              <w:left w:w="360" w:type="dxa"/>
            </w:tcMar>
          </w:tcPr>
          <w:p>
            <w:pPr>
              <w:pStyle w:val="ListBullet"/>
              <w:contextualSpacing w:val="0"/>
            </w:pPr>
            <w:r>
              <w:t>ASP .net core, MVC</w:t>
            </w:r>
          </w:p>
          <w:p>
            <w:pPr>
              <w:pStyle w:val="ListBullet"/>
              <w:contextualSpacing w:val="0"/>
            </w:pPr>
            <w:r>
              <w:t>jQuery</w:t>
            </w:r>
          </w:p>
          <w:p>
            <w:pPr>
              <w:pStyle w:val="ListBullet"/>
              <w:contextualSpacing w:val="0"/>
            </w:pPr>
            <w:r>
              <w:t>Angular js, React js</w:t>
            </w:r>
          </w:p>
        </w:tc>
      </w:tr>
    </w:tbl>
    <w:p>
      <w:pPr>
        <w:pStyle w:val="Heading1"/>
        <w:rPr>
          <w:color w:val="00B0F0"/>
        </w:rPr>
      </w:pPr>
      <w:r>
        <w:rPr>
          <w:color w:val="00B0F0"/>
        </w:rPr>
        <w:t>Professional experience</w:t>
      </w:r>
    </w:p>
    <w:p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Project #1</w:t>
      </w:r>
    </w:p>
    <w:p>
      <w:pPr>
        <w:rPr>
          <w:b/>
          <w:bCs/>
          <w:sz w:val="24"/>
          <w:szCs w:val="24"/>
        </w:rPr>
      </w:pPr>
    </w:p>
    <w:p>
      <w:r>
        <w:rPr>
          <w:b/>
          <w:bCs/>
        </w:rPr>
        <w:t>Project Name</w:t>
      </w:r>
      <w:r>
        <w:t xml:space="preserve"> : Non-Project Demand</w:t>
      </w:r>
    </w:p>
    <w:p>
      <w:r>
        <w:rPr>
          <w:b/>
          <w:bCs/>
        </w:rPr>
        <w:t>Role</w:t>
      </w:r>
      <w:r>
        <w:t xml:space="preserve"> : Developer</w:t>
      </w:r>
    </w:p>
    <w:p>
      <w:r>
        <w:rPr>
          <w:b/>
          <w:bCs/>
        </w:rPr>
        <w:t>Client</w:t>
      </w:r>
      <w:r>
        <w:t xml:space="preserve"> : Archer Daniels Midland Company, USA.</w:t>
      </w:r>
    </w:p>
    <w:p>
      <w:r>
        <w:rPr>
          <w:b/>
          <w:bCs/>
        </w:rPr>
        <w:t>Duration</w:t>
      </w:r>
      <w:r>
        <w:t xml:space="preserve"> : June 2019 – till date.</w:t>
      </w:r>
    </w:p>
    <w:p>
      <w:pPr>
        <w:rPr>
          <w:rFonts w:hint="default"/>
          <w:lang w:val="en-IN"/>
        </w:rPr>
      </w:pPr>
      <w:r>
        <w:rPr>
          <w:b/>
          <w:bCs/>
        </w:rPr>
        <w:t>Environment</w:t>
      </w:r>
      <w:r>
        <w:t xml:space="preserve"> : ASP.Net, MVC</w:t>
      </w:r>
      <w:r>
        <w:rPr>
          <w:rFonts w:hint="default"/>
          <w:lang w:val="en-IN"/>
        </w:rPr>
        <w:t>,Angular,React.</w:t>
      </w:r>
      <w:bookmarkStart w:id="0" w:name="_GoBack"/>
      <w:bookmarkEnd w:id="0"/>
    </w:p>
    <w:p>
      <w:r>
        <w:rPr>
          <w:b/>
          <w:bCs/>
        </w:rPr>
        <w:t xml:space="preserve">Database </w:t>
      </w:r>
      <w:r>
        <w:t>: SQL server 2012, ASG Zena.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Description:</w:t>
      </w:r>
    </w:p>
    <w:p>
      <w:r>
        <w:t>NPD consists of a group of applications built by ADMC for maintenance of their</w:t>
      </w:r>
    </w:p>
    <w:p>
      <w:r>
        <w:t>products.</w:t>
      </w:r>
    </w:p>
    <w:p>
      <w:r>
        <w:t>ADMC is a food processing company spread across various locations and world</w:t>
      </w:r>
    </w:p>
    <w:p>
      <w:r>
        <w:t>headquarters is in North America, it is having various mills to generate the food</w:t>
      </w:r>
    </w:p>
    <w:p>
      <w:r>
        <w:t>items like ethanol’s, corns etc. It is having its own transportation.</w:t>
      </w:r>
    </w:p>
    <w:p/>
    <w:p>
      <w:pPr>
        <w:rPr>
          <w:b/>
          <w:bCs/>
        </w:rPr>
      </w:pPr>
      <w:r>
        <w:rPr>
          <w:b/>
          <w:bCs/>
        </w:rPr>
        <w:t>Application 1: APECS (Audit Programming Electronic Control System)</w:t>
      </w:r>
    </w:p>
    <w:p>
      <w:r>
        <w:t>The APECS application was developed in response to the Global Food Safety Initiative</w:t>
      </w:r>
    </w:p>
    <w:p>
      <w:r>
        <w:t>accreditation due to the lack of an electronic system to capture food safety audits and</w:t>
      </w:r>
    </w:p>
    <w:p>
      <w:r>
        <w:t>CAPAs for the certification.</w:t>
      </w:r>
    </w:p>
    <w:p>
      <w:r>
        <w:t>APECS provides the ability for ADM Quality managers to manage their food safety audits</w:t>
      </w:r>
    </w:p>
    <w:p>
      <w:r>
        <w:t>standards, conduct and manage their audits throughout the life cycle, and manage the</w:t>
      </w:r>
    </w:p>
    <w:p>
      <w:r>
        <w:t>corrective actions needed after audits are conducted. Some corrective actions consist of</w:t>
      </w:r>
    </w:p>
    <w:p>
      <w:r>
        <w:t>a small action item and some require a full CAPA to take place.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Responsibilities:</w:t>
      </w:r>
    </w:p>
    <w:p>
      <w:r>
        <w:t>o Involved in Requirement Gathering with various Product Owners and Business</w:t>
      </w:r>
    </w:p>
    <w:p>
      <w:r>
        <w:t>Analysts.</w:t>
      </w:r>
    </w:p>
    <w:p>
      <w:r>
        <w:t>o Estimating the efforts based on Analysis to develop the user requirements.</w:t>
      </w:r>
    </w:p>
    <w:p>
      <w:r>
        <w:t>o Written code in MVC and C# to develop the user requirements.</w:t>
      </w:r>
    </w:p>
    <w:p>
      <w:r>
        <w:t>o Implemented Database related activities by using ADO.NET Entity Framework</w:t>
      </w:r>
    </w:p>
    <w:p>
      <w:r>
        <w:t>and LINQ to connect retrieve and update the data from SQL Server.</w:t>
      </w:r>
    </w:p>
    <w:p>
      <w:r>
        <w:t>o Involved in Database tables design, Written SQL Queries, Views, Stored</w:t>
      </w:r>
    </w:p>
    <w:p>
      <w:r>
        <w:t>procedures for Data retrieval from the Database.</w:t>
      </w:r>
    </w:p>
    <w:p>
      <w:r>
        <w:t>o Scheduled the Jobs using ASG Zena.</w:t>
      </w:r>
    </w:p>
    <w:p>
      <w:r>
        <w:t>o Involved in Preparing the various documents like Design, Test cases and</w:t>
      </w:r>
    </w:p>
    <w:p>
      <w:r>
        <w:t>Release.</w:t>
      </w:r>
    </w:p>
    <w:p>
      <w:r>
        <w:t>o Involved in Unit and Testing and Fixed the defects in every build release</w:t>
      </w:r>
    </w:p>
    <w:p>
      <w:r>
        <w:t>raised by users.</w:t>
      </w:r>
    </w:p>
    <w:p>
      <w:r>
        <w:t>o Involved in Daily Status meetings for updating the status of the development.</w:t>
      </w:r>
    </w:p>
    <w:p>
      <w:r>
        <w:t>o Maintained version control by using Microsoft Team Foundation Server (TFS).</w:t>
      </w:r>
    </w:p>
    <w:p>
      <w:r>
        <w:t>o Involved in Deployment activities by using TFS.</w:t>
      </w:r>
    </w:p>
    <w:p/>
    <w:p>
      <w:pPr>
        <w:rPr>
          <w:b/>
          <w:bCs/>
        </w:rPr>
      </w:pPr>
      <w:r>
        <w:rPr>
          <w:b/>
          <w:bCs/>
        </w:rPr>
        <w:t>Application 2: CTS (Contractor Timekeeping System)</w:t>
      </w:r>
    </w:p>
    <w:p>
      <w:r>
        <w:t>CTS Tracks contractor costs against Maximo Purchase Orders and Work Orders.</w:t>
      </w:r>
    </w:p>
    <w:p>
      <w:r>
        <w:t>Allocations go through a work-flow process of Contractor Approver 1, Contractor</w:t>
      </w:r>
    </w:p>
    <w:p>
      <w:r>
        <w:t>Approver 2, Exception log (optional, if something on the timecard if outside of normal</w:t>
      </w:r>
    </w:p>
    <w:p>
      <w:r>
        <w:t>conditions), and ADM Approver. Once all approvals are obtained for a timecard, invoices</w:t>
      </w:r>
    </w:p>
    <w:p>
      <w:r>
        <w:t>are generated for the vendor and pushed to Maximo for invoice approval.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Responsibilities:</w:t>
      </w:r>
    </w:p>
    <w:p>
      <w:r>
        <w:t>o Providing Development and Support to application CTS.</w:t>
      </w:r>
    </w:p>
    <w:p>
      <w:r>
        <w:t>o Expertise in providing immediate solution for high priority issues and</w:t>
      </w:r>
    </w:p>
    <w:p>
      <w:r>
        <w:t>showstopper issues.</w:t>
      </w:r>
    </w:p>
    <w:p>
      <w:r>
        <w:t>o Experience on handling ticketing tool Service Now.</w:t>
      </w:r>
    </w:p>
    <w:p>
      <w:r>
        <w:t>o Involved in Daily Status meetings for updating the status of the ticket status.</w:t>
      </w:r>
    </w:p>
    <w:p>
      <w:r>
        <w:t>o Involved in MIM calls in case of Priority one tickets which needs to be</w:t>
      </w:r>
    </w:p>
    <w:p>
      <w:r>
        <w:t>addressed with in four hours.</w:t>
      </w:r>
    </w:p>
    <w:p>
      <w:r>
        <w:t>o Maintained version control by using Microsoft Team Foundation Server (TFS).</w:t>
      </w:r>
    </w:p>
    <w:p/>
    <w:p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Project #2</w:t>
      </w:r>
    </w:p>
    <w:p>
      <w:pPr>
        <w:rPr>
          <w:b/>
          <w:bCs/>
          <w:sz w:val="24"/>
          <w:szCs w:val="24"/>
        </w:rPr>
      </w:pPr>
    </w:p>
    <w:p>
      <w:r>
        <w:rPr>
          <w:b/>
          <w:bCs/>
        </w:rPr>
        <w:t>Project Name</w:t>
      </w:r>
      <w:r>
        <w:t xml:space="preserve"> : Apollo Med Mantra</w:t>
      </w:r>
    </w:p>
    <w:p>
      <w:r>
        <w:rPr>
          <w:b/>
          <w:bCs/>
        </w:rPr>
        <w:t xml:space="preserve">Role </w:t>
      </w:r>
      <w:r>
        <w:t>: Support Analyst</w:t>
      </w:r>
    </w:p>
    <w:p>
      <w:r>
        <w:rPr>
          <w:b/>
          <w:bCs/>
        </w:rPr>
        <w:t>Client</w:t>
      </w:r>
      <w:r>
        <w:t xml:space="preserve"> : Apollo Hospitals India.</w:t>
      </w:r>
    </w:p>
    <w:p>
      <w:r>
        <w:rPr>
          <w:b/>
          <w:bCs/>
        </w:rPr>
        <w:t>Duration</w:t>
      </w:r>
      <w:r>
        <w:t xml:space="preserve"> : May 2017 – June 2019.</w:t>
      </w:r>
    </w:p>
    <w:p>
      <w:r>
        <w:rPr>
          <w:b/>
          <w:bCs/>
        </w:rPr>
        <w:t>Environment</w:t>
      </w:r>
      <w:r>
        <w:t xml:space="preserve"> : ASP.Net Web forms, HTML, CSS, JavaScript.</w:t>
      </w:r>
    </w:p>
    <w:p>
      <w:r>
        <w:rPr>
          <w:b/>
          <w:bCs/>
        </w:rPr>
        <w:t xml:space="preserve">Database </w:t>
      </w:r>
      <w:r>
        <w:t>: SQL server 2008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Description:</w:t>
      </w:r>
    </w:p>
    <w:p>
      <w:r>
        <w:t>Med Mantra is a comprehensive array of clinical, patient care, administrative and</w:t>
      </w:r>
    </w:p>
    <w:p>
      <w:r>
        <w:t>support service functionalities. The system has matured over years through the</w:t>
      </w:r>
    </w:p>
    <w:p>
      <w:r>
        <w:t>process of implementation at several hospitals and is under continuous development</w:t>
      </w:r>
    </w:p>
    <w:p>
      <w:r>
        <w:t>and enrichment path in pursuit of excellence. Med Mantra offers workflows reflecting</w:t>
      </w:r>
    </w:p>
    <w:p>
      <w:r>
        <w:t>best practices in the industry. It is developed on robust architectural design and</w:t>
      </w:r>
    </w:p>
    <w:p>
      <w:r>
        <w:t>latest software platforms to produce an advanced information processing, storage</w:t>
      </w:r>
    </w:p>
    <w:p>
      <w:r>
        <w:t>and retrieval system.</w:t>
      </w:r>
    </w:p>
    <w:p>
      <w:r>
        <w:t>The application&amp;#39;s rich administrative and clinical functionality along with the in-built</w:t>
      </w:r>
    </w:p>
    <w:p>
      <w:r>
        <w:t>Interface Engine to communicate with other applications/devices in an integrated</w:t>
      </w:r>
    </w:p>
    <w:p>
      <w:r>
        <w:t>environment, will meet the business requirements. The application is compliant to</w:t>
      </w:r>
    </w:p>
    <w:p>
      <w:r>
        <w:t>internationally approved Healthcare standards like HL7, DICOM, ASTM, LONIC,</w:t>
      </w:r>
    </w:p>
    <w:p>
      <w:r>
        <w:t>ICD10 and CPT4.</w:t>
      </w:r>
    </w:p>
    <w:p>
      <w:r>
        <w:t>TCS is providing L3 level support to Apollo hospitals across India, Including minor</w:t>
      </w:r>
    </w:p>
    <w:p>
      <w:r>
        <w:t>and major enhancements also.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Responsibilities:</w:t>
      </w:r>
    </w:p>
    <w:p>
      <w:r>
        <w:t>o Providing Technical Support activities to Apollo Med Mantra an application</w:t>
      </w:r>
    </w:p>
    <w:p>
      <w:r>
        <w:t>used by all Apollo hospitals in India.</w:t>
      </w:r>
    </w:p>
    <w:p>
      <w:r>
        <w:t>o Application contains 14 modules, I used to deal Billing and Crm modules.</w:t>
      </w:r>
    </w:p>
    <w:p>
      <w:r>
        <w:t>o Billing is the most sensitive module in the whole application, which is</w:t>
      </w:r>
    </w:p>
    <w:p>
      <w:r>
        <w:t>internally connected with all other modules</w:t>
      </w:r>
    </w:p>
    <w:p>
      <w:r>
        <w:t>o Experience in handling ticketing tool Equator which the apollo team used to</w:t>
      </w:r>
    </w:p>
    <w:p>
      <w:r>
        <w:t>raise their issues.</w:t>
      </w:r>
    </w:p>
    <w:p>
      <w:r>
        <w:t>o Maintained version control by using Microsoft Team Foundation Server (TFS).</w:t>
      </w:r>
    </w:p>
    <w:p>
      <w:r>
        <w:t>o Involved in Weekly Status calls for updating the status of the ticket status.</w:t>
      </w:r>
    </w:p>
    <w:p>
      <w:r>
        <w:t>o Involved in crucial Production support at Different Deployments and</w:t>
      </w:r>
    </w:p>
    <w:p>
      <w:r>
        <w:t>implementation/live in new locations. Worked continuously 14-16 hours</w:t>
      </w:r>
    </w:p>
    <w:p>
      <w:r>
        <w:t>during live. Worked on Complete night shift during deployments.</w:t>
      </w:r>
    </w:p>
    <w:p>
      <w:r>
        <w:t>o Requirement Analysis</w:t>
      </w:r>
    </w:p>
    <w:p>
      <w:r>
        <w:t>o Implementing / Adding New Features based on requirement / change.</w:t>
      </w:r>
    </w:p>
    <w:p>
      <w:r>
        <w:t>o Implemented GST billing in Apollo Hospitals in all locations.</w:t>
      </w:r>
    </w:p>
    <w:p>
      <w:r>
        <w:t>o Integrated PAYTM billing and A new feature LOYALTY CARD for all locations</w:t>
      </w:r>
    </w:p>
    <w:p>
      <w:r>
        <w:t>using API.</w:t>
      </w:r>
    </w:p>
    <w:p>
      <w:r>
        <w:t>o Developed user test cases &amp;amp; Involved in User Acceptance testing.</w:t>
      </w:r>
    </w:p>
    <w:p/>
    <w:p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Project #3</w:t>
      </w:r>
    </w:p>
    <w:p>
      <w:pPr>
        <w:rPr>
          <w:b/>
          <w:bCs/>
          <w:sz w:val="24"/>
          <w:szCs w:val="24"/>
        </w:rPr>
      </w:pPr>
    </w:p>
    <w:p>
      <w:r>
        <w:rPr>
          <w:b/>
          <w:bCs/>
        </w:rPr>
        <w:t>Project Name</w:t>
      </w:r>
      <w:r>
        <w:t xml:space="preserve"> : HCG HIS Implementation</w:t>
      </w:r>
    </w:p>
    <w:p>
      <w:r>
        <w:rPr>
          <w:b/>
          <w:bCs/>
        </w:rPr>
        <w:t>Role</w:t>
      </w:r>
      <w:r>
        <w:t xml:space="preserve"> : DB Programmer</w:t>
      </w:r>
    </w:p>
    <w:p>
      <w:r>
        <w:rPr>
          <w:b/>
          <w:bCs/>
        </w:rPr>
        <w:t>Client</w:t>
      </w:r>
      <w:r>
        <w:t xml:space="preserve"> : HealthCare Global Enterprises Ltd (HCG)</w:t>
      </w:r>
    </w:p>
    <w:p>
      <w:r>
        <w:rPr>
          <w:b/>
          <w:bCs/>
        </w:rPr>
        <w:t>Duration</w:t>
      </w:r>
      <w:r>
        <w:t xml:space="preserve"> : Jan 2016 – April 2017</w:t>
      </w:r>
    </w:p>
    <w:p>
      <w:r>
        <w:rPr>
          <w:b/>
          <w:bCs/>
        </w:rPr>
        <w:t>Environment</w:t>
      </w:r>
      <w:r>
        <w:t xml:space="preserve"> : SQL server 2008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Description:</w:t>
      </w:r>
    </w:p>
    <w:p>
      <w:r>
        <w:t>HealthCare Global Enterprises Ltd (HCG), India’s largest provider of cancer care is</w:t>
      </w:r>
    </w:p>
    <w:p>
      <w:r>
        <w:t>at the forefront of the battle against cancer. It is network of over 26 comprehensives</w:t>
      </w:r>
    </w:p>
    <w:p>
      <w:r>
        <w:t>cancer centers spread across India.</w:t>
      </w:r>
    </w:p>
    <w:p>
      <w:r>
        <w:t>TCS is providing Development and Support to HCG hospitals, The project is to</w:t>
      </w:r>
    </w:p>
    <w:p>
      <w:r>
        <w:t>integrate a new modules ‘Pharmacy’ and ‘Mis reports’ to the existing application.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Responsibilities:</w:t>
      </w:r>
    </w:p>
    <w:p>
      <w:r>
        <w:t>o Involved in Database tables design, Views, Written SQL Queries for Data</w:t>
      </w:r>
    </w:p>
    <w:p>
      <w:r>
        <w:t>retrieval from the Database.</w:t>
      </w:r>
    </w:p>
    <w:p>
      <w:r>
        <w:t>o Written stored procedures using SQL in SQL SERVER 2008.</w:t>
      </w:r>
    </w:p>
    <w:p>
      <w:r>
        <w:t>o Developing different queries which are useful for MIS Reports and Audit</w:t>
      </w:r>
    </w:p>
    <w:p/>
    <w:p/>
    <w:p>
      <w:r>
        <w:t>I hereby declare that all the information furnished above is true to the best of my</w:t>
      </w:r>
    </w:p>
    <w:p>
      <w:r>
        <w:t>knowledge.</w:t>
      </w:r>
    </w:p>
    <w:p/>
    <w:p>
      <w:r>
        <w:t xml:space="preserve">Place: Hyderabad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o:spid="_x0000_s1025" type="#_x0000_t75" style="width:1pt;height:1pt;margin-top:0;margin-left:0;mso-height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pict>
          <v:shape id="_x0000_s1026" type="#_x0000_t75" style="width:1pt;height:1pt;margin-top:0;margin-left:0;position:absolute;z-index:251659264">
            <v:imagedata r:id="rId6"/>
          </v:shape>
        </w:pict>
      </w:r>
    </w:p>
    <w:sectPr>
      <w:footerReference w:type="default" r:id="rId7"/>
      <w:headerReference w:type="first" r:id="rId8"/>
      <w:pgSz w:w="12240" w:h="15840"/>
      <w:pgMar w:top="950" w:right="1440" w:bottom="1080" w:left="1440" w:header="576" w:footer="720" w:gutter="0"/>
      <w:cols w:num="1" w:space="72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4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813606279"/>
      <w:docPartObj>
        <w:docPartGallery w:val="autotext"/>
      </w:docPartObj>
    </w:sdtPr>
    <w:sdtContent>
      <w:p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1740103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2049" style="mso-height-relative:page;mso-position-horizontal-relative:page;mso-position-vertical-relative:page;mso-width-percent:1000;mso-width-relative:page;position:absolute;z-index:-251657216" from="0,137pt" to="610.5pt,137pt" coordsize="21600,21600" stroked="t" strokecolor="#595959">
              <v:stroke joinstyle="miter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1743835"/>
    <w:multiLevelType w:val="multilevel"/>
    <w:tmpl w:val="B17438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attachedTemplate r:id="rId1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74"/>
    <w:rsid w:val="000001EF"/>
    <w:rsid w:val="00007322"/>
    <w:rsid w:val="00007728"/>
    <w:rsid w:val="00022EB2"/>
    <w:rsid w:val="000234A2"/>
    <w:rsid w:val="00024584"/>
    <w:rsid w:val="00024730"/>
    <w:rsid w:val="00055E95"/>
    <w:rsid w:val="0007021F"/>
    <w:rsid w:val="000A7A03"/>
    <w:rsid w:val="000B2BA5"/>
    <w:rsid w:val="000D666A"/>
    <w:rsid w:val="000F2F8C"/>
    <w:rsid w:val="0010006E"/>
    <w:rsid w:val="001045A8"/>
    <w:rsid w:val="00106E8D"/>
    <w:rsid w:val="0011378F"/>
    <w:rsid w:val="00114A91"/>
    <w:rsid w:val="0011610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0408"/>
    <w:rsid w:val="003544E1"/>
    <w:rsid w:val="00366398"/>
    <w:rsid w:val="003A0632"/>
    <w:rsid w:val="003A30E5"/>
    <w:rsid w:val="003A6ADF"/>
    <w:rsid w:val="003B2E9A"/>
    <w:rsid w:val="003B5928"/>
    <w:rsid w:val="003D380F"/>
    <w:rsid w:val="003E160D"/>
    <w:rsid w:val="003F1D5F"/>
    <w:rsid w:val="00405128"/>
    <w:rsid w:val="00406CFF"/>
    <w:rsid w:val="00416B25"/>
    <w:rsid w:val="00420592"/>
    <w:rsid w:val="00430336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3E04"/>
    <w:rsid w:val="006618E9"/>
    <w:rsid w:val="0068194B"/>
    <w:rsid w:val="00692703"/>
    <w:rsid w:val="006A1962"/>
    <w:rsid w:val="006B1B12"/>
    <w:rsid w:val="006B5D48"/>
    <w:rsid w:val="006B7D7B"/>
    <w:rsid w:val="006C1A5E"/>
    <w:rsid w:val="006D65FA"/>
    <w:rsid w:val="006E1507"/>
    <w:rsid w:val="00710448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14B4"/>
    <w:rsid w:val="00803404"/>
    <w:rsid w:val="00834955"/>
    <w:rsid w:val="008404A2"/>
    <w:rsid w:val="00855B59"/>
    <w:rsid w:val="00860461"/>
    <w:rsid w:val="00862DC8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05C90"/>
    <w:rsid w:val="0091321E"/>
    <w:rsid w:val="00913587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04DB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06D0"/>
    <w:rsid w:val="00D72A2D"/>
    <w:rsid w:val="00D9521A"/>
    <w:rsid w:val="00DA3914"/>
    <w:rsid w:val="00DA59AA"/>
    <w:rsid w:val="00DB0543"/>
    <w:rsid w:val="00DB5EA0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7D65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4074"/>
    <w:rsid w:val="00EA5099"/>
    <w:rsid w:val="00EC1351"/>
    <w:rsid w:val="00EC4CBF"/>
    <w:rsid w:val="00EE2CA8"/>
    <w:rsid w:val="00EF17E8"/>
    <w:rsid w:val="00EF51D9"/>
    <w:rsid w:val="00F130DD"/>
    <w:rsid w:val="00F207F0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A23E6"/>
    <w:rsid w:val="00FB31C1"/>
    <w:rsid w:val="00FB58F2"/>
    <w:rsid w:val="00FC6AEA"/>
    <w:rsid w:val="00FD3D13"/>
    <w:rsid w:val="00FE55A2"/>
    <w:rsid w:val="09ED3BED"/>
    <w:rsid w:val="16DF5192"/>
    <w:rsid w:val="3999481D"/>
    <w:rsid w:val="674628E7"/>
    <w:rsid w:val="7F51729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footnote text" w:qFormat="1"/>
    <w:lsdException w:name="annotation text" w:qFormat="1"/>
    <w:lsdException w:name="header" w:semiHidden="0" w:qFormat="1"/>
    <w:lsdException w:name="footer" w:semiHidden="0" w:qFormat="1"/>
    <w:lsdException w:name="index heading" w:qFormat="1"/>
    <w:lsdException w:name="caption" w:uiPriority="35" w:qFormat="1"/>
    <w:lsdException w:name="table of figures"/>
    <w:lsdException w:name="envelope address" w:qFormat="1"/>
    <w:lsdException w:name="envelope return" w:qFormat="1"/>
    <w:lsdException w:name="footnote reference"/>
    <w:lsdException w:name="annotation reference" w:qFormat="1"/>
    <w:lsdException w:name="line number" w:qFormat="1"/>
    <w:lsdException w:name="page number" w:qFormat="1"/>
    <w:lsdException w:name="endnote reference"/>
    <w:lsdException w:name="endnote text" w:qFormat="1"/>
    <w:lsdException w:name="table of authorities"/>
    <w:lsdException w:name="macro" w:qFormat="1"/>
    <w:lsdException w:name="toa heading"/>
    <w:lsdException w:name="List" w:qFormat="1"/>
    <w:lsdException w:name="List Bullet" w:semiHidden="0" w:uiPriority="11" w:unhideWhenUsed="0" w:qFormat="1"/>
    <w:lsdException w:name="List Number" w:semiHidden="0" w:uiPriority="13" w:unhideWhenUsed="0" w:qFormat="1"/>
    <w:lsdException w:name="List 2" w:qFormat="1"/>
    <w:lsdException w:name="List 3" w:qFormat="1"/>
    <w:lsdException w:name="List 4" w:qFormat="1"/>
    <w:lsdException w:name="List 5" w:qFormat="1"/>
    <w:lsdException w:name="List Bullet 2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semiHidden="0" w:uiPriority="1" w:unhideWhenUsed="0" w:qFormat="1"/>
    <w:lsdException w:name="Closing" w:qFormat="1"/>
    <w:lsdException w:name="Signature" w:qFormat="1"/>
    <w:lsdException w:name="Default Paragraph Font" w:uiPriority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/>
    <w:lsdException w:name="Document Map" w:qFormat="1"/>
    <w:lsdException w:name="Plain Text" w:qFormat="1"/>
    <w:lsdException w:name="E-mail Signature" w:qFormat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qFormat="1"/>
    <w:lsdException w:name="annotation subject" w:qFormat="1"/>
    <w:lsdException w:name="Table Simple 1"/>
    <w:lsdException w:name="Table Simple 2"/>
    <w:lsdException w:name="Table Simple 3"/>
    <w:lsdException w:name="Table Classic 1" w:qFormat="1"/>
    <w:lsdException w:name="Table Classic 2"/>
    <w:lsdException w:name="Table Classic 3" w:qFormat="1"/>
    <w:lsdException w:name="Table Classic 4" w:qFormat="1"/>
    <w:lsdException w:name="Table Colorful 1" w:qFormat="1"/>
    <w:lsdException w:name="Table Colorful 2" w:qFormat="1"/>
    <w:lsdException w:name="Table Colorful 3" w:qFormat="1"/>
    <w:lsdException w:name="Table Columns 1" w:qFormat="1"/>
    <w:lsdException w:name="Table Columns 2" w:qFormat="1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 w:qFormat="1"/>
    <w:lsdException w:name="Table 3D effects 2" w:qFormat="1"/>
    <w:lsdException w:name="Table 3D effects 3" w:qFormat="1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 w:qFormat="1"/>
    <w:lsdException w:name="Table Theme"/>
    <w:lsdException w:name="Placeholder Text" w:unhideWhenUsed="0" w:qFormat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</w:latentStyles>
  <w:style w:type="paragraph" w:default="1" w:styleId="Normal">
    <w:name w:val="Normal"/>
    <w:qFormat/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6623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6623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F412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F412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vAnchor="margin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Cs w:val="20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qFormat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qFormat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ilvl w:val="0"/>
        <w:numId w:val="1"/>
      </w:numPr>
    </w:pPr>
  </w:style>
  <w:style w:type="paragraph" w:styleId="ListBullet3">
    <w:name w:val="List Bullet 3"/>
    <w:basedOn w:val="Normal"/>
    <w:uiPriority w:val="99"/>
    <w:semiHidden/>
    <w:unhideWhenUsed/>
    <w:qFormat/>
    <w:pPr>
      <w:numPr>
        <w:ilvl w:val="0"/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pPr>
      <w:numPr>
        <w:ilvl w:val="0"/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numPr>
        <w:ilvl w:val="0"/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ilvl w:val="0"/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ilvl w:val="0"/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ilvl w:val="0"/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ilvl w:val="0"/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numPr>
        <w:ilvl w:val="0"/>
        <w:numId w:val="9"/>
      </w:numPr>
      <w:contextualSpacing/>
    </w:pPr>
  </w:style>
  <w:style w:type="paragraph" w:styleId="Macro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Table3Deffects1">
    <w:name w:val="Table 3D effects 1"/>
    <w:basedOn w:val="TableNormal"/>
    <w:uiPriority w:val="99"/>
    <w:semiHidden/>
    <w:unhideWhenUsed/>
    <w:qFormat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qFormat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qFormat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qFormat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Pr>
      <w:color w:val="auto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qFormat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Pr>
      <w:color w:val="166239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qFormat/>
    <w:rPr>
      <w:color w:val="004041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qFormat/>
    <w:rPr>
      <w:color w:val="851728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qFormat/>
    <w:rPr>
      <w:color w:val="644D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qFormat/>
    <w:rPr>
      <w:color w:val="5F2539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qFormat/>
    <w:rPr>
      <w:color w:val="385066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qFormat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qFormat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qFormat/>
    <w:tblPr>
      <w:tblBorders>
        <w:top w:val="single" w:sz="8" w:space="0" w:color="2DCA76" w:themeColor="accent1" w:themeTint="BF"/>
        <w:left w:val="single" w:sz="8" w:space="0" w:color="2DCA76" w:themeColor="accent1" w:themeTint="BF"/>
        <w:bottom w:val="single" w:sz="8" w:space="0" w:color="2DCA76" w:themeColor="accent1" w:themeTint="BF"/>
        <w:right w:val="single" w:sz="8" w:space="0" w:color="2DCA76" w:themeColor="accent1" w:themeTint="BF"/>
        <w:insideH w:val="single" w:sz="8" w:space="0" w:color="2DCA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2DCA76" w:themeColor="accent1" w:themeTint="BF"/>
          <w:left w:val="single" w:sz="8" w:space="0" w:color="2DCA76" w:themeColor="accent1" w:themeTint="BF"/>
          <w:bottom w:val="single" w:sz="8" w:space="0" w:color="2DCA76" w:themeColor="accent1" w:themeTint="BF"/>
          <w:right w:val="single" w:sz="8" w:space="0" w:color="2DCA76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A76" w:themeColor="accent1" w:themeTint="BF"/>
          <w:left w:val="single" w:sz="8" w:space="0" w:color="2DCA76" w:themeColor="accent1" w:themeTint="BF"/>
          <w:bottom w:val="single" w:sz="8" w:space="0" w:color="2DCA76" w:themeColor="accent1" w:themeTint="BF"/>
          <w:right w:val="single" w:sz="8" w:space="0" w:color="2DCA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1" w:themeColor="accent5" w:themeTint="BF"/>
        <w:left w:val="single" w:sz="8" w:space="0" w:color="B84A71" w:themeColor="accent5" w:themeTint="BF"/>
        <w:bottom w:val="single" w:sz="8" w:space="0" w:color="B84A71" w:themeColor="accent5" w:themeTint="BF"/>
        <w:right w:val="single" w:sz="8" w:space="0" w:color="B84A71" w:themeColor="accent5" w:themeTint="BF"/>
        <w:insideH w:val="single" w:sz="8" w:space="0" w:color="B84A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B84A71" w:themeColor="accent5" w:themeTint="BF"/>
          <w:left w:val="single" w:sz="8" w:space="0" w:color="B84A71" w:themeColor="accent5" w:themeTint="BF"/>
          <w:bottom w:val="single" w:sz="8" w:space="0" w:color="B84A71" w:themeColor="accent5" w:themeTint="BF"/>
          <w:right w:val="single" w:sz="8" w:space="0" w:color="B84A71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1" w:themeColor="accent5" w:themeTint="BF"/>
          <w:left w:val="single" w:sz="8" w:space="0" w:color="B84A71" w:themeColor="accent5" w:themeTint="BF"/>
          <w:bottom w:val="single" w:sz="8" w:space="0" w:color="B84A71" w:themeColor="accent5" w:themeTint="BF"/>
          <w:right w:val="single" w:sz="8" w:space="0" w:color="B84A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qFormat/>
    <w:tblPr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A76" w:themeColor="accent1" w:themeTint="BF"/>
        <w:left w:val="single" w:sz="8" w:space="0" w:color="2DCA76" w:themeColor="accent1" w:themeTint="BF"/>
        <w:bottom w:val="single" w:sz="8" w:space="0" w:color="2DCA76" w:themeColor="accent1" w:themeTint="BF"/>
        <w:right w:val="single" w:sz="8" w:space="0" w:color="2DCA76" w:themeColor="accent1" w:themeTint="BF"/>
        <w:insideH w:val="single" w:sz="8" w:space="0" w:color="2DCA76" w:themeColor="accent1" w:themeTint="BF"/>
        <w:insideV w:val="single" w:sz="8" w:space="0" w:color="2DCA76" w:themeColor="accent1" w:themeTint="BF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A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qFormat/>
    <w:tblPr>
      <w:tblBorders>
        <w:top w:val="single" w:sz="8" w:space="0" w:color="B84A71" w:themeColor="accent5" w:themeTint="BF"/>
        <w:left w:val="single" w:sz="8" w:space="0" w:color="B84A71" w:themeColor="accent5" w:themeTint="BF"/>
        <w:bottom w:val="single" w:sz="8" w:space="0" w:color="B84A71" w:themeColor="accent5" w:themeTint="BF"/>
        <w:right w:val="single" w:sz="8" w:space="0" w:color="B84A71" w:themeColor="accent5" w:themeTint="BF"/>
        <w:insideH w:val="single" w:sz="8" w:space="0" w:color="B84A71" w:themeColor="accent5" w:themeTint="BF"/>
        <w:insideV w:val="single" w:sz="8" w:space="0" w:color="B84A71" w:themeColor="accent5" w:themeTint="BF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7F7F7F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70DFA3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F8E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F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qFormat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6" w:space="0" w:color="FFFFFF" w:themeColor="background1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sz="6" w:space="0" w:color="FFFFFF" w:themeColor="background1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ColorfulList">
    <w:name w:val="Colorful List"/>
    <w:basedOn w:val="TableNormal"/>
    <w:uiPriority w:val="72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sz="12" w:space="0" w:color="FFFFFF" w:themeColor="background1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sz="12" w:space="0" w:color="FFFFFF" w:themeColor="background1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sz="12" w:space="0" w:color="FFFFFF" w:themeColor="background1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sz="4" w:space="0" w:color="FFFFFF" w:themeColor="background1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sz="4" w:space="0" w:color="FFFFFF" w:themeColor="background1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qFormat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"/>
    <w:uiPriority w:val="99"/>
    <w:semiHidden/>
    <w:qFormat/>
    <w:rPr>
      <w:rFonts w:ascii="Consolas" w:hAnsi="Consolas"/>
      <w:b/>
      <w:color w:val="0F4126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">
    <w:name w:val="Subtle Reference"/>
    <w:basedOn w:val="DefaultParagraphFont"/>
    <w:uiPriority w:val="10"/>
    <w:qFormat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66239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F4126" w:themeColor="accent1" w:themeShade="80"/>
    </w:rPr>
  </w:style>
  <w:style w:type="paragraph" w:customStyle="1" w:styleId="Bibliography">
    <w:name w:val="Bibliography"/>
    <w:basedOn w:val="Normal"/>
    <w:next w:val="Normal"/>
    <w:uiPriority w:val="37"/>
    <w:semiHidden/>
    <w:unhideWhenUsed/>
    <w:qFormat/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ClosingChar">
    <w:name w:val="Closing Char"/>
    <w:basedOn w:val="DefaultParagraphFont"/>
    <w:link w:val="Closing"/>
    <w:uiPriority w:val="99"/>
    <w:semiHidden/>
    <w:qFormat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">
    <w:name w:val="Grid Table 1 Light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qFormat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cPr>
        <w:tcBorders>
          <w:bottom w:val="single" w:sz="12" w:space="0" w:color="52D891" w:themeColor="accent1" w:themeTint="99"/>
        </w:tcBorders>
      </w:tcPr>
    </w:tblStylePr>
    <w:tblStylePr w:type="lastRow">
      <w:rPr>
        <w:b/>
        <w:bCs/>
      </w:rPr>
      <w:tcPr>
        <w:tcBorders>
          <w:top w:val="double" w:sz="2" w:space="0" w:color="52D8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tblPr>
      <w:tblBorders>
        <w:top w:val="single" w:sz="4" w:space="0" w:color="EC98A4" w:themeColor="accent3" w:themeTint="66"/>
        <w:left w:val="single" w:sz="4" w:space="0" w:color="EC98A4" w:themeColor="accent3" w:themeTint="66"/>
        <w:bottom w:val="single" w:sz="4" w:space="0" w:color="EC98A4" w:themeColor="accent3" w:themeTint="66"/>
        <w:right w:val="single" w:sz="4" w:space="0" w:color="EC98A4" w:themeColor="accent3" w:themeTint="66"/>
        <w:insideH w:val="single" w:sz="4" w:space="0" w:color="EC98A4" w:themeColor="accent3" w:themeTint="66"/>
        <w:insideV w:val="single" w:sz="4" w:space="0" w:color="EC98A4" w:themeColor="accent3" w:themeTint="66"/>
      </w:tblBorders>
    </w:tblPr>
    <w:tblStylePr w:type="firstRow">
      <w:rPr>
        <w:b/>
        <w:bCs/>
      </w:rPr>
      <w:tcPr>
        <w:tcBorders>
          <w:bottom w:val="single" w:sz="12" w:space="0" w:color="E36477" w:themeColor="accent3" w:themeTint="99"/>
        </w:tcBorders>
      </w:tcPr>
    </w:tblStylePr>
    <w:tblStylePr w:type="lastRow">
      <w:rPr>
        <w:b/>
        <w:bCs/>
      </w:rPr>
      <w:tcPr>
        <w:tcBorders>
          <w:top w:val="double" w:sz="2" w:space="0" w:color="E3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qFormat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qFormat/>
    <w:tblPr>
      <w:tblBorders>
        <w:top w:val="single" w:sz="2" w:space="0" w:color="52D891" w:themeColor="accent1" w:themeTint="99"/>
        <w:bottom w:val="single" w:sz="2" w:space="0" w:color="52D891" w:themeColor="accent1" w:themeTint="99"/>
        <w:insideH w:val="single" w:sz="2" w:space="0" w:color="52D891" w:themeColor="accent1" w:themeTint="99"/>
        <w:insideV w:val="single" w:sz="2" w:space="0" w:color="52D891" w:themeColor="accen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52D8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sz="2" w:space="0" w:color="52D8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qFormat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qFormat/>
    <w:tblPr>
      <w:tblBorders>
        <w:top w:val="single" w:sz="2" w:space="0" w:color="E36477" w:themeColor="accent3" w:themeTint="99"/>
        <w:bottom w:val="single" w:sz="2" w:space="0" w:color="E36477" w:themeColor="accent3" w:themeTint="99"/>
        <w:insideH w:val="single" w:sz="2" w:space="0" w:color="E36477" w:themeColor="accent3" w:themeTint="99"/>
        <w:insideV w:val="single" w:sz="2" w:space="0" w:color="E36477" w:themeColor="accent3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E3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sz="2" w:space="0" w:color="E3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qFormat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qFormat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qFormat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sz="4" w:space="0" w:color="666666" w:themeColor="text1" w:themeTint="99"/>
        </w:tcBorders>
      </w:tcPr>
    </w:tblStylePr>
    <w:tblStylePr w:type="nwCell">
      <w:tcPr>
        <w:tcBorders>
          <w:bottom w:val="single" w:sz="4" w:space="0" w:color="666666" w:themeColor="text1" w:themeTint="99"/>
        </w:tcBorders>
      </w:tcPr>
    </w:tblStylePr>
    <w:tblStylePr w:type="seCell">
      <w:tcPr>
        <w:tcBorders>
          <w:top w:val="single" w:sz="4" w:space="0" w:color="666666" w:themeColor="text1" w:themeTint="99"/>
        </w:tcBorders>
      </w:tcPr>
    </w:tblStylePr>
    <w:tblStylePr w:type="swCell"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qFormat/>
    <w:tblPr>
      <w:tblBorders>
        <w:top w:val="single" w:sz="4" w:space="0" w:color="52D891" w:themeColor="accent1" w:themeTint="99"/>
        <w:left w:val="single" w:sz="4" w:space="0" w:color="52D891" w:themeColor="accent1" w:themeTint="99"/>
        <w:bottom w:val="single" w:sz="4" w:space="0" w:color="52D891" w:themeColor="accent1" w:themeTint="99"/>
        <w:right w:val="single" w:sz="4" w:space="0" w:color="52D891" w:themeColor="accent1" w:themeTint="99"/>
        <w:insideH w:val="single" w:sz="4" w:space="0" w:color="52D891" w:themeColor="accent1" w:themeTint="99"/>
        <w:insideV w:val="single" w:sz="4" w:space="0" w:color="52D891" w:themeColor="accent1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sz="4" w:space="0" w:color="52D891" w:themeColor="accent1" w:themeTint="99"/>
        </w:tcBorders>
      </w:tcPr>
    </w:tblStylePr>
    <w:tblStylePr w:type="nwCell">
      <w:tcPr>
        <w:tcBorders>
          <w:bottom w:val="single" w:sz="4" w:space="0" w:color="52D891" w:themeColor="accent1" w:themeTint="99"/>
        </w:tcBorders>
      </w:tcPr>
    </w:tblStylePr>
    <w:tblStylePr w:type="seCell">
      <w:tcPr>
        <w:tcBorders>
          <w:top w:val="single" w:sz="4" w:space="0" w:color="52D891" w:themeColor="accent1" w:themeTint="99"/>
        </w:tcBorders>
      </w:tcPr>
    </w:tblStylePr>
    <w:tblStylePr w:type="swCell">
      <w:tcPr>
        <w:tcBorders>
          <w:top w:val="single" w:sz="4" w:space="0" w:color="52D891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sz="4" w:space="0" w:color="00FCFF" w:themeColor="accent2" w:themeTint="99"/>
        </w:tcBorders>
      </w:tcPr>
    </w:tblStylePr>
    <w:tblStylePr w:type="nwCell">
      <w:tcPr>
        <w:tcBorders>
          <w:bottom w:val="single" w:sz="4" w:space="0" w:color="00FCFF" w:themeColor="accent2" w:themeTint="99"/>
        </w:tcBorders>
      </w:tcPr>
    </w:tblStylePr>
    <w:tblStylePr w:type="seCell">
      <w:tcPr>
        <w:tcBorders>
          <w:top w:val="single" w:sz="4" w:space="0" w:color="00FCFF" w:themeColor="accent2" w:themeTint="99"/>
        </w:tcBorders>
      </w:tcPr>
    </w:tblStylePr>
    <w:tblStylePr w:type="swCell"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qFormat/>
    <w:tblPr>
      <w:tblBorders>
        <w:top w:val="single" w:sz="4" w:space="0" w:color="E36477" w:themeColor="accent3" w:themeTint="99"/>
        <w:left w:val="single" w:sz="4" w:space="0" w:color="E36477" w:themeColor="accent3" w:themeTint="99"/>
        <w:bottom w:val="single" w:sz="4" w:space="0" w:color="E36477" w:themeColor="accent3" w:themeTint="99"/>
        <w:right w:val="single" w:sz="4" w:space="0" w:color="E36477" w:themeColor="accent3" w:themeTint="99"/>
        <w:insideH w:val="single" w:sz="4" w:space="0" w:color="E36477" w:themeColor="accent3" w:themeTint="99"/>
        <w:insideV w:val="single" w:sz="4" w:space="0" w:color="E36477" w:themeColor="accent3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sz="4" w:space="0" w:color="E36477" w:themeColor="accent3" w:themeTint="99"/>
        </w:tcBorders>
      </w:tcPr>
    </w:tblStylePr>
    <w:tblStylePr w:type="nwCell">
      <w:tcPr>
        <w:tcBorders>
          <w:bottom w:val="single" w:sz="4" w:space="0" w:color="E36477" w:themeColor="accent3" w:themeTint="99"/>
        </w:tcBorders>
      </w:tcPr>
    </w:tblStylePr>
    <w:tblStylePr w:type="seCell">
      <w:tcPr>
        <w:tcBorders>
          <w:top w:val="single" w:sz="4" w:space="0" w:color="E36477" w:themeColor="accent3" w:themeTint="99"/>
        </w:tcBorders>
      </w:tcPr>
    </w:tblStylePr>
    <w:tblStylePr w:type="swCell">
      <w:tcPr>
        <w:tcBorders>
          <w:top w:val="single" w:sz="4" w:space="0" w:color="E3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sz="4" w:space="0" w:color="D0AC63" w:themeColor="accent4" w:themeTint="99"/>
        </w:tcBorders>
      </w:tcPr>
    </w:tblStylePr>
    <w:tblStylePr w:type="nwCell">
      <w:tcPr>
        <w:tcBorders>
          <w:bottom w:val="single" w:sz="4" w:space="0" w:color="D0AC63" w:themeColor="accent4" w:themeTint="99"/>
        </w:tcBorders>
      </w:tcPr>
    </w:tblStylePr>
    <w:tblStylePr w:type="seCell">
      <w:tcPr>
        <w:tcBorders>
          <w:top w:val="single" w:sz="4" w:space="0" w:color="D0AC63" w:themeColor="accent4" w:themeTint="99"/>
        </w:tcBorders>
      </w:tcPr>
    </w:tblStylePr>
    <w:tblStylePr w:type="swCell"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sz="4" w:space="0" w:color="C66E8D" w:themeColor="accent5" w:themeTint="99"/>
        </w:tcBorders>
      </w:tcPr>
    </w:tblStylePr>
    <w:tblStylePr w:type="nwCell">
      <w:tcPr>
        <w:tcBorders>
          <w:bottom w:val="single" w:sz="4" w:space="0" w:color="C66E8D" w:themeColor="accent5" w:themeTint="99"/>
        </w:tcBorders>
      </w:tcPr>
    </w:tblStylePr>
    <w:tblStylePr w:type="seCell">
      <w:tcPr>
        <w:tcBorders>
          <w:top w:val="single" w:sz="4" w:space="0" w:color="C66E8D" w:themeColor="accent5" w:themeTint="99"/>
        </w:tcBorders>
      </w:tcPr>
    </w:tblStylePr>
    <w:tblStylePr w:type="swCell"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sz="4" w:space="0" w:color="8BA5BF" w:themeColor="accent6" w:themeTint="99"/>
        </w:tcBorders>
      </w:tcPr>
    </w:tblStylePr>
    <w:tblStylePr w:type="nwCell">
      <w:tcPr>
        <w:tcBorders>
          <w:bottom w:val="single" w:sz="4" w:space="0" w:color="8BA5BF" w:themeColor="accent6" w:themeTint="99"/>
        </w:tcBorders>
      </w:tcPr>
    </w:tblStylePr>
    <w:tblStylePr w:type="seCell">
      <w:tcPr>
        <w:tcBorders>
          <w:top w:val="single" w:sz="4" w:space="0" w:color="8BA5BF" w:themeColor="accent6" w:themeTint="99"/>
        </w:tcBorders>
      </w:tcPr>
    </w:tblStylePr>
    <w:tblStylePr w:type="swCell"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qFormat/>
    <w:tblPr>
      <w:tblBorders>
        <w:top w:val="single" w:sz="4" w:space="0" w:color="52D891" w:themeColor="accent1" w:themeTint="99"/>
        <w:left w:val="single" w:sz="4" w:space="0" w:color="52D891" w:themeColor="accent1" w:themeTint="99"/>
        <w:bottom w:val="single" w:sz="4" w:space="0" w:color="52D891" w:themeColor="accent1" w:themeTint="99"/>
        <w:right w:val="single" w:sz="4" w:space="0" w:color="52D891" w:themeColor="accent1" w:themeTint="99"/>
        <w:insideH w:val="single" w:sz="4" w:space="0" w:color="52D891" w:themeColor="accent1" w:themeTint="99"/>
        <w:insideV w:val="single" w:sz="4" w:space="0" w:color="52D891" w:themeColor="accent1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qFormat/>
    <w:tblPr>
      <w:tblBorders>
        <w:top w:val="single" w:sz="4" w:space="0" w:color="E36477" w:themeColor="accent3" w:themeTint="99"/>
        <w:left w:val="single" w:sz="4" w:space="0" w:color="E36477" w:themeColor="accent3" w:themeTint="99"/>
        <w:bottom w:val="single" w:sz="4" w:space="0" w:color="E36477" w:themeColor="accent3" w:themeTint="99"/>
        <w:right w:val="single" w:sz="4" w:space="0" w:color="E36477" w:themeColor="accent3" w:themeTint="99"/>
        <w:insideH w:val="single" w:sz="4" w:space="0" w:color="E36477" w:themeColor="accent3" w:themeTint="99"/>
        <w:insideV w:val="single" w:sz="4" w:space="0" w:color="E36477" w:themeColor="accent3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qFormat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qFormat/>
    <w:rPr>
      <w:color w:val="166239" w:themeColor="accent1" w:themeShade="BF"/>
    </w:rPr>
    <w:tblPr>
      <w:tblBorders>
        <w:top w:val="single" w:sz="4" w:space="0" w:color="52D891" w:themeColor="accent1" w:themeTint="99"/>
        <w:left w:val="single" w:sz="4" w:space="0" w:color="52D891" w:themeColor="accent1" w:themeTint="99"/>
        <w:bottom w:val="single" w:sz="4" w:space="0" w:color="52D891" w:themeColor="accent1" w:themeTint="99"/>
        <w:right w:val="single" w:sz="4" w:space="0" w:color="52D891" w:themeColor="accent1" w:themeTint="99"/>
        <w:insideH w:val="single" w:sz="4" w:space="0" w:color="52D891" w:themeColor="accent1" w:themeTint="99"/>
        <w:insideV w:val="single" w:sz="4" w:space="0" w:color="52D891" w:themeColor="accent1" w:themeTint="99"/>
      </w:tblBorders>
    </w:tblPr>
    <w:tblStylePr w:type="firstRow">
      <w:rPr>
        <w:b/>
        <w:bCs/>
      </w:rPr>
      <w:tcPr>
        <w:tcBorders>
          <w:bottom w:val="single" w:sz="12" w:space="0" w:color="52D891" w:themeColor="accent1" w:themeTint="99"/>
        </w:tcBorders>
      </w:tcPr>
    </w:tblStylePr>
    <w:tblStylePr w:type="lastRow">
      <w:rPr>
        <w:b/>
        <w:bCs/>
      </w:rPr>
      <w:tcPr>
        <w:tcBorders>
          <w:top w:val="double" w:sz="4" w:space="0" w:color="52D8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qFormat/>
    <w:rPr>
      <w:color w:val="004041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qFormat/>
    <w:rPr>
      <w:color w:val="851728" w:themeColor="accent3" w:themeShade="BF"/>
    </w:rPr>
    <w:tblPr>
      <w:tblBorders>
        <w:top w:val="single" w:sz="4" w:space="0" w:color="E36477" w:themeColor="accent3" w:themeTint="99"/>
        <w:left w:val="single" w:sz="4" w:space="0" w:color="E36477" w:themeColor="accent3" w:themeTint="99"/>
        <w:bottom w:val="single" w:sz="4" w:space="0" w:color="E36477" w:themeColor="accent3" w:themeTint="99"/>
        <w:right w:val="single" w:sz="4" w:space="0" w:color="E36477" w:themeColor="accent3" w:themeTint="99"/>
        <w:insideH w:val="single" w:sz="4" w:space="0" w:color="E36477" w:themeColor="accent3" w:themeTint="99"/>
        <w:insideV w:val="single" w:sz="4" w:space="0" w:color="E36477" w:themeColor="accent3" w:themeTint="99"/>
      </w:tblBorders>
    </w:tblPr>
    <w:tblStylePr w:type="firstRow">
      <w:rPr>
        <w:b/>
        <w:bCs/>
      </w:rPr>
      <w:tcPr>
        <w:tcBorders>
          <w:bottom w:val="single" w:sz="12" w:space="0" w:color="E36477" w:themeColor="accent3" w:themeTint="99"/>
        </w:tcBorders>
      </w:tcPr>
    </w:tblStylePr>
    <w:tblStylePr w:type="lastRow">
      <w:rPr>
        <w:b/>
        <w:bCs/>
      </w:rPr>
      <w:tcPr>
        <w:tcBorders>
          <w:top w:val="double" w:sz="4" w:space="0" w:color="E3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qFormat/>
    <w:rPr>
      <w:color w:val="644D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qFormat/>
    <w:rPr>
      <w:color w:val="5F2539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qFormat/>
    <w:rPr>
      <w:color w:val="385066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qFormat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sz="4" w:space="0" w:color="666666" w:themeColor="text1" w:themeTint="99"/>
        </w:tcBorders>
      </w:tcPr>
    </w:tblStylePr>
    <w:tblStylePr w:type="nwCell">
      <w:tcPr>
        <w:tcBorders>
          <w:bottom w:val="single" w:sz="4" w:space="0" w:color="666666" w:themeColor="text1" w:themeTint="99"/>
        </w:tcBorders>
      </w:tcPr>
    </w:tblStylePr>
    <w:tblStylePr w:type="seCell">
      <w:tcPr>
        <w:tcBorders>
          <w:top w:val="single" w:sz="4" w:space="0" w:color="666666" w:themeColor="text1" w:themeTint="99"/>
        </w:tcBorders>
      </w:tcPr>
    </w:tblStylePr>
    <w:tblStylePr w:type="swCell"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qFormat/>
    <w:rPr>
      <w:color w:val="166239" w:themeColor="accent1" w:themeShade="BF"/>
    </w:rPr>
    <w:tblPr>
      <w:tblBorders>
        <w:top w:val="single" w:sz="4" w:space="0" w:color="52D891" w:themeColor="accent1" w:themeTint="99"/>
        <w:left w:val="single" w:sz="4" w:space="0" w:color="52D891" w:themeColor="accent1" w:themeTint="99"/>
        <w:bottom w:val="single" w:sz="4" w:space="0" w:color="52D891" w:themeColor="accent1" w:themeTint="99"/>
        <w:right w:val="single" w:sz="4" w:space="0" w:color="52D891" w:themeColor="accent1" w:themeTint="99"/>
        <w:insideH w:val="single" w:sz="4" w:space="0" w:color="52D891" w:themeColor="accent1" w:themeTint="99"/>
        <w:insideV w:val="single" w:sz="4" w:space="0" w:color="52D891" w:themeColor="accent1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sz="4" w:space="0" w:color="52D891" w:themeColor="accent1" w:themeTint="99"/>
        </w:tcBorders>
      </w:tcPr>
    </w:tblStylePr>
    <w:tblStylePr w:type="nwCell">
      <w:tcPr>
        <w:tcBorders>
          <w:bottom w:val="single" w:sz="4" w:space="0" w:color="52D891" w:themeColor="accent1" w:themeTint="99"/>
        </w:tcBorders>
      </w:tcPr>
    </w:tblStylePr>
    <w:tblStylePr w:type="seCell">
      <w:tcPr>
        <w:tcBorders>
          <w:top w:val="single" w:sz="4" w:space="0" w:color="52D891" w:themeColor="accent1" w:themeTint="99"/>
        </w:tcBorders>
      </w:tcPr>
    </w:tblStylePr>
    <w:tblStylePr w:type="swCell">
      <w:tcPr>
        <w:tcBorders>
          <w:top w:val="single" w:sz="4" w:space="0" w:color="52D891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qFormat/>
    <w:rPr>
      <w:color w:val="004041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sz="4" w:space="0" w:color="00FCFF" w:themeColor="accent2" w:themeTint="99"/>
        </w:tcBorders>
      </w:tcPr>
    </w:tblStylePr>
    <w:tblStylePr w:type="nwCell">
      <w:tcPr>
        <w:tcBorders>
          <w:bottom w:val="single" w:sz="4" w:space="0" w:color="00FCFF" w:themeColor="accent2" w:themeTint="99"/>
        </w:tcBorders>
      </w:tcPr>
    </w:tblStylePr>
    <w:tblStylePr w:type="seCell">
      <w:tcPr>
        <w:tcBorders>
          <w:top w:val="single" w:sz="4" w:space="0" w:color="00FCFF" w:themeColor="accent2" w:themeTint="99"/>
        </w:tcBorders>
      </w:tcPr>
    </w:tblStylePr>
    <w:tblStylePr w:type="swCell"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qFormat/>
    <w:rPr>
      <w:color w:val="851728" w:themeColor="accent3" w:themeShade="BF"/>
    </w:rPr>
    <w:tblPr>
      <w:tblBorders>
        <w:top w:val="single" w:sz="4" w:space="0" w:color="E36477" w:themeColor="accent3" w:themeTint="99"/>
        <w:left w:val="single" w:sz="4" w:space="0" w:color="E36477" w:themeColor="accent3" w:themeTint="99"/>
        <w:bottom w:val="single" w:sz="4" w:space="0" w:color="E36477" w:themeColor="accent3" w:themeTint="99"/>
        <w:right w:val="single" w:sz="4" w:space="0" w:color="E36477" w:themeColor="accent3" w:themeTint="99"/>
        <w:insideH w:val="single" w:sz="4" w:space="0" w:color="E36477" w:themeColor="accent3" w:themeTint="99"/>
        <w:insideV w:val="single" w:sz="4" w:space="0" w:color="E36477" w:themeColor="accent3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sz="4" w:space="0" w:color="E36477" w:themeColor="accent3" w:themeTint="99"/>
        </w:tcBorders>
      </w:tcPr>
    </w:tblStylePr>
    <w:tblStylePr w:type="nwCell">
      <w:tcPr>
        <w:tcBorders>
          <w:bottom w:val="single" w:sz="4" w:space="0" w:color="E36477" w:themeColor="accent3" w:themeTint="99"/>
        </w:tcBorders>
      </w:tcPr>
    </w:tblStylePr>
    <w:tblStylePr w:type="seCell">
      <w:tcPr>
        <w:tcBorders>
          <w:top w:val="single" w:sz="4" w:space="0" w:color="E36477" w:themeColor="accent3" w:themeTint="99"/>
        </w:tcBorders>
      </w:tcPr>
    </w:tblStylePr>
    <w:tblStylePr w:type="swCell">
      <w:tcPr>
        <w:tcBorders>
          <w:top w:val="single" w:sz="4" w:space="0" w:color="E3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qFormat/>
    <w:rPr>
      <w:color w:val="644D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sz="4" w:space="0" w:color="D0AC63" w:themeColor="accent4" w:themeTint="99"/>
        </w:tcBorders>
      </w:tcPr>
    </w:tblStylePr>
    <w:tblStylePr w:type="nwCell">
      <w:tcPr>
        <w:tcBorders>
          <w:bottom w:val="single" w:sz="4" w:space="0" w:color="D0AC63" w:themeColor="accent4" w:themeTint="99"/>
        </w:tcBorders>
      </w:tcPr>
    </w:tblStylePr>
    <w:tblStylePr w:type="seCell">
      <w:tcPr>
        <w:tcBorders>
          <w:top w:val="single" w:sz="4" w:space="0" w:color="D0AC63" w:themeColor="accent4" w:themeTint="99"/>
        </w:tcBorders>
      </w:tcPr>
    </w:tblStylePr>
    <w:tblStylePr w:type="swCell"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qFormat/>
    <w:rPr>
      <w:color w:val="5F2539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sz="4" w:space="0" w:color="C66E8D" w:themeColor="accent5" w:themeTint="99"/>
        </w:tcBorders>
      </w:tcPr>
    </w:tblStylePr>
    <w:tblStylePr w:type="nwCell">
      <w:tcPr>
        <w:tcBorders>
          <w:bottom w:val="single" w:sz="4" w:space="0" w:color="C66E8D" w:themeColor="accent5" w:themeTint="99"/>
        </w:tcBorders>
      </w:tcPr>
    </w:tblStylePr>
    <w:tblStylePr w:type="seCell">
      <w:tcPr>
        <w:tcBorders>
          <w:top w:val="single" w:sz="4" w:space="0" w:color="C66E8D" w:themeColor="accent5" w:themeTint="99"/>
        </w:tcBorders>
      </w:tcPr>
    </w:tblStylePr>
    <w:tblStylePr w:type="swCell"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qFormat/>
    <w:rPr>
      <w:color w:val="385066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sz="4" w:space="0" w:color="8BA5BF" w:themeColor="accent6" w:themeTint="99"/>
        </w:tcBorders>
      </w:tcPr>
    </w:tblStylePr>
    <w:tblStylePr w:type="nwCell">
      <w:tcPr>
        <w:tcBorders>
          <w:bottom w:val="single" w:sz="4" w:space="0" w:color="8BA5BF" w:themeColor="accent6" w:themeTint="99"/>
        </w:tcBorders>
      </w:tcPr>
    </w:tblStylePr>
    <w:tblStylePr w:type="seCell">
      <w:tcPr>
        <w:tcBorders>
          <w:top w:val="single" w:sz="4" w:space="0" w:color="8BA5BF" w:themeColor="accent6" w:themeTint="99"/>
        </w:tcBorders>
      </w:tcPr>
    </w:tblStylePr>
    <w:tblStylePr w:type="swCell"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16623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F4126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">
    <w:name w:val="Intense Emphasis"/>
    <w:basedOn w:val="DefaultParagraphFont"/>
    <w:uiPriority w:val="2"/>
    <w:qFormat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qFormat/>
    <w:tblPr/>
    <w:tblStylePr w:type="firstRow">
      <w:rPr>
        <w:b/>
        <w:bCs/>
      </w:rPr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qFormat/>
    <w:tblPr/>
    <w:tblStylePr w:type="firstRow">
      <w:rPr>
        <w:b/>
        <w:bCs/>
      </w:rPr>
      <w:tcPr>
        <w:tcBorders>
          <w:bottom w:val="single" w:sz="4" w:space="0" w:color="52D891" w:themeColor="accent1" w:themeTint="99"/>
        </w:tcBorders>
      </w:tcPr>
    </w:tblStylePr>
    <w:tblStylePr w:type="lastRow">
      <w:rPr>
        <w:b/>
        <w:bCs/>
      </w:rPr>
      <w:tcPr>
        <w:tcBorders>
          <w:top w:val="single" w:sz="4" w:space="0" w:color="52D8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tblPr/>
    <w:tblStylePr w:type="firstRow">
      <w:rPr>
        <w:b/>
        <w:bCs/>
      </w:rPr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qFormat/>
    <w:tblPr/>
    <w:tblStylePr w:type="firstRow">
      <w:rPr>
        <w:b/>
        <w:bCs/>
      </w:rPr>
      <w:tcPr>
        <w:tcBorders>
          <w:bottom w:val="single" w:sz="4" w:space="0" w:color="E36477" w:themeColor="accent3" w:themeTint="99"/>
        </w:tcBorders>
      </w:tcPr>
    </w:tblStylePr>
    <w:tblStylePr w:type="lastRow">
      <w:rPr>
        <w:b/>
        <w:bCs/>
      </w:rPr>
      <w:tcPr>
        <w:tcBorders>
          <w:top w:val="single" w:sz="4" w:space="0" w:color="E3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qFormat/>
    <w:tblPr/>
    <w:tblStylePr w:type="firstRow">
      <w:rPr>
        <w:b/>
        <w:bCs/>
      </w:rPr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qFormat/>
    <w:tblPr/>
    <w:tblStylePr w:type="firstRow">
      <w:rPr>
        <w:b/>
        <w:bCs/>
      </w:rPr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tblPr/>
    <w:tblStylePr w:type="firstRow">
      <w:rPr>
        <w:b/>
        <w:bCs/>
      </w:rPr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qFormat/>
    <w:tblPr>
      <w:tblBorders>
        <w:top w:val="single" w:sz="4" w:space="0" w:color="52D891" w:themeColor="accent1" w:themeTint="99"/>
        <w:bottom w:val="single" w:sz="4" w:space="0" w:color="52D891" w:themeColor="accent1" w:themeTint="99"/>
        <w:insideH w:val="single" w:sz="4" w:space="0" w:color="52D8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qFormat/>
    <w:tblPr>
      <w:tblBorders>
        <w:top w:val="single" w:sz="4" w:space="0" w:color="E36477" w:themeColor="accent3" w:themeTint="99"/>
        <w:bottom w:val="single" w:sz="4" w:space="0" w:color="E36477" w:themeColor="accent3" w:themeTint="99"/>
        <w:insideH w:val="single" w:sz="4" w:space="0" w:color="E3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0000" w:themeColor="text1"/>
          <w:left w:val="nil"/>
        </w:tcBorders>
      </w:tcPr>
    </w:tblStylePr>
    <w:tblStylePr w:type="swCell"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1D824C" w:themeColor="accent1"/>
          <w:left w:val="nil"/>
        </w:tcBorders>
      </w:tcPr>
    </w:tblStylePr>
    <w:tblStylePr w:type="swCell"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5556" w:themeColor="accent2"/>
          <w:left w:val="nil"/>
        </w:tcBorders>
      </w:tcPr>
    </w:tblStylePr>
    <w:tblStylePr w:type="swCell"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B11F35" w:themeColor="accent3"/>
          <w:left w:val="nil"/>
        </w:tcBorders>
      </w:tcPr>
    </w:tblStylePr>
    <w:tblStylePr w:type="swCell"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856628" w:themeColor="accent4"/>
          <w:left w:val="nil"/>
        </w:tcBorders>
      </w:tcPr>
    </w:tblStylePr>
    <w:tblStylePr w:type="swCell"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7E314C" w:themeColor="accent5"/>
          <w:left w:val="nil"/>
        </w:tcBorders>
      </w:tcPr>
    </w:tblStylePr>
    <w:tblStylePr w:type="swCell"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B6A88" w:themeColor="accent6"/>
          <w:left w:val="nil"/>
        </w:tcBorders>
      </w:tcPr>
    </w:tblStylePr>
    <w:tblStylePr w:type="swCell"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qFormat/>
    <w:tblPr>
      <w:tblBorders>
        <w:top w:val="single" w:sz="4" w:space="0" w:color="52D891" w:themeColor="accent1" w:themeTint="99"/>
        <w:left w:val="single" w:sz="4" w:space="0" w:color="52D891" w:themeColor="accent1" w:themeTint="99"/>
        <w:bottom w:val="single" w:sz="4" w:space="0" w:color="52D891" w:themeColor="accent1" w:themeTint="99"/>
        <w:right w:val="single" w:sz="4" w:space="0" w:color="52D891" w:themeColor="accent1" w:themeTint="99"/>
        <w:insideH w:val="single" w:sz="4" w:space="0" w:color="52D891" w:themeColor="accent1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sz="4" w:space="0" w:color="52D8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qFormat/>
    <w:tblPr>
      <w:tblBorders>
        <w:top w:val="single" w:sz="4" w:space="0" w:color="E36477" w:themeColor="accent3" w:themeTint="99"/>
        <w:left w:val="single" w:sz="4" w:space="0" w:color="E36477" w:themeColor="accent3" w:themeTint="99"/>
        <w:bottom w:val="single" w:sz="4" w:space="0" w:color="E36477" w:themeColor="accent3" w:themeTint="99"/>
        <w:right w:val="single" w:sz="4" w:space="0" w:color="E36477" w:themeColor="accent3" w:themeTint="99"/>
        <w:insideH w:val="single" w:sz="4" w:space="0" w:color="E36477" w:themeColor="accent3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sz="4" w:space="0" w:color="E3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qFormat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qFormat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Pr>
      <w:color w:val="166239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Pr>
      <w:color w:val="004041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Pr>
      <w:color w:val="851728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qFormat/>
    <w:rPr>
      <w:color w:val="644D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Pr>
      <w:color w:val="5F2539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Pr>
      <w:color w:val="385066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Pr>
      <w:color w:val="000000" w:themeColor="text1"/>
      <w14:textFill>
        <w14:solidFill>
          <w14:schemeClr w14:val="tx1"/>
        </w14:solidFill>
      </w14:textFill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Pr>
      <w:color w:val="166239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qFormat/>
    <w:rPr>
      <w:color w:val="00404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Pr>
      <w:color w:val="851728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qFormat/>
    <w:rPr>
      <w:color w:val="644D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qFormat/>
    <w:rPr>
      <w:color w:val="5F253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Pr>
      <w:color w:val="385066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">
    <w:name w:val="Plain Table 1"/>
    <w:basedOn w:val="TableNormal"/>
    <w:uiPriority w:val="41"/>
    <w:qFormat/>
    <w:tblPr>
      <w:tblBorders>
        <w:top w:val="single" w:sz="4" w:space="0" w:color="BEBEBE" w:themeColor="background1" w:themeShade="BF"/>
        <w:left w:val="single" w:sz="4" w:space="0" w:color="BEBEBE" w:themeColor="background1" w:themeShade="BF"/>
        <w:bottom w:val="single" w:sz="4" w:space="0" w:color="BEBEBE" w:themeColor="background1" w:themeShade="BF"/>
        <w:right w:val="single" w:sz="4" w:space="0" w:color="BEBEBE" w:themeColor="background1" w:themeShade="BF"/>
        <w:insideH w:val="single" w:sz="4" w:space="0" w:color="BEBEBE" w:themeColor="background1" w:themeShade="BF"/>
        <w:insideV w:val="single" w:sz="4" w:space="0" w:color="BEBEBE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EBEBE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qFormat/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</w:tblPr>
    <w:tblStylePr w:type="firstRow">
      <w:rPr>
        <w:b/>
        <w:bCs/>
      </w:rPr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qFormat/>
    <w:tblPr/>
    <w:tblStylePr w:type="firstRow">
      <w:rPr>
        <w:b/>
        <w:bCs/>
        <w:caps/>
      </w:rPr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sz="4" w:space="0" w:color="7E7E7E" w:themeColor="text1" w:themeTint="8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7E7E7E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7E7E7E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7E7E7E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7E7E7E" w:themeColor="text1" w:themeTint="8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GridTableLight">
    <w:name w:val="Grid Table Light"/>
    <w:basedOn w:val="TableNormal"/>
    <w:uiPriority w:val="40"/>
    <w:tblPr>
      <w:tblBorders>
        <w:top w:val="single" w:sz="4" w:space="0" w:color="BEBEBE" w:themeColor="background1" w:themeShade="BF"/>
        <w:left w:val="single" w:sz="4" w:space="0" w:color="BEBEBE" w:themeColor="background1" w:themeShade="BF"/>
        <w:bottom w:val="single" w:sz="4" w:space="0" w:color="BEBEBE" w:themeColor="background1" w:themeShade="BF"/>
        <w:right w:val="single" w:sz="4" w:space="0" w:color="BEBEBE" w:themeColor="background1" w:themeShade="BF"/>
        <w:insideH w:val="single" w:sz="4" w:space="0" w:color="BEBEBE" w:themeColor="background1" w:themeShade="BF"/>
        <w:insideV w:val="single" w:sz="4" w:space="0" w:color="BEBEBE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73582a411cd8b0ffd8e24051fbd5fabd134f530e18705c4458440321091b5b58110a130416455c540d4356014b4450530401195c1333471b1b11144351550a524f011503504e1c180c571833471b1b051447595e0b575601514841481f0f2b561358191b195115495d0c00584e4209430247460c590858184508105042445b0c0f054e4108120211474a411b1213471b1b1114495e5c015748110018115c6&amp;docType=docx" TargetMode="External" /><Relationship Id="rId7" Type="http://schemas.openxmlformats.org/officeDocument/2006/relationships/footer" Target="footer1.xml" /><Relationship Id="rId8" Type="http://schemas.openxmlformats.org/officeDocument/2006/relationships/header" Target="header1.xml" /><Relationship Id="rId9" Type="http://schemas.openxmlformats.org/officeDocument/2006/relationships/glossaryDocument" Target="glossary/document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jay\AppData\Local\Microsoft\Office\16.0\DTS\en-US%7B11D81296-AF15-4B76-AA02-229CD3B866B4%7D\%7BF002AB2B-2BDD-4098-9A44-AE5C2DBEE9E9%7Dtf16402488_win32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A9434411AB4F446A9AC50DE97BA25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4C45-4D72-4655-8351-A3CA8319F099}"/>
      </w:docPartPr>
      <w:docPartBody>
        <w:p>
          <w:pPr>
            <w:pStyle w:val="A9434411AB4F446A9AC50DE97BA25DBC"/>
          </w:pPr>
          <w:r>
            <w:t>Email</w:t>
          </w:r>
        </w:p>
      </w:docPartBody>
    </w:docPart>
    <w:docPart>
      <w:docPartPr>
        <w:name w:val="FFF98835089F426DA70AD2AED8DCE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EF0D6-338B-43C2-B7D2-E89D1233B11D}"/>
      </w:docPartPr>
      <w:docPartBody>
        <w:p>
          <w:pPr>
            <w:pStyle w:val="FFF98835089F426DA70AD2AED8DCE0DD"/>
          </w:pPr>
          <w:r>
            <w:t>·</w:t>
          </w:r>
        </w:p>
      </w:docPartBody>
    </w:docPart>
    <w:docPart>
      <w:docPartPr>
        <w:name w:val="26AC7CD9A4AA4994B07EC9AE2621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53726-7E20-4C17-97B6-853919E387E9}"/>
      </w:docPartPr>
      <w:docPartBody>
        <w:p>
          <w:pPr>
            <w:pStyle w:val="26AC7CD9A4AA4994B07EC9AE26216E8C"/>
          </w:pPr>
          <w:r>
            <w:t>Education</w:t>
          </w:r>
        </w:p>
      </w:docPartBody>
    </w:docPart>
    <w:docPart>
      <w:docPartPr>
        <w:name w:val="7F7E5F686E7A482B8072CB1FB6F81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5683-33F4-4D32-8FC0-73CC0F6529D7}"/>
      </w:docPartPr>
      <w:docPartBody>
        <w:p>
          <w:pPr>
            <w:pStyle w:val="7F7E5F686E7A482B8072CB1FB6F81374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6E"/>
    <w:rsid w:val="00035818"/>
    <w:rsid w:val="0006628F"/>
    <w:rsid w:val="003007D2"/>
    <w:rsid w:val="00423EBF"/>
    <w:rsid w:val="009B146E"/>
    <w:rsid w:val="00D242D5"/>
    <w:rsid w:val="00DF7D65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Default Paragraph Font" w:uiPriority="1"/>
    <w:lsdException w:name="Normal Table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nseEmphasis">
    <w:name w:val="Intense Emphasis"/>
    <w:basedOn w:val="DefaultParagraphFont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7A3EB0EBBD71418D869A0138CDBD25BD">
    <w:name w:val="7A3EB0EBBD71418D869A0138CDBD25BD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IN" w:eastAsia="en-IN" w:bidi="ar-SA"/>
    </w:rPr>
  </w:style>
  <w:style w:type="paragraph" w:customStyle="1" w:styleId="A9434411AB4F446A9AC50DE97BA25DBC">
    <w:name w:val="A9434411AB4F446A9AC50DE97BA25DBC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IN" w:eastAsia="en-IN" w:bidi="ar-SA"/>
    </w:rPr>
  </w:style>
  <w:style w:type="paragraph" w:customStyle="1" w:styleId="FFF98835089F426DA70AD2AED8DCE0DD">
    <w:name w:val="FFF98835089F426DA70AD2AED8DCE0DD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IN" w:eastAsia="en-IN" w:bidi="ar-SA"/>
    </w:rPr>
  </w:style>
  <w:style w:type="character" w:customStyle="1" w:styleId="SubtleReference">
    <w:name w:val="Subtle Reference"/>
    <w:basedOn w:val="DefaultParagraphFont"/>
    <w:uiPriority w:val="10"/>
    <w:qFormat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6AC7CD9A4AA4994B07EC9AE26216E8C">
    <w:name w:val="26AC7CD9A4AA4994B07EC9AE26216E8C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IN" w:eastAsia="en-IN" w:bidi="ar-SA"/>
    </w:rPr>
  </w:style>
  <w:style w:type="paragraph" w:customStyle="1" w:styleId="7F7E5F686E7A482B8072CB1FB6F81374">
    <w:name w:val="7F7E5F686E7A482B8072CB1FB6F81374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{F002AB2B-2BDD-4098-9A44-AE5C2DBEE9E9}tf16402488_win32</Template>
  <TotalTime>11</TotalTime>
  <Pages>4</Pages>
  <Words>1280</Words>
  <Characters>7297</Characters>
  <Application>Microsoft Office Word</Application>
  <DocSecurity>0</DocSecurity>
  <Lines>60</Lines>
  <Paragraphs>17</Paragraphs>
  <ScaleCrop>false</ScaleCrop>
  <Company/>
  <LinksUpToDate>false</LinksUpToDate>
  <CharactersWithSpaces>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2022-07-08T12:10:00Z</dcterms:created>
  <dcterms:modified xsi:type="dcterms:W3CDTF">2023-03-01T02:44:30Z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BEE031DAF7274B31A28A706CCF787C52</vt:lpwstr>
  </property>
  <property fmtid="{D5CDD505-2E9C-101B-9397-08002B2CF9AE}" pid="3" name="KSOProductBuildVer">
    <vt:lpwstr>1033-11.2.0.11219</vt:lpwstr>
  </property>
</Properties>
</file>