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59B1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SIP Architecture Decision Log (Current)</w:t>
      </w:r>
    </w:p>
    <w:p w14:paraId="0D7DACD4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D-001 — Platform / Application Separation</w:t>
      </w:r>
    </w:p>
    <w:p w14:paraId="295BE61B" w14:textId="77777777" w:rsidR="00493969" w:rsidRPr="00493969" w:rsidRDefault="00493969" w:rsidP="00493969">
      <w:r w:rsidRPr="00493969">
        <w:t>Decision:</w:t>
      </w:r>
    </w:p>
    <w:p w14:paraId="45977047" w14:textId="77777777" w:rsidR="00493969" w:rsidRPr="00493969" w:rsidRDefault="00493969" w:rsidP="00493969">
      <w:r w:rsidRPr="00493969">
        <w:t>SIP is a platform.</w:t>
      </w:r>
    </w:p>
    <w:p w14:paraId="5DBB1ECB" w14:textId="77777777" w:rsidR="00493969" w:rsidRPr="00493969" w:rsidRDefault="00493969" w:rsidP="00493969">
      <w:r w:rsidRPr="00493969">
        <w:t>Assessment, Email Assistant, Enterprise Memory and other solutions are applications built on top of the platform.</w:t>
      </w:r>
    </w:p>
    <w:p w14:paraId="6E994B21" w14:textId="77777777" w:rsidR="00493969" w:rsidRPr="00493969" w:rsidRDefault="00493969" w:rsidP="00493969">
      <w:r w:rsidRPr="00493969">
        <w:t>Result:</w:t>
      </w:r>
    </w:p>
    <w:p w14:paraId="09E414B9" w14:textId="77777777" w:rsidR="00493969" w:rsidRPr="00493969" w:rsidRDefault="00493969" w:rsidP="00493969">
      <w:r w:rsidRPr="00493969">
        <w:t>Platform</w:t>
      </w:r>
      <w:r w:rsidRPr="00493969">
        <w:br/>
        <w:t>└─ Applications</w:t>
      </w:r>
    </w:p>
    <w:p w14:paraId="0DFBA7B2" w14:textId="77777777" w:rsidR="00493969" w:rsidRPr="00493969" w:rsidRDefault="00493969" w:rsidP="00493969">
      <w:r w:rsidRPr="00493969">
        <w:t>Applications are not the platform.</w:t>
      </w:r>
    </w:p>
    <w:p w14:paraId="0A5D0AC5" w14:textId="77777777" w:rsidR="00493969" w:rsidRPr="00493969" w:rsidRDefault="00493969" w:rsidP="00493969">
      <w:r w:rsidRPr="00493969">
        <w:pict w14:anchorId="0AC34E1F">
          <v:rect id="_x0000_i1109" style="width:0;height:1.5pt" o:hralign="center" o:hrstd="t" o:hr="t" fillcolor="#a0a0a0" stroked="f"/>
        </w:pict>
      </w:r>
    </w:p>
    <w:p w14:paraId="2E72D666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D-002 — Two Information Abstractions</w:t>
      </w:r>
    </w:p>
    <w:p w14:paraId="0697CEB1" w14:textId="77777777" w:rsidR="00493969" w:rsidRPr="00493969" w:rsidRDefault="00493969" w:rsidP="00493969">
      <w:r w:rsidRPr="00493969">
        <w:t>Decision:</w:t>
      </w:r>
    </w:p>
    <w:p w14:paraId="08E1024B" w14:textId="77777777" w:rsidR="00493969" w:rsidRPr="00493969" w:rsidRDefault="00493969" w:rsidP="00493969">
      <w:r w:rsidRPr="00493969">
        <w:t>The Information Layer contains only two first-class concepts:</w:t>
      </w:r>
    </w:p>
    <w:p w14:paraId="3B21AE3E" w14:textId="77777777" w:rsidR="00493969" w:rsidRPr="00493969" w:rsidRDefault="00493969" w:rsidP="00493969">
      <w:pPr>
        <w:numPr>
          <w:ilvl w:val="0"/>
          <w:numId w:val="1"/>
        </w:numPr>
      </w:pPr>
      <w:r w:rsidRPr="00493969">
        <w:t>Domain Information Object</w:t>
      </w:r>
    </w:p>
    <w:p w14:paraId="162666CE" w14:textId="77777777" w:rsidR="00493969" w:rsidRPr="00493969" w:rsidRDefault="00493969" w:rsidP="00493969">
      <w:pPr>
        <w:numPr>
          <w:ilvl w:val="0"/>
          <w:numId w:val="1"/>
        </w:numPr>
      </w:pPr>
      <w:r w:rsidRPr="00493969">
        <w:t>Published Data Product</w:t>
      </w:r>
    </w:p>
    <w:p w14:paraId="5A429DFD" w14:textId="77777777" w:rsidR="00493969" w:rsidRPr="00493969" w:rsidRDefault="00493969" w:rsidP="00493969">
      <w:r w:rsidRPr="00493969">
        <w:t>Knowledge Product and Composite Product are not separate first-class concepts.</w:t>
      </w:r>
    </w:p>
    <w:p w14:paraId="48B3D2BE" w14:textId="77777777" w:rsidR="00493969" w:rsidRPr="00493969" w:rsidRDefault="00493969" w:rsidP="00493969">
      <w:r w:rsidRPr="00493969">
        <w:t>If needed, they may be represented through product attributes.</w:t>
      </w:r>
    </w:p>
    <w:p w14:paraId="35A8A914" w14:textId="77777777" w:rsidR="00493969" w:rsidRPr="00493969" w:rsidRDefault="00493969" w:rsidP="00493969">
      <w:r w:rsidRPr="00493969">
        <w:pict w14:anchorId="0198C452">
          <v:rect id="_x0000_i1110" style="width:0;height:1.5pt" o:hralign="center" o:hrstd="t" o:hr="t" fillcolor="#a0a0a0" stroked="f"/>
        </w:pict>
      </w:r>
    </w:p>
    <w:p w14:paraId="226B26E1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D-003 — Agents Consume Products</w:t>
      </w:r>
    </w:p>
    <w:p w14:paraId="03BF4B93" w14:textId="77777777" w:rsidR="00493969" w:rsidRPr="00493969" w:rsidRDefault="00493969" w:rsidP="00493969">
      <w:r w:rsidRPr="00493969">
        <w:t>Decision:</w:t>
      </w:r>
    </w:p>
    <w:p w14:paraId="5CC304F7" w14:textId="77777777" w:rsidR="00493969" w:rsidRPr="00493969" w:rsidRDefault="00493969" w:rsidP="00493969">
      <w:r w:rsidRPr="00493969">
        <w:t>Agents must not consume:</w:t>
      </w:r>
    </w:p>
    <w:p w14:paraId="40A26B45" w14:textId="77777777" w:rsidR="00493969" w:rsidRPr="00493969" w:rsidRDefault="00493969" w:rsidP="00493969">
      <w:pPr>
        <w:numPr>
          <w:ilvl w:val="0"/>
          <w:numId w:val="2"/>
        </w:numPr>
      </w:pPr>
      <w:r w:rsidRPr="00493969">
        <w:t>Database tables</w:t>
      </w:r>
    </w:p>
    <w:p w14:paraId="31FA135A" w14:textId="77777777" w:rsidR="00493969" w:rsidRPr="00493969" w:rsidRDefault="00493969" w:rsidP="00493969">
      <w:pPr>
        <w:numPr>
          <w:ilvl w:val="0"/>
          <w:numId w:val="2"/>
        </w:numPr>
      </w:pPr>
      <w:r w:rsidRPr="00493969">
        <w:t>Files</w:t>
      </w:r>
    </w:p>
    <w:p w14:paraId="61C54301" w14:textId="77777777" w:rsidR="00493969" w:rsidRPr="00493969" w:rsidRDefault="00493969" w:rsidP="00493969">
      <w:pPr>
        <w:numPr>
          <w:ilvl w:val="0"/>
          <w:numId w:val="2"/>
        </w:numPr>
      </w:pPr>
      <w:r w:rsidRPr="00493969">
        <w:t>Object storage</w:t>
      </w:r>
    </w:p>
    <w:p w14:paraId="67A85900" w14:textId="77777777" w:rsidR="00493969" w:rsidRPr="00493969" w:rsidRDefault="00493969" w:rsidP="00493969">
      <w:pPr>
        <w:numPr>
          <w:ilvl w:val="0"/>
          <w:numId w:val="2"/>
        </w:numPr>
      </w:pPr>
      <w:r w:rsidRPr="00493969">
        <w:t>Infrastructure assets</w:t>
      </w:r>
    </w:p>
    <w:p w14:paraId="406B3475" w14:textId="77777777" w:rsidR="00493969" w:rsidRPr="00493969" w:rsidRDefault="00493969" w:rsidP="00493969">
      <w:r w:rsidRPr="00493969">
        <w:t>Agents consume Published Data Products.</w:t>
      </w:r>
    </w:p>
    <w:p w14:paraId="6BC85613" w14:textId="77777777" w:rsidR="00493969" w:rsidRPr="00493969" w:rsidRDefault="00493969" w:rsidP="00493969">
      <w:r w:rsidRPr="00493969">
        <w:pict w14:anchorId="5CB03516">
          <v:rect id="_x0000_i1111" style="width:0;height:1.5pt" o:hralign="center" o:hrstd="t" o:hr="t" fillcolor="#a0a0a0" stroked="f"/>
        </w:pict>
      </w:r>
    </w:p>
    <w:p w14:paraId="7F9B147B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D-004 — Product Router Configuration Rejected</w:t>
      </w:r>
    </w:p>
    <w:p w14:paraId="7B6D9D01" w14:textId="77777777" w:rsidR="00493969" w:rsidRPr="00493969" w:rsidRDefault="00493969" w:rsidP="00493969">
      <w:r w:rsidRPr="00493969">
        <w:lastRenderedPageBreak/>
        <w:t>Decision:</w:t>
      </w:r>
    </w:p>
    <w:p w14:paraId="372D25FA" w14:textId="77777777" w:rsidR="00493969" w:rsidRPr="00493969" w:rsidRDefault="00493969" w:rsidP="00493969">
      <w:r w:rsidRPr="00493969">
        <w:t>A separate Product Router Configuration will not be introduced.</w:t>
      </w:r>
    </w:p>
    <w:p w14:paraId="5A16AFFA" w14:textId="77777777" w:rsidR="00493969" w:rsidRPr="00493969" w:rsidRDefault="00493969" w:rsidP="00493969">
      <w:r w:rsidRPr="00493969">
        <w:t>Reason:</w:t>
      </w:r>
    </w:p>
    <w:p w14:paraId="3369E097" w14:textId="77777777" w:rsidR="00493969" w:rsidRPr="00493969" w:rsidRDefault="00493969" w:rsidP="00493969">
      <w:r w:rsidRPr="00493969">
        <w:t>Published Data Products are self-describing semantic assets.</w:t>
      </w:r>
    </w:p>
    <w:p w14:paraId="7FD9C15D" w14:textId="77777777" w:rsidR="00493969" w:rsidRPr="00493969" w:rsidRDefault="00493969" w:rsidP="00493969">
      <w:r w:rsidRPr="00493969">
        <w:t>Discovery should be based on:</w:t>
      </w:r>
    </w:p>
    <w:p w14:paraId="5FDC1C0C" w14:textId="77777777" w:rsidR="00493969" w:rsidRPr="00493969" w:rsidRDefault="00493969" w:rsidP="00493969">
      <w:pPr>
        <w:numPr>
          <w:ilvl w:val="0"/>
          <w:numId w:val="3"/>
        </w:numPr>
      </w:pPr>
      <w:r w:rsidRPr="00493969">
        <w:t>Intent</w:t>
      </w:r>
    </w:p>
    <w:p w14:paraId="1A2CDD97" w14:textId="77777777" w:rsidR="00493969" w:rsidRPr="00493969" w:rsidRDefault="00493969" w:rsidP="00493969">
      <w:pPr>
        <w:numPr>
          <w:ilvl w:val="0"/>
          <w:numId w:val="3"/>
        </w:numPr>
      </w:pPr>
      <w:r w:rsidRPr="00493969">
        <w:t>Ontology concepts</w:t>
      </w:r>
    </w:p>
    <w:p w14:paraId="463DAC8B" w14:textId="77777777" w:rsidR="00493969" w:rsidRPr="00493969" w:rsidRDefault="00493969" w:rsidP="00493969">
      <w:pPr>
        <w:numPr>
          <w:ilvl w:val="0"/>
          <w:numId w:val="3"/>
        </w:numPr>
      </w:pPr>
      <w:r w:rsidRPr="00493969">
        <w:t>Product metadata</w:t>
      </w:r>
    </w:p>
    <w:p w14:paraId="47111D4C" w14:textId="77777777" w:rsidR="00493969" w:rsidRPr="00493969" w:rsidRDefault="00493969" w:rsidP="00493969">
      <w:pPr>
        <w:numPr>
          <w:ilvl w:val="0"/>
          <w:numId w:val="3"/>
        </w:numPr>
      </w:pPr>
      <w:r w:rsidRPr="00493969">
        <w:t>Knowledge Graph context</w:t>
      </w:r>
    </w:p>
    <w:p w14:paraId="769DCD6A" w14:textId="77777777" w:rsidR="00493969" w:rsidRPr="00493969" w:rsidRDefault="00493969" w:rsidP="00493969">
      <w:r w:rsidRPr="00493969">
        <w:t>rather than hardcoded routing rules.</w:t>
      </w:r>
    </w:p>
    <w:p w14:paraId="1EDE4F6D" w14:textId="77777777" w:rsidR="00493969" w:rsidRPr="00493969" w:rsidRDefault="00493969" w:rsidP="00493969">
      <w:r w:rsidRPr="00493969">
        <w:pict w14:anchorId="6EF168C7">
          <v:rect id="_x0000_i1112" style="width:0;height:1.5pt" o:hralign="center" o:hrstd="t" o:hr="t" fillcolor="#a0a0a0" stroked="f"/>
        </w:pict>
      </w:r>
    </w:p>
    <w:p w14:paraId="5199BC13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D-005 — Platform Ontology vs Application Ontology</w:t>
      </w:r>
    </w:p>
    <w:p w14:paraId="11D0F694" w14:textId="77777777" w:rsidR="00493969" w:rsidRPr="00493969" w:rsidRDefault="00493969" w:rsidP="00493969">
      <w:r w:rsidRPr="00493969">
        <w:t>Decision:</w:t>
      </w:r>
    </w:p>
    <w:p w14:paraId="18903ECB" w14:textId="77777777" w:rsidR="00493969" w:rsidRPr="00493969" w:rsidRDefault="00493969" w:rsidP="00493969">
      <w:r w:rsidRPr="00493969">
        <w:t>Application Ontologies do not need to extend the Platform Ontology.</w:t>
      </w:r>
    </w:p>
    <w:p w14:paraId="70C5BFF8" w14:textId="77777777" w:rsidR="00493969" w:rsidRPr="00493969" w:rsidRDefault="00493969" w:rsidP="00493969">
      <w:r w:rsidRPr="00493969">
        <w:t>Application Ontologies remain independent.</w:t>
      </w:r>
    </w:p>
    <w:p w14:paraId="6D627F35" w14:textId="77777777" w:rsidR="00493969" w:rsidRPr="00493969" w:rsidRDefault="00493969" w:rsidP="00493969">
      <w:r w:rsidRPr="00493969">
        <w:t>The platform manages lifecycle and governance only.</w:t>
      </w:r>
    </w:p>
    <w:p w14:paraId="76B706AB" w14:textId="77777777" w:rsidR="00493969" w:rsidRPr="00493969" w:rsidRDefault="00493969" w:rsidP="00493969">
      <w:r w:rsidRPr="00493969">
        <w:pict w14:anchorId="3E4D9327">
          <v:rect id="_x0000_i1113" style="width:0;height:1.5pt" o:hralign="center" o:hrstd="t" o:hr="t" fillcolor="#a0a0a0" stroked="f"/>
        </w:pict>
      </w:r>
    </w:p>
    <w:p w14:paraId="6687B60B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D-006 — Platform Ontology Scope</w:t>
      </w:r>
    </w:p>
    <w:p w14:paraId="7F5FC1CC" w14:textId="77777777" w:rsidR="00493969" w:rsidRPr="00493969" w:rsidRDefault="00493969" w:rsidP="00493969">
      <w:r w:rsidRPr="00493969">
        <w:t>Decision:</w:t>
      </w:r>
    </w:p>
    <w:p w14:paraId="179AAE57" w14:textId="77777777" w:rsidR="00493969" w:rsidRPr="00493969" w:rsidRDefault="00493969" w:rsidP="00493969">
      <w:r w:rsidRPr="00493969">
        <w:t>The Platform Ontology models platform concepts such as:</w:t>
      </w:r>
    </w:p>
    <w:p w14:paraId="241F0391" w14:textId="77777777" w:rsidR="00493969" w:rsidRPr="00493969" w:rsidRDefault="00493969" w:rsidP="00493969">
      <w:pPr>
        <w:numPr>
          <w:ilvl w:val="0"/>
          <w:numId w:val="4"/>
        </w:numPr>
      </w:pPr>
      <w:r w:rsidRPr="00493969">
        <w:t>Platform</w:t>
      </w:r>
    </w:p>
    <w:p w14:paraId="54D8A1D9" w14:textId="77777777" w:rsidR="00493969" w:rsidRPr="00493969" w:rsidRDefault="00493969" w:rsidP="00493969">
      <w:pPr>
        <w:numPr>
          <w:ilvl w:val="0"/>
          <w:numId w:val="4"/>
        </w:numPr>
      </w:pPr>
      <w:r w:rsidRPr="00493969">
        <w:t>Layer</w:t>
      </w:r>
    </w:p>
    <w:p w14:paraId="15C5E950" w14:textId="77777777" w:rsidR="00493969" w:rsidRPr="00493969" w:rsidRDefault="00493969" w:rsidP="00493969">
      <w:pPr>
        <w:numPr>
          <w:ilvl w:val="0"/>
          <w:numId w:val="4"/>
        </w:numPr>
      </w:pPr>
      <w:r w:rsidRPr="00493969">
        <w:t>Capability</w:t>
      </w:r>
    </w:p>
    <w:p w14:paraId="64944F9E" w14:textId="77777777" w:rsidR="00493969" w:rsidRPr="00493969" w:rsidRDefault="00493969" w:rsidP="00493969">
      <w:pPr>
        <w:numPr>
          <w:ilvl w:val="0"/>
          <w:numId w:val="4"/>
        </w:numPr>
      </w:pPr>
      <w:r w:rsidRPr="00493969">
        <w:t>Technology Adapter</w:t>
      </w:r>
    </w:p>
    <w:p w14:paraId="28BF4B06" w14:textId="77777777" w:rsidR="00493969" w:rsidRPr="00493969" w:rsidRDefault="00493969" w:rsidP="00493969">
      <w:pPr>
        <w:numPr>
          <w:ilvl w:val="0"/>
          <w:numId w:val="4"/>
        </w:numPr>
      </w:pPr>
      <w:r w:rsidRPr="00493969">
        <w:t>Application</w:t>
      </w:r>
    </w:p>
    <w:p w14:paraId="4DADEADD" w14:textId="77777777" w:rsidR="00493969" w:rsidRPr="00493969" w:rsidRDefault="00493969" w:rsidP="00493969">
      <w:pPr>
        <w:numPr>
          <w:ilvl w:val="0"/>
          <w:numId w:val="4"/>
        </w:numPr>
      </w:pPr>
      <w:r w:rsidRPr="00493969">
        <w:t>Domain Information Object</w:t>
      </w:r>
    </w:p>
    <w:p w14:paraId="2417F747" w14:textId="77777777" w:rsidR="00493969" w:rsidRPr="00493969" w:rsidRDefault="00493969" w:rsidP="00493969">
      <w:pPr>
        <w:numPr>
          <w:ilvl w:val="0"/>
          <w:numId w:val="4"/>
        </w:numPr>
      </w:pPr>
      <w:r w:rsidRPr="00493969">
        <w:t>Published Data Product</w:t>
      </w:r>
    </w:p>
    <w:p w14:paraId="46763436" w14:textId="77777777" w:rsidR="00493969" w:rsidRPr="00493969" w:rsidRDefault="00493969" w:rsidP="00493969">
      <w:pPr>
        <w:numPr>
          <w:ilvl w:val="0"/>
          <w:numId w:val="4"/>
        </w:numPr>
      </w:pPr>
      <w:r w:rsidRPr="00493969">
        <w:t>Agent</w:t>
      </w:r>
    </w:p>
    <w:p w14:paraId="3FBDD827" w14:textId="77777777" w:rsidR="00493969" w:rsidRPr="00493969" w:rsidRDefault="00493969" w:rsidP="00493969">
      <w:r w:rsidRPr="00493969">
        <w:lastRenderedPageBreak/>
        <w:t>Runtime implementation concepts are excluded.</w:t>
      </w:r>
    </w:p>
    <w:p w14:paraId="711A3684" w14:textId="77777777" w:rsidR="00493969" w:rsidRPr="00493969" w:rsidRDefault="00493969" w:rsidP="00493969">
      <w:r w:rsidRPr="00493969">
        <w:pict w14:anchorId="4113188F">
          <v:rect id="_x0000_i1114" style="width:0;height:1.5pt" o:hralign="center" o:hrstd="t" o:hr="t" fillcolor="#a0a0a0" stroked="f"/>
        </w:pict>
      </w:r>
    </w:p>
    <w:p w14:paraId="15AA6ACE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D-007 — Runtime Architecture Separation</w:t>
      </w:r>
    </w:p>
    <w:p w14:paraId="45D01643" w14:textId="77777777" w:rsidR="00493969" w:rsidRPr="00493969" w:rsidRDefault="00493969" w:rsidP="00493969">
      <w:r w:rsidRPr="00493969">
        <w:t>Decision:</w:t>
      </w:r>
    </w:p>
    <w:p w14:paraId="5AF2CF5F" w14:textId="77777777" w:rsidR="00493969" w:rsidRPr="00493969" w:rsidRDefault="00493969" w:rsidP="00493969">
      <w:r w:rsidRPr="00493969">
        <w:t>The following concepts are not modeled inside the Platform Ontology:</w:t>
      </w:r>
    </w:p>
    <w:p w14:paraId="300A50D8" w14:textId="77777777" w:rsidR="00493969" w:rsidRPr="00493969" w:rsidRDefault="00493969" w:rsidP="00493969">
      <w:pPr>
        <w:numPr>
          <w:ilvl w:val="0"/>
          <w:numId w:val="5"/>
        </w:numPr>
      </w:pPr>
      <w:r w:rsidRPr="00493969">
        <w:t>Microservice</w:t>
      </w:r>
    </w:p>
    <w:p w14:paraId="16CC4670" w14:textId="77777777" w:rsidR="00493969" w:rsidRPr="00493969" w:rsidRDefault="00493969" w:rsidP="00493969">
      <w:pPr>
        <w:numPr>
          <w:ilvl w:val="0"/>
          <w:numId w:val="5"/>
        </w:numPr>
      </w:pPr>
      <w:r w:rsidRPr="00493969">
        <w:t>Container</w:t>
      </w:r>
    </w:p>
    <w:p w14:paraId="35B6F39B" w14:textId="77777777" w:rsidR="00493969" w:rsidRPr="00493969" w:rsidRDefault="00493969" w:rsidP="00493969">
      <w:pPr>
        <w:numPr>
          <w:ilvl w:val="0"/>
          <w:numId w:val="5"/>
        </w:numPr>
      </w:pPr>
      <w:r w:rsidRPr="00493969">
        <w:t>Kubernetes Deployment</w:t>
      </w:r>
    </w:p>
    <w:p w14:paraId="46AC4EA2" w14:textId="77777777" w:rsidR="00493969" w:rsidRPr="00493969" w:rsidRDefault="00493969" w:rsidP="00493969">
      <w:pPr>
        <w:numPr>
          <w:ilvl w:val="0"/>
          <w:numId w:val="5"/>
        </w:numPr>
      </w:pPr>
      <w:r w:rsidRPr="00493969">
        <w:t>API Gateway</w:t>
      </w:r>
    </w:p>
    <w:p w14:paraId="5B518813" w14:textId="77777777" w:rsidR="00493969" w:rsidRPr="00493969" w:rsidRDefault="00493969" w:rsidP="00493969">
      <w:pPr>
        <w:numPr>
          <w:ilvl w:val="0"/>
          <w:numId w:val="5"/>
        </w:numPr>
      </w:pPr>
      <w:r w:rsidRPr="00493969">
        <w:t>Database Instance</w:t>
      </w:r>
    </w:p>
    <w:p w14:paraId="61DE17F8" w14:textId="77777777" w:rsidR="00493969" w:rsidRPr="00493969" w:rsidRDefault="00493969" w:rsidP="00493969">
      <w:r w:rsidRPr="00493969">
        <w:t>These belong to Runtime Architecture.</w:t>
      </w:r>
    </w:p>
    <w:p w14:paraId="204A617C" w14:textId="77777777" w:rsidR="00493969" w:rsidRPr="00493969" w:rsidRDefault="00493969" w:rsidP="00493969">
      <w:r w:rsidRPr="00493969">
        <w:pict w14:anchorId="14A1F42D">
          <v:rect id="_x0000_i1115" style="width:0;height:1.5pt" o:hralign="center" o:hrstd="t" o:hr="t" fillcolor="#a0a0a0" stroked="f"/>
        </w:pict>
      </w:r>
    </w:p>
    <w:p w14:paraId="608A8419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D-008 — Application Isolation</w:t>
      </w:r>
    </w:p>
    <w:p w14:paraId="3CFA99CF" w14:textId="77777777" w:rsidR="00493969" w:rsidRPr="00493969" w:rsidRDefault="00493969" w:rsidP="00493969">
      <w:r w:rsidRPr="00493969">
        <w:t>Decision:</w:t>
      </w:r>
    </w:p>
    <w:p w14:paraId="74EB7529" w14:textId="77777777" w:rsidR="00493969" w:rsidRPr="00493969" w:rsidRDefault="00493969" w:rsidP="00493969">
      <w:r w:rsidRPr="00493969">
        <w:t>Each application operates in its own isolated workspace.</w:t>
      </w:r>
    </w:p>
    <w:p w14:paraId="07FA935E" w14:textId="77777777" w:rsidR="00493969" w:rsidRPr="00493969" w:rsidRDefault="00493969" w:rsidP="00493969">
      <w:r w:rsidRPr="00493969">
        <w:t>Applications are logically separated from each other.</w:t>
      </w:r>
    </w:p>
    <w:p w14:paraId="32F43F29" w14:textId="77777777" w:rsidR="00493969" w:rsidRPr="00493969" w:rsidRDefault="00493969" w:rsidP="00493969">
      <w:r w:rsidRPr="00493969">
        <w:pict w14:anchorId="24212E1A">
          <v:rect id="_x0000_i1116" style="width:0;height:1.5pt" o:hralign="center" o:hrstd="t" o:hr="t" fillcolor="#a0a0a0" stroked="f"/>
        </w:pict>
      </w:r>
    </w:p>
    <w:p w14:paraId="5F27E2B5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D-009 — Sandbox Model</w:t>
      </w:r>
    </w:p>
    <w:p w14:paraId="1831194A" w14:textId="77777777" w:rsidR="00493969" w:rsidRPr="00493969" w:rsidRDefault="00493969" w:rsidP="00493969">
      <w:r w:rsidRPr="00493969">
        <w:t>Decision:</w:t>
      </w:r>
    </w:p>
    <w:p w14:paraId="2EA3F610" w14:textId="77777777" w:rsidR="00493969" w:rsidRPr="00493969" w:rsidRDefault="00493969" w:rsidP="00493969">
      <w:r w:rsidRPr="00493969">
        <w:t>The platform provides two operating environments:</w:t>
      </w:r>
    </w:p>
    <w:p w14:paraId="632396E8" w14:textId="77777777" w:rsidR="00493969" w:rsidRPr="00493969" w:rsidRDefault="00493969" w:rsidP="00493969">
      <w:pPr>
        <w:numPr>
          <w:ilvl w:val="0"/>
          <w:numId w:val="6"/>
        </w:numPr>
      </w:pPr>
      <w:r w:rsidRPr="00493969">
        <w:t>Platform Sandbox</w:t>
      </w:r>
    </w:p>
    <w:p w14:paraId="67612CFA" w14:textId="77777777" w:rsidR="00493969" w:rsidRPr="00493969" w:rsidRDefault="00493969" w:rsidP="00493969">
      <w:pPr>
        <w:numPr>
          <w:ilvl w:val="0"/>
          <w:numId w:val="6"/>
        </w:numPr>
      </w:pPr>
      <w:r w:rsidRPr="00493969">
        <w:t>Application Workspace</w:t>
      </w:r>
    </w:p>
    <w:p w14:paraId="160765D7" w14:textId="77777777" w:rsidR="00493969" w:rsidRPr="00493969" w:rsidRDefault="00493969" w:rsidP="00493969">
      <w:r w:rsidRPr="00493969">
        <w:t>Sandbox is used for experimentation.</w:t>
      </w:r>
    </w:p>
    <w:p w14:paraId="34DA959D" w14:textId="77777777" w:rsidR="00493969" w:rsidRPr="00493969" w:rsidRDefault="00493969" w:rsidP="00493969">
      <w:r w:rsidRPr="00493969">
        <w:t>Application Workspaces are governed business environments.</w:t>
      </w:r>
    </w:p>
    <w:p w14:paraId="40AA7DD4" w14:textId="77777777" w:rsidR="00493969" w:rsidRPr="00493969" w:rsidRDefault="00493969" w:rsidP="00493969">
      <w:r w:rsidRPr="00493969">
        <w:pict w14:anchorId="27F2676D">
          <v:rect id="_x0000_i1117" style="width:0;height:1.5pt" o:hralign="center" o:hrstd="t" o:hr="t" fillcolor="#a0a0a0" stroked="f"/>
        </w:pict>
      </w:r>
    </w:p>
    <w:p w14:paraId="67AA0707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D-010 — Application Provisioning</w:t>
      </w:r>
    </w:p>
    <w:p w14:paraId="00DC8FA8" w14:textId="77777777" w:rsidR="00493969" w:rsidRPr="00493969" w:rsidRDefault="00493969" w:rsidP="00493969">
      <w:r w:rsidRPr="00493969">
        <w:t>Decision:</w:t>
      </w:r>
    </w:p>
    <w:p w14:paraId="287FDA07" w14:textId="77777777" w:rsidR="00493969" w:rsidRPr="00493969" w:rsidRDefault="00493969" w:rsidP="00493969">
      <w:r w:rsidRPr="00493969">
        <w:t>Creating an application automatically provisions:</w:t>
      </w:r>
    </w:p>
    <w:p w14:paraId="4BDC08A6" w14:textId="77777777" w:rsidR="00493969" w:rsidRPr="00493969" w:rsidRDefault="00493969" w:rsidP="00493969">
      <w:pPr>
        <w:numPr>
          <w:ilvl w:val="0"/>
          <w:numId w:val="7"/>
        </w:numPr>
      </w:pPr>
      <w:r w:rsidRPr="00493969">
        <w:lastRenderedPageBreak/>
        <w:t>PostgreSQL Schema</w:t>
      </w:r>
    </w:p>
    <w:p w14:paraId="53449FEF" w14:textId="77777777" w:rsidR="00493969" w:rsidRPr="00493969" w:rsidRDefault="00493969" w:rsidP="00493969">
      <w:pPr>
        <w:numPr>
          <w:ilvl w:val="0"/>
          <w:numId w:val="7"/>
        </w:numPr>
      </w:pPr>
      <w:r w:rsidRPr="00493969">
        <w:t>MinIO Namespace</w:t>
      </w:r>
    </w:p>
    <w:p w14:paraId="0AB86AE5" w14:textId="77777777" w:rsidR="00493969" w:rsidRPr="00493969" w:rsidRDefault="00493969" w:rsidP="00493969">
      <w:pPr>
        <w:numPr>
          <w:ilvl w:val="0"/>
          <w:numId w:val="7"/>
        </w:numPr>
      </w:pPr>
      <w:r w:rsidRPr="00493969">
        <w:t>Fuseki Dataset</w:t>
      </w:r>
    </w:p>
    <w:p w14:paraId="5FE98937" w14:textId="77777777" w:rsidR="00493969" w:rsidRPr="00493969" w:rsidRDefault="00493969" w:rsidP="00493969">
      <w:pPr>
        <w:numPr>
          <w:ilvl w:val="0"/>
          <w:numId w:val="7"/>
        </w:numPr>
      </w:pPr>
      <w:r w:rsidRPr="00493969">
        <w:t>Qdrant Collection</w:t>
      </w:r>
    </w:p>
    <w:p w14:paraId="1D41DB66" w14:textId="77777777" w:rsidR="00493969" w:rsidRPr="00493969" w:rsidRDefault="00493969" w:rsidP="00493969">
      <w:pPr>
        <w:numPr>
          <w:ilvl w:val="0"/>
          <w:numId w:val="7"/>
        </w:numPr>
      </w:pPr>
      <w:r w:rsidRPr="00493969">
        <w:t>OpenMetadata Domain</w:t>
      </w:r>
    </w:p>
    <w:p w14:paraId="028A986C" w14:textId="77777777" w:rsidR="00493969" w:rsidRPr="00493969" w:rsidRDefault="00493969" w:rsidP="00493969">
      <w:pPr>
        <w:numPr>
          <w:ilvl w:val="0"/>
          <w:numId w:val="7"/>
        </w:numPr>
      </w:pPr>
      <w:r w:rsidRPr="00493969">
        <w:t>Ontology Namespace</w:t>
      </w:r>
    </w:p>
    <w:p w14:paraId="1A061BD6" w14:textId="77777777" w:rsidR="00493969" w:rsidRPr="00493969" w:rsidRDefault="00493969" w:rsidP="00493969">
      <w:pPr>
        <w:numPr>
          <w:ilvl w:val="0"/>
          <w:numId w:val="7"/>
        </w:numPr>
      </w:pPr>
      <w:r w:rsidRPr="00493969">
        <w:t>Agent Namespace</w:t>
      </w:r>
    </w:p>
    <w:p w14:paraId="7766A7D9" w14:textId="77777777" w:rsidR="00493969" w:rsidRPr="00493969" w:rsidRDefault="00493969" w:rsidP="00493969">
      <w:r w:rsidRPr="00493969">
        <w:t>Applications start empty.</w:t>
      </w:r>
    </w:p>
    <w:p w14:paraId="38422F23" w14:textId="77777777" w:rsidR="00493969" w:rsidRPr="00493969" w:rsidRDefault="00493969" w:rsidP="00493969">
      <w:r w:rsidRPr="00493969">
        <w:t>Domain semantics are not created automatically.</w:t>
      </w:r>
    </w:p>
    <w:p w14:paraId="5E171C91" w14:textId="77777777" w:rsidR="00493969" w:rsidRPr="00493969" w:rsidRDefault="00493969" w:rsidP="00493969">
      <w:r w:rsidRPr="00493969">
        <w:pict w14:anchorId="19767B1F">
          <v:rect id="_x0000_i1118" style="width:0;height:1.5pt" o:hralign="center" o:hrstd="t" o:hr="t" fillcolor="#a0a0a0" stroked="f"/>
        </w:pict>
      </w:r>
    </w:p>
    <w:p w14:paraId="37AFD220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D-011 — Blank Application</w:t>
      </w:r>
    </w:p>
    <w:p w14:paraId="6F1CDB3B" w14:textId="77777777" w:rsidR="00493969" w:rsidRPr="00493969" w:rsidRDefault="00493969" w:rsidP="00493969">
      <w:r w:rsidRPr="00493969">
        <w:t>Decision:</w:t>
      </w:r>
    </w:p>
    <w:p w14:paraId="41135CD2" w14:textId="77777777" w:rsidR="00493969" w:rsidRPr="00493969" w:rsidRDefault="00493969" w:rsidP="00493969">
      <w:r w:rsidRPr="00493969">
        <w:t>Application Templates are not part of v1.</w:t>
      </w:r>
    </w:p>
    <w:p w14:paraId="1EDCBDD5" w14:textId="77777777" w:rsidR="00493969" w:rsidRPr="00493969" w:rsidRDefault="00493969" w:rsidP="00493969">
      <w:r w:rsidRPr="00493969">
        <w:t>Applications are created as Blank Workspaces.</w:t>
      </w:r>
    </w:p>
    <w:p w14:paraId="156B4A2E" w14:textId="77777777" w:rsidR="00493969" w:rsidRPr="00493969" w:rsidRDefault="00493969" w:rsidP="00493969">
      <w:r w:rsidRPr="00493969">
        <w:pict w14:anchorId="715E026A">
          <v:rect id="_x0000_i1119" style="width:0;height:1.5pt" o:hralign="center" o:hrstd="t" o:hr="t" fillcolor="#a0a0a0" stroked="f"/>
        </w:pict>
      </w:r>
    </w:p>
    <w:p w14:paraId="50098A38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D-012 — Shared Infrastructure</w:t>
      </w:r>
    </w:p>
    <w:p w14:paraId="19087970" w14:textId="77777777" w:rsidR="00493969" w:rsidRPr="00493969" w:rsidRDefault="00493969" w:rsidP="00493969">
      <w:r w:rsidRPr="00493969">
        <w:t>Decision:</w:t>
      </w:r>
    </w:p>
    <w:p w14:paraId="75277129" w14:textId="77777777" w:rsidR="00493969" w:rsidRPr="00493969" w:rsidRDefault="00493969" w:rsidP="00493969">
      <w:r w:rsidRPr="00493969">
        <w:t>Applications do not require dedicated Kubernetes deployments.</w:t>
      </w:r>
    </w:p>
    <w:p w14:paraId="052D29EF" w14:textId="77777777" w:rsidR="00493969" w:rsidRPr="00493969" w:rsidRDefault="00493969" w:rsidP="00493969">
      <w:r w:rsidRPr="00493969">
        <w:t>The preferred model is:</w:t>
      </w:r>
    </w:p>
    <w:p w14:paraId="30AE6900" w14:textId="77777777" w:rsidR="00493969" w:rsidRPr="00493969" w:rsidRDefault="00493969" w:rsidP="00493969">
      <w:r w:rsidRPr="00493969">
        <w:t>Shared Infrastructure</w:t>
      </w:r>
      <w:r w:rsidRPr="00493969">
        <w:br/>
        <w:t>+</w:t>
      </w:r>
      <w:r w:rsidRPr="00493969">
        <w:br/>
        <w:t>Logical Isolation</w:t>
      </w:r>
    </w:p>
    <w:p w14:paraId="2DFF012A" w14:textId="77777777" w:rsidR="00493969" w:rsidRPr="00493969" w:rsidRDefault="00493969" w:rsidP="00493969">
      <w:r w:rsidRPr="00493969">
        <w:pict w14:anchorId="3E8F9884">
          <v:rect id="_x0000_i1120" style="width:0;height:1.5pt" o:hralign="center" o:hrstd="t" o:hr="t" fillcolor="#a0a0a0" stroked="f"/>
        </w:pict>
      </w:r>
    </w:p>
    <w:p w14:paraId="2ADC6BC5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D-013 — Platform Does Not Own UI</w:t>
      </w:r>
    </w:p>
    <w:p w14:paraId="651F314B" w14:textId="77777777" w:rsidR="00493969" w:rsidRPr="00493969" w:rsidRDefault="00493969" w:rsidP="00493969">
      <w:r w:rsidRPr="00493969">
        <w:t>Decision:</w:t>
      </w:r>
    </w:p>
    <w:p w14:paraId="78B2E415" w14:textId="77777777" w:rsidR="00493969" w:rsidRPr="00493969" w:rsidRDefault="00493969" w:rsidP="00493969">
      <w:r w:rsidRPr="00493969">
        <w:t>SIP is not a general-purpose UI builder.</w:t>
      </w:r>
    </w:p>
    <w:p w14:paraId="01E4F1AB" w14:textId="77777777" w:rsidR="00493969" w:rsidRPr="00493969" w:rsidRDefault="00493969" w:rsidP="00493969">
      <w:r w:rsidRPr="00493969">
        <w:t>Applications expose:</w:t>
      </w:r>
    </w:p>
    <w:p w14:paraId="4717E04C" w14:textId="77777777" w:rsidR="00493969" w:rsidRPr="00493969" w:rsidRDefault="00493969" w:rsidP="00493969">
      <w:pPr>
        <w:numPr>
          <w:ilvl w:val="0"/>
          <w:numId w:val="8"/>
        </w:numPr>
      </w:pPr>
      <w:r w:rsidRPr="00493969">
        <w:t>REST APIs</w:t>
      </w:r>
    </w:p>
    <w:p w14:paraId="7A049FC5" w14:textId="77777777" w:rsidR="00493969" w:rsidRPr="00493969" w:rsidRDefault="00493969" w:rsidP="00493969">
      <w:pPr>
        <w:numPr>
          <w:ilvl w:val="0"/>
          <w:numId w:val="8"/>
        </w:numPr>
      </w:pPr>
      <w:r w:rsidRPr="00493969">
        <w:t>MCP Resources</w:t>
      </w:r>
    </w:p>
    <w:p w14:paraId="1E724972" w14:textId="77777777" w:rsidR="00493969" w:rsidRPr="00493969" w:rsidRDefault="00493969" w:rsidP="00493969">
      <w:pPr>
        <w:numPr>
          <w:ilvl w:val="0"/>
          <w:numId w:val="8"/>
        </w:numPr>
      </w:pPr>
      <w:r w:rsidRPr="00493969">
        <w:lastRenderedPageBreak/>
        <w:t>Agent Endpoints</w:t>
      </w:r>
    </w:p>
    <w:p w14:paraId="21785E14" w14:textId="77777777" w:rsidR="00493969" w:rsidRPr="00493969" w:rsidRDefault="00493969" w:rsidP="00493969">
      <w:pPr>
        <w:numPr>
          <w:ilvl w:val="0"/>
          <w:numId w:val="8"/>
        </w:numPr>
      </w:pPr>
      <w:r w:rsidRPr="00493969">
        <w:t>Published Data Product Ports</w:t>
      </w:r>
    </w:p>
    <w:p w14:paraId="21BDD991" w14:textId="77777777" w:rsidR="00493969" w:rsidRPr="00493969" w:rsidRDefault="00493969" w:rsidP="00493969">
      <w:r w:rsidRPr="00493969">
        <w:t>Custom user interfaces may be built externally.</w:t>
      </w:r>
    </w:p>
    <w:p w14:paraId="0B506147" w14:textId="77777777" w:rsidR="00493969" w:rsidRPr="00493969" w:rsidRDefault="00493969" w:rsidP="00493969">
      <w:r w:rsidRPr="00493969">
        <w:pict w14:anchorId="25DACB1C">
          <v:rect id="_x0000_i1121" style="width:0;height:1.5pt" o:hralign="center" o:hrstd="t" o:hr="t" fillcolor="#a0a0a0" stroked="f"/>
        </w:pict>
      </w:r>
    </w:p>
    <w:p w14:paraId="25B08CDA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D-014 — Platform Boundary</w:t>
      </w:r>
    </w:p>
    <w:p w14:paraId="0118598C" w14:textId="77777777" w:rsidR="00493969" w:rsidRPr="00493969" w:rsidRDefault="00493969" w:rsidP="00493969">
      <w:r w:rsidRPr="00493969">
        <w:t>Decision:</w:t>
      </w:r>
    </w:p>
    <w:p w14:paraId="1E2FF4E0" w14:textId="77777777" w:rsidR="00493969" w:rsidRPr="00493969" w:rsidRDefault="00493969" w:rsidP="00493969">
      <w:r w:rsidRPr="00493969">
        <w:t>SIP is not:</w:t>
      </w:r>
    </w:p>
    <w:p w14:paraId="30D204E0" w14:textId="77777777" w:rsidR="00493969" w:rsidRPr="00493969" w:rsidRDefault="00493969" w:rsidP="00493969">
      <w:pPr>
        <w:numPr>
          <w:ilvl w:val="0"/>
          <w:numId w:val="9"/>
        </w:numPr>
      </w:pPr>
      <w:r w:rsidRPr="00493969">
        <w:t>BI Platform</w:t>
      </w:r>
    </w:p>
    <w:p w14:paraId="0411E001" w14:textId="77777777" w:rsidR="00493969" w:rsidRPr="00493969" w:rsidRDefault="00493969" w:rsidP="00493969">
      <w:pPr>
        <w:numPr>
          <w:ilvl w:val="0"/>
          <w:numId w:val="9"/>
        </w:numPr>
      </w:pPr>
      <w:r w:rsidRPr="00493969">
        <w:t>ETL Platform</w:t>
      </w:r>
    </w:p>
    <w:p w14:paraId="3CCB414B" w14:textId="77777777" w:rsidR="00493969" w:rsidRPr="00493969" w:rsidRDefault="00493969" w:rsidP="00493969">
      <w:pPr>
        <w:numPr>
          <w:ilvl w:val="0"/>
          <w:numId w:val="9"/>
        </w:numPr>
      </w:pPr>
      <w:r w:rsidRPr="00493969">
        <w:t>UI Builder</w:t>
      </w:r>
    </w:p>
    <w:p w14:paraId="5C94C1E8" w14:textId="77777777" w:rsidR="00493969" w:rsidRPr="00493969" w:rsidRDefault="00493969" w:rsidP="00493969">
      <w:pPr>
        <w:numPr>
          <w:ilvl w:val="0"/>
          <w:numId w:val="9"/>
        </w:numPr>
      </w:pPr>
      <w:r w:rsidRPr="00493969">
        <w:t>Agent Framework</w:t>
      </w:r>
    </w:p>
    <w:p w14:paraId="51DFD9C4" w14:textId="77777777" w:rsidR="00493969" w:rsidRPr="00493969" w:rsidRDefault="00493969" w:rsidP="00493969">
      <w:pPr>
        <w:numPr>
          <w:ilvl w:val="0"/>
          <w:numId w:val="9"/>
        </w:numPr>
      </w:pPr>
      <w:r w:rsidRPr="00493969">
        <w:t>Data Catalog</w:t>
      </w:r>
    </w:p>
    <w:p w14:paraId="13B2110B" w14:textId="77777777" w:rsidR="00493969" w:rsidRPr="00493969" w:rsidRDefault="00493969" w:rsidP="00493969">
      <w:pPr>
        <w:numPr>
          <w:ilvl w:val="0"/>
          <w:numId w:val="9"/>
        </w:numPr>
      </w:pPr>
      <w:r w:rsidRPr="00493969">
        <w:t>Knowledge Graph Product</w:t>
      </w:r>
    </w:p>
    <w:p w14:paraId="3144887F" w14:textId="77777777" w:rsidR="00493969" w:rsidRPr="00493969" w:rsidRDefault="00493969" w:rsidP="00493969">
      <w:r w:rsidRPr="00493969">
        <w:t>SIP is positioned as a Semantic Intelligence Platform.</w:t>
      </w:r>
    </w:p>
    <w:p w14:paraId="2D353E23" w14:textId="77777777" w:rsidR="00493969" w:rsidRPr="00493969" w:rsidRDefault="00493969" w:rsidP="00493969">
      <w:r w:rsidRPr="00493969">
        <w:pict w14:anchorId="55AEABC4">
          <v:rect id="_x0000_i1122" style="width:0;height:1.5pt" o:hralign="center" o:hrstd="t" o:hr="t" fillcolor="#a0a0a0" stroked="f"/>
        </w:pict>
      </w:r>
    </w:p>
    <w:p w14:paraId="6E9DA1EC" w14:textId="77777777" w:rsidR="00493969" w:rsidRPr="00493969" w:rsidRDefault="00493969" w:rsidP="00493969">
      <w:pPr>
        <w:rPr>
          <w:b/>
          <w:bCs/>
        </w:rPr>
      </w:pPr>
      <w:r w:rsidRPr="00493969">
        <w:rPr>
          <w:b/>
          <w:bCs/>
        </w:rPr>
        <w:t>D-015 — Capability Ownership</w:t>
      </w:r>
    </w:p>
    <w:p w14:paraId="3059D970" w14:textId="77777777" w:rsidR="00493969" w:rsidRPr="00493969" w:rsidRDefault="00493969" w:rsidP="00493969">
      <w:r w:rsidRPr="00493969">
        <w:t>Decision:</w:t>
      </w:r>
    </w:p>
    <w:p w14:paraId="01F77D86" w14:textId="77777777" w:rsidR="00493969" w:rsidRPr="00493969" w:rsidRDefault="00493969" w:rsidP="00493969">
      <w:r w:rsidRPr="00493969">
        <w:t>Capabilities belong to the Platform.</w:t>
      </w:r>
    </w:p>
    <w:p w14:paraId="0E973D5F" w14:textId="77777777" w:rsidR="00493969" w:rsidRPr="00493969" w:rsidRDefault="00493969" w:rsidP="00493969">
      <w:r w:rsidRPr="00493969">
        <w:t>Layers do not own capabilities.</w:t>
      </w:r>
    </w:p>
    <w:p w14:paraId="5B1A2820" w14:textId="77777777" w:rsidR="00493969" w:rsidRPr="00493969" w:rsidRDefault="00493969" w:rsidP="00493969">
      <w:r w:rsidRPr="00493969">
        <w:t>Layers are organizational views that group capabilities.</w:t>
      </w:r>
    </w:p>
    <w:p w14:paraId="15823077" w14:textId="77777777" w:rsidR="00493969" w:rsidRPr="00493969" w:rsidRDefault="00493969" w:rsidP="00493969">
      <w:r w:rsidRPr="00493969">
        <w:t>Model:</w:t>
      </w:r>
    </w:p>
    <w:p w14:paraId="3E89FABB" w14:textId="77777777" w:rsidR="00493969" w:rsidRPr="00493969" w:rsidRDefault="00493969" w:rsidP="00493969">
      <w:r w:rsidRPr="00493969">
        <w:t>Platform</w:t>
      </w:r>
      <w:r w:rsidRPr="00493969">
        <w:br/>
        <w:t>owns Capability</w:t>
      </w:r>
    </w:p>
    <w:p w14:paraId="4E64A5EF" w14:textId="77777777" w:rsidR="00493969" w:rsidRPr="00493969" w:rsidRDefault="00493969" w:rsidP="00493969">
      <w:r w:rsidRPr="00493969">
        <w:t>Layer</w:t>
      </w:r>
      <w:r w:rsidRPr="00493969">
        <w:br/>
        <w:t>groups Capability</w:t>
      </w:r>
    </w:p>
    <w:p w14:paraId="063E9F0A" w14:textId="77777777" w:rsidR="00493969" w:rsidRPr="00493969" w:rsidRDefault="00493969" w:rsidP="00493969">
      <w:r w:rsidRPr="00493969">
        <w:t>Example:</w:t>
      </w:r>
    </w:p>
    <w:p w14:paraId="2B67F49D" w14:textId="77777777" w:rsidR="00493969" w:rsidRPr="00493969" w:rsidRDefault="00493969" w:rsidP="00493969">
      <w:r w:rsidRPr="00493969">
        <w:t>Ontology Management is a Platform Capability.</w:t>
      </w:r>
    </w:p>
    <w:p w14:paraId="4E1FE46E" w14:textId="77777777" w:rsidR="00493969" w:rsidRPr="00493969" w:rsidRDefault="00493969" w:rsidP="00493969">
      <w:r w:rsidRPr="00493969">
        <w:t>It is grouped under the Knowledge Layer.</w:t>
      </w:r>
    </w:p>
    <w:p w14:paraId="387C1EAE" w14:textId="77777777" w:rsidR="00360424" w:rsidRPr="00360424" w:rsidRDefault="00360424" w:rsidP="00360424">
      <w:pPr>
        <w:rPr>
          <w:b/>
          <w:bCs/>
        </w:rPr>
      </w:pPr>
      <w:r w:rsidRPr="00360424">
        <w:rPr>
          <w:b/>
          <w:bCs/>
        </w:rPr>
        <w:t>D-016 — Capability Transparency</w:t>
      </w:r>
    </w:p>
    <w:p w14:paraId="0CB1CD0F" w14:textId="77777777" w:rsidR="00360424" w:rsidRPr="00360424" w:rsidRDefault="00360424" w:rsidP="00360424">
      <w:r w:rsidRPr="00360424">
        <w:rPr>
          <w:b/>
          <w:bCs/>
        </w:rPr>
        <w:lastRenderedPageBreak/>
        <w:t>Decision:</w:t>
      </w:r>
    </w:p>
    <w:p w14:paraId="1C1475BE" w14:textId="77777777" w:rsidR="00360424" w:rsidRPr="00360424" w:rsidRDefault="00360424" w:rsidP="00360424">
      <w:r w:rsidRPr="00360424">
        <w:t>Applications do not explicitly select platform capabilities.</w:t>
      </w:r>
    </w:p>
    <w:p w14:paraId="57F5C3D4" w14:textId="77777777" w:rsidR="00360424" w:rsidRPr="00360424" w:rsidRDefault="00360424" w:rsidP="00360424">
      <w:r w:rsidRPr="00360424">
        <w:t>Applications consume platform services implicitly.</w:t>
      </w:r>
    </w:p>
    <w:p w14:paraId="0A6672A3" w14:textId="77777777" w:rsidR="00360424" w:rsidRPr="00360424" w:rsidRDefault="00360424" w:rsidP="00360424">
      <w:r w:rsidRPr="00360424">
        <w:t>The platform determines which capabilities are required and activates them automatically.</w:t>
      </w:r>
    </w:p>
    <w:p w14:paraId="174889CB" w14:textId="77777777" w:rsidR="00360424" w:rsidRPr="00360424" w:rsidRDefault="00360424" w:rsidP="00360424">
      <w:r w:rsidRPr="00360424">
        <w:t>Applications focus on:</w:t>
      </w:r>
    </w:p>
    <w:p w14:paraId="54DAFB86" w14:textId="77777777" w:rsidR="00360424" w:rsidRPr="00360424" w:rsidRDefault="00360424" w:rsidP="00360424">
      <w:pPr>
        <w:numPr>
          <w:ilvl w:val="0"/>
          <w:numId w:val="10"/>
        </w:numPr>
      </w:pPr>
      <w:r w:rsidRPr="00360424">
        <w:t xml:space="preserve">Domain semantics </w:t>
      </w:r>
    </w:p>
    <w:p w14:paraId="6FF02828" w14:textId="77777777" w:rsidR="00360424" w:rsidRPr="00360424" w:rsidRDefault="00360424" w:rsidP="00360424">
      <w:pPr>
        <w:numPr>
          <w:ilvl w:val="0"/>
          <w:numId w:val="10"/>
        </w:numPr>
      </w:pPr>
      <w:r w:rsidRPr="00360424">
        <w:t xml:space="preserve">Information objects </w:t>
      </w:r>
    </w:p>
    <w:p w14:paraId="6B41769F" w14:textId="77777777" w:rsidR="00360424" w:rsidRPr="00360424" w:rsidRDefault="00360424" w:rsidP="00360424">
      <w:pPr>
        <w:numPr>
          <w:ilvl w:val="0"/>
          <w:numId w:val="10"/>
        </w:numPr>
      </w:pPr>
      <w:r w:rsidRPr="00360424">
        <w:t xml:space="preserve">Published Data Products </w:t>
      </w:r>
    </w:p>
    <w:p w14:paraId="4970A7C6" w14:textId="77777777" w:rsidR="00360424" w:rsidRPr="00360424" w:rsidRDefault="00360424" w:rsidP="00360424">
      <w:pPr>
        <w:numPr>
          <w:ilvl w:val="0"/>
          <w:numId w:val="10"/>
        </w:numPr>
      </w:pPr>
      <w:r w:rsidRPr="00360424">
        <w:t xml:space="preserve">Agents </w:t>
      </w:r>
    </w:p>
    <w:p w14:paraId="01E13412" w14:textId="77777777" w:rsidR="00360424" w:rsidRPr="00360424" w:rsidRDefault="00360424" w:rsidP="00360424">
      <w:pPr>
        <w:numPr>
          <w:ilvl w:val="0"/>
          <w:numId w:val="10"/>
        </w:numPr>
      </w:pPr>
      <w:r w:rsidRPr="00360424">
        <w:t xml:space="preserve">Business workflows </w:t>
      </w:r>
    </w:p>
    <w:p w14:paraId="3797418C" w14:textId="77777777" w:rsidR="00360424" w:rsidRPr="00360424" w:rsidRDefault="00360424" w:rsidP="00360424">
      <w:r w:rsidRPr="00360424">
        <w:t>Applications are not expected to understand platform internals.</w:t>
      </w:r>
    </w:p>
    <w:p w14:paraId="6AD8FEF1" w14:textId="77777777" w:rsidR="00C21F29" w:rsidRDefault="00C21F29"/>
    <w:p w14:paraId="7559C9A6" w14:textId="77777777" w:rsidR="00360424" w:rsidRPr="00360424" w:rsidRDefault="00360424" w:rsidP="00360424">
      <w:pPr>
        <w:rPr>
          <w:b/>
          <w:bCs/>
        </w:rPr>
      </w:pPr>
      <w:r w:rsidRPr="00360424">
        <w:rPr>
          <w:b/>
          <w:bCs/>
        </w:rPr>
        <w:t>D-017 — Capability Granularity</w:t>
      </w:r>
    </w:p>
    <w:p w14:paraId="1099D3FA" w14:textId="77777777" w:rsidR="00360424" w:rsidRPr="00360424" w:rsidRDefault="00360424" w:rsidP="00360424">
      <w:r w:rsidRPr="00360424">
        <w:rPr>
          <w:b/>
          <w:bCs/>
        </w:rPr>
        <w:t>Decision:</w:t>
      </w:r>
    </w:p>
    <w:p w14:paraId="7865DC3C" w14:textId="77777777" w:rsidR="00360424" w:rsidRPr="00360424" w:rsidRDefault="00360424" w:rsidP="00360424">
      <w:r w:rsidRPr="00360424">
        <w:t>Capabilities represent business-level platform abilities.</w:t>
      </w:r>
    </w:p>
    <w:p w14:paraId="76BECF66" w14:textId="77777777" w:rsidR="00360424" w:rsidRPr="00360424" w:rsidRDefault="00360424" w:rsidP="00360424">
      <w:r w:rsidRPr="00360424">
        <w:t>Capabilities are not individual operations.</w:t>
      </w:r>
    </w:p>
    <w:p w14:paraId="11276196" w14:textId="77777777" w:rsidR="00360424" w:rsidRPr="00360424" w:rsidRDefault="00360424" w:rsidP="00360424">
      <w:r w:rsidRPr="00360424">
        <w:t>Model:</w:t>
      </w:r>
    </w:p>
    <w:p w14:paraId="2ED76FC4" w14:textId="77777777" w:rsidR="00360424" w:rsidRPr="00360424" w:rsidRDefault="00360424" w:rsidP="00360424">
      <w:r w:rsidRPr="00360424">
        <w:t>Capability</w:t>
      </w:r>
      <w:r w:rsidRPr="00360424">
        <w:br/>
        <w:t xml:space="preserve">    </w:t>
      </w:r>
      <w:r w:rsidRPr="00360424">
        <w:rPr>
          <w:rFonts w:ascii="MS Gothic" w:eastAsia="MS Gothic" w:hAnsi="MS Gothic" w:cs="MS Gothic" w:hint="eastAsia"/>
        </w:rPr>
        <w:t>├</w:t>
      </w:r>
      <w:r w:rsidRPr="00360424">
        <w:rPr>
          <w:rFonts w:ascii="Aptos" w:hAnsi="Aptos" w:cs="Aptos"/>
        </w:rPr>
        <w:t>─</w:t>
      </w:r>
      <w:r w:rsidRPr="00360424">
        <w:t xml:space="preserve"> Operations</w:t>
      </w:r>
      <w:r w:rsidRPr="00360424">
        <w:br/>
        <w:t xml:space="preserve">    </w:t>
      </w:r>
      <w:r w:rsidRPr="00360424">
        <w:rPr>
          <w:rFonts w:ascii="MS Gothic" w:eastAsia="MS Gothic" w:hAnsi="MS Gothic" w:cs="MS Gothic" w:hint="eastAsia"/>
        </w:rPr>
        <w:t>├</w:t>
      </w:r>
      <w:r w:rsidRPr="00360424">
        <w:rPr>
          <w:rFonts w:ascii="Aptos" w:hAnsi="Aptos" w:cs="Aptos"/>
        </w:rPr>
        <w:t>─</w:t>
      </w:r>
      <w:r w:rsidRPr="00360424">
        <w:t xml:space="preserve"> Policies</w:t>
      </w:r>
      <w:r w:rsidRPr="00360424">
        <w:br/>
        <w:t xml:space="preserve">    </w:t>
      </w:r>
      <w:r w:rsidRPr="00360424">
        <w:rPr>
          <w:rFonts w:ascii="MS Gothic" w:eastAsia="MS Gothic" w:hAnsi="MS Gothic" w:cs="MS Gothic" w:hint="eastAsia"/>
        </w:rPr>
        <w:t>├</w:t>
      </w:r>
      <w:r w:rsidRPr="00360424">
        <w:rPr>
          <w:rFonts w:ascii="Aptos" w:hAnsi="Aptos" w:cs="Aptos"/>
        </w:rPr>
        <w:t>─</w:t>
      </w:r>
      <w:r w:rsidRPr="00360424">
        <w:t xml:space="preserve"> Events</w:t>
      </w:r>
      <w:r w:rsidRPr="00360424">
        <w:br/>
        <w:t xml:space="preserve">    </w:t>
      </w:r>
      <w:r w:rsidRPr="00360424">
        <w:rPr>
          <w:rFonts w:ascii="MS Gothic" w:eastAsia="MS Gothic" w:hAnsi="MS Gothic" w:cs="MS Gothic" w:hint="eastAsia"/>
        </w:rPr>
        <w:t>├</w:t>
      </w:r>
      <w:r w:rsidRPr="00360424">
        <w:rPr>
          <w:rFonts w:ascii="Aptos" w:hAnsi="Aptos" w:cs="Aptos"/>
        </w:rPr>
        <w:t>─</w:t>
      </w:r>
      <w:r w:rsidRPr="00360424">
        <w:t xml:space="preserve"> Inputs</w:t>
      </w:r>
      <w:r w:rsidRPr="00360424">
        <w:br/>
        <w:t xml:space="preserve">    </w:t>
      </w:r>
      <w:r w:rsidRPr="00360424">
        <w:rPr>
          <w:rFonts w:ascii="Aptos" w:hAnsi="Aptos" w:cs="Aptos"/>
        </w:rPr>
        <w:t>└─</w:t>
      </w:r>
      <w:r w:rsidRPr="00360424">
        <w:t xml:space="preserve"> Outputs</w:t>
      </w:r>
    </w:p>
    <w:p w14:paraId="19E7757E" w14:textId="77777777" w:rsidR="00360424" w:rsidRPr="00360424" w:rsidRDefault="00360424" w:rsidP="00360424">
      <w:r w:rsidRPr="00360424">
        <w:t>Example:</w:t>
      </w:r>
    </w:p>
    <w:p w14:paraId="5F931A98" w14:textId="77777777" w:rsidR="00360424" w:rsidRPr="00360424" w:rsidRDefault="00360424" w:rsidP="00360424">
      <w:r w:rsidRPr="00360424">
        <w:t>Capability:</w:t>
      </w:r>
      <w:r w:rsidRPr="00360424">
        <w:br/>
        <w:t xml:space="preserve">    Ontology Management</w:t>
      </w:r>
      <w:r w:rsidRPr="00360424">
        <w:br/>
      </w:r>
      <w:r w:rsidRPr="00360424">
        <w:br/>
        <w:t>Operations:</w:t>
      </w:r>
      <w:r w:rsidRPr="00360424">
        <w:br/>
        <w:t xml:space="preserve">    Create Ontology</w:t>
      </w:r>
      <w:r w:rsidRPr="00360424">
        <w:br/>
        <w:t xml:space="preserve">    Upload Ontology</w:t>
      </w:r>
      <w:r w:rsidRPr="00360424">
        <w:br/>
      </w:r>
      <w:r w:rsidRPr="00360424">
        <w:lastRenderedPageBreak/>
        <w:t xml:space="preserve">    Version Ontology</w:t>
      </w:r>
      <w:r w:rsidRPr="00360424">
        <w:br/>
        <w:t xml:space="preserve">    Govern Ontology</w:t>
      </w:r>
    </w:p>
    <w:p w14:paraId="29701F6C" w14:textId="77777777" w:rsidR="00360424" w:rsidRPr="00360424" w:rsidRDefault="00360424" w:rsidP="00360424">
      <w:r w:rsidRPr="00360424">
        <w:t>Capabilities should remain stable even when operations evolve.</w:t>
      </w:r>
    </w:p>
    <w:p w14:paraId="2BBA946C" w14:textId="77777777" w:rsidR="00360424" w:rsidRPr="00360424" w:rsidRDefault="00360424" w:rsidP="00360424">
      <w:pPr>
        <w:rPr>
          <w:b/>
          <w:bCs/>
        </w:rPr>
      </w:pPr>
      <w:r w:rsidRPr="00360424">
        <w:rPr>
          <w:b/>
          <w:bCs/>
        </w:rPr>
        <w:t>D-018 — Capabilitys Are Technology Agnostic</w:t>
      </w:r>
    </w:p>
    <w:p w14:paraId="2FDCB985" w14:textId="77777777" w:rsidR="00360424" w:rsidRPr="00360424" w:rsidRDefault="00360424" w:rsidP="00360424">
      <w:r w:rsidRPr="00360424">
        <w:rPr>
          <w:b/>
          <w:bCs/>
        </w:rPr>
        <w:t>Decision:</w:t>
      </w:r>
    </w:p>
    <w:p w14:paraId="41C5E554" w14:textId="77777777" w:rsidR="00360424" w:rsidRPr="00360424" w:rsidRDefault="00360424" w:rsidP="00360424">
      <w:r w:rsidRPr="00360424">
        <w:t>Capabilities must remain independent from implementation technologies.</w:t>
      </w:r>
    </w:p>
    <w:p w14:paraId="5FFBA254" w14:textId="77777777" w:rsidR="00360424" w:rsidRPr="00360424" w:rsidRDefault="00360424" w:rsidP="00360424">
      <w:r w:rsidRPr="00360424">
        <w:t xml:space="preserve">Capabilities describe </w:t>
      </w:r>
      <w:r w:rsidRPr="00360424">
        <w:rPr>
          <w:b/>
          <w:bCs/>
        </w:rPr>
        <w:t>what the platform can do</w:t>
      </w:r>
      <w:r w:rsidRPr="00360424">
        <w:t>.</w:t>
      </w:r>
    </w:p>
    <w:p w14:paraId="538F500C" w14:textId="77777777" w:rsidR="00360424" w:rsidRPr="00360424" w:rsidRDefault="00360424" w:rsidP="00360424">
      <w:r w:rsidRPr="00360424">
        <w:t xml:space="preserve">Technologies describe </w:t>
      </w:r>
      <w:r w:rsidRPr="00360424">
        <w:rPr>
          <w:b/>
          <w:bCs/>
        </w:rPr>
        <w:t>how the capability is implemented</w:t>
      </w:r>
      <w:r w:rsidRPr="00360424">
        <w:t>.</w:t>
      </w:r>
    </w:p>
    <w:p w14:paraId="3BFECCE7" w14:textId="77777777" w:rsidR="00360424" w:rsidRPr="00360424" w:rsidRDefault="00360424" w:rsidP="00360424">
      <w:r w:rsidRPr="00360424">
        <w:t>A capability must not depend on:</w:t>
      </w:r>
    </w:p>
    <w:p w14:paraId="39078D04" w14:textId="77777777" w:rsidR="00360424" w:rsidRPr="00360424" w:rsidRDefault="00360424" w:rsidP="00360424">
      <w:pPr>
        <w:numPr>
          <w:ilvl w:val="0"/>
          <w:numId w:val="11"/>
        </w:numPr>
      </w:pPr>
      <w:r w:rsidRPr="00360424">
        <w:t xml:space="preserve">Specific products </w:t>
      </w:r>
    </w:p>
    <w:p w14:paraId="71B996C9" w14:textId="77777777" w:rsidR="00360424" w:rsidRPr="00360424" w:rsidRDefault="00360424" w:rsidP="00360424">
      <w:pPr>
        <w:numPr>
          <w:ilvl w:val="0"/>
          <w:numId w:val="11"/>
        </w:numPr>
      </w:pPr>
      <w:r w:rsidRPr="00360424">
        <w:t xml:space="preserve">Vendors </w:t>
      </w:r>
    </w:p>
    <w:p w14:paraId="77DA9008" w14:textId="77777777" w:rsidR="00360424" w:rsidRPr="00360424" w:rsidRDefault="00360424" w:rsidP="00360424">
      <w:pPr>
        <w:numPr>
          <w:ilvl w:val="0"/>
          <w:numId w:val="11"/>
        </w:numPr>
      </w:pPr>
      <w:r w:rsidRPr="00360424">
        <w:t xml:space="preserve">Databases </w:t>
      </w:r>
    </w:p>
    <w:p w14:paraId="16D47C38" w14:textId="77777777" w:rsidR="00360424" w:rsidRPr="00360424" w:rsidRDefault="00360424" w:rsidP="00360424">
      <w:pPr>
        <w:numPr>
          <w:ilvl w:val="0"/>
          <w:numId w:val="11"/>
        </w:numPr>
      </w:pPr>
      <w:r w:rsidRPr="00360424">
        <w:t xml:space="preserve">Graph engines </w:t>
      </w:r>
    </w:p>
    <w:p w14:paraId="70AE26D0" w14:textId="77777777" w:rsidR="00360424" w:rsidRPr="00360424" w:rsidRDefault="00360424" w:rsidP="00360424">
      <w:pPr>
        <w:numPr>
          <w:ilvl w:val="0"/>
          <w:numId w:val="11"/>
        </w:numPr>
      </w:pPr>
      <w:r w:rsidRPr="00360424">
        <w:t xml:space="preserve">Catalog tools </w:t>
      </w:r>
    </w:p>
    <w:p w14:paraId="6413FBC9" w14:textId="77777777" w:rsidR="00360424" w:rsidRPr="00360424" w:rsidRDefault="00360424" w:rsidP="00360424">
      <w:r w:rsidRPr="00360424">
        <w:t>Example:</w:t>
      </w:r>
    </w:p>
    <w:p w14:paraId="6DAF4288" w14:textId="77777777" w:rsidR="00360424" w:rsidRPr="00360424" w:rsidRDefault="00360424" w:rsidP="00360424">
      <w:r w:rsidRPr="00360424">
        <w:t>Capability:</w:t>
      </w:r>
      <w:r w:rsidRPr="00360424">
        <w:br/>
        <w:t xml:space="preserve">    Ontology Management</w:t>
      </w:r>
      <w:r w:rsidRPr="00360424">
        <w:br/>
      </w:r>
      <w:r w:rsidRPr="00360424">
        <w:br/>
        <w:t>Does NOT know:</w:t>
      </w:r>
      <w:r w:rsidRPr="00360424">
        <w:br/>
        <w:t xml:space="preserve">    Fuseki</w:t>
      </w:r>
      <w:r w:rsidRPr="00360424">
        <w:br/>
        <w:t xml:space="preserve">    Stardog</w:t>
      </w:r>
      <w:r w:rsidRPr="00360424">
        <w:br/>
        <w:t xml:space="preserve">    Neo4j</w:t>
      </w:r>
      <w:r w:rsidRPr="00360424">
        <w:br/>
        <w:t xml:space="preserve">    GraphDB</w:t>
      </w:r>
      <w:r w:rsidRPr="00360424">
        <w:br/>
      </w:r>
      <w:r w:rsidRPr="00360424">
        <w:br/>
        <w:t>Knows only:</w:t>
      </w:r>
      <w:r w:rsidRPr="00360424">
        <w:br/>
        <w:t xml:space="preserve">    Ontology</w:t>
      </w:r>
      <w:r w:rsidRPr="00360424">
        <w:br/>
        <w:t xml:space="preserve">    Ontology Version</w:t>
      </w:r>
      <w:r w:rsidRPr="00360424">
        <w:br/>
        <w:t xml:space="preserve">    Validation</w:t>
      </w:r>
      <w:r w:rsidRPr="00360424">
        <w:br/>
        <w:t xml:space="preserve">    Publishing</w:t>
      </w:r>
      <w:r w:rsidRPr="00360424">
        <w:br/>
        <w:t xml:space="preserve">    Governance</w:t>
      </w:r>
    </w:p>
    <w:p w14:paraId="7798468D" w14:textId="77777777" w:rsidR="00360424" w:rsidRPr="00360424" w:rsidRDefault="00360424" w:rsidP="00360424">
      <w:r w:rsidRPr="00360424">
        <w:t>Technology bindings are defined separately through the Technology Adapter Model.</w:t>
      </w:r>
    </w:p>
    <w:p w14:paraId="0A6274EF" w14:textId="77777777" w:rsidR="0024510E" w:rsidRPr="0024510E" w:rsidRDefault="0024510E" w:rsidP="0024510E">
      <w:pPr>
        <w:rPr>
          <w:b/>
          <w:bCs/>
        </w:rPr>
      </w:pPr>
      <w:r w:rsidRPr="0024510E">
        <w:rPr>
          <w:b/>
          <w:bCs/>
        </w:rPr>
        <w:t>D-019 — Capability Existence vs Capability Availability</w:t>
      </w:r>
    </w:p>
    <w:p w14:paraId="7E2CB7A8" w14:textId="77777777" w:rsidR="0024510E" w:rsidRPr="0024510E" w:rsidRDefault="0024510E" w:rsidP="0024510E">
      <w:r w:rsidRPr="0024510E">
        <w:rPr>
          <w:b/>
          <w:bCs/>
        </w:rPr>
        <w:t>Decision:</w:t>
      </w:r>
    </w:p>
    <w:p w14:paraId="148EA923" w14:textId="77777777" w:rsidR="0024510E" w:rsidRPr="0024510E" w:rsidRDefault="0024510E" w:rsidP="0024510E">
      <w:r w:rsidRPr="0024510E">
        <w:lastRenderedPageBreak/>
        <w:t>Capabilities exist independently from their implementations.</w:t>
      </w:r>
    </w:p>
    <w:p w14:paraId="3FFB55FE" w14:textId="77777777" w:rsidR="0024510E" w:rsidRPr="0024510E" w:rsidRDefault="0024510E" w:rsidP="0024510E">
      <w:r w:rsidRPr="0024510E">
        <w:t>A capability may exist even when no technology adapter is currently deployed.</w:t>
      </w:r>
    </w:p>
    <w:p w14:paraId="281EC68B" w14:textId="77777777" w:rsidR="0024510E" w:rsidRPr="0024510E" w:rsidRDefault="0024510E" w:rsidP="0024510E">
      <w:r w:rsidRPr="0024510E">
        <w:t>Model:</w:t>
      </w:r>
    </w:p>
    <w:p w14:paraId="3FB39119" w14:textId="77777777" w:rsidR="0024510E" w:rsidRPr="0024510E" w:rsidRDefault="0024510E" w:rsidP="0024510E">
      <w:r w:rsidRPr="0024510E">
        <w:t>Capability</w:t>
      </w:r>
      <w:r w:rsidRPr="0024510E">
        <w:br/>
        <w:t xml:space="preserve">    exists</w:t>
      </w:r>
      <w:r w:rsidRPr="0024510E">
        <w:br/>
      </w:r>
      <w:r w:rsidRPr="0024510E">
        <w:br/>
        <w:t>Technology Adapter</w:t>
      </w:r>
      <w:r w:rsidRPr="0024510E">
        <w:br/>
        <w:t xml:space="preserve">    may implement Capability</w:t>
      </w:r>
      <w:r w:rsidRPr="0024510E">
        <w:br/>
      </w:r>
      <w:r w:rsidRPr="0024510E">
        <w:br/>
        <w:t>Capability Availability</w:t>
      </w:r>
      <w:r w:rsidRPr="0024510E">
        <w:br/>
        <w:t xml:space="preserve">    depends on deployed adapters</w:t>
      </w:r>
    </w:p>
    <w:p w14:paraId="66D23450" w14:textId="77777777" w:rsidR="0024510E" w:rsidRPr="0024510E" w:rsidRDefault="0024510E" w:rsidP="0024510E">
      <w:r w:rsidRPr="0024510E">
        <w:t>Example:</w:t>
      </w:r>
    </w:p>
    <w:p w14:paraId="292DBECD" w14:textId="77777777" w:rsidR="0024510E" w:rsidRPr="0024510E" w:rsidRDefault="0024510E" w:rsidP="0024510E">
      <w:r w:rsidRPr="0024510E">
        <w:t>Capability:</w:t>
      </w:r>
      <w:r w:rsidRPr="0024510E">
        <w:br/>
        <w:t xml:space="preserve">    Ontology Management</w:t>
      </w:r>
      <w:r w:rsidRPr="0024510E">
        <w:br/>
      </w:r>
      <w:r w:rsidRPr="0024510E">
        <w:br/>
        <w:t>Status:</w:t>
      </w:r>
      <w:r w:rsidRPr="0024510E">
        <w:br/>
        <w:t xml:space="preserve">    Defined</w:t>
      </w:r>
      <w:r w:rsidRPr="0024510E">
        <w:br/>
      </w:r>
      <w:r w:rsidRPr="0024510E">
        <w:br/>
        <w:t>Availability:</w:t>
      </w:r>
      <w:r w:rsidRPr="0024510E">
        <w:br/>
        <w:t xml:space="preserve">    Unavailable</w:t>
      </w:r>
      <w:r w:rsidRPr="0024510E">
        <w:br/>
      </w:r>
      <w:r w:rsidRPr="0024510E">
        <w:br/>
        <w:t>Reason:</w:t>
      </w:r>
      <w:r w:rsidRPr="0024510E">
        <w:br/>
        <w:t xml:space="preserve">    No ontology technology adapter deployed</w:t>
      </w:r>
    </w:p>
    <w:p w14:paraId="5AFD7ADD" w14:textId="77777777" w:rsidR="0024510E" w:rsidRPr="0024510E" w:rsidRDefault="0024510E" w:rsidP="0024510E">
      <w:r w:rsidRPr="0024510E">
        <w:t>The Capability Catalog is always present.</w:t>
      </w:r>
    </w:p>
    <w:p w14:paraId="495F598F" w14:textId="77777777" w:rsidR="0024510E" w:rsidRPr="0024510E" w:rsidRDefault="0024510E" w:rsidP="0024510E">
      <w:r w:rsidRPr="0024510E">
        <w:t>Technology deployment determines capability availability.</w:t>
      </w:r>
    </w:p>
    <w:p w14:paraId="6E557556" w14:textId="77777777" w:rsidR="0024510E" w:rsidRPr="0024510E" w:rsidRDefault="0024510E" w:rsidP="0024510E">
      <w:pPr>
        <w:rPr>
          <w:b/>
          <w:bCs/>
        </w:rPr>
      </w:pPr>
      <w:r w:rsidRPr="0024510E">
        <w:rPr>
          <w:b/>
          <w:bCs/>
        </w:rPr>
        <w:t>D-020 — Applications Do Not Consume Capabilities Directly</w:t>
      </w:r>
    </w:p>
    <w:p w14:paraId="5F835F93" w14:textId="77777777" w:rsidR="0024510E" w:rsidRPr="0024510E" w:rsidRDefault="0024510E" w:rsidP="0024510E">
      <w:r w:rsidRPr="0024510E">
        <w:rPr>
          <w:b/>
          <w:bCs/>
        </w:rPr>
        <w:t>Decision:</w:t>
      </w:r>
    </w:p>
    <w:p w14:paraId="4DF663A4" w14:textId="77777777" w:rsidR="0024510E" w:rsidRPr="0024510E" w:rsidRDefault="0024510E" w:rsidP="0024510E">
      <w:r w:rsidRPr="0024510E">
        <w:t>Applications do not explicitly consume or manage platform capabilities.</w:t>
      </w:r>
    </w:p>
    <w:p w14:paraId="0059713C" w14:textId="77777777" w:rsidR="0024510E" w:rsidRPr="0024510E" w:rsidRDefault="0024510E" w:rsidP="0024510E">
      <w:r w:rsidRPr="0024510E">
        <w:t>Applications interact only with platform concepts and services.</w:t>
      </w:r>
    </w:p>
    <w:p w14:paraId="0259B86F" w14:textId="77777777" w:rsidR="0024510E" w:rsidRPr="0024510E" w:rsidRDefault="0024510E" w:rsidP="0024510E">
      <w:r w:rsidRPr="0024510E">
        <w:t>Capabilities are internal platform mechanisms.</w:t>
      </w:r>
    </w:p>
    <w:p w14:paraId="47051F31" w14:textId="77777777" w:rsidR="0024510E" w:rsidRPr="0024510E" w:rsidRDefault="0024510E" w:rsidP="0024510E">
      <w:r w:rsidRPr="0024510E">
        <w:t>Model:</w:t>
      </w:r>
    </w:p>
    <w:p w14:paraId="2A8A6ABD" w14:textId="77777777" w:rsidR="0024510E" w:rsidRPr="0024510E" w:rsidRDefault="0024510E" w:rsidP="0024510E">
      <w:r w:rsidRPr="0024510E">
        <w:t>Application</w:t>
      </w:r>
      <w:r w:rsidRPr="0024510E">
        <w:br/>
        <w:t xml:space="preserve">    requests action</w:t>
      </w:r>
      <w:r w:rsidRPr="0024510E">
        <w:br/>
      </w:r>
      <w:r w:rsidRPr="0024510E">
        <w:br/>
      </w:r>
      <w:r w:rsidRPr="0024510E">
        <w:lastRenderedPageBreak/>
        <w:t>Platform</w:t>
      </w:r>
      <w:r w:rsidRPr="0024510E">
        <w:br/>
        <w:t xml:space="preserve">    selects and executes capabilities</w:t>
      </w:r>
      <w:r w:rsidRPr="0024510E">
        <w:br/>
      </w:r>
      <w:r w:rsidRPr="0024510E">
        <w:br/>
        <w:t>Capability</w:t>
      </w:r>
      <w:r w:rsidRPr="0024510E">
        <w:br/>
        <w:t xml:space="preserve">    performs work</w:t>
      </w:r>
    </w:p>
    <w:p w14:paraId="1B2DA74F" w14:textId="77777777" w:rsidR="0024510E" w:rsidRPr="0024510E" w:rsidRDefault="0024510E" w:rsidP="0024510E">
      <w:r w:rsidRPr="0024510E">
        <w:t>Example:</w:t>
      </w:r>
    </w:p>
    <w:p w14:paraId="41784296" w14:textId="77777777" w:rsidR="0024510E" w:rsidRPr="0024510E" w:rsidRDefault="0024510E" w:rsidP="0024510E">
      <w:r w:rsidRPr="0024510E">
        <w:t>Application:</w:t>
      </w:r>
      <w:r w:rsidRPr="0024510E">
        <w:br/>
        <w:t xml:space="preserve">    Create Ontology</w:t>
      </w:r>
      <w:r w:rsidRPr="0024510E">
        <w:br/>
      </w:r>
      <w:r w:rsidRPr="0024510E">
        <w:br/>
        <w:t>Platform:</w:t>
      </w:r>
      <w:r w:rsidRPr="0024510E">
        <w:br/>
        <w:t xml:space="preserve">    invokes Ontology Management Capability</w:t>
      </w:r>
      <w:r w:rsidRPr="0024510E">
        <w:br/>
      </w:r>
      <w:r w:rsidRPr="0024510E">
        <w:br/>
        <w:t>Application:</w:t>
      </w:r>
      <w:r w:rsidRPr="0024510E">
        <w:br/>
        <w:t xml:space="preserve">    Publish Product</w:t>
      </w:r>
      <w:r w:rsidRPr="0024510E">
        <w:br/>
      </w:r>
      <w:r w:rsidRPr="0024510E">
        <w:br/>
        <w:t>Platform:</w:t>
      </w:r>
      <w:r w:rsidRPr="0024510E">
        <w:br/>
        <w:t xml:space="preserve">    invokes Product Publishing Capability</w:t>
      </w:r>
    </w:p>
    <w:p w14:paraId="3D9F59DF" w14:textId="77777777" w:rsidR="0024510E" w:rsidRPr="0024510E" w:rsidRDefault="0024510E" w:rsidP="0024510E">
      <w:r w:rsidRPr="0024510E">
        <w:t>Applications are not expected to understand:</w:t>
      </w:r>
    </w:p>
    <w:p w14:paraId="254790A3" w14:textId="77777777" w:rsidR="0024510E" w:rsidRPr="0024510E" w:rsidRDefault="0024510E" w:rsidP="0024510E">
      <w:pPr>
        <w:numPr>
          <w:ilvl w:val="0"/>
          <w:numId w:val="12"/>
        </w:numPr>
      </w:pPr>
      <w:r w:rsidRPr="0024510E">
        <w:t xml:space="preserve">Capability Catalog </w:t>
      </w:r>
    </w:p>
    <w:p w14:paraId="458481C6" w14:textId="77777777" w:rsidR="0024510E" w:rsidRPr="0024510E" w:rsidRDefault="0024510E" w:rsidP="0024510E">
      <w:pPr>
        <w:numPr>
          <w:ilvl w:val="0"/>
          <w:numId w:val="12"/>
        </w:numPr>
      </w:pPr>
      <w:r w:rsidRPr="0024510E">
        <w:t xml:space="preserve">Technology Adapters </w:t>
      </w:r>
    </w:p>
    <w:p w14:paraId="07736A7D" w14:textId="77777777" w:rsidR="0024510E" w:rsidRPr="0024510E" w:rsidRDefault="0024510E" w:rsidP="0024510E">
      <w:pPr>
        <w:numPr>
          <w:ilvl w:val="0"/>
          <w:numId w:val="12"/>
        </w:numPr>
      </w:pPr>
      <w:r w:rsidRPr="0024510E">
        <w:t xml:space="preserve">Runtime Architecture </w:t>
      </w:r>
    </w:p>
    <w:p w14:paraId="71C903EA" w14:textId="77777777" w:rsidR="0024510E" w:rsidRPr="0024510E" w:rsidRDefault="0024510E" w:rsidP="0024510E">
      <w:pPr>
        <w:numPr>
          <w:ilvl w:val="0"/>
          <w:numId w:val="12"/>
        </w:numPr>
      </w:pPr>
      <w:r w:rsidRPr="0024510E">
        <w:t>Internal Platform Components</w:t>
      </w:r>
    </w:p>
    <w:p w14:paraId="3544F2E9" w14:textId="77777777" w:rsidR="00360424" w:rsidRDefault="00360424"/>
    <w:p w14:paraId="07EB8D7B" w14:textId="77777777" w:rsidR="00AD3B1F" w:rsidRDefault="00AD3B1F"/>
    <w:p w14:paraId="05139ED7" w14:textId="77777777" w:rsidR="00AD3B1F" w:rsidRPr="00AD3B1F" w:rsidRDefault="00AD3B1F" w:rsidP="00AD3B1F">
      <w:pPr>
        <w:rPr>
          <w:b/>
          <w:bCs/>
        </w:rPr>
      </w:pPr>
      <w:r w:rsidRPr="00AD3B1F">
        <w:rPr>
          <w:b/>
          <w:bCs/>
        </w:rPr>
        <w:t>D-021 — Intent Driven Application Design</w:t>
      </w:r>
    </w:p>
    <w:p w14:paraId="5CC161FD" w14:textId="77777777" w:rsidR="00AD3B1F" w:rsidRPr="00AD3B1F" w:rsidRDefault="00AD3B1F" w:rsidP="00AD3B1F">
      <w:r w:rsidRPr="00AD3B1F">
        <w:rPr>
          <w:b/>
          <w:bCs/>
        </w:rPr>
        <w:t>Decision:</w:t>
      </w:r>
    </w:p>
    <w:p w14:paraId="01D9167C" w14:textId="77777777" w:rsidR="00AD3B1F" w:rsidRPr="00AD3B1F" w:rsidRDefault="00AD3B1F" w:rsidP="00AD3B1F">
      <w:r w:rsidRPr="00AD3B1F">
        <w:t>Applications are created from business intent rather than platform capabilities.</w:t>
      </w:r>
    </w:p>
    <w:p w14:paraId="004031EC" w14:textId="77777777" w:rsidR="00AD3B1F" w:rsidRPr="00AD3B1F" w:rsidRDefault="00AD3B1F" w:rsidP="00AD3B1F">
      <w:r w:rsidRPr="00AD3B1F">
        <w:t>Users describe what they want to build.</w:t>
      </w:r>
    </w:p>
    <w:p w14:paraId="39C7D7EB" w14:textId="77777777" w:rsidR="00AD3B1F" w:rsidRPr="00AD3B1F" w:rsidRDefault="00AD3B1F" w:rsidP="00AD3B1F">
      <w:r w:rsidRPr="00AD3B1F">
        <w:t>The platform determines which capabilities, semantic assets and technologies are required.</w:t>
      </w:r>
    </w:p>
    <w:p w14:paraId="42B33126" w14:textId="77777777" w:rsidR="00AD3B1F" w:rsidRPr="00AD3B1F" w:rsidRDefault="00AD3B1F" w:rsidP="00AD3B1F">
      <w:r w:rsidRPr="00AD3B1F">
        <w:t>Example:</w:t>
      </w:r>
    </w:p>
    <w:p w14:paraId="6F716621" w14:textId="77777777" w:rsidR="00AD3B1F" w:rsidRPr="00AD3B1F" w:rsidRDefault="00AD3B1F" w:rsidP="00AD3B1F">
      <w:r w:rsidRPr="00AD3B1F">
        <w:t>User:</w:t>
      </w:r>
      <w:r w:rsidRPr="00AD3B1F">
        <w:br/>
        <w:t xml:space="preserve">    Build an Assessment Agent</w:t>
      </w:r>
      <w:r w:rsidRPr="00AD3B1F">
        <w:br/>
      </w:r>
      <w:r w:rsidRPr="00AD3B1F">
        <w:lastRenderedPageBreak/>
        <w:br/>
        <w:t>Platform:</w:t>
      </w:r>
      <w:r w:rsidRPr="00AD3B1F">
        <w:br/>
        <w:t xml:space="preserve">    Ontology Management</w:t>
      </w:r>
      <w:r w:rsidRPr="00AD3B1F">
        <w:br/>
        <w:t xml:space="preserve">    Knowledge Graph Management</w:t>
      </w:r>
      <w:r w:rsidRPr="00AD3B1F">
        <w:br/>
        <w:t xml:space="preserve">    Product Publishing</w:t>
      </w:r>
      <w:r w:rsidRPr="00AD3B1F">
        <w:br/>
        <w:t xml:space="preserve">    Agent Runtime</w:t>
      </w:r>
    </w:p>
    <w:p w14:paraId="6C67EC55" w14:textId="77777777" w:rsidR="00AD3B1F" w:rsidRPr="00AD3B1F" w:rsidRDefault="00AD3B1F" w:rsidP="00AD3B1F">
      <w:r w:rsidRPr="00AD3B1F">
        <w:t>Applications should be designed from business goals, not from platform internals.</w:t>
      </w:r>
    </w:p>
    <w:p w14:paraId="64A19AC6" w14:textId="77777777" w:rsidR="00AD3B1F" w:rsidRDefault="00AD3B1F"/>
    <w:p w14:paraId="2369EABF" w14:textId="77777777" w:rsidR="00C6586F" w:rsidRPr="00C6586F" w:rsidRDefault="00C6586F" w:rsidP="00C6586F">
      <w:pPr>
        <w:rPr>
          <w:b/>
          <w:bCs/>
        </w:rPr>
      </w:pPr>
      <w:r w:rsidRPr="00C6586F">
        <w:rPr>
          <w:b/>
          <w:bCs/>
        </w:rPr>
        <w:t>D-022 — Outcome-First Application Discovery</w:t>
      </w:r>
    </w:p>
    <w:p w14:paraId="315F62A7" w14:textId="77777777" w:rsidR="00C6586F" w:rsidRPr="00C6586F" w:rsidRDefault="00C6586F" w:rsidP="00C6586F">
      <w:r w:rsidRPr="00C6586F">
        <w:rPr>
          <w:b/>
          <w:bCs/>
        </w:rPr>
        <w:t>Decision:</w:t>
      </w:r>
    </w:p>
    <w:p w14:paraId="33585C2A" w14:textId="77777777" w:rsidR="00C6586F" w:rsidRPr="00C6586F" w:rsidRDefault="00C6586F" w:rsidP="00C6586F">
      <w:r w:rsidRPr="00C6586F">
        <w:t>Application creation begins with the desired business outcome, not with data, ontology, technology or platform capabilities.</w:t>
      </w:r>
    </w:p>
    <w:p w14:paraId="5FD47346" w14:textId="77777777" w:rsidR="00C6586F" w:rsidRPr="00C6586F" w:rsidRDefault="00C6586F" w:rsidP="00C6586F">
      <w:r w:rsidRPr="00C6586F">
        <w:t>Preferred discovery sequence:</w:t>
      </w:r>
    </w:p>
    <w:p w14:paraId="74573139" w14:textId="77777777" w:rsidR="00C6586F" w:rsidRPr="00C6586F" w:rsidRDefault="00C6586F" w:rsidP="00C6586F">
      <w:r w:rsidRPr="00C6586F">
        <w:t>1. Desired Outcome</w:t>
      </w:r>
      <w:r w:rsidRPr="00C6586F">
        <w:br/>
      </w:r>
      <w:r w:rsidRPr="00C6586F">
        <w:br/>
        <w:t>2. Existing Knowledge &amp; Assets</w:t>
      </w:r>
      <w:r w:rsidRPr="00C6586F">
        <w:br/>
      </w:r>
      <w:r w:rsidRPr="00C6586F">
        <w:br/>
        <w:t>3. Required Behaviors</w:t>
      </w:r>
      <w:r w:rsidRPr="00C6586F">
        <w:br/>
      </w:r>
      <w:r w:rsidRPr="00C6586F">
        <w:br/>
        <w:t>4. Semantic Model</w:t>
      </w:r>
      <w:r w:rsidRPr="00C6586F">
        <w:br/>
      </w:r>
      <w:r w:rsidRPr="00C6586F">
        <w:br/>
        <w:t>5. Platform Capabilities</w:t>
      </w:r>
      <w:r w:rsidRPr="00C6586F">
        <w:br/>
      </w:r>
      <w:r w:rsidRPr="00C6586F">
        <w:br/>
        <w:t>6. Technology Bindings</w:t>
      </w:r>
    </w:p>
    <w:p w14:paraId="50084E05" w14:textId="77777777" w:rsidR="00C6586F" w:rsidRPr="00C6586F" w:rsidRDefault="00C6586F" w:rsidP="00C6586F">
      <w:r w:rsidRPr="00C6586F">
        <w:t>Example:</w:t>
      </w:r>
    </w:p>
    <w:p w14:paraId="69A5E876" w14:textId="77777777" w:rsidR="00C6586F" w:rsidRPr="00C6586F" w:rsidRDefault="00C6586F" w:rsidP="00C6586F">
      <w:r w:rsidRPr="00C6586F">
        <w:t>User:</w:t>
      </w:r>
      <w:r w:rsidRPr="00C6586F">
        <w:br/>
        <w:t xml:space="preserve">    I want to perform IT Assessments</w:t>
      </w:r>
      <w:r w:rsidRPr="00C6586F">
        <w:br/>
      </w:r>
      <w:r w:rsidRPr="00C6586F">
        <w:br/>
        <w:t>Platform:</w:t>
      </w:r>
      <w:r w:rsidRPr="00C6586F">
        <w:br/>
        <w:t xml:space="preserve">    What outcome do you want?</w:t>
      </w:r>
      <w:r w:rsidRPr="00C6586F">
        <w:br/>
      </w:r>
      <w:r w:rsidRPr="00C6586F">
        <w:br/>
        <w:t>User:</w:t>
      </w:r>
      <w:r w:rsidRPr="00C6586F">
        <w:br/>
        <w:t xml:space="preserve">    I want to identify risks and generate recommendations.</w:t>
      </w:r>
      <w:r w:rsidRPr="00C6586F">
        <w:br/>
      </w:r>
      <w:r w:rsidRPr="00C6586F">
        <w:br/>
        <w:t>Platform:</w:t>
      </w:r>
      <w:r w:rsidRPr="00C6586F">
        <w:br/>
        <w:t xml:space="preserve">    What knowledge do you already have?</w:t>
      </w:r>
      <w:r w:rsidRPr="00C6586F">
        <w:br/>
      </w:r>
      <w:r w:rsidRPr="00C6586F">
        <w:br/>
      </w:r>
      <w:r w:rsidRPr="00C6586F">
        <w:lastRenderedPageBreak/>
        <w:t>User:</w:t>
      </w:r>
      <w:r w:rsidRPr="00C6586F">
        <w:br/>
        <w:t xml:space="preserve">    Questions</w:t>
      </w:r>
      <w:r w:rsidRPr="00C6586F">
        <w:br/>
        <w:t xml:space="preserve">    Previous Assessments</w:t>
      </w:r>
      <w:r w:rsidRPr="00C6586F">
        <w:br/>
        <w:t xml:space="preserve">    Findings</w:t>
      </w:r>
    </w:p>
    <w:p w14:paraId="1CD3DE1F" w14:textId="77777777" w:rsidR="00C6586F" w:rsidRPr="00C6586F" w:rsidRDefault="00C6586F" w:rsidP="00C6586F">
      <w:r w:rsidRPr="00C6586F">
        <w:t>The platform derives semantic requirements and capabilities from the business outcome.</w:t>
      </w:r>
    </w:p>
    <w:p w14:paraId="4DAD9C31" w14:textId="77777777" w:rsidR="00C6586F" w:rsidRDefault="00C6586F"/>
    <w:p w14:paraId="61B4C6EE" w14:textId="77777777" w:rsidR="00977A6A" w:rsidRDefault="00977A6A"/>
    <w:p w14:paraId="25BB6A92" w14:textId="77777777" w:rsidR="00977A6A" w:rsidRPr="00977A6A" w:rsidRDefault="00977A6A" w:rsidP="00977A6A">
      <w:pPr>
        <w:rPr>
          <w:b/>
          <w:bCs/>
        </w:rPr>
      </w:pPr>
      <w:r w:rsidRPr="00977A6A">
        <w:rPr>
          <w:b/>
          <w:bCs/>
        </w:rPr>
        <w:t>D-023 — Blueprint Before Provisioning</w:t>
      </w:r>
    </w:p>
    <w:p w14:paraId="21F41B9D" w14:textId="77777777" w:rsidR="00977A6A" w:rsidRPr="00977A6A" w:rsidRDefault="00977A6A" w:rsidP="00977A6A">
      <w:r w:rsidRPr="00977A6A">
        <w:rPr>
          <w:b/>
          <w:bCs/>
        </w:rPr>
        <w:t>Decision:</w:t>
      </w:r>
    </w:p>
    <w:p w14:paraId="2CD40ED5" w14:textId="77777777" w:rsidR="00977A6A" w:rsidRPr="00977A6A" w:rsidRDefault="00977A6A" w:rsidP="00977A6A">
      <w:r w:rsidRPr="00977A6A">
        <w:t>Applications are not provisioned immediately.</w:t>
      </w:r>
    </w:p>
    <w:p w14:paraId="5E49CF14" w14:textId="77777777" w:rsidR="00977A6A" w:rsidRPr="00977A6A" w:rsidRDefault="00977A6A" w:rsidP="00977A6A">
      <w:r w:rsidRPr="00977A6A">
        <w:t>The platform first creates an Application Blueprint.</w:t>
      </w:r>
    </w:p>
    <w:p w14:paraId="509A19F7" w14:textId="77777777" w:rsidR="00977A6A" w:rsidRPr="00977A6A" w:rsidRDefault="00977A6A" w:rsidP="00977A6A">
      <w:r w:rsidRPr="00977A6A">
        <w:t>The Application Blueprint is reviewed and approved before any application resources are provisioned.</w:t>
      </w:r>
    </w:p>
    <w:p w14:paraId="42E3018E" w14:textId="77777777" w:rsidR="00977A6A" w:rsidRPr="00977A6A" w:rsidRDefault="00977A6A" w:rsidP="00977A6A">
      <w:r w:rsidRPr="00977A6A">
        <w:t>Process:</w:t>
      </w:r>
    </w:p>
    <w:p w14:paraId="19BF82D9" w14:textId="77777777" w:rsidR="00977A6A" w:rsidRPr="00977A6A" w:rsidRDefault="00977A6A" w:rsidP="00977A6A">
      <w:r w:rsidRPr="00977A6A">
        <w:t>Intent Discovery</w:t>
      </w:r>
      <w:r w:rsidRPr="00977A6A">
        <w:br/>
        <w:t>↓</w:t>
      </w:r>
      <w:r w:rsidRPr="00977A6A">
        <w:br/>
        <w:t>Application Blueprint</w:t>
      </w:r>
      <w:r w:rsidRPr="00977A6A">
        <w:br/>
        <w:t>↓</w:t>
      </w:r>
      <w:r w:rsidRPr="00977A6A">
        <w:br/>
        <w:t>Human Review</w:t>
      </w:r>
      <w:r w:rsidRPr="00977A6A">
        <w:br/>
        <w:t>↓</w:t>
      </w:r>
      <w:r w:rsidRPr="00977A6A">
        <w:br/>
        <w:t>Application Provisioning</w:t>
      </w:r>
      <w:r w:rsidRPr="00977A6A">
        <w:br/>
        <w:t>↓</w:t>
      </w:r>
      <w:r w:rsidRPr="00977A6A">
        <w:br/>
        <w:t>Application Evolution</w:t>
      </w:r>
    </w:p>
    <w:p w14:paraId="630B85A3" w14:textId="77777777" w:rsidR="00977A6A" w:rsidRPr="00977A6A" w:rsidRDefault="00977A6A" w:rsidP="00977A6A">
      <w:r w:rsidRPr="00977A6A">
        <w:t>The Blueprint becomes the authoritative specification of the application.</w:t>
      </w:r>
    </w:p>
    <w:p w14:paraId="19E03DF2" w14:textId="77777777" w:rsidR="00977A6A" w:rsidRDefault="00977A6A"/>
    <w:p w14:paraId="609160B1" w14:textId="77777777" w:rsidR="00100922" w:rsidRPr="00100922" w:rsidRDefault="00100922" w:rsidP="00100922">
      <w:pPr>
        <w:rPr>
          <w:b/>
          <w:bCs/>
        </w:rPr>
      </w:pPr>
      <w:r w:rsidRPr="00100922">
        <w:rPr>
          <w:b/>
          <w:bCs/>
        </w:rPr>
        <w:t>D-024 — Blueprint Is a First-Class and Living Asset</w:t>
      </w:r>
    </w:p>
    <w:p w14:paraId="44375F63" w14:textId="77777777" w:rsidR="00100922" w:rsidRPr="00100922" w:rsidRDefault="00100922" w:rsidP="00100922">
      <w:r w:rsidRPr="00100922">
        <w:rPr>
          <w:b/>
          <w:bCs/>
        </w:rPr>
        <w:t>Decision:</w:t>
      </w:r>
    </w:p>
    <w:p w14:paraId="1B5320D3" w14:textId="77777777" w:rsidR="00100922" w:rsidRPr="00100922" w:rsidRDefault="00100922" w:rsidP="00100922">
      <w:r w:rsidRPr="00100922">
        <w:t>Application Blueprints are first-class platform assets.</w:t>
      </w:r>
    </w:p>
    <w:p w14:paraId="5F1EF98B" w14:textId="77777777" w:rsidR="00100922" w:rsidRPr="00100922" w:rsidRDefault="00100922" w:rsidP="00100922">
      <w:r w:rsidRPr="00100922">
        <w:t>Blueprints are not temporary setup artifacts.</w:t>
      </w:r>
    </w:p>
    <w:p w14:paraId="425840DB" w14:textId="77777777" w:rsidR="00100922" w:rsidRPr="00100922" w:rsidRDefault="00100922" w:rsidP="00100922">
      <w:r w:rsidRPr="00100922">
        <w:t>Blueprints evolve together with applications.</w:t>
      </w:r>
    </w:p>
    <w:p w14:paraId="4EBCF8F6" w14:textId="77777777" w:rsidR="00100922" w:rsidRPr="00100922" w:rsidRDefault="00100922" w:rsidP="00100922">
      <w:r w:rsidRPr="00100922">
        <w:t>Blueprints must support:</w:t>
      </w:r>
    </w:p>
    <w:p w14:paraId="42A7C252" w14:textId="77777777" w:rsidR="00100922" w:rsidRPr="00100922" w:rsidRDefault="00100922" w:rsidP="00100922">
      <w:pPr>
        <w:numPr>
          <w:ilvl w:val="0"/>
          <w:numId w:val="13"/>
        </w:numPr>
      </w:pPr>
      <w:r w:rsidRPr="00100922">
        <w:lastRenderedPageBreak/>
        <w:t xml:space="preserve">Versioning </w:t>
      </w:r>
    </w:p>
    <w:p w14:paraId="38D68C2C" w14:textId="77777777" w:rsidR="00100922" w:rsidRPr="00100922" w:rsidRDefault="00100922" w:rsidP="00100922">
      <w:pPr>
        <w:numPr>
          <w:ilvl w:val="0"/>
          <w:numId w:val="13"/>
        </w:numPr>
      </w:pPr>
      <w:r w:rsidRPr="00100922">
        <w:t xml:space="preserve">Review </w:t>
      </w:r>
    </w:p>
    <w:p w14:paraId="19CC394C" w14:textId="77777777" w:rsidR="00100922" w:rsidRPr="00100922" w:rsidRDefault="00100922" w:rsidP="00100922">
      <w:pPr>
        <w:numPr>
          <w:ilvl w:val="0"/>
          <w:numId w:val="13"/>
        </w:numPr>
      </w:pPr>
      <w:r w:rsidRPr="00100922">
        <w:t xml:space="preserve">Approval </w:t>
      </w:r>
    </w:p>
    <w:p w14:paraId="4ABECCC2" w14:textId="77777777" w:rsidR="00100922" w:rsidRPr="00100922" w:rsidRDefault="00100922" w:rsidP="00100922">
      <w:pPr>
        <w:numPr>
          <w:ilvl w:val="0"/>
          <w:numId w:val="13"/>
        </w:numPr>
      </w:pPr>
      <w:r w:rsidRPr="00100922">
        <w:t xml:space="preserve">Change History </w:t>
      </w:r>
    </w:p>
    <w:p w14:paraId="14C21881" w14:textId="77777777" w:rsidR="00100922" w:rsidRPr="00100922" w:rsidRDefault="00100922" w:rsidP="00100922">
      <w:pPr>
        <w:numPr>
          <w:ilvl w:val="0"/>
          <w:numId w:val="13"/>
        </w:numPr>
      </w:pPr>
      <w:r w:rsidRPr="00100922">
        <w:t xml:space="preserve">Governance </w:t>
      </w:r>
    </w:p>
    <w:p w14:paraId="7532C129" w14:textId="77777777" w:rsidR="00100922" w:rsidRPr="00100922" w:rsidRDefault="00100922" w:rsidP="00100922">
      <w:pPr>
        <w:numPr>
          <w:ilvl w:val="0"/>
          <w:numId w:val="13"/>
        </w:numPr>
      </w:pPr>
      <w:r w:rsidRPr="00100922">
        <w:t xml:space="preserve">Impact Analysis </w:t>
      </w:r>
    </w:p>
    <w:p w14:paraId="372939DB" w14:textId="77777777" w:rsidR="00100922" w:rsidRPr="00100922" w:rsidRDefault="00100922" w:rsidP="00100922">
      <w:r w:rsidRPr="00100922">
        <w:t>Model:</w:t>
      </w:r>
    </w:p>
    <w:p w14:paraId="439D590E" w14:textId="77777777" w:rsidR="00100922" w:rsidRPr="00100922" w:rsidRDefault="00100922" w:rsidP="00100922">
      <w:r w:rsidRPr="00100922">
        <w:t>Intent</w:t>
      </w:r>
      <w:r w:rsidRPr="00100922">
        <w:br/>
        <w:t>↓</w:t>
      </w:r>
      <w:r w:rsidRPr="00100922">
        <w:br/>
        <w:t>Blueprint</w:t>
      </w:r>
      <w:r w:rsidRPr="00100922">
        <w:br/>
        <w:t>↓</w:t>
      </w:r>
      <w:r w:rsidRPr="00100922">
        <w:br/>
        <w:t>Application</w:t>
      </w:r>
    </w:p>
    <w:p w14:paraId="066E4768" w14:textId="77777777" w:rsidR="00100922" w:rsidRPr="00100922" w:rsidRDefault="00100922" w:rsidP="00100922">
      <w:r w:rsidRPr="00100922">
        <w:t>The Blueprint remains the authoritative specification of the application throughout its lifecycle.</w:t>
      </w:r>
    </w:p>
    <w:p w14:paraId="4FB601AD" w14:textId="77777777" w:rsidR="00100922" w:rsidRPr="00100922" w:rsidRDefault="00100922" w:rsidP="00100922">
      <w:r w:rsidRPr="00100922">
        <w:t>Applications are runtime realizations of Blueprints.</w:t>
      </w:r>
    </w:p>
    <w:p w14:paraId="394A15FF" w14:textId="77777777" w:rsidR="00977A6A" w:rsidRDefault="00977A6A"/>
    <w:p w14:paraId="79F1568F" w14:textId="77777777" w:rsidR="00100922" w:rsidRPr="00100922" w:rsidRDefault="00100922" w:rsidP="00100922">
      <w:pPr>
        <w:rPr>
          <w:b/>
          <w:bCs/>
        </w:rPr>
      </w:pPr>
      <w:r w:rsidRPr="00100922">
        <w:rPr>
          <w:b/>
          <w:bCs/>
        </w:rPr>
        <w:t>D-025 — Blueprints Contain Business and Semantic Views</w:t>
      </w:r>
    </w:p>
    <w:p w14:paraId="3A92B225" w14:textId="77777777" w:rsidR="00100922" w:rsidRPr="00100922" w:rsidRDefault="00100922" w:rsidP="00100922">
      <w:r w:rsidRPr="00100922">
        <w:rPr>
          <w:b/>
          <w:bCs/>
        </w:rPr>
        <w:t>Decision:</w:t>
      </w:r>
    </w:p>
    <w:p w14:paraId="28C91B92" w14:textId="77777777" w:rsidR="00100922" w:rsidRPr="00100922" w:rsidRDefault="00100922" w:rsidP="00100922">
      <w:r w:rsidRPr="00100922">
        <w:t>Application Blueprints contain both:</w:t>
      </w:r>
    </w:p>
    <w:p w14:paraId="4633799E" w14:textId="77777777" w:rsidR="00100922" w:rsidRPr="00100922" w:rsidRDefault="00100922" w:rsidP="00100922">
      <w:pPr>
        <w:numPr>
          <w:ilvl w:val="0"/>
          <w:numId w:val="14"/>
        </w:numPr>
      </w:pPr>
      <w:r w:rsidRPr="00100922">
        <w:t xml:space="preserve">Business View </w:t>
      </w:r>
    </w:p>
    <w:p w14:paraId="3FCD8A79" w14:textId="77777777" w:rsidR="00100922" w:rsidRPr="00100922" w:rsidRDefault="00100922" w:rsidP="00100922">
      <w:pPr>
        <w:numPr>
          <w:ilvl w:val="0"/>
          <w:numId w:val="14"/>
        </w:numPr>
      </w:pPr>
      <w:r w:rsidRPr="00100922">
        <w:t xml:space="preserve">Semantic View </w:t>
      </w:r>
    </w:p>
    <w:p w14:paraId="4B462942" w14:textId="77777777" w:rsidR="00100922" w:rsidRPr="00100922" w:rsidRDefault="00100922" w:rsidP="00100922">
      <w:r w:rsidRPr="00100922">
        <w:t>The Blueprint must remain technology-agnostic.</w:t>
      </w:r>
    </w:p>
    <w:p w14:paraId="5DA9B8FE" w14:textId="77777777" w:rsidR="00100922" w:rsidRPr="00100922" w:rsidRDefault="00100922" w:rsidP="00100922">
      <w:r w:rsidRPr="00100922">
        <w:t>The Blueprint describes:</w:t>
      </w:r>
    </w:p>
    <w:p w14:paraId="532AD751" w14:textId="77777777" w:rsidR="00100922" w:rsidRPr="00100922" w:rsidRDefault="00100922" w:rsidP="00100922">
      <w:r w:rsidRPr="00100922">
        <w:t>Business Goals</w:t>
      </w:r>
      <w:r w:rsidRPr="00100922">
        <w:br/>
      </w:r>
      <w:r w:rsidRPr="00100922">
        <w:br/>
        <w:t>Users</w:t>
      </w:r>
      <w:r w:rsidRPr="00100922">
        <w:br/>
      </w:r>
      <w:r w:rsidRPr="00100922">
        <w:br/>
        <w:t>Use Cases</w:t>
      </w:r>
      <w:r w:rsidRPr="00100922">
        <w:br/>
      </w:r>
      <w:r w:rsidRPr="00100922">
        <w:br/>
        <w:t>Expected Outcomes</w:t>
      </w:r>
      <w:r w:rsidRPr="00100922">
        <w:br/>
      </w:r>
      <w:r w:rsidRPr="00100922">
        <w:br/>
        <w:t>Knowledge Sources</w:t>
      </w:r>
      <w:r w:rsidRPr="00100922">
        <w:br/>
      </w:r>
      <w:r w:rsidRPr="00100922">
        <w:lastRenderedPageBreak/>
        <w:br/>
        <w:t>Semantic Concepts</w:t>
      </w:r>
      <w:r w:rsidRPr="00100922">
        <w:br/>
      </w:r>
      <w:r w:rsidRPr="00100922">
        <w:br/>
        <w:t>Expected Agents</w:t>
      </w:r>
      <w:r w:rsidRPr="00100922">
        <w:br/>
      </w:r>
      <w:r w:rsidRPr="00100922">
        <w:br/>
        <w:t>Expected Products</w:t>
      </w:r>
      <w:r w:rsidRPr="00100922">
        <w:br/>
      </w:r>
      <w:r w:rsidRPr="00100922">
        <w:br/>
        <w:t>Governance Requirements</w:t>
      </w:r>
      <w:r w:rsidRPr="00100922">
        <w:br/>
      </w:r>
      <w:r w:rsidRPr="00100922">
        <w:br/>
        <w:t>Success Metrics</w:t>
      </w:r>
    </w:p>
    <w:p w14:paraId="2D931F9C" w14:textId="77777777" w:rsidR="00100922" w:rsidRPr="00100922" w:rsidRDefault="00100922" w:rsidP="00100922">
      <w:r w:rsidRPr="00100922">
        <w:t>The Blueprint does not describe:</w:t>
      </w:r>
    </w:p>
    <w:p w14:paraId="00306DB5" w14:textId="77777777" w:rsidR="00100922" w:rsidRPr="00100922" w:rsidRDefault="00100922" w:rsidP="00100922">
      <w:r w:rsidRPr="00100922">
        <w:t>Fuseki</w:t>
      </w:r>
      <w:r w:rsidRPr="00100922">
        <w:br/>
      </w:r>
      <w:r w:rsidRPr="00100922">
        <w:br/>
        <w:t>Qdrant</w:t>
      </w:r>
      <w:r w:rsidRPr="00100922">
        <w:br/>
      </w:r>
      <w:r w:rsidRPr="00100922">
        <w:br/>
        <w:t>PostgreSQL</w:t>
      </w:r>
      <w:r w:rsidRPr="00100922">
        <w:br/>
      </w:r>
      <w:r w:rsidRPr="00100922">
        <w:br/>
        <w:t>OpenMetadata</w:t>
      </w:r>
      <w:r w:rsidRPr="00100922">
        <w:br/>
      </w:r>
      <w:r w:rsidRPr="00100922">
        <w:br/>
        <w:t>Kubernetes</w:t>
      </w:r>
      <w:r w:rsidRPr="00100922">
        <w:br/>
      </w:r>
      <w:r w:rsidRPr="00100922">
        <w:br/>
        <w:t>Infrastructure</w:t>
      </w:r>
    </w:p>
    <w:p w14:paraId="5CED578C" w14:textId="77777777" w:rsidR="00100922" w:rsidRPr="00100922" w:rsidRDefault="00100922" w:rsidP="00100922">
      <w:r w:rsidRPr="00100922">
        <w:t>Technology selection remains a platform concern.</w:t>
      </w:r>
    </w:p>
    <w:p w14:paraId="23E3441F" w14:textId="77777777" w:rsidR="00844977" w:rsidRPr="00844977" w:rsidRDefault="00844977" w:rsidP="00844977">
      <w:pPr>
        <w:rPr>
          <w:b/>
          <w:bCs/>
        </w:rPr>
      </w:pPr>
      <w:r w:rsidRPr="00844977">
        <w:rPr>
          <w:b/>
          <w:bCs/>
        </w:rPr>
        <w:t>D-027 — Unified Blueprint Model</w:t>
      </w:r>
    </w:p>
    <w:p w14:paraId="60B90FF5" w14:textId="77777777" w:rsidR="00844977" w:rsidRPr="00844977" w:rsidRDefault="00844977" w:rsidP="00844977">
      <w:r w:rsidRPr="00844977">
        <w:rPr>
          <w:b/>
          <w:bCs/>
        </w:rPr>
        <w:t>Decision</w:t>
      </w:r>
    </w:p>
    <w:p w14:paraId="36A61AC6" w14:textId="77777777" w:rsidR="00844977" w:rsidRPr="00844977" w:rsidRDefault="00844977" w:rsidP="00844977">
      <w:r w:rsidRPr="00844977">
        <w:t>The platform uses a single Blueprint model.</w:t>
      </w:r>
    </w:p>
    <w:p w14:paraId="1D5DDF92" w14:textId="77777777" w:rsidR="00844977" w:rsidRPr="00844977" w:rsidRDefault="00844977" w:rsidP="00844977">
      <w:r w:rsidRPr="00844977">
        <w:t>Blueprints may contain:</w:t>
      </w:r>
    </w:p>
    <w:p w14:paraId="35569C03" w14:textId="77777777" w:rsidR="00844977" w:rsidRPr="00844977" w:rsidRDefault="00844977" w:rsidP="00844977">
      <w:pPr>
        <w:numPr>
          <w:ilvl w:val="0"/>
          <w:numId w:val="15"/>
        </w:numPr>
      </w:pPr>
      <w:r w:rsidRPr="00844977">
        <w:t xml:space="preserve">Business Information </w:t>
      </w:r>
    </w:p>
    <w:p w14:paraId="56ABECDD" w14:textId="77777777" w:rsidR="00844977" w:rsidRPr="00844977" w:rsidRDefault="00844977" w:rsidP="00844977">
      <w:pPr>
        <w:numPr>
          <w:ilvl w:val="0"/>
          <w:numId w:val="15"/>
        </w:numPr>
      </w:pPr>
      <w:r w:rsidRPr="00844977">
        <w:t xml:space="preserve">Semantic Information </w:t>
      </w:r>
    </w:p>
    <w:p w14:paraId="1CAAC8F5" w14:textId="77777777" w:rsidR="00844977" w:rsidRPr="00844977" w:rsidRDefault="00844977" w:rsidP="00844977">
      <w:pPr>
        <w:numPr>
          <w:ilvl w:val="0"/>
          <w:numId w:val="15"/>
        </w:numPr>
      </w:pPr>
      <w:r w:rsidRPr="00844977">
        <w:t xml:space="preserve">Product Definitions </w:t>
      </w:r>
    </w:p>
    <w:p w14:paraId="5EEC1D58" w14:textId="77777777" w:rsidR="00844977" w:rsidRPr="00844977" w:rsidRDefault="00844977" w:rsidP="00844977">
      <w:pPr>
        <w:numPr>
          <w:ilvl w:val="0"/>
          <w:numId w:val="15"/>
        </w:numPr>
      </w:pPr>
      <w:r w:rsidRPr="00844977">
        <w:t xml:space="preserve">Agent Definitions </w:t>
      </w:r>
    </w:p>
    <w:p w14:paraId="232E979B" w14:textId="77777777" w:rsidR="00844977" w:rsidRPr="00844977" w:rsidRDefault="00844977" w:rsidP="00844977">
      <w:pPr>
        <w:numPr>
          <w:ilvl w:val="0"/>
          <w:numId w:val="15"/>
        </w:numPr>
      </w:pPr>
      <w:r w:rsidRPr="00844977">
        <w:t xml:space="preserve">Governance Requirements </w:t>
      </w:r>
    </w:p>
    <w:p w14:paraId="4D7AD898" w14:textId="77777777" w:rsidR="00844977" w:rsidRPr="00844977" w:rsidRDefault="00844977" w:rsidP="00844977">
      <w:r w:rsidRPr="00844977">
        <w:t>The platform may expose different views of the same Blueprint depending on the audience.</w:t>
      </w:r>
    </w:p>
    <w:p w14:paraId="7CD41D66" w14:textId="77777777" w:rsidR="00844977" w:rsidRPr="00844977" w:rsidRDefault="00844977" w:rsidP="00844977">
      <w:r w:rsidRPr="00844977">
        <w:lastRenderedPageBreak/>
        <w:t>However, only one Blueprint exists.</w:t>
      </w:r>
    </w:p>
    <w:p w14:paraId="7078DE9E" w14:textId="77777777" w:rsidR="00844977" w:rsidRDefault="00844977" w:rsidP="00844977">
      <w:r w:rsidRPr="00844977">
        <w:t>The platform does not maintain separate Business Blueprints and Semantic Blueprints.</w:t>
      </w:r>
    </w:p>
    <w:p w14:paraId="5CC8E845" w14:textId="77777777" w:rsidR="00D71486" w:rsidRDefault="00D71486" w:rsidP="00844977"/>
    <w:p w14:paraId="13A22CCC" w14:textId="77777777" w:rsidR="00D71486" w:rsidRPr="00D71486" w:rsidRDefault="00D71486" w:rsidP="00D71486">
      <w:pPr>
        <w:rPr>
          <w:b/>
          <w:bCs/>
        </w:rPr>
      </w:pPr>
      <w:r w:rsidRPr="00D71486">
        <w:rPr>
          <w:b/>
          <w:bCs/>
        </w:rPr>
        <w:t>D-031 — Recommendation-Based Onboarding</w:t>
      </w:r>
    </w:p>
    <w:p w14:paraId="4F9D4E06" w14:textId="77777777" w:rsidR="00D71486" w:rsidRPr="00D71486" w:rsidRDefault="00D71486" w:rsidP="00D71486">
      <w:r w:rsidRPr="00D71486">
        <w:rPr>
          <w:b/>
          <w:bCs/>
        </w:rPr>
        <w:t>Decision</w:t>
      </w:r>
    </w:p>
    <w:p w14:paraId="60C713B2" w14:textId="77777777" w:rsidR="00D71486" w:rsidRPr="00D71486" w:rsidRDefault="00D71486" w:rsidP="00D71486">
      <w:r w:rsidRPr="00D71486">
        <w:t>After provisioning, applications open with platform-generated recommendations rather than an empty workspace or mandatory setup wizard.</w:t>
      </w:r>
    </w:p>
    <w:p w14:paraId="504B737F" w14:textId="77777777" w:rsidR="00D71486" w:rsidRPr="00D71486" w:rsidRDefault="00D71486" w:rsidP="00D71486">
      <w:r w:rsidRPr="00D71486">
        <w:t>The platform derives recommendations from the approved Blueprint.</w:t>
      </w:r>
    </w:p>
    <w:p w14:paraId="799AB530" w14:textId="77777777" w:rsidR="00D71486" w:rsidRPr="00D71486" w:rsidRDefault="00D71486" w:rsidP="00D71486">
      <w:r w:rsidRPr="00D71486">
        <w:t>Examples:</w:t>
      </w:r>
    </w:p>
    <w:p w14:paraId="3F25DB6A" w14:textId="77777777" w:rsidR="00D71486" w:rsidRPr="00D71486" w:rsidRDefault="00D71486" w:rsidP="00D71486">
      <w:r w:rsidRPr="00D71486">
        <w:t>Suggested Ontology</w:t>
      </w:r>
      <w:r w:rsidRPr="00D71486">
        <w:br/>
      </w:r>
      <w:r w:rsidRPr="00D71486">
        <w:br/>
        <w:t>Suggested Agent</w:t>
      </w:r>
      <w:r w:rsidRPr="00D71486">
        <w:br/>
      </w:r>
      <w:r w:rsidRPr="00D71486">
        <w:br/>
        <w:t>Suggested Data Product</w:t>
      </w:r>
      <w:r w:rsidRPr="00D71486">
        <w:br/>
      </w:r>
      <w:r w:rsidRPr="00D71486">
        <w:br/>
        <w:t>Suggested Knowledge Sources</w:t>
      </w:r>
      <w:r w:rsidRPr="00D71486">
        <w:br/>
      </w:r>
      <w:r w:rsidRPr="00D71486">
        <w:br/>
        <w:t>Suggested Next Actions</w:t>
      </w:r>
    </w:p>
    <w:p w14:paraId="2A5F376B" w14:textId="77777777" w:rsidR="00D71486" w:rsidRPr="00D71486" w:rsidRDefault="00D71486" w:rsidP="00D71486">
      <w:r w:rsidRPr="00D71486">
        <w:t>Users may accept, modify or ignore recommendations.</w:t>
      </w:r>
    </w:p>
    <w:p w14:paraId="290CEA98" w14:textId="77777777" w:rsidR="00D71486" w:rsidRDefault="00D71486" w:rsidP="00844977"/>
    <w:p w14:paraId="0E9908E0" w14:textId="77777777" w:rsidR="009935D2" w:rsidRDefault="009935D2" w:rsidP="00844977"/>
    <w:p w14:paraId="0EA2A66E" w14:textId="77777777" w:rsidR="009935D2" w:rsidRPr="009935D2" w:rsidRDefault="009935D2" w:rsidP="009935D2">
      <w:pPr>
        <w:rPr>
          <w:b/>
          <w:bCs/>
        </w:rPr>
      </w:pPr>
      <w:r w:rsidRPr="009935D2">
        <w:rPr>
          <w:b/>
          <w:bCs/>
        </w:rPr>
        <w:t>D-032 — Semantic Traceability</w:t>
      </w:r>
    </w:p>
    <w:p w14:paraId="10D78A8D" w14:textId="77777777" w:rsidR="009935D2" w:rsidRPr="009935D2" w:rsidRDefault="009935D2" w:rsidP="009935D2">
      <w:r w:rsidRPr="009935D2">
        <w:t>Every significant platform action should be traceable.</w:t>
      </w:r>
    </w:p>
    <w:p w14:paraId="37EB0CBA" w14:textId="77777777" w:rsidR="009935D2" w:rsidRPr="009935D2" w:rsidRDefault="009935D2" w:rsidP="009935D2">
      <w:r w:rsidRPr="009935D2">
        <w:t>Users should be able to inspect:</w:t>
      </w:r>
    </w:p>
    <w:p w14:paraId="4F541CAD" w14:textId="77777777" w:rsidR="009935D2" w:rsidRPr="009935D2" w:rsidRDefault="009935D2" w:rsidP="009935D2">
      <w:pPr>
        <w:numPr>
          <w:ilvl w:val="0"/>
          <w:numId w:val="16"/>
        </w:numPr>
      </w:pPr>
      <w:r w:rsidRPr="009935D2">
        <w:t xml:space="preserve">Concepts used </w:t>
      </w:r>
    </w:p>
    <w:p w14:paraId="68DD0245" w14:textId="77777777" w:rsidR="009935D2" w:rsidRPr="009935D2" w:rsidRDefault="009935D2" w:rsidP="009935D2">
      <w:pPr>
        <w:numPr>
          <w:ilvl w:val="0"/>
          <w:numId w:val="16"/>
        </w:numPr>
      </w:pPr>
      <w:r w:rsidRPr="009935D2">
        <w:t xml:space="preserve">Products queried </w:t>
      </w:r>
    </w:p>
    <w:p w14:paraId="01AD00B7" w14:textId="77777777" w:rsidR="009935D2" w:rsidRPr="009935D2" w:rsidRDefault="009935D2" w:rsidP="009935D2">
      <w:pPr>
        <w:numPr>
          <w:ilvl w:val="0"/>
          <w:numId w:val="16"/>
        </w:numPr>
      </w:pPr>
      <w:r w:rsidRPr="009935D2">
        <w:t xml:space="preserve">Agents invoked </w:t>
      </w:r>
    </w:p>
    <w:p w14:paraId="65011251" w14:textId="77777777" w:rsidR="009935D2" w:rsidRPr="009935D2" w:rsidRDefault="009935D2" w:rsidP="009935D2">
      <w:pPr>
        <w:numPr>
          <w:ilvl w:val="0"/>
          <w:numId w:val="16"/>
        </w:numPr>
      </w:pPr>
      <w:r w:rsidRPr="009935D2">
        <w:t xml:space="preserve">Knowledge Graph traversals </w:t>
      </w:r>
    </w:p>
    <w:p w14:paraId="7528A336" w14:textId="77777777" w:rsidR="009935D2" w:rsidRPr="009935D2" w:rsidRDefault="009935D2" w:rsidP="009935D2">
      <w:pPr>
        <w:numPr>
          <w:ilvl w:val="0"/>
          <w:numId w:val="16"/>
        </w:numPr>
      </w:pPr>
      <w:r w:rsidRPr="009935D2">
        <w:t xml:space="preserve">Policies applied </w:t>
      </w:r>
    </w:p>
    <w:p w14:paraId="330A5424" w14:textId="77777777" w:rsidR="009935D2" w:rsidRPr="009935D2" w:rsidRDefault="009935D2" w:rsidP="009935D2">
      <w:pPr>
        <w:numPr>
          <w:ilvl w:val="0"/>
          <w:numId w:val="16"/>
        </w:numPr>
      </w:pPr>
      <w:r w:rsidRPr="009935D2">
        <w:t xml:space="preserve">Layers involved </w:t>
      </w:r>
    </w:p>
    <w:p w14:paraId="2E4AB6EE" w14:textId="77777777" w:rsidR="009935D2" w:rsidRPr="009935D2" w:rsidRDefault="009935D2" w:rsidP="009935D2">
      <w:r w:rsidRPr="009935D2">
        <w:t>during execution.</w:t>
      </w:r>
    </w:p>
    <w:p w14:paraId="401B3047" w14:textId="77777777" w:rsidR="009935D2" w:rsidRPr="00844977" w:rsidRDefault="009935D2" w:rsidP="00844977"/>
    <w:p w14:paraId="056676BB" w14:textId="77777777" w:rsidR="00100922" w:rsidRDefault="00100922"/>
    <w:sectPr w:rsidR="001009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2B3"/>
    <w:multiLevelType w:val="multilevel"/>
    <w:tmpl w:val="FC6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5D7"/>
    <w:multiLevelType w:val="multilevel"/>
    <w:tmpl w:val="E820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E3E6D"/>
    <w:multiLevelType w:val="multilevel"/>
    <w:tmpl w:val="376C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66175"/>
    <w:multiLevelType w:val="multilevel"/>
    <w:tmpl w:val="3DB8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84C41"/>
    <w:multiLevelType w:val="multilevel"/>
    <w:tmpl w:val="5AC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75668"/>
    <w:multiLevelType w:val="multilevel"/>
    <w:tmpl w:val="1F5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43191"/>
    <w:multiLevelType w:val="multilevel"/>
    <w:tmpl w:val="A14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56C3F"/>
    <w:multiLevelType w:val="multilevel"/>
    <w:tmpl w:val="E1BE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D04B7"/>
    <w:multiLevelType w:val="multilevel"/>
    <w:tmpl w:val="3B9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D5F49"/>
    <w:multiLevelType w:val="multilevel"/>
    <w:tmpl w:val="6A5C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870E6"/>
    <w:multiLevelType w:val="multilevel"/>
    <w:tmpl w:val="0284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D4334"/>
    <w:multiLevelType w:val="multilevel"/>
    <w:tmpl w:val="E4B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92C32"/>
    <w:multiLevelType w:val="multilevel"/>
    <w:tmpl w:val="59F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87C49"/>
    <w:multiLevelType w:val="multilevel"/>
    <w:tmpl w:val="BA0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E573F"/>
    <w:multiLevelType w:val="multilevel"/>
    <w:tmpl w:val="A0E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76F03"/>
    <w:multiLevelType w:val="multilevel"/>
    <w:tmpl w:val="1EF0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724711">
    <w:abstractNumId w:val="6"/>
  </w:num>
  <w:num w:numId="2" w16cid:durableId="1886136149">
    <w:abstractNumId w:val="3"/>
  </w:num>
  <w:num w:numId="3" w16cid:durableId="332952307">
    <w:abstractNumId w:val="2"/>
  </w:num>
  <w:num w:numId="4" w16cid:durableId="1534540381">
    <w:abstractNumId w:val="4"/>
  </w:num>
  <w:num w:numId="5" w16cid:durableId="364411716">
    <w:abstractNumId w:val="10"/>
  </w:num>
  <w:num w:numId="6" w16cid:durableId="1991933223">
    <w:abstractNumId w:val="11"/>
  </w:num>
  <w:num w:numId="7" w16cid:durableId="651249910">
    <w:abstractNumId w:val="0"/>
  </w:num>
  <w:num w:numId="8" w16cid:durableId="2059550460">
    <w:abstractNumId w:val="9"/>
  </w:num>
  <w:num w:numId="9" w16cid:durableId="1520462047">
    <w:abstractNumId w:val="15"/>
  </w:num>
  <w:num w:numId="10" w16cid:durableId="480779232">
    <w:abstractNumId w:val="5"/>
  </w:num>
  <w:num w:numId="11" w16cid:durableId="821964960">
    <w:abstractNumId w:val="1"/>
  </w:num>
  <w:num w:numId="12" w16cid:durableId="1601794466">
    <w:abstractNumId w:val="14"/>
  </w:num>
  <w:num w:numId="13" w16cid:durableId="1269773088">
    <w:abstractNumId w:val="7"/>
  </w:num>
  <w:num w:numId="14" w16cid:durableId="715201326">
    <w:abstractNumId w:val="13"/>
  </w:num>
  <w:num w:numId="15" w16cid:durableId="1527061022">
    <w:abstractNumId w:val="8"/>
  </w:num>
  <w:num w:numId="16" w16cid:durableId="994837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69"/>
    <w:rsid w:val="00100922"/>
    <w:rsid w:val="0024510E"/>
    <w:rsid w:val="00343FFD"/>
    <w:rsid w:val="00360424"/>
    <w:rsid w:val="00493969"/>
    <w:rsid w:val="00844977"/>
    <w:rsid w:val="00977A6A"/>
    <w:rsid w:val="009935D2"/>
    <w:rsid w:val="00AD3B1F"/>
    <w:rsid w:val="00C21F29"/>
    <w:rsid w:val="00C6586F"/>
    <w:rsid w:val="00D71486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77A68"/>
  <w15:chartTrackingRefBased/>
  <w15:docId w15:val="{C2E19B4E-CE32-4F25-9D8E-6D83631B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15</Pages>
  <Words>1409</Words>
  <Characters>8627</Characters>
  <Application>Microsoft Office Word</Application>
  <DocSecurity>0</DocSecurity>
  <Lines>575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8</cp:revision>
  <dcterms:created xsi:type="dcterms:W3CDTF">2026-06-24T04:38:00Z</dcterms:created>
  <dcterms:modified xsi:type="dcterms:W3CDTF">2026-06-24T09:22:00Z</dcterms:modified>
</cp:coreProperties>
</file>