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086"/>
      </w:tblGrid>
      <w:tr w:rsidR="00EE4F9E" w:rsidRPr="00EE4F9E" w14:paraId="4E8E0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B0710" w14:textId="77777777" w:rsidR="00EE4F9E" w:rsidRPr="00EE4F9E" w:rsidRDefault="00EE4F9E" w:rsidP="00EE4F9E">
            <w:pPr>
              <w:rPr>
                <w:b/>
                <w:bCs/>
              </w:rPr>
            </w:pPr>
            <w:r w:rsidRPr="00EE4F9E">
              <w:rPr>
                <w:b/>
                <w:bCs/>
              </w:rPr>
              <w:t>Technology Area</w:t>
            </w:r>
          </w:p>
        </w:tc>
        <w:tc>
          <w:tcPr>
            <w:tcW w:w="0" w:type="auto"/>
            <w:vAlign w:val="center"/>
            <w:hideMark/>
          </w:tcPr>
          <w:p w14:paraId="20FABF6A" w14:textId="77777777" w:rsidR="00EE4F9E" w:rsidRPr="00EE4F9E" w:rsidRDefault="00EE4F9E" w:rsidP="00EE4F9E">
            <w:pPr>
              <w:rPr>
                <w:b/>
                <w:bCs/>
              </w:rPr>
            </w:pPr>
            <w:r w:rsidRPr="00EE4F9E">
              <w:rPr>
                <w:b/>
                <w:bCs/>
              </w:rPr>
              <w:t>Örnekler</w:t>
            </w:r>
          </w:p>
        </w:tc>
      </w:tr>
      <w:tr w:rsidR="00EE4F9E" w:rsidRPr="00EE4F9E" w14:paraId="62BE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E965" w14:textId="77777777" w:rsidR="00EE4F9E" w:rsidRPr="00EE4F9E" w:rsidRDefault="00EE4F9E" w:rsidP="00EE4F9E">
            <w:r w:rsidRPr="00EE4F9E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5653AA72" w14:textId="77777777" w:rsidR="00EE4F9E" w:rsidRPr="00EE4F9E" w:rsidRDefault="00EE4F9E" w:rsidP="00EE4F9E">
            <w:r w:rsidRPr="00EE4F9E">
              <w:t>PostgreSQL, SQL Server, Oracle</w:t>
            </w:r>
          </w:p>
        </w:tc>
      </w:tr>
      <w:tr w:rsidR="00EE4F9E" w:rsidRPr="00EE4F9E" w14:paraId="0A5D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01A5" w14:textId="77777777" w:rsidR="00EE4F9E" w:rsidRPr="00EE4F9E" w:rsidRDefault="00EE4F9E" w:rsidP="00EE4F9E">
            <w:r w:rsidRPr="00EE4F9E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792EB62" w14:textId="77777777" w:rsidR="00EE4F9E" w:rsidRPr="00EE4F9E" w:rsidRDefault="00EE4F9E" w:rsidP="00EE4F9E">
            <w:r w:rsidRPr="00EE4F9E">
              <w:t>MinIO, S3, Azure Blob</w:t>
            </w:r>
          </w:p>
        </w:tc>
      </w:tr>
      <w:tr w:rsidR="00EE4F9E" w:rsidRPr="00EE4F9E" w14:paraId="2DEE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79C7" w14:textId="77777777" w:rsidR="00EE4F9E" w:rsidRPr="00EE4F9E" w:rsidRDefault="00EE4F9E" w:rsidP="00EE4F9E">
            <w:r w:rsidRPr="00EE4F9E">
              <w:t>Knowledge Graph Store</w:t>
            </w:r>
          </w:p>
        </w:tc>
        <w:tc>
          <w:tcPr>
            <w:tcW w:w="0" w:type="auto"/>
            <w:vAlign w:val="center"/>
            <w:hideMark/>
          </w:tcPr>
          <w:p w14:paraId="0F89A0E9" w14:textId="77777777" w:rsidR="00EE4F9E" w:rsidRPr="00EE4F9E" w:rsidRDefault="00EE4F9E" w:rsidP="00EE4F9E">
            <w:r w:rsidRPr="00EE4F9E">
              <w:t>Fuseki, Stardog, GraphDB, Neo4j</w:t>
            </w:r>
          </w:p>
        </w:tc>
      </w:tr>
      <w:tr w:rsidR="00EE4F9E" w:rsidRPr="00EE4F9E" w14:paraId="00E30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ECE6" w14:textId="77777777" w:rsidR="00EE4F9E" w:rsidRPr="00EE4F9E" w:rsidRDefault="00EE4F9E" w:rsidP="00EE4F9E">
            <w:r w:rsidRPr="00EE4F9E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6E100A9" w14:textId="77777777" w:rsidR="00EE4F9E" w:rsidRPr="00EE4F9E" w:rsidRDefault="00EE4F9E" w:rsidP="00EE4F9E">
            <w:r w:rsidRPr="00EE4F9E">
              <w:t>Qdrant, Weaviate, Pinecone</w:t>
            </w:r>
          </w:p>
        </w:tc>
      </w:tr>
      <w:tr w:rsidR="00EE4F9E" w:rsidRPr="00EE4F9E" w14:paraId="3AC4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50C4" w14:textId="77777777" w:rsidR="00EE4F9E" w:rsidRPr="00EE4F9E" w:rsidRDefault="00EE4F9E" w:rsidP="00EE4F9E">
            <w:r w:rsidRPr="00EE4F9E">
              <w:t>Metadata Catalog</w:t>
            </w:r>
          </w:p>
        </w:tc>
        <w:tc>
          <w:tcPr>
            <w:tcW w:w="0" w:type="auto"/>
            <w:vAlign w:val="center"/>
            <w:hideMark/>
          </w:tcPr>
          <w:p w14:paraId="609B241A" w14:textId="77777777" w:rsidR="00EE4F9E" w:rsidRPr="00EE4F9E" w:rsidRDefault="00EE4F9E" w:rsidP="00EE4F9E">
            <w:r w:rsidRPr="00EE4F9E">
              <w:t>OpenMetadata, DataHub, Collibra, Atlan, Informatica EDC</w:t>
            </w:r>
          </w:p>
        </w:tc>
      </w:tr>
      <w:tr w:rsidR="00EE4F9E" w:rsidRPr="00EE4F9E" w14:paraId="5604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559A" w14:textId="77777777" w:rsidR="00EE4F9E" w:rsidRPr="00EE4F9E" w:rsidRDefault="00EE4F9E" w:rsidP="00EE4F9E">
            <w:r w:rsidRPr="00EE4F9E"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079ABB02" w14:textId="77777777" w:rsidR="00EE4F9E" w:rsidRPr="00EE4F9E" w:rsidRDefault="00EE4F9E" w:rsidP="00EE4F9E">
            <w:r w:rsidRPr="00EE4F9E">
              <w:t>Elasticsearch, OpenSearch</w:t>
            </w:r>
          </w:p>
        </w:tc>
      </w:tr>
      <w:tr w:rsidR="00EE4F9E" w:rsidRPr="00EE4F9E" w14:paraId="5EAB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1A8F" w14:textId="77777777" w:rsidR="00EE4F9E" w:rsidRPr="00EE4F9E" w:rsidRDefault="00EE4F9E" w:rsidP="00EE4F9E">
            <w:r w:rsidRPr="00EE4F9E">
              <w:t>LLM Provider</w:t>
            </w:r>
          </w:p>
        </w:tc>
        <w:tc>
          <w:tcPr>
            <w:tcW w:w="0" w:type="auto"/>
            <w:vAlign w:val="center"/>
            <w:hideMark/>
          </w:tcPr>
          <w:p w14:paraId="62B897FE" w14:textId="77777777" w:rsidR="00EE4F9E" w:rsidRPr="00EE4F9E" w:rsidRDefault="00EE4F9E" w:rsidP="00EE4F9E">
            <w:r w:rsidRPr="00EE4F9E">
              <w:t>OpenAI, Anthropic, Gemini, Azure OpenAI</w:t>
            </w:r>
          </w:p>
        </w:tc>
      </w:tr>
      <w:tr w:rsidR="00EE4F9E" w:rsidRPr="00EE4F9E" w14:paraId="6CC8D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01CA" w14:textId="77777777" w:rsidR="00EE4F9E" w:rsidRPr="00EE4F9E" w:rsidRDefault="00EE4F9E" w:rsidP="00EE4F9E">
            <w:r w:rsidRPr="00EE4F9E">
              <w:t>Agent Runtime</w:t>
            </w:r>
          </w:p>
        </w:tc>
        <w:tc>
          <w:tcPr>
            <w:tcW w:w="0" w:type="auto"/>
            <w:vAlign w:val="center"/>
            <w:hideMark/>
          </w:tcPr>
          <w:p w14:paraId="5EFB6119" w14:textId="77777777" w:rsidR="00EE4F9E" w:rsidRPr="00EE4F9E" w:rsidRDefault="00EE4F9E" w:rsidP="00EE4F9E">
            <w:r w:rsidRPr="00EE4F9E">
              <w:t>LangGraph, CrewAI, AutoGen</w:t>
            </w:r>
          </w:p>
        </w:tc>
      </w:tr>
      <w:tr w:rsidR="00EE4F9E" w:rsidRPr="00EE4F9E" w14:paraId="76D1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6E35" w14:textId="77777777" w:rsidR="00EE4F9E" w:rsidRPr="00EE4F9E" w:rsidRDefault="00EE4F9E" w:rsidP="00EE4F9E">
            <w:r w:rsidRPr="00EE4F9E">
              <w:t>Workflow / Orchestration</w:t>
            </w:r>
          </w:p>
        </w:tc>
        <w:tc>
          <w:tcPr>
            <w:tcW w:w="0" w:type="auto"/>
            <w:vAlign w:val="center"/>
            <w:hideMark/>
          </w:tcPr>
          <w:p w14:paraId="0F34C764" w14:textId="77777777" w:rsidR="00EE4F9E" w:rsidRPr="00EE4F9E" w:rsidRDefault="00EE4F9E" w:rsidP="00EE4F9E">
            <w:r w:rsidRPr="00EE4F9E">
              <w:t>Temporal, Airflow, Prefect</w:t>
            </w:r>
          </w:p>
        </w:tc>
      </w:tr>
      <w:tr w:rsidR="00EE4F9E" w:rsidRPr="00EE4F9E" w14:paraId="632F5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7F67" w14:textId="77777777" w:rsidR="00EE4F9E" w:rsidRPr="00EE4F9E" w:rsidRDefault="00EE4F9E" w:rsidP="00EE4F9E">
            <w:r w:rsidRPr="00EE4F9E"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23287C25" w14:textId="77777777" w:rsidR="00EE4F9E" w:rsidRPr="00EE4F9E" w:rsidRDefault="00EE4F9E" w:rsidP="00EE4F9E">
            <w:r w:rsidRPr="00EE4F9E">
              <w:t>Keycloak, Azure AD, Okta</w:t>
            </w:r>
          </w:p>
        </w:tc>
      </w:tr>
      <w:tr w:rsidR="00EE4F9E" w:rsidRPr="00EE4F9E" w14:paraId="71A1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D763" w14:textId="77777777" w:rsidR="00EE4F9E" w:rsidRPr="00EE4F9E" w:rsidRDefault="00EE4F9E" w:rsidP="00EE4F9E">
            <w:r w:rsidRPr="00EE4F9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669BDC5" w14:textId="77777777" w:rsidR="00EE4F9E" w:rsidRPr="00EE4F9E" w:rsidRDefault="00EE4F9E" w:rsidP="00EE4F9E">
            <w:r w:rsidRPr="00EE4F9E">
              <w:t>Prometheus, Grafana, OpenTelemetry</w:t>
            </w:r>
          </w:p>
        </w:tc>
      </w:tr>
      <w:tr w:rsidR="00EE4F9E" w:rsidRPr="00EE4F9E" w14:paraId="0CBC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E5A3" w14:textId="77777777" w:rsidR="00EE4F9E" w:rsidRPr="00EE4F9E" w:rsidRDefault="00EE4F9E" w:rsidP="00EE4F9E">
            <w:r w:rsidRPr="00EE4F9E">
              <w:t>Messaging</w:t>
            </w:r>
          </w:p>
        </w:tc>
        <w:tc>
          <w:tcPr>
            <w:tcW w:w="0" w:type="auto"/>
            <w:vAlign w:val="center"/>
            <w:hideMark/>
          </w:tcPr>
          <w:p w14:paraId="7E9A9E6A" w14:textId="77777777" w:rsidR="00EE4F9E" w:rsidRPr="00EE4F9E" w:rsidRDefault="00EE4F9E" w:rsidP="00EE4F9E">
            <w:r w:rsidRPr="00EE4F9E">
              <w:t>Kafka, RabbitMQ, NATS</w:t>
            </w:r>
          </w:p>
        </w:tc>
      </w:tr>
    </w:tbl>
    <w:p w14:paraId="6FA40366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9E"/>
    <w:rsid w:val="00C21F29"/>
    <w:rsid w:val="00EE4F9E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5E91"/>
  <w15:chartTrackingRefBased/>
  <w15:docId w15:val="{5E9A8B15-6843-45BB-932D-8C4DE7EA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534</Characters>
  <Application>Microsoft Office Word</Application>
  <DocSecurity>0</DocSecurity>
  <Lines>41</Lines>
  <Paragraphs>18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2026-06-24T07:21:00Z</dcterms:created>
  <dcterms:modified xsi:type="dcterms:W3CDTF">2026-06-24T07:22:00Z</dcterms:modified>
</cp:coreProperties>
</file>