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6B6B5" w14:textId="0C4046E0" w:rsidR="003D3D8A" w:rsidRDefault="003D3D8A" w:rsidP="003D3D8A">
      <w:pPr>
        <w:jc w:val="center"/>
        <w:rPr>
          <w:b/>
          <w:sz w:val="56"/>
          <w:szCs w:val="56"/>
          <w:lang w:val="en-IN"/>
        </w:rPr>
      </w:pPr>
      <w:proofErr w:type="spellStart"/>
      <w:r>
        <w:rPr>
          <w:b/>
          <w:sz w:val="56"/>
          <w:szCs w:val="56"/>
          <w:lang w:val="en-IN"/>
        </w:rPr>
        <w:t>Devsec</w:t>
      </w:r>
      <w:proofErr w:type="spellEnd"/>
      <w:r>
        <w:rPr>
          <w:b/>
          <w:sz w:val="56"/>
          <w:szCs w:val="56"/>
          <w:lang w:val="en-IN"/>
        </w:rPr>
        <w:t xml:space="preserve">-ops </w:t>
      </w:r>
    </w:p>
    <w:p w14:paraId="23E8D600" w14:textId="58C99312" w:rsidR="003D3D8A" w:rsidRDefault="003D3D8A" w:rsidP="003D3D8A">
      <w:pPr>
        <w:jc w:val="center"/>
        <w:rPr>
          <w:b/>
          <w:sz w:val="56"/>
          <w:szCs w:val="56"/>
          <w:lang w:val="en-IN"/>
        </w:rPr>
      </w:pPr>
      <w:r>
        <w:rPr>
          <w:b/>
          <w:sz w:val="56"/>
          <w:szCs w:val="56"/>
          <w:lang w:val="en-IN"/>
        </w:rPr>
        <w:t>LAB</w:t>
      </w:r>
    </w:p>
    <w:p w14:paraId="73ADBDE6" w14:textId="4E52C684" w:rsidR="003D3D8A" w:rsidRDefault="003D3D8A" w:rsidP="003D3D8A">
      <w:pPr>
        <w:jc w:val="right"/>
        <w:rPr>
          <w:b/>
          <w:sz w:val="40"/>
          <w:szCs w:val="40"/>
          <w:lang w:val="en-IN"/>
        </w:rPr>
      </w:pPr>
      <w:r>
        <w:rPr>
          <w:b/>
          <w:sz w:val="40"/>
          <w:szCs w:val="40"/>
          <w:lang w:val="en-IN"/>
        </w:rPr>
        <w:t>Dushyant Singh Raghav</w:t>
      </w:r>
    </w:p>
    <w:p w14:paraId="2658CAEA" w14:textId="4E5D208F" w:rsidR="003D3D8A" w:rsidRDefault="003D3D8A" w:rsidP="003D3D8A">
      <w:pPr>
        <w:jc w:val="right"/>
        <w:rPr>
          <w:b/>
          <w:sz w:val="40"/>
          <w:szCs w:val="40"/>
          <w:lang w:val="en-IN"/>
        </w:rPr>
      </w:pPr>
      <w:r>
        <w:rPr>
          <w:b/>
          <w:sz w:val="40"/>
          <w:szCs w:val="40"/>
          <w:lang w:val="en-IN"/>
        </w:rPr>
        <w:t>500120590</w:t>
      </w:r>
    </w:p>
    <w:p w14:paraId="3008FF7D" w14:textId="0AA63A00" w:rsidR="003D3D8A" w:rsidRPr="003D3D8A" w:rsidRDefault="003D3D8A" w:rsidP="003D3D8A">
      <w:pPr>
        <w:jc w:val="right"/>
        <w:rPr>
          <w:b/>
          <w:sz w:val="40"/>
          <w:szCs w:val="40"/>
          <w:lang w:val="en-IN"/>
        </w:rPr>
      </w:pPr>
      <w:r>
        <w:rPr>
          <w:b/>
          <w:sz w:val="40"/>
          <w:szCs w:val="40"/>
          <w:lang w:val="en-IN"/>
        </w:rPr>
        <w:t>Devops-B3</w:t>
      </w:r>
    </w:p>
    <w:p w14:paraId="3D391A8C" w14:textId="0D0FBE6C" w:rsidR="003D3D8A" w:rsidRPr="003D3D8A" w:rsidRDefault="003D3D8A" w:rsidP="003D3D8A">
      <w:pPr>
        <w:jc w:val="center"/>
        <w:rPr>
          <w:b/>
          <w:sz w:val="52"/>
          <w:szCs w:val="52"/>
          <w:lang w:val="en-IN"/>
        </w:rPr>
      </w:pPr>
      <w:r w:rsidRPr="003D3D8A">
        <w:rPr>
          <w:b/>
          <w:sz w:val="52"/>
          <w:szCs w:val="52"/>
          <w:lang w:val="en-IN"/>
        </w:rPr>
        <w:t>Lab Exercise 6.2</w:t>
      </w:r>
    </w:p>
    <w:p w14:paraId="52BC3CA8" w14:textId="77777777" w:rsidR="003D3D8A" w:rsidRDefault="003D3D8A" w:rsidP="003D3D8A">
      <w:pPr>
        <w:jc w:val="center"/>
        <w:rPr>
          <w:b/>
          <w:sz w:val="52"/>
          <w:szCs w:val="52"/>
          <w:lang w:val="en-IN"/>
        </w:rPr>
      </w:pPr>
      <w:r w:rsidRPr="003D3D8A">
        <w:rPr>
          <w:b/>
          <w:sz w:val="52"/>
          <w:szCs w:val="52"/>
          <w:lang w:val="en-IN"/>
        </w:rPr>
        <w:t>Creating a New Jenkins Job to Checkout Source Code</w:t>
      </w:r>
    </w:p>
    <w:p w14:paraId="33871134" w14:textId="77777777" w:rsidR="003D3D8A" w:rsidRDefault="003D3D8A" w:rsidP="003D3D8A">
      <w:pPr>
        <w:jc w:val="center"/>
        <w:rPr>
          <w:b/>
          <w:sz w:val="52"/>
          <w:szCs w:val="52"/>
          <w:lang w:val="en-IN"/>
        </w:rPr>
      </w:pPr>
    </w:p>
    <w:p w14:paraId="2FBFE72C" w14:textId="073CD7E0" w:rsidR="003D3D8A" w:rsidRDefault="003D3D8A" w:rsidP="003D3D8A">
      <w:pPr>
        <w:rPr>
          <w:b/>
          <w:sz w:val="44"/>
          <w:szCs w:val="44"/>
        </w:rPr>
      </w:pPr>
      <w:r w:rsidRPr="003D3D8A">
        <w:rPr>
          <w:b/>
          <w:bCs/>
          <w:sz w:val="44"/>
          <w:szCs w:val="44"/>
        </w:rPr>
        <w:t xml:space="preserve">Create a new Jenkins job by clicking on </w:t>
      </w:r>
      <w:r w:rsidRPr="003D3D8A">
        <w:rPr>
          <w:b/>
          <w:sz w:val="44"/>
          <w:szCs w:val="44"/>
        </w:rPr>
        <w:t>New Item</w:t>
      </w:r>
    </w:p>
    <w:p w14:paraId="592497F2" w14:textId="0EFEC686" w:rsidR="003D3D8A" w:rsidRDefault="003D3D8A" w:rsidP="003D3D8A">
      <w:pPr>
        <w:rPr>
          <w:b/>
          <w:sz w:val="44"/>
          <w:szCs w:val="44"/>
          <w:lang w:val="en-IN"/>
        </w:rPr>
      </w:pPr>
      <w:r w:rsidRPr="003D3D8A">
        <w:rPr>
          <w:b/>
          <w:sz w:val="44"/>
          <w:szCs w:val="44"/>
          <w:lang w:val="en-IN"/>
        </w:rPr>
        <w:drawing>
          <wp:inline distT="0" distB="0" distL="0" distR="0" wp14:anchorId="5F12CD28" wp14:editId="14A08D7D">
            <wp:extent cx="3909060" cy="2316480"/>
            <wp:effectExtent l="0" t="0" r="0" b="0"/>
            <wp:docPr id="43447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73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0151" cy="231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7D0F" w14:textId="77777777" w:rsidR="003D3D8A" w:rsidRDefault="003D3D8A" w:rsidP="003D3D8A">
      <w:pPr>
        <w:rPr>
          <w:b/>
          <w:sz w:val="44"/>
          <w:szCs w:val="44"/>
          <w:lang w:val="en-IN"/>
        </w:rPr>
      </w:pPr>
    </w:p>
    <w:p w14:paraId="1D81237B" w14:textId="77777777" w:rsidR="003D3D8A" w:rsidRDefault="003D3D8A" w:rsidP="003D3D8A">
      <w:pPr>
        <w:rPr>
          <w:b/>
          <w:sz w:val="44"/>
          <w:szCs w:val="44"/>
          <w:lang w:val="en-IN"/>
        </w:rPr>
      </w:pPr>
    </w:p>
    <w:p w14:paraId="475638A1" w14:textId="0034BC5D" w:rsidR="003D3D8A" w:rsidRDefault="003D3D8A" w:rsidP="003D3D8A">
      <w:pPr>
        <w:rPr>
          <w:b/>
          <w:sz w:val="44"/>
          <w:szCs w:val="44"/>
        </w:rPr>
      </w:pPr>
      <w:r w:rsidRPr="003D3D8A">
        <w:rPr>
          <w:b/>
          <w:sz w:val="44"/>
          <w:szCs w:val="44"/>
        </w:rPr>
        <w:lastRenderedPageBreak/>
        <w:t>Step 2: Configure source code management</w:t>
      </w:r>
    </w:p>
    <w:p w14:paraId="11562CCB" w14:textId="3F59CE1D" w:rsidR="003D3D8A" w:rsidRDefault="003D3D8A" w:rsidP="003D3D8A">
      <w:pPr>
        <w:rPr>
          <w:b/>
          <w:sz w:val="44"/>
          <w:szCs w:val="44"/>
          <w:lang w:val="en-IN"/>
        </w:rPr>
      </w:pPr>
      <w:r w:rsidRPr="003D3D8A">
        <w:rPr>
          <w:b/>
          <w:sz w:val="44"/>
          <w:szCs w:val="44"/>
          <w:lang w:val="en-IN"/>
        </w:rPr>
        <w:drawing>
          <wp:inline distT="0" distB="0" distL="0" distR="0" wp14:anchorId="7344FAE2" wp14:editId="58B02C1E">
            <wp:extent cx="3192780" cy="2621330"/>
            <wp:effectExtent l="0" t="0" r="0" b="0"/>
            <wp:docPr id="174832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29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7763" cy="262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404A" w14:textId="2F359B09" w:rsidR="002A4E96" w:rsidRDefault="002A4E96" w:rsidP="003D3D8A">
      <w:pPr>
        <w:rPr>
          <w:b/>
          <w:sz w:val="44"/>
          <w:szCs w:val="44"/>
          <w:lang w:val="en-IN"/>
        </w:rPr>
      </w:pPr>
      <w:r w:rsidRPr="002A4E96">
        <w:rPr>
          <w:b/>
          <w:sz w:val="44"/>
          <w:szCs w:val="44"/>
          <w:lang w:val="en-IN"/>
        </w:rPr>
        <w:drawing>
          <wp:inline distT="0" distB="0" distL="0" distR="0" wp14:anchorId="36898256" wp14:editId="28F29E30">
            <wp:extent cx="5715000" cy="1463675"/>
            <wp:effectExtent l="0" t="0" r="0" b="0"/>
            <wp:docPr id="175338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86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2564" cy="146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5827" w14:textId="67BBF9AF" w:rsidR="002A4E96" w:rsidRPr="002A4E96" w:rsidRDefault="002A4E96" w:rsidP="002A4E96">
      <w:pPr>
        <w:pStyle w:val="ListParagraph"/>
        <w:numPr>
          <w:ilvl w:val="0"/>
          <w:numId w:val="2"/>
        </w:numPr>
        <w:rPr>
          <w:b/>
          <w:sz w:val="44"/>
          <w:szCs w:val="44"/>
          <w:lang w:val="en-IN"/>
        </w:rPr>
      </w:pPr>
      <w:r w:rsidRPr="002A4E96">
        <w:rPr>
          <w:b/>
          <w:sz w:val="44"/>
          <w:szCs w:val="44"/>
          <w:lang w:val="en-IN"/>
        </w:rPr>
        <w:t xml:space="preserve">Then, click on the </w:t>
      </w:r>
      <w:r w:rsidRPr="002A4E96">
        <w:rPr>
          <w:b/>
          <w:bCs/>
          <w:sz w:val="44"/>
          <w:szCs w:val="44"/>
          <w:lang w:val="en-IN"/>
        </w:rPr>
        <w:t>Build Now</w:t>
      </w:r>
      <w:r w:rsidRPr="002A4E96">
        <w:rPr>
          <w:b/>
          <w:sz w:val="44"/>
          <w:szCs w:val="44"/>
          <w:lang w:val="en-IN"/>
        </w:rPr>
        <w:t xml:space="preserve"> option to schedule a build</w:t>
      </w:r>
      <w:r>
        <w:rPr>
          <w:b/>
          <w:sz w:val="44"/>
          <w:szCs w:val="44"/>
          <w:lang w:val="en-IN"/>
        </w:rPr>
        <w:t xml:space="preserve"> now.</w:t>
      </w:r>
    </w:p>
    <w:p w14:paraId="0A1D3821" w14:textId="29E939F4" w:rsidR="002A4E96" w:rsidRDefault="002A4E96" w:rsidP="003D3D8A">
      <w:pPr>
        <w:rPr>
          <w:b/>
          <w:sz w:val="44"/>
          <w:szCs w:val="44"/>
          <w:lang w:val="en-IN"/>
        </w:rPr>
      </w:pPr>
      <w:r w:rsidRPr="002A4E96">
        <w:rPr>
          <w:b/>
          <w:sz w:val="44"/>
          <w:szCs w:val="44"/>
          <w:lang w:val="en-IN"/>
        </w:rPr>
        <w:drawing>
          <wp:inline distT="0" distB="0" distL="0" distR="0" wp14:anchorId="73610B52" wp14:editId="54F63B79">
            <wp:extent cx="2400300" cy="3119072"/>
            <wp:effectExtent l="0" t="0" r="0" b="0"/>
            <wp:docPr id="135523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31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6491" cy="312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FFC4" w14:textId="554A382F" w:rsidR="002A4E96" w:rsidRPr="002A4E96" w:rsidRDefault="002A4E96" w:rsidP="003D3D8A">
      <w:pPr>
        <w:pStyle w:val="ListParagraph"/>
        <w:numPr>
          <w:ilvl w:val="0"/>
          <w:numId w:val="3"/>
        </w:numPr>
        <w:rPr>
          <w:b/>
          <w:sz w:val="44"/>
          <w:szCs w:val="44"/>
          <w:lang w:val="en-IN"/>
        </w:rPr>
      </w:pPr>
      <w:r w:rsidRPr="002A4E96">
        <w:rPr>
          <w:b/>
          <w:sz w:val="44"/>
          <w:szCs w:val="44"/>
          <w:lang w:val="en-IN"/>
        </w:rPr>
        <w:lastRenderedPageBreak/>
        <w:t xml:space="preserve">To schedule the build, click the required link under </w:t>
      </w:r>
      <w:r w:rsidRPr="002A4E96">
        <w:rPr>
          <w:b/>
          <w:bCs/>
          <w:sz w:val="44"/>
          <w:szCs w:val="44"/>
          <w:lang w:val="en-IN"/>
        </w:rPr>
        <w:t>Permalinks</w:t>
      </w:r>
    </w:p>
    <w:p w14:paraId="2C0A1753" w14:textId="271CA375" w:rsidR="003D3D8A" w:rsidRDefault="002A4E96" w:rsidP="003D3D8A">
      <w:pPr>
        <w:rPr>
          <w:b/>
          <w:sz w:val="44"/>
          <w:szCs w:val="44"/>
          <w:lang w:val="en-IN"/>
        </w:rPr>
      </w:pPr>
      <w:r w:rsidRPr="002A4E96">
        <w:rPr>
          <w:b/>
          <w:sz w:val="44"/>
          <w:szCs w:val="44"/>
          <w:lang w:val="en-IN"/>
        </w:rPr>
        <w:drawing>
          <wp:inline distT="0" distB="0" distL="0" distR="0" wp14:anchorId="10B77814" wp14:editId="085F2864">
            <wp:extent cx="5234882" cy="3055620"/>
            <wp:effectExtent l="0" t="0" r="0" b="0"/>
            <wp:docPr id="108252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22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6956" cy="305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7851" w14:textId="644A9239" w:rsidR="002A4E96" w:rsidRPr="002A4E96" w:rsidRDefault="002A4E96" w:rsidP="003D3D8A">
      <w:pPr>
        <w:pStyle w:val="ListParagraph"/>
        <w:numPr>
          <w:ilvl w:val="0"/>
          <w:numId w:val="3"/>
        </w:numPr>
        <w:rPr>
          <w:b/>
          <w:bCs/>
          <w:sz w:val="44"/>
          <w:szCs w:val="44"/>
          <w:lang w:val="en-IN"/>
        </w:rPr>
      </w:pPr>
      <w:r w:rsidRPr="002A4E96">
        <w:rPr>
          <w:b/>
          <w:bCs/>
          <w:sz w:val="44"/>
          <w:szCs w:val="44"/>
          <w:lang w:val="en-IN"/>
        </w:rPr>
        <w:t xml:space="preserve">Click on </w:t>
      </w:r>
      <w:r w:rsidRPr="002A4E96">
        <w:rPr>
          <w:b/>
          <w:sz w:val="44"/>
          <w:szCs w:val="44"/>
          <w:lang w:val="en-IN"/>
        </w:rPr>
        <w:t xml:space="preserve">Console Output </w:t>
      </w:r>
      <w:r w:rsidRPr="002A4E96">
        <w:rPr>
          <w:b/>
          <w:bCs/>
          <w:sz w:val="44"/>
          <w:szCs w:val="44"/>
          <w:lang w:val="en-IN"/>
        </w:rPr>
        <w:t xml:space="preserve">to </w:t>
      </w:r>
      <w:r w:rsidRPr="002A4E96">
        <w:rPr>
          <w:b/>
          <w:sz w:val="44"/>
          <w:szCs w:val="44"/>
          <w:lang w:val="en-IN"/>
        </w:rPr>
        <w:t>check out the process during the build process</w:t>
      </w:r>
    </w:p>
    <w:p w14:paraId="7DB03404" w14:textId="66906E50" w:rsidR="004E5405" w:rsidRPr="003D3D8A" w:rsidRDefault="002A4E96" w:rsidP="002A4E96">
      <w:pPr>
        <w:rPr>
          <w:sz w:val="52"/>
          <w:szCs w:val="52"/>
        </w:rPr>
      </w:pPr>
      <w:r w:rsidRPr="002A4E96">
        <w:rPr>
          <w:sz w:val="52"/>
          <w:szCs w:val="52"/>
        </w:rPr>
        <w:drawing>
          <wp:inline distT="0" distB="0" distL="0" distR="0" wp14:anchorId="4DE4D2D2" wp14:editId="50F741B2">
            <wp:extent cx="5983807" cy="3055620"/>
            <wp:effectExtent l="0" t="0" r="0" b="0"/>
            <wp:docPr id="190647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778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3657" cy="30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405" w:rsidRPr="003D3D8A" w:rsidSect="003D3D8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4464"/>
    <w:multiLevelType w:val="hybridMultilevel"/>
    <w:tmpl w:val="ECB8D70A"/>
    <w:lvl w:ilvl="0" w:tplc="08445B66">
      <w:start w:val="1"/>
      <w:numFmt w:val="decimal"/>
      <w:lvlText w:val="2.%1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4256F"/>
    <w:multiLevelType w:val="hybridMultilevel"/>
    <w:tmpl w:val="DE5885E2"/>
    <w:lvl w:ilvl="0" w:tplc="8132DC24"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EA4233"/>
    <w:multiLevelType w:val="hybridMultilevel"/>
    <w:tmpl w:val="C3F8739A"/>
    <w:lvl w:ilvl="0" w:tplc="CF86FF40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673681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15557498">
    <w:abstractNumId w:val="1"/>
  </w:num>
  <w:num w:numId="3" w16cid:durableId="412120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D8A"/>
    <w:rsid w:val="002A4E96"/>
    <w:rsid w:val="003D3D8A"/>
    <w:rsid w:val="004E5405"/>
    <w:rsid w:val="00DF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A5CFD"/>
  <w15:chartTrackingRefBased/>
  <w15:docId w15:val="{4AC1B470-89DB-4E72-8A1B-7F992D37A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D8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D8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D8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D8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D8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D8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D8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D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D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D8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D8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D8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D8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Dushyant Singh Raghav</dc:creator>
  <cp:keywords/>
  <dc:description/>
  <cp:lastModifiedBy>Dushyant Singh Raghav</cp:lastModifiedBy>
  <cp:revision>1</cp:revision>
  <dcterms:created xsi:type="dcterms:W3CDTF">2025-09-25T06:36:00Z</dcterms:created>
  <dcterms:modified xsi:type="dcterms:W3CDTF">2025-09-25T07:26:00Z</dcterms:modified>
</cp:coreProperties>
</file>