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C6E" w:rsidRPr="00751E71" w:rsidRDefault="002615AB" w:rsidP="00751E71">
      <w:pPr>
        <w:spacing w:line="240" w:lineRule="auto"/>
        <w:contextualSpacing/>
        <w:jc w:val="center"/>
        <w:rPr>
          <w:rFonts w:ascii="Arial" w:hAnsi="Arial" w:cs="Arial"/>
          <w:b/>
          <w:color w:val="000000" w:themeColor="text1"/>
          <w:sz w:val="28"/>
          <w:szCs w:val="28"/>
        </w:rPr>
      </w:pPr>
      <w:r w:rsidRPr="00751E71">
        <w:rPr>
          <w:rFonts w:ascii="Arial" w:hAnsi="Arial" w:cs="Arial"/>
          <w:b/>
          <w:color w:val="000000" w:themeColor="text1"/>
          <w:sz w:val="28"/>
          <w:szCs w:val="28"/>
        </w:rPr>
        <w:t xml:space="preserve">Advance Excel Assignment </w:t>
      </w:r>
      <w:r w:rsidR="006F3372">
        <w:rPr>
          <w:rFonts w:ascii="Arial" w:hAnsi="Arial" w:cs="Arial"/>
          <w:b/>
          <w:color w:val="000000" w:themeColor="text1"/>
          <w:sz w:val="28"/>
          <w:szCs w:val="28"/>
        </w:rPr>
        <w:t>20</w:t>
      </w:r>
      <w:bookmarkStart w:id="0" w:name="_GoBack"/>
      <w:bookmarkEnd w:id="0"/>
    </w:p>
    <w:p w:rsidR="003962CA" w:rsidRPr="00751E71" w:rsidRDefault="003962CA" w:rsidP="00751E71">
      <w:pPr>
        <w:pStyle w:val="numdef"/>
        <w:numPr>
          <w:ilvl w:val="0"/>
          <w:numId w:val="40"/>
        </w:numPr>
        <w:shd w:val="clear" w:color="auto" w:fill="FFFFFF"/>
        <w:spacing w:after="160" w:afterAutospacing="0"/>
        <w:rPr>
          <w:rFonts w:ascii="Arial" w:hAnsi="Arial" w:cs="Arial"/>
          <w:color w:val="000000" w:themeColor="text1"/>
          <w:sz w:val="22"/>
          <w:szCs w:val="22"/>
        </w:rPr>
      </w:pPr>
      <w:r w:rsidRPr="00751E71">
        <w:rPr>
          <w:rFonts w:ascii="Arial" w:hAnsi="Arial" w:cs="Arial"/>
          <w:sz w:val="22"/>
          <w:szCs w:val="22"/>
        </w:rPr>
        <w:t>Write a VBA code to select the cells from A5 to C10. Give it a name “Data Analytics” and fill the cells with the following cells “This is Excel VBA”</w:t>
      </w:r>
    </w:p>
    <w:p w:rsidR="005466D1" w:rsidRPr="00751E71" w:rsidRDefault="00EA4178" w:rsidP="00751E71">
      <w:pPr>
        <w:pStyle w:val="numdef"/>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Ans.</w:t>
      </w:r>
      <w:r w:rsidR="00786DC1" w:rsidRPr="00751E71">
        <w:rPr>
          <w:rFonts w:ascii="Arial" w:hAnsi="Arial" w:cs="Arial"/>
          <w:color w:val="000000" w:themeColor="text1"/>
          <w:sz w:val="22"/>
          <w:szCs w:val="22"/>
        </w:rPr>
        <w:tab/>
      </w:r>
      <w:r w:rsidR="005466D1" w:rsidRPr="00751E71">
        <w:rPr>
          <w:rFonts w:ascii="Arial" w:hAnsi="Arial" w:cs="Arial"/>
          <w:noProof/>
          <w:sz w:val="22"/>
          <w:szCs w:val="22"/>
        </w:rPr>
        <w:drawing>
          <wp:inline distT="0" distB="0" distL="0" distR="0" wp14:anchorId="58338397" wp14:editId="4B4C13B8">
            <wp:extent cx="2011045" cy="1130300"/>
            <wp:effectExtent l="0" t="0" r="8255" b="0"/>
            <wp:docPr id="1" name="Picture 1" descr="C:\Users\Abhishek\AppData\Local\Microsoft\Windows\INetCache\Content.Word\Screenshot (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shek\AppData\Local\Microsoft\Windows\INetCache\Content.Word\Screenshot (41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1045" cy="1130300"/>
                    </a:xfrm>
                    <a:prstGeom prst="rect">
                      <a:avLst/>
                    </a:prstGeom>
                    <a:noFill/>
                    <a:ln>
                      <a:noFill/>
                    </a:ln>
                  </pic:spPr>
                </pic:pic>
              </a:graphicData>
            </a:graphic>
          </wp:inline>
        </w:drawing>
      </w:r>
    </w:p>
    <w:p w:rsidR="005466D1" w:rsidRPr="00751E71" w:rsidRDefault="005466D1" w:rsidP="00751E71">
      <w:pPr>
        <w:pStyle w:val="NormalWeb"/>
        <w:numPr>
          <w:ilvl w:val="0"/>
          <w:numId w:val="40"/>
        </w:numPr>
        <w:shd w:val="clear" w:color="auto" w:fill="FFFFFF"/>
        <w:spacing w:before="360" w:after="160" w:afterAutospacing="0"/>
        <w:rPr>
          <w:rFonts w:ascii="Arial" w:hAnsi="Arial" w:cs="Arial"/>
          <w:color w:val="000000" w:themeColor="text1"/>
          <w:sz w:val="22"/>
          <w:szCs w:val="22"/>
        </w:rPr>
      </w:pPr>
      <w:r w:rsidRPr="00751E71">
        <w:rPr>
          <w:rFonts w:ascii="Arial" w:hAnsi="Arial" w:cs="Arial"/>
          <w:sz w:val="22"/>
          <w:szCs w:val="22"/>
        </w:rPr>
        <w:t xml:space="preserve">Use the above data and write a VBA code using the following statements to display in the next column if the number is odd or even </w:t>
      </w:r>
    </w:p>
    <w:p w:rsidR="005466D1" w:rsidRPr="00751E71" w:rsidRDefault="005466D1" w:rsidP="00751E71">
      <w:pPr>
        <w:pStyle w:val="NormalWeb"/>
        <w:shd w:val="clear" w:color="auto" w:fill="FFFFFF"/>
        <w:spacing w:before="360" w:after="160" w:afterAutospacing="0"/>
        <w:ind w:left="360" w:firstLine="360"/>
        <w:rPr>
          <w:rFonts w:ascii="Arial" w:hAnsi="Arial" w:cs="Arial"/>
          <w:sz w:val="22"/>
          <w:szCs w:val="22"/>
        </w:rPr>
      </w:pPr>
      <w:r w:rsidRPr="00751E71">
        <w:rPr>
          <w:rFonts w:ascii="Arial" w:hAnsi="Arial" w:cs="Arial"/>
          <w:sz w:val="22"/>
          <w:szCs w:val="22"/>
        </w:rPr>
        <w:t xml:space="preserve">a. IF ELSE statement </w:t>
      </w:r>
    </w:p>
    <w:p w:rsidR="005466D1" w:rsidRPr="00751E71" w:rsidRDefault="005466D1" w:rsidP="00751E71">
      <w:pPr>
        <w:pStyle w:val="NormalWeb"/>
        <w:shd w:val="clear" w:color="auto" w:fill="FFFFFF"/>
        <w:spacing w:before="360" w:after="160" w:afterAutospacing="0"/>
        <w:ind w:left="360" w:firstLine="360"/>
        <w:rPr>
          <w:rFonts w:ascii="Arial" w:hAnsi="Arial" w:cs="Arial"/>
          <w:sz w:val="22"/>
          <w:szCs w:val="22"/>
        </w:rPr>
      </w:pPr>
      <w:r w:rsidRPr="00751E71">
        <w:rPr>
          <w:rFonts w:ascii="Arial" w:hAnsi="Arial" w:cs="Arial"/>
          <w:sz w:val="22"/>
          <w:szCs w:val="22"/>
        </w:rPr>
        <w:t xml:space="preserve">b. Select Case statement </w:t>
      </w:r>
    </w:p>
    <w:p w:rsidR="005466D1" w:rsidRPr="00751E71" w:rsidRDefault="005466D1" w:rsidP="00751E71">
      <w:pPr>
        <w:pStyle w:val="NormalWeb"/>
        <w:shd w:val="clear" w:color="auto" w:fill="FFFFFF"/>
        <w:spacing w:before="360" w:after="160" w:afterAutospacing="0"/>
        <w:ind w:left="360" w:firstLine="360"/>
        <w:rPr>
          <w:rFonts w:ascii="Arial" w:hAnsi="Arial" w:cs="Arial"/>
          <w:sz w:val="22"/>
          <w:szCs w:val="22"/>
        </w:rPr>
      </w:pPr>
      <w:proofErr w:type="gramStart"/>
      <w:r w:rsidRPr="00751E71">
        <w:rPr>
          <w:rFonts w:ascii="Arial" w:hAnsi="Arial" w:cs="Arial"/>
          <w:sz w:val="22"/>
          <w:szCs w:val="22"/>
        </w:rPr>
        <w:t>c</w:t>
      </w:r>
      <w:proofErr w:type="gramEnd"/>
      <w:r w:rsidRPr="00751E71">
        <w:rPr>
          <w:rFonts w:ascii="Arial" w:hAnsi="Arial" w:cs="Arial"/>
          <w:sz w:val="22"/>
          <w:szCs w:val="22"/>
        </w:rPr>
        <w:t>. For Next Statement</w:t>
      </w:r>
    </w:p>
    <w:p w:rsidR="005466D1" w:rsidRPr="00751E71" w:rsidRDefault="00327868" w:rsidP="00751E71">
      <w:pPr>
        <w:pStyle w:val="NormalWeb"/>
        <w:shd w:val="clear" w:color="auto" w:fill="FFFFFF"/>
        <w:spacing w:before="360" w:after="160" w:afterAutospacing="0"/>
        <w:rPr>
          <w:rFonts w:ascii="Arial" w:hAnsi="Arial" w:cs="Arial"/>
          <w:color w:val="000000" w:themeColor="text1"/>
          <w:sz w:val="22"/>
          <w:szCs w:val="22"/>
        </w:rPr>
      </w:pPr>
      <w:r w:rsidRPr="00751E71">
        <w:rPr>
          <w:rFonts w:ascii="Arial" w:hAnsi="Arial" w:cs="Arial"/>
          <w:color w:val="000000" w:themeColor="text1"/>
          <w:sz w:val="22"/>
          <w:szCs w:val="22"/>
        </w:rPr>
        <w:t>Ans.</w:t>
      </w:r>
      <w:r w:rsidRPr="00751E71">
        <w:rPr>
          <w:rFonts w:ascii="Arial" w:hAnsi="Arial" w:cs="Arial"/>
          <w:color w:val="000000" w:themeColor="text1"/>
          <w:sz w:val="22"/>
          <w:szCs w:val="22"/>
        </w:rPr>
        <w:tab/>
      </w:r>
      <w:r w:rsidR="003F26C3" w:rsidRPr="00751E71">
        <w:rPr>
          <w:rFonts w:ascii="Arial" w:hAnsi="Arial" w:cs="Arial"/>
          <w:noProof/>
          <w:sz w:val="22"/>
          <w:szCs w:val="22"/>
        </w:rPr>
        <w:drawing>
          <wp:inline distT="0" distB="0" distL="0" distR="0">
            <wp:extent cx="2049145" cy="1143000"/>
            <wp:effectExtent l="0" t="0" r="8255" b="0"/>
            <wp:docPr id="2" name="Picture 2" descr="C:\Users\Abhishek\AppData\Local\Microsoft\Windows\INetCache\Content.Word\Screenshot (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hishek\AppData\Local\Microsoft\Windows\INetCache\Content.Word\Screenshot (41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9145" cy="1143000"/>
                    </a:xfrm>
                    <a:prstGeom prst="rect">
                      <a:avLst/>
                    </a:prstGeom>
                    <a:noFill/>
                    <a:ln>
                      <a:noFill/>
                    </a:ln>
                  </pic:spPr>
                </pic:pic>
              </a:graphicData>
            </a:graphic>
          </wp:inline>
        </w:drawing>
      </w:r>
    </w:p>
    <w:p w:rsidR="00327868" w:rsidRPr="00751E71" w:rsidRDefault="005466D1" w:rsidP="00751E71">
      <w:pPr>
        <w:pStyle w:val="ListParagraph"/>
        <w:numPr>
          <w:ilvl w:val="0"/>
          <w:numId w:val="40"/>
        </w:numPr>
        <w:shd w:val="clear" w:color="auto" w:fill="FFFFFF"/>
        <w:spacing w:before="300" w:line="240" w:lineRule="auto"/>
        <w:rPr>
          <w:rFonts w:ascii="Arial" w:eastAsia="Times New Roman" w:hAnsi="Arial" w:cs="Arial"/>
          <w:color w:val="000000" w:themeColor="text1"/>
        </w:rPr>
      </w:pPr>
      <w:r w:rsidRPr="00751E71">
        <w:rPr>
          <w:rFonts w:ascii="Arial" w:hAnsi="Arial" w:cs="Arial"/>
        </w:rPr>
        <w:t>What are the types of errors that you usually see in VBA?</w:t>
      </w:r>
    </w:p>
    <w:p w:rsidR="00204A87" w:rsidRPr="00751E71" w:rsidRDefault="00204A87" w:rsidP="00751E71">
      <w:pPr>
        <w:shd w:val="clear" w:color="auto" w:fill="FFFFFF"/>
        <w:spacing w:before="300" w:line="240" w:lineRule="auto"/>
        <w:rPr>
          <w:rFonts w:ascii="Arial" w:hAnsi="Arial" w:cs="Arial"/>
          <w:color w:val="000000" w:themeColor="text1"/>
        </w:rPr>
      </w:pPr>
      <w:r w:rsidRPr="00751E71">
        <w:rPr>
          <w:rFonts w:ascii="Arial" w:eastAsia="Times New Roman" w:hAnsi="Arial" w:cs="Arial"/>
          <w:color w:val="000000" w:themeColor="text1"/>
        </w:rPr>
        <w:t>Ans.</w:t>
      </w:r>
      <w:r w:rsidRPr="00751E71">
        <w:rPr>
          <w:rFonts w:ascii="Arial" w:eastAsia="Times New Roman" w:hAnsi="Arial" w:cs="Arial"/>
          <w:color w:val="000000" w:themeColor="text1"/>
        </w:rPr>
        <w:tab/>
      </w:r>
      <w:r w:rsidRPr="00751E71">
        <w:rPr>
          <w:rFonts w:ascii="Arial" w:hAnsi="Arial" w:cs="Arial"/>
          <w:color w:val="000000" w:themeColor="text1"/>
        </w:rPr>
        <w:t>There are some common types of errors.</w:t>
      </w:r>
    </w:p>
    <w:p w:rsidR="00204A87" w:rsidRPr="00751E71" w:rsidRDefault="00204A87" w:rsidP="00751E71">
      <w:pPr>
        <w:pStyle w:val="ListParagraph"/>
        <w:numPr>
          <w:ilvl w:val="0"/>
          <w:numId w:val="41"/>
        </w:numPr>
        <w:shd w:val="clear" w:color="auto" w:fill="FFFFFF"/>
        <w:spacing w:before="300" w:line="240" w:lineRule="auto"/>
        <w:rPr>
          <w:rFonts w:ascii="Arial" w:hAnsi="Arial" w:cs="Arial"/>
          <w:color w:val="000000" w:themeColor="text1"/>
        </w:rPr>
      </w:pPr>
      <w:r w:rsidRPr="00751E71">
        <w:rPr>
          <w:rFonts w:ascii="Arial" w:hAnsi="Arial" w:cs="Arial"/>
          <w:color w:val="000000" w:themeColor="text1"/>
        </w:rPr>
        <w:t xml:space="preserve">Syntax Errors: These errors occur when the VBA code violates the correct syntax rules. </w:t>
      </w:r>
    </w:p>
    <w:p w:rsidR="00204A87" w:rsidRPr="00751E71" w:rsidRDefault="00204A87" w:rsidP="00751E71">
      <w:pPr>
        <w:pStyle w:val="ListParagraph"/>
        <w:numPr>
          <w:ilvl w:val="0"/>
          <w:numId w:val="41"/>
        </w:numPr>
        <w:shd w:val="clear" w:color="auto" w:fill="FFFFFF"/>
        <w:spacing w:before="300" w:line="240" w:lineRule="auto"/>
        <w:rPr>
          <w:rFonts w:ascii="Arial" w:hAnsi="Arial" w:cs="Arial"/>
          <w:color w:val="000000" w:themeColor="text1"/>
        </w:rPr>
      </w:pPr>
      <w:r w:rsidRPr="00751E71">
        <w:rPr>
          <w:rFonts w:ascii="Arial" w:hAnsi="Arial" w:cs="Arial"/>
          <w:color w:val="000000" w:themeColor="text1"/>
        </w:rPr>
        <w:t>Runtime Errors: These errors occur during the execution of the code. They ca</w:t>
      </w:r>
      <w:r w:rsidRPr="00751E71">
        <w:rPr>
          <w:rFonts w:ascii="Arial" w:hAnsi="Arial" w:cs="Arial"/>
          <w:color w:val="000000" w:themeColor="text1"/>
        </w:rPr>
        <w:t>n be caused by various reasons.</w:t>
      </w:r>
    </w:p>
    <w:p w:rsidR="00204A87" w:rsidRPr="00751E71" w:rsidRDefault="00204A87" w:rsidP="00751E71">
      <w:pPr>
        <w:pStyle w:val="ListParagraph"/>
        <w:numPr>
          <w:ilvl w:val="0"/>
          <w:numId w:val="41"/>
        </w:numPr>
        <w:shd w:val="clear" w:color="auto" w:fill="FFFFFF"/>
        <w:spacing w:before="300" w:line="240" w:lineRule="auto"/>
        <w:rPr>
          <w:rFonts w:ascii="Arial" w:hAnsi="Arial" w:cs="Arial"/>
          <w:color w:val="000000" w:themeColor="text1"/>
        </w:rPr>
      </w:pPr>
      <w:r w:rsidRPr="00751E71">
        <w:rPr>
          <w:rFonts w:ascii="Arial" w:hAnsi="Arial" w:cs="Arial"/>
          <w:color w:val="000000" w:themeColor="text1"/>
        </w:rPr>
        <w:t xml:space="preserve">Logic Errors: Logic errors occur when the code doesn't produce the expected results due to flaws in the program's logic. </w:t>
      </w:r>
    </w:p>
    <w:p w:rsidR="00204A87" w:rsidRPr="00751E71" w:rsidRDefault="00204A87" w:rsidP="00751E71">
      <w:pPr>
        <w:pStyle w:val="ListParagraph"/>
        <w:numPr>
          <w:ilvl w:val="0"/>
          <w:numId w:val="41"/>
        </w:numPr>
        <w:shd w:val="clear" w:color="auto" w:fill="FFFFFF"/>
        <w:spacing w:before="300" w:line="240" w:lineRule="auto"/>
        <w:rPr>
          <w:rFonts w:ascii="Arial" w:hAnsi="Arial" w:cs="Arial"/>
          <w:color w:val="000000" w:themeColor="text1"/>
        </w:rPr>
      </w:pPr>
      <w:r w:rsidRPr="00751E71">
        <w:rPr>
          <w:rFonts w:ascii="Arial" w:hAnsi="Arial" w:cs="Arial"/>
          <w:color w:val="000000" w:themeColor="text1"/>
        </w:rPr>
        <w:t>Object Errors: These errors occur when working with objects in Excel.</w:t>
      </w:r>
    </w:p>
    <w:p w:rsidR="00204A87" w:rsidRPr="00751E71" w:rsidRDefault="00204A87" w:rsidP="00751E71">
      <w:pPr>
        <w:pStyle w:val="ListParagraph"/>
        <w:numPr>
          <w:ilvl w:val="0"/>
          <w:numId w:val="41"/>
        </w:numPr>
        <w:shd w:val="clear" w:color="auto" w:fill="FFFFFF"/>
        <w:spacing w:before="300" w:line="240" w:lineRule="auto"/>
        <w:rPr>
          <w:rFonts w:ascii="Arial" w:hAnsi="Arial" w:cs="Arial"/>
          <w:color w:val="000000" w:themeColor="text1"/>
        </w:rPr>
      </w:pPr>
      <w:r w:rsidRPr="00751E71">
        <w:rPr>
          <w:rFonts w:ascii="Arial" w:hAnsi="Arial" w:cs="Arial"/>
          <w:color w:val="000000" w:themeColor="text1"/>
        </w:rPr>
        <w:t>Compilation Errors: Compilation errors occur when the code fails to compile due to issues.</w:t>
      </w:r>
    </w:p>
    <w:p w:rsidR="00204A87" w:rsidRPr="00751E71" w:rsidRDefault="00204A87" w:rsidP="00751E71">
      <w:pPr>
        <w:pStyle w:val="ListParagraph"/>
        <w:numPr>
          <w:ilvl w:val="0"/>
          <w:numId w:val="41"/>
        </w:numPr>
        <w:shd w:val="clear" w:color="auto" w:fill="FFFFFF"/>
        <w:spacing w:before="300" w:line="240" w:lineRule="auto"/>
        <w:rPr>
          <w:rFonts w:ascii="Arial" w:hAnsi="Arial" w:cs="Arial"/>
          <w:color w:val="000000" w:themeColor="text1"/>
        </w:rPr>
      </w:pPr>
      <w:r w:rsidRPr="00751E71">
        <w:rPr>
          <w:rFonts w:ascii="Arial" w:hAnsi="Arial" w:cs="Arial"/>
          <w:color w:val="000000" w:themeColor="text1"/>
        </w:rPr>
        <w:t xml:space="preserve">Overflow Errors: Overflow errors occur when a value exceeds the allowable range for the data type. </w:t>
      </w:r>
    </w:p>
    <w:p w:rsidR="00204A87" w:rsidRPr="00751E71" w:rsidRDefault="00204A87" w:rsidP="00751E71">
      <w:pPr>
        <w:pStyle w:val="ListParagraph"/>
        <w:numPr>
          <w:ilvl w:val="0"/>
          <w:numId w:val="41"/>
        </w:numPr>
        <w:shd w:val="clear" w:color="auto" w:fill="FFFFFF"/>
        <w:spacing w:before="300" w:line="240" w:lineRule="auto"/>
        <w:rPr>
          <w:rFonts w:ascii="Arial" w:hAnsi="Arial" w:cs="Arial"/>
          <w:color w:val="000000" w:themeColor="text1"/>
        </w:rPr>
      </w:pPr>
      <w:r w:rsidRPr="00751E71">
        <w:rPr>
          <w:rFonts w:ascii="Arial" w:hAnsi="Arial" w:cs="Arial"/>
          <w:color w:val="000000" w:themeColor="text1"/>
        </w:rPr>
        <w:t>Type Mismatch Errors: Type mismatch errors occur when there is an incompatible data type assignment or comparison.</w:t>
      </w:r>
    </w:p>
    <w:p w:rsidR="001D00DE" w:rsidRPr="00751E71" w:rsidRDefault="00204A87" w:rsidP="00751E71">
      <w:pPr>
        <w:pStyle w:val="ListParagraph"/>
        <w:numPr>
          <w:ilvl w:val="0"/>
          <w:numId w:val="41"/>
        </w:numPr>
        <w:shd w:val="clear" w:color="auto" w:fill="FFFFFF"/>
        <w:spacing w:before="300" w:line="240" w:lineRule="auto"/>
        <w:rPr>
          <w:rFonts w:ascii="Arial" w:hAnsi="Arial" w:cs="Arial"/>
          <w:color w:val="000000" w:themeColor="text1"/>
        </w:rPr>
      </w:pPr>
      <w:r w:rsidRPr="00751E71">
        <w:rPr>
          <w:rFonts w:ascii="Arial" w:hAnsi="Arial" w:cs="Arial"/>
          <w:color w:val="000000" w:themeColor="text1"/>
        </w:rPr>
        <w:lastRenderedPageBreak/>
        <w:t>File Access Errors: These errors occur when there are issues accessing files, such as attempting to open a file that doesn't exist, insufficient permissions to access a file.</w:t>
      </w:r>
    </w:p>
    <w:p w:rsidR="00204A87" w:rsidRPr="00751E71" w:rsidRDefault="00204A87" w:rsidP="00751E71">
      <w:pPr>
        <w:shd w:val="clear" w:color="auto" w:fill="FFFFFF"/>
        <w:spacing w:before="300" w:line="240" w:lineRule="auto"/>
        <w:rPr>
          <w:rFonts w:ascii="Arial" w:hAnsi="Arial" w:cs="Arial"/>
          <w:color w:val="000000" w:themeColor="text1"/>
        </w:rPr>
      </w:pPr>
    </w:p>
    <w:p w:rsidR="005466D1" w:rsidRPr="00751E71" w:rsidRDefault="005466D1" w:rsidP="00751E71">
      <w:pPr>
        <w:pStyle w:val="ListParagraph"/>
        <w:numPr>
          <w:ilvl w:val="0"/>
          <w:numId w:val="40"/>
        </w:numPr>
        <w:shd w:val="clear" w:color="auto" w:fill="FFFFFF"/>
        <w:spacing w:before="300" w:line="240" w:lineRule="auto"/>
        <w:rPr>
          <w:rFonts w:ascii="Arial" w:hAnsi="Arial" w:cs="Arial"/>
          <w:color w:val="000000" w:themeColor="text1"/>
        </w:rPr>
      </w:pPr>
      <w:r w:rsidRPr="00751E71">
        <w:rPr>
          <w:rFonts w:ascii="Arial" w:hAnsi="Arial" w:cs="Arial"/>
        </w:rPr>
        <w:t xml:space="preserve"> How do you handle Runtime errors in VBA?</w:t>
      </w:r>
    </w:p>
    <w:p w:rsidR="00204A87" w:rsidRPr="00751E71" w:rsidRDefault="005466D1" w:rsidP="00751E71">
      <w:pPr>
        <w:pStyle w:val="NormalWeb"/>
        <w:shd w:val="clear" w:color="auto" w:fill="FFFFFF"/>
        <w:spacing w:after="160" w:afterAutospacing="0"/>
        <w:ind w:left="720" w:hanging="720"/>
        <w:rPr>
          <w:rFonts w:ascii="Arial" w:hAnsi="Arial" w:cs="Arial"/>
          <w:color w:val="000000" w:themeColor="text1"/>
          <w:sz w:val="22"/>
          <w:szCs w:val="22"/>
        </w:rPr>
      </w:pPr>
      <w:r w:rsidRPr="00751E71">
        <w:rPr>
          <w:rFonts w:ascii="Arial" w:hAnsi="Arial" w:cs="Arial"/>
          <w:color w:val="000000" w:themeColor="text1"/>
          <w:sz w:val="22"/>
          <w:szCs w:val="22"/>
        </w:rPr>
        <w:t>Ans.</w:t>
      </w:r>
      <w:r w:rsidR="00204A87" w:rsidRPr="00751E71">
        <w:rPr>
          <w:rFonts w:ascii="Arial" w:hAnsi="Arial" w:cs="Arial"/>
          <w:color w:val="000000" w:themeColor="text1"/>
          <w:sz w:val="22"/>
          <w:szCs w:val="22"/>
        </w:rPr>
        <w:tab/>
      </w:r>
      <w:r w:rsidR="00204A87" w:rsidRPr="00751E71">
        <w:rPr>
          <w:rFonts w:ascii="Arial" w:hAnsi="Arial" w:cs="Arial"/>
          <w:color w:val="000000" w:themeColor="text1"/>
          <w:sz w:val="22"/>
          <w:szCs w:val="22"/>
        </w:rPr>
        <w:t>Runtime errors are those that occur when the co</w:t>
      </w:r>
      <w:r w:rsidR="00204A87" w:rsidRPr="00751E71">
        <w:rPr>
          <w:rFonts w:ascii="Arial" w:hAnsi="Arial" w:cs="Arial"/>
          <w:color w:val="000000" w:themeColor="text1"/>
          <w:sz w:val="22"/>
          <w:szCs w:val="22"/>
        </w:rPr>
        <w:t xml:space="preserve">de is running. </w:t>
      </w:r>
      <w:r w:rsidR="00204A87" w:rsidRPr="00751E71">
        <w:rPr>
          <w:rFonts w:ascii="Arial" w:hAnsi="Arial" w:cs="Arial"/>
          <w:color w:val="000000" w:themeColor="text1"/>
          <w:sz w:val="22"/>
          <w:szCs w:val="22"/>
        </w:rPr>
        <w:t xml:space="preserve">Run time errors will occur only when all the syntax and compile </w:t>
      </w:r>
      <w:r w:rsidR="00204A87" w:rsidRPr="00751E71">
        <w:rPr>
          <w:rFonts w:ascii="Arial" w:hAnsi="Arial" w:cs="Arial"/>
          <w:color w:val="000000" w:themeColor="text1"/>
          <w:sz w:val="22"/>
          <w:szCs w:val="22"/>
        </w:rPr>
        <w:t>errors are being taken care of.</w:t>
      </w:r>
    </w:p>
    <w:p w:rsidR="00204A87" w:rsidRPr="00751E71" w:rsidRDefault="00204A87" w:rsidP="00751E71">
      <w:pPr>
        <w:pStyle w:val="NormalWeb"/>
        <w:shd w:val="clear" w:color="auto" w:fill="FFFFFF"/>
        <w:spacing w:after="160" w:afterAutospacing="0"/>
        <w:ind w:left="720"/>
        <w:rPr>
          <w:rFonts w:ascii="Arial" w:hAnsi="Arial" w:cs="Arial"/>
          <w:color w:val="000000" w:themeColor="text1"/>
          <w:sz w:val="22"/>
          <w:szCs w:val="22"/>
        </w:rPr>
      </w:pPr>
      <w:r w:rsidRPr="00751E71">
        <w:rPr>
          <w:rFonts w:ascii="Arial" w:hAnsi="Arial" w:cs="Arial"/>
          <w:color w:val="000000" w:themeColor="text1"/>
          <w:sz w:val="22"/>
          <w:szCs w:val="22"/>
        </w:rPr>
        <w:t xml:space="preserve">When a runtime error occurs, it will stop the code and show </w:t>
      </w:r>
      <w:r w:rsidRPr="00751E71">
        <w:rPr>
          <w:rFonts w:ascii="Arial" w:hAnsi="Arial" w:cs="Arial"/>
          <w:color w:val="000000" w:themeColor="text1"/>
          <w:sz w:val="22"/>
          <w:szCs w:val="22"/>
        </w:rPr>
        <w:t>us</w:t>
      </w:r>
      <w:r w:rsidRPr="00751E71">
        <w:rPr>
          <w:rFonts w:ascii="Arial" w:hAnsi="Arial" w:cs="Arial"/>
          <w:color w:val="000000" w:themeColor="text1"/>
          <w:sz w:val="22"/>
          <w:szCs w:val="22"/>
        </w:rPr>
        <w:t xml:space="preserve"> the error dialog box.</w:t>
      </w:r>
      <w:r w:rsidRPr="00751E71">
        <w:rPr>
          <w:rFonts w:ascii="Arial" w:hAnsi="Arial" w:cs="Arial"/>
          <w:color w:val="000000" w:themeColor="text1"/>
          <w:sz w:val="22"/>
          <w:szCs w:val="22"/>
        </w:rPr>
        <w:t xml:space="preserve"> </w:t>
      </w:r>
      <w:r w:rsidRPr="00751E71">
        <w:rPr>
          <w:rFonts w:ascii="Arial" w:hAnsi="Arial" w:cs="Arial"/>
          <w:color w:val="000000" w:themeColor="text1"/>
          <w:sz w:val="22"/>
          <w:szCs w:val="22"/>
        </w:rPr>
        <w:t>The message in the Run-time error dialog box is a little more helpful. It tries to explain the problem that can help we correct it.</w:t>
      </w:r>
    </w:p>
    <w:p w:rsidR="00204A87" w:rsidRPr="00751E71" w:rsidRDefault="00204A87" w:rsidP="00751E71">
      <w:pPr>
        <w:pStyle w:val="NormalWeb"/>
        <w:shd w:val="clear" w:color="auto" w:fill="FFFFFF"/>
        <w:spacing w:after="160" w:afterAutospacing="0"/>
        <w:ind w:left="720"/>
        <w:rPr>
          <w:rFonts w:ascii="Arial" w:hAnsi="Arial" w:cs="Arial"/>
          <w:color w:val="000000" w:themeColor="text1"/>
          <w:sz w:val="22"/>
          <w:szCs w:val="22"/>
        </w:rPr>
      </w:pPr>
      <w:r w:rsidRPr="00751E71">
        <w:rPr>
          <w:rFonts w:ascii="Arial" w:hAnsi="Arial" w:cs="Arial"/>
          <w:color w:val="000000" w:themeColor="text1"/>
          <w:sz w:val="22"/>
          <w:szCs w:val="22"/>
        </w:rPr>
        <w:t>We</w:t>
      </w:r>
      <w:r w:rsidRPr="00751E71">
        <w:rPr>
          <w:rFonts w:ascii="Arial" w:hAnsi="Arial" w:cs="Arial"/>
          <w:color w:val="000000" w:themeColor="text1"/>
          <w:sz w:val="22"/>
          <w:szCs w:val="22"/>
        </w:rPr>
        <w:t xml:space="preserve"> click on the Debug button, it will highlight the part of the cod</w:t>
      </w:r>
      <w:r w:rsidRPr="00751E71">
        <w:rPr>
          <w:rFonts w:ascii="Arial" w:hAnsi="Arial" w:cs="Arial"/>
          <w:color w:val="000000" w:themeColor="text1"/>
          <w:sz w:val="22"/>
          <w:szCs w:val="22"/>
        </w:rPr>
        <w:t xml:space="preserve">e that is leading to the error. </w:t>
      </w:r>
      <w:r w:rsidRPr="00751E71">
        <w:rPr>
          <w:rFonts w:ascii="Arial" w:hAnsi="Arial" w:cs="Arial"/>
          <w:color w:val="000000" w:themeColor="text1"/>
          <w:sz w:val="22"/>
          <w:szCs w:val="22"/>
        </w:rPr>
        <w:t>Click</w:t>
      </w:r>
      <w:r w:rsidRPr="00751E71">
        <w:rPr>
          <w:rFonts w:ascii="Arial" w:hAnsi="Arial" w:cs="Arial"/>
          <w:color w:val="000000" w:themeColor="text1"/>
          <w:sz w:val="22"/>
          <w:szCs w:val="22"/>
        </w:rPr>
        <w:t xml:space="preserve"> on Debug to highlight the code</w:t>
      </w:r>
    </w:p>
    <w:p w:rsidR="006E62A3" w:rsidRPr="00751E71" w:rsidRDefault="00204A87" w:rsidP="00751E71">
      <w:pPr>
        <w:pStyle w:val="NormalWeb"/>
        <w:shd w:val="clear" w:color="auto" w:fill="FFFFFF"/>
        <w:spacing w:after="160" w:afterAutospacing="0"/>
        <w:ind w:left="720"/>
        <w:rPr>
          <w:rFonts w:ascii="Arial" w:hAnsi="Arial" w:cs="Arial"/>
          <w:color w:val="000000" w:themeColor="text1"/>
          <w:sz w:val="22"/>
          <w:szCs w:val="22"/>
        </w:rPr>
      </w:pPr>
      <w:r w:rsidRPr="00751E71">
        <w:rPr>
          <w:rFonts w:ascii="Arial" w:hAnsi="Arial" w:cs="Arial"/>
          <w:color w:val="000000" w:themeColor="text1"/>
          <w:sz w:val="22"/>
          <w:szCs w:val="22"/>
        </w:rPr>
        <w:t>We</w:t>
      </w:r>
      <w:r w:rsidRPr="00751E71">
        <w:rPr>
          <w:rFonts w:ascii="Arial" w:hAnsi="Arial" w:cs="Arial"/>
          <w:color w:val="000000" w:themeColor="text1"/>
          <w:sz w:val="22"/>
          <w:szCs w:val="22"/>
        </w:rPr>
        <w:t xml:space="preserve"> have corrected the error, we can click on the Run button in the toolbar (or press F5) to continue running the code from where it left.</w:t>
      </w:r>
      <w:r w:rsidRPr="00751E71">
        <w:rPr>
          <w:rFonts w:ascii="Arial" w:hAnsi="Arial" w:cs="Arial"/>
          <w:color w:val="000000" w:themeColor="text1"/>
          <w:sz w:val="22"/>
          <w:szCs w:val="22"/>
        </w:rPr>
        <w:t xml:space="preserve"> </w:t>
      </w:r>
      <w:r w:rsidRPr="00751E71">
        <w:rPr>
          <w:rFonts w:ascii="Arial" w:hAnsi="Arial" w:cs="Arial"/>
          <w:color w:val="000000" w:themeColor="text1"/>
          <w:sz w:val="22"/>
          <w:szCs w:val="22"/>
        </w:rPr>
        <w:t>Or we can also click on the End button to come out of the code.</w:t>
      </w:r>
    </w:p>
    <w:p w:rsidR="00204A87" w:rsidRPr="00751E71" w:rsidRDefault="00204A87" w:rsidP="00751E71">
      <w:pPr>
        <w:pStyle w:val="NormalWeb"/>
        <w:numPr>
          <w:ilvl w:val="0"/>
          <w:numId w:val="40"/>
        </w:numPr>
        <w:shd w:val="clear" w:color="auto" w:fill="FFFFFF"/>
        <w:spacing w:after="160" w:afterAutospacing="0"/>
        <w:rPr>
          <w:rFonts w:ascii="Arial" w:hAnsi="Arial" w:cs="Arial"/>
          <w:sz w:val="22"/>
          <w:szCs w:val="22"/>
        </w:rPr>
      </w:pPr>
      <w:r w:rsidRPr="00751E71">
        <w:rPr>
          <w:rFonts w:ascii="Arial" w:hAnsi="Arial" w:cs="Arial"/>
          <w:sz w:val="22"/>
          <w:szCs w:val="22"/>
        </w:rPr>
        <w:t>Write some good practices to be followed by VBA users for handling errors</w:t>
      </w:r>
    </w:p>
    <w:p w:rsidR="00751E71" w:rsidRPr="00751E71" w:rsidRDefault="00204A87" w:rsidP="00751E71">
      <w:pPr>
        <w:pStyle w:val="NormalWeb"/>
        <w:shd w:val="clear" w:color="auto" w:fill="FFFFFF"/>
        <w:spacing w:after="160" w:afterAutospacing="0"/>
        <w:ind w:left="720" w:hanging="720"/>
        <w:rPr>
          <w:rFonts w:ascii="Arial" w:hAnsi="Arial" w:cs="Arial"/>
          <w:color w:val="000000" w:themeColor="text1"/>
          <w:sz w:val="22"/>
          <w:szCs w:val="22"/>
        </w:rPr>
      </w:pPr>
      <w:r w:rsidRPr="00751E71">
        <w:rPr>
          <w:rFonts w:ascii="Arial" w:hAnsi="Arial" w:cs="Arial"/>
          <w:color w:val="000000" w:themeColor="text1"/>
          <w:sz w:val="22"/>
          <w:szCs w:val="22"/>
        </w:rPr>
        <w:t>Ans.</w:t>
      </w:r>
      <w:r w:rsidRPr="00751E71">
        <w:rPr>
          <w:rFonts w:ascii="Arial" w:hAnsi="Arial" w:cs="Arial"/>
          <w:color w:val="000000" w:themeColor="text1"/>
          <w:sz w:val="22"/>
          <w:szCs w:val="22"/>
        </w:rPr>
        <w:tab/>
      </w:r>
      <w:r w:rsidRPr="00751E71">
        <w:rPr>
          <w:rFonts w:ascii="Arial" w:hAnsi="Arial" w:cs="Arial"/>
          <w:color w:val="000000" w:themeColor="text1"/>
          <w:sz w:val="22"/>
          <w:szCs w:val="22"/>
        </w:rPr>
        <w:t>When it comes to handling errors in VBA, following best practices c</w:t>
      </w:r>
      <w:r w:rsidR="00751E71" w:rsidRPr="00751E71">
        <w:rPr>
          <w:rFonts w:ascii="Arial" w:hAnsi="Arial" w:cs="Arial"/>
          <w:color w:val="000000" w:themeColor="text1"/>
          <w:sz w:val="22"/>
          <w:szCs w:val="22"/>
        </w:rPr>
        <w:t xml:space="preserve">an help improve the robustness </w:t>
      </w:r>
      <w:r w:rsidRPr="00751E71">
        <w:rPr>
          <w:rFonts w:ascii="Arial" w:hAnsi="Arial" w:cs="Arial"/>
          <w:color w:val="000000" w:themeColor="text1"/>
          <w:sz w:val="22"/>
          <w:szCs w:val="22"/>
        </w:rPr>
        <w:t>and ma</w:t>
      </w:r>
      <w:r w:rsidR="00751E71" w:rsidRPr="00751E71">
        <w:rPr>
          <w:rFonts w:ascii="Arial" w:hAnsi="Arial" w:cs="Arial"/>
          <w:color w:val="000000" w:themeColor="text1"/>
          <w:sz w:val="22"/>
          <w:szCs w:val="22"/>
        </w:rPr>
        <w:t>intainability of your code.</w:t>
      </w:r>
    </w:p>
    <w:p w:rsidR="00751E71"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Enable Error Handling: Always enable error handling in your VBA code using the On Error statement. This ensures that runtime errors are captured and can be handled appropriately.</w:t>
      </w:r>
    </w:p>
    <w:p w:rsidR="00751E71"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Use Specific Error Handling: Implement specific error handling for anticipated errors. By using On</w:t>
      </w:r>
      <w:r w:rsidR="00751E71" w:rsidRPr="00751E71">
        <w:rPr>
          <w:rFonts w:ascii="Arial" w:hAnsi="Arial" w:cs="Arial"/>
          <w:color w:val="000000" w:themeColor="text1"/>
          <w:sz w:val="22"/>
          <w:szCs w:val="22"/>
        </w:rPr>
        <w:t xml:space="preserve"> </w:t>
      </w:r>
      <w:r w:rsidRPr="00751E71">
        <w:rPr>
          <w:rFonts w:ascii="Arial" w:hAnsi="Arial" w:cs="Arial"/>
          <w:color w:val="000000" w:themeColor="text1"/>
          <w:sz w:val="22"/>
          <w:szCs w:val="22"/>
        </w:rPr>
        <w:t xml:space="preserve">Error </w:t>
      </w:r>
      <w:r w:rsidR="00751E71" w:rsidRPr="00751E71">
        <w:rPr>
          <w:rFonts w:ascii="Arial" w:hAnsi="Arial" w:cs="Arial"/>
          <w:color w:val="000000" w:themeColor="text1"/>
          <w:sz w:val="22"/>
          <w:szCs w:val="22"/>
        </w:rPr>
        <w:t xml:space="preserve">Go </w:t>
      </w:r>
      <w:proofErr w:type="gramStart"/>
      <w:r w:rsidR="00751E71" w:rsidRPr="00751E71">
        <w:rPr>
          <w:rFonts w:ascii="Arial" w:hAnsi="Arial" w:cs="Arial"/>
          <w:color w:val="000000" w:themeColor="text1"/>
          <w:sz w:val="22"/>
          <w:szCs w:val="22"/>
        </w:rPr>
        <w:t>To</w:t>
      </w:r>
      <w:proofErr w:type="gramEnd"/>
      <w:r w:rsidRPr="00751E71">
        <w:rPr>
          <w:rFonts w:ascii="Arial" w:hAnsi="Arial" w:cs="Arial"/>
          <w:color w:val="000000" w:themeColor="text1"/>
          <w:sz w:val="22"/>
          <w:szCs w:val="22"/>
        </w:rPr>
        <w:t xml:space="preserve"> [label], you can direct the program flow to handle different types of errors individually,</w:t>
      </w:r>
      <w:r w:rsidR="00751E71" w:rsidRPr="00751E71">
        <w:rPr>
          <w:rFonts w:ascii="Arial" w:hAnsi="Arial" w:cs="Arial"/>
          <w:color w:val="000000" w:themeColor="text1"/>
          <w:sz w:val="22"/>
          <w:szCs w:val="22"/>
        </w:rPr>
        <w:t xml:space="preserve"> </w:t>
      </w:r>
      <w:r w:rsidRPr="00751E71">
        <w:rPr>
          <w:rFonts w:ascii="Arial" w:hAnsi="Arial" w:cs="Arial"/>
          <w:color w:val="000000" w:themeColor="text1"/>
          <w:sz w:val="22"/>
          <w:szCs w:val="22"/>
        </w:rPr>
        <w:t>providing specific error messages or performing necessary actions.</w:t>
      </w:r>
    </w:p>
    <w:p w:rsidR="00751E71"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 xml:space="preserve">Include Generic Error Handling: In addition to specific error handling, include a generic error handler at the main entry points of your code (e.g., Sub </w:t>
      </w:r>
      <w:r w:rsidR="00751E71" w:rsidRPr="00751E71">
        <w:rPr>
          <w:rFonts w:ascii="Arial" w:hAnsi="Arial" w:cs="Arial"/>
          <w:color w:val="000000" w:themeColor="text1"/>
          <w:sz w:val="22"/>
          <w:szCs w:val="22"/>
        </w:rPr>
        <w:t>Main (</w:t>
      </w:r>
      <w:r w:rsidRPr="00751E71">
        <w:rPr>
          <w:rFonts w:ascii="Arial" w:hAnsi="Arial" w:cs="Arial"/>
          <w:color w:val="000000" w:themeColor="text1"/>
          <w:sz w:val="22"/>
          <w:szCs w:val="22"/>
        </w:rPr>
        <w:t xml:space="preserve">)) </w:t>
      </w:r>
      <w:r w:rsidR="00751E71" w:rsidRPr="00751E71">
        <w:rPr>
          <w:rFonts w:ascii="Arial" w:hAnsi="Arial" w:cs="Arial"/>
          <w:color w:val="000000" w:themeColor="text1"/>
          <w:sz w:val="22"/>
          <w:szCs w:val="22"/>
        </w:rPr>
        <w:t>to catch any unexpected errors. This</w:t>
      </w:r>
      <w:r w:rsidRPr="00751E71">
        <w:rPr>
          <w:rFonts w:ascii="Arial" w:hAnsi="Arial" w:cs="Arial"/>
          <w:color w:val="000000" w:themeColor="text1"/>
          <w:sz w:val="22"/>
          <w:szCs w:val="22"/>
        </w:rPr>
        <w:t xml:space="preserve"> helps to prevent crashes and allows you to gracefully handle unexpected situations.</w:t>
      </w:r>
    </w:p>
    <w:p w:rsidR="00751E71"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Provide Clear and Informative Error Messages: When displaying error messages to users, make them informative and easy to understand. Include details such as the error number (</w:t>
      </w:r>
      <w:r w:rsidR="00751E71" w:rsidRPr="00751E71">
        <w:rPr>
          <w:rFonts w:ascii="Arial" w:hAnsi="Arial" w:cs="Arial"/>
          <w:color w:val="000000" w:themeColor="text1"/>
          <w:sz w:val="22"/>
          <w:szCs w:val="22"/>
        </w:rPr>
        <w:t>Err. Number</w:t>
      </w:r>
      <w:r w:rsidRPr="00751E71">
        <w:rPr>
          <w:rFonts w:ascii="Arial" w:hAnsi="Arial" w:cs="Arial"/>
          <w:color w:val="000000" w:themeColor="text1"/>
          <w:sz w:val="22"/>
          <w:szCs w:val="22"/>
        </w:rPr>
        <w:t>), error description (</w:t>
      </w:r>
      <w:r w:rsidR="00751E71" w:rsidRPr="00751E71">
        <w:rPr>
          <w:rFonts w:ascii="Arial" w:hAnsi="Arial" w:cs="Arial"/>
          <w:color w:val="000000" w:themeColor="text1"/>
          <w:sz w:val="22"/>
          <w:szCs w:val="22"/>
        </w:rPr>
        <w:t>Err. Description</w:t>
      </w:r>
      <w:r w:rsidRPr="00751E71">
        <w:rPr>
          <w:rFonts w:ascii="Arial" w:hAnsi="Arial" w:cs="Arial"/>
          <w:color w:val="000000" w:themeColor="text1"/>
          <w:sz w:val="22"/>
          <w:szCs w:val="22"/>
        </w:rPr>
        <w:t>), and any relevant contextual information to help users identify the cause of the error and take appropriate action.</w:t>
      </w:r>
    </w:p>
    <w:p w:rsidR="00751E71"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Log Errors: Consider logging errors to a log file or error tracking system for debugging and analysis purposes. Logging errors can help you understand the root cause of issues, track patterns, and improve the reliability of your VBA code.</w:t>
      </w:r>
    </w:p>
    <w:p w:rsidR="00751E71"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lastRenderedPageBreak/>
        <w:t>Handle Expected Errors Locally: When you anticipate an error in a specific section of code, handle</w:t>
      </w:r>
      <w:r w:rsidR="00751E71" w:rsidRPr="00751E71">
        <w:rPr>
          <w:rFonts w:ascii="Arial" w:hAnsi="Arial" w:cs="Arial"/>
          <w:color w:val="000000" w:themeColor="text1"/>
          <w:sz w:val="22"/>
          <w:szCs w:val="22"/>
        </w:rPr>
        <w:t xml:space="preserve"> </w:t>
      </w:r>
      <w:r w:rsidRPr="00751E71">
        <w:rPr>
          <w:rFonts w:ascii="Arial" w:hAnsi="Arial" w:cs="Arial"/>
          <w:color w:val="000000" w:themeColor="text1"/>
          <w:sz w:val="22"/>
          <w:szCs w:val="22"/>
        </w:rPr>
        <w:t xml:space="preserve">the error locally rather than propagating it to a higher level. This </w:t>
      </w:r>
      <w:r w:rsidR="00751E71" w:rsidRPr="00751E71">
        <w:rPr>
          <w:rFonts w:ascii="Arial" w:hAnsi="Arial" w:cs="Arial"/>
          <w:color w:val="000000" w:themeColor="text1"/>
          <w:sz w:val="22"/>
          <w:szCs w:val="22"/>
        </w:rPr>
        <w:t>allows you to provide immediate</w:t>
      </w:r>
      <w:r w:rsidRPr="00751E71">
        <w:rPr>
          <w:rFonts w:ascii="Arial" w:hAnsi="Arial" w:cs="Arial"/>
          <w:color w:val="000000" w:themeColor="text1"/>
          <w:sz w:val="22"/>
          <w:szCs w:val="22"/>
        </w:rPr>
        <w:t xml:space="preserve"> feedback or take corrective actions specific to that section, without disrupting the overall program flow.</w:t>
      </w:r>
    </w:p>
    <w:p w:rsidR="00751E71"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Validate Input Data: Before processing data, perform necessary validations to ensure data integrity and prevent potential errors. Validate user inputs, check for required conditions, and verify data types</w:t>
      </w:r>
      <w:r w:rsidR="00751E71" w:rsidRPr="00751E71">
        <w:rPr>
          <w:rFonts w:ascii="Arial" w:hAnsi="Arial" w:cs="Arial"/>
          <w:color w:val="000000" w:themeColor="text1"/>
          <w:sz w:val="22"/>
          <w:szCs w:val="22"/>
        </w:rPr>
        <w:t xml:space="preserve"> </w:t>
      </w:r>
      <w:r w:rsidRPr="00751E71">
        <w:rPr>
          <w:rFonts w:ascii="Arial" w:hAnsi="Arial" w:cs="Arial"/>
          <w:color w:val="000000" w:themeColor="text1"/>
          <w:sz w:val="22"/>
          <w:szCs w:val="22"/>
        </w:rPr>
        <w:t>to avoid unexpected errors during the execution of your VBA code.</w:t>
      </w:r>
    </w:p>
    <w:p w:rsidR="00751E71"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 xml:space="preserve">Clean Up Resources: If your VBA code uses external resources (such as files, connections, or objects),make sure to properly release or close them in your error handling routines or when the code finishes </w:t>
      </w:r>
      <w:r w:rsidR="00751E71" w:rsidRPr="00751E71">
        <w:rPr>
          <w:rFonts w:ascii="Arial" w:hAnsi="Arial" w:cs="Arial"/>
          <w:color w:val="000000" w:themeColor="text1"/>
          <w:sz w:val="22"/>
          <w:szCs w:val="22"/>
        </w:rPr>
        <w:t>executing. Failing</w:t>
      </w:r>
      <w:r w:rsidRPr="00751E71">
        <w:rPr>
          <w:rFonts w:ascii="Arial" w:hAnsi="Arial" w:cs="Arial"/>
          <w:color w:val="000000" w:themeColor="text1"/>
          <w:sz w:val="22"/>
          <w:szCs w:val="22"/>
        </w:rPr>
        <w:t xml:space="preserve"> to clean up resources can lead to memory leaks or other issues.</w:t>
      </w:r>
    </w:p>
    <w:p w:rsidR="00751E71"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Test Error Handling: Thoroughly test your error handling code to ensure it behaves as expected in various scenarios.</w:t>
      </w:r>
      <w:r w:rsidR="00751E71" w:rsidRPr="00751E71">
        <w:rPr>
          <w:rFonts w:ascii="Arial" w:hAnsi="Arial" w:cs="Arial"/>
          <w:color w:val="000000" w:themeColor="text1"/>
          <w:sz w:val="22"/>
          <w:szCs w:val="22"/>
        </w:rPr>
        <w:t xml:space="preserve"> </w:t>
      </w:r>
      <w:r w:rsidRPr="00751E71">
        <w:rPr>
          <w:rFonts w:ascii="Arial" w:hAnsi="Arial" w:cs="Arial"/>
          <w:color w:val="000000" w:themeColor="text1"/>
          <w:sz w:val="22"/>
          <w:szCs w:val="22"/>
        </w:rPr>
        <w:t>Include test cases that cover both anticipated errors and unexpected</w:t>
      </w:r>
      <w:r w:rsidR="00751E71" w:rsidRPr="00751E71">
        <w:rPr>
          <w:rFonts w:ascii="Arial" w:hAnsi="Arial" w:cs="Arial"/>
          <w:color w:val="000000" w:themeColor="text1"/>
          <w:sz w:val="22"/>
          <w:szCs w:val="22"/>
        </w:rPr>
        <w:t xml:space="preserve"> errors. This helps uncover any</w:t>
      </w:r>
      <w:r w:rsidRPr="00751E71">
        <w:rPr>
          <w:rFonts w:ascii="Arial" w:hAnsi="Arial" w:cs="Arial"/>
          <w:color w:val="000000" w:themeColor="text1"/>
          <w:sz w:val="22"/>
          <w:szCs w:val="22"/>
        </w:rPr>
        <w:t xml:space="preserve"> issues in your error handling logic and allows you to refine and improve it.</w:t>
      </w:r>
    </w:p>
    <w:p w:rsidR="00204A87" w:rsidRPr="00751E71" w:rsidRDefault="00204A87" w:rsidP="00751E71">
      <w:pPr>
        <w:pStyle w:val="NormalWeb"/>
        <w:numPr>
          <w:ilvl w:val="0"/>
          <w:numId w:val="41"/>
        </w:numPr>
        <w:shd w:val="clear" w:color="auto" w:fill="FFFFFF"/>
        <w:spacing w:after="160" w:afterAutospacing="0"/>
        <w:rPr>
          <w:rFonts w:ascii="Arial" w:hAnsi="Arial" w:cs="Arial"/>
          <w:color w:val="000000" w:themeColor="text1"/>
          <w:sz w:val="22"/>
          <w:szCs w:val="22"/>
        </w:rPr>
      </w:pPr>
      <w:r w:rsidRPr="00751E71">
        <w:rPr>
          <w:rFonts w:ascii="Arial" w:hAnsi="Arial" w:cs="Arial"/>
          <w:color w:val="000000" w:themeColor="text1"/>
          <w:sz w:val="22"/>
          <w:szCs w:val="22"/>
        </w:rPr>
        <w:t>Document Error Handling: Document your error handling strategy within your code or in a separate documentation file. Describe the types of errors you handle, the specific error codes, and the actions taken in each case. This helps maintain code readability and facilitates future code maintenance.</w:t>
      </w:r>
    </w:p>
    <w:p w:rsidR="005466D1" w:rsidRPr="00751E71" w:rsidRDefault="005466D1" w:rsidP="00751E71">
      <w:pPr>
        <w:pStyle w:val="NormalWeb"/>
        <w:numPr>
          <w:ilvl w:val="0"/>
          <w:numId w:val="40"/>
        </w:numPr>
        <w:shd w:val="clear" w:color="auto" w:fill="FFFFFF"/>
        <w:spacing w:after="160" w:afterAutospacing="0"/>
        <w:rPr>
          <w:rFonts w:ascii="Arial" w:hAnsi="Arial" w:cs="Arial"/>
          <w:color w:val="000000" w:themeColor="text1"/>
          <w:sz w:val="22"/>
          <w:szCs w:val="22"/>
        </w:rPr>
      </w:pPr>
      <w:r w:rsidRPr="00751E71">
        <w:rPr>
          <w:rFonts w:ascii="Arial" w:hAnsi="Arial" w:cs="Arial"/>
          <w:sz w:val="22"/>
          <w:szCs w:val="22"/>
        </w:rPr>
        <w:t>What is UDF? Why are UDF’s used? Create a UDF to multiply 2 numbers in VBA</w:t>
      </w:r>
    </w:p>
    <w:p w:rsidR="00204A87" w:rsidRPr="00751E71" w:rsidRDefault="005466D1" w:rsidP="00751E71">
      <w:pPr>
        <w:pStyle w:val="NormalWeb"/>
        <w:shd w:val="clear" w:color="auto" w:fill="FFFFFF"/>
        <w:spacing w:after="160" w:afterAutospacing="0"/>
        <w:ind w:left="720" w:hanging="720"/>
        <w:rPr>
          <w:rFonts w:ascii="Arial" w:hAnsi="Arial" w:cs="Arial"/>
          <w:sz w:val="22"/>
          <w:szCs w:val="22"/>
        </w:rPr>
      </w:pPr>
      <w:r w:rsidRPr="00751E71">
        <w:rPr>
          <w:rFonts w:ascii="Arial" w:hAnsi="Arial" w:cs="Arial"/>
          <w:sz w:val="22"/>
          <w:szCs w:val="22"/>
        </w:rPr>
        <w:t>Ans.</w:t>
      </w:r>
      <w:r w:rsidR="00204A87" w:rsidRPr="00751E71">
        <w:rPr>
          <w:rFonts w:ascii="Arial" w:hAnsi="Arial" w:cs="Arial"/>
          <w:sz w:val="22"/>
          <w:szCs w:val="22"/>
        </w:rPr>
        <w:tab/>
      </w:r>
      <w:r w:rsidR="00204A87" w:rsidRPr="00751E71">
        <w:rPr>
          <w:rFonts w:ascii="Arial" w:hAnsi="Arial" w:cs="Arial"/>
          <w:sz w:val="22"/>
          <w:szCs w:val="22"/>
        </w:rPr>
        <w:t>UDF stands for User-Defined Function. UDFs are custom f</w:t>
      </w:r>
      <w:r w:rsidR="00204A87" w:rsidRPr="00751E71">
        <w:rPr>
          <w:rFonts w:ascii="Arial" w:hAnsi="Arial" w:cs="Arial"/>
          <w:sz w:val="22"/>
          <w:szCs w:val="22"/>
        </w:rPr>
        <w:t xml:space="preserve">unctions that you can create in </w:t>
      </w:r>
      <w:r w:rsidR="00204A87" w:rsidRPr="00751E71">
        <w:rPr>
          <w:rFonts w:ascii="Arial" w:hAnsi="Arial" w:cs="Arial"/>
          <w:sz w:val="22"/>
          <w:szCs w:val="22"/>
        </w:rPr>
        <w:t>VBA</w:t>
      </w:r>
      <w:r w:rsidR="00204A87" w:rsidRPr="00751E71">
        <w:rPr>
          <w:rFonts w:ascii="Arial" w:hAnsi="Arial" w:cs="Arial"/>
          <w:sz w:val="22"/>
          <w:szCs w:val="22"/>
        </w:rPr>
        <w:t xml:space="preserve"> </w:t>
      </w:r>
      <w:r w:rsidR="00204A87" w:rsidRPr="00751E71">
        <w:rPr>
          <w:rFonts w:ascii="Arial" w:hAnsi="Arial" w:cs="Arial"/>
          <w:sz w:val="22"/>
          <w:szCs w:val="22"/>
        </w:rPr>
        <w:t>to perform specific calculations or tasks. Unli</w:t>
      </w:r>
      <w:r w:rsidR="00204A87" w:rsidRPr="00751E71">
        <w:rPr>
          <w:rFonts w:ascii="Arial" w:hAnsi="Arial" w:cs="Arial"/>
          <w:sz w:val="22"/>
          <w:szCs w:val="22"/>
        </w:rPr>
        <w:t xml:space="preserve">ke built-in functions in Excel </w:t>
      </w:r>
      <w:r w:rsidR="00204A87" w:rsidRPr="00751E71">
        <w:rPr>
          <w:rFonts w:ascii="Arial" w:hAnsi="Arial" w:cs="Arial"/>
          <w:sz w:val="22"/>
          <w:szCs w:val="22"/>
        </w:rPr>
        <w:t>(e.g., SUM, AVERAGE), UDFs allow you to extend Excel's functionality by impl</w:t>
      </w:r>
      <w:r w:rsidR="00204A87" w:rsidRPr="00751E71">
        <w:rPr>
          <w:rFonts w:ascii="Arial" w:hAnsi="Arial" w:cs="Arial"/>
          <w:sz w:val="22"/>
          <w:szCs w:val="22"/>
        </w:rPr>
        <w:t>ementing your own custom logic.</w:t>
      </w:r>
    </w:p>
    <w:p w:rsidR="00204A87" w:rsidRPr="00751E71" w:rsidRDefault="00204A87" w:rsidP="00751E71">
      <w:pPr>
        <w:pStyle w:val="NormalWeb"/>
        <w:shd w:val="clear" w:color="auto" w:fill="FFFFFF"/>
        <w:spacing w:after="160" w:afterAutospacing="0"/>
        <w:ind w:left="720"/>
        <w:rPr>
          <w:rFonts w:ascii="Arial" w:hAnsi="Arial" w:cs="Arial"/>
          <w:sz w:val="22"/>
          <w:szCs w:val="22"/>
        </w:rPr>
      </w:pPr>
      <w:r w:rsidRPr="00751E71">
        <w:rPr>
          <w:rFonts w:ascii="Arial" w:hAnsi="Arial" w:cs="Arial"/>
          <w:sz w:val="22"/>
          <w:szCs w:val="22"/>
        </w:rPr>
        <w:t>UDFs are used for various purposes, including:</w:t>
      </w:r>
    </w:p>
    <w:p w:rsidR="00204A87" w:rsidRPr="00751E71" w:rsidRDefault="00204A87" w:rsidP="00751E71">
      <w:pPr>
        <w:pStyle w:val="NormalWeb"/>
        <w:numPr>
          <w:ilvl w:val="0"/>
          <w:numId w:val="41"/>
        </w:numPr>
        <w:shd w:val="clear" w:color="auto" w:fill="FFFFFF"/>
        <w:spacing w:after="160" w:afterAutospacing="0"/>
        <w:rPr>
          <w:rFonts w:ascii="Arial" w:hAnsi="Arial" w:cs="Arial"/>
          <w:sz w:val="22"/>
          <w:szCs w:val="22"/>
        </w:rPr>
      </w:pPr>
      <w:r w:rsidRPr="00751E71">
        <w:rPr>
          <w:rFonts w:ascii="Arial" w:hAnsi="Arial" w:cs="Arial"/>
          <w:sz w:val="22"/>
          <w:szCs w:val="22"/>
        </w:rPr>
        <w:t>Custom Calculations: UDFs enable you to perform calculations that are not available through built-in functions. You can create complex mathematical operations, perform specialized data manipulations, or implement unique business logic.</w:t>
      </w:r>
    </w:p>
    <w:p w:rsidR="00204A87" w:rsidRPr="00751E71" w:rsidRDefault="00204A87" w:rsidP="00751E71">
      <w:pPr>
        <w:pStyle w:val="NormalWeb"/>
        <w:numPr>
          <w:ilvl w:val="0"/>
          <w:numId w:val="41"/>
        </w:numPr>
        <w:shd w:val="clear" w:color="auto" w:fill="FFFFFF"/>
        <w:spacing w:after="160" w:afterAutospacing="0"/>
        <w:rPr>
          <w:rFonts w:ascii="Arial" w:hAnsi="Arial" w:cs="Arial"/>
          <w:sz w:val="22"/>
          <w:szCs w:val="22"/>
        </w:rPr>
      </w:pPr>
      <w:r w:rsidRPr="00751E71">
        <w:rPr>
          <w:rFonts w:ascii="Arial" w:hAnsi="Arial" w:cs="Arial"/>
          <w:sz w:val="22"/>
          <w:szCs w:val="22"/>
        </w:rPr>
        <w:t>Automation: UDFs can automate repetitive tasks by encapsulating a series of actions</w:t>
      </w:r>
      <w:r w:rsidRPr="00751E71">
        <w:rPr>
          <w:rFonts w:ascii="Arial" w:hAnsi="Arial" w:cs="Arial"/>
          <w:sz w:val="22"/>
          <w:szCs w:val="22"/>
        </w:rPr>
        <w:t xml:space="preserve"> </w:t>
      </w:r>
      <w:r w:rsidRPr="00751E71">
        <w:rPr>
          <w:rFonts w:ascii="Arial" w:hAnsi="Arial" w:cs="Arial"/>
          <w:sz w:val="22"/>
          <w:szCs w:val="22"/>
        </w:rPr>
        <w:t>into a single function. This allows you to streamline your workflow and improve efficiency.</w:t>
      </w:r>
    </w:p>
    <w:p w:rsidR="00204A87" w:rsidRPr="00751E71" w:rsidRDefault="00204A87" w:rsidP="00751E71">
      <w:pPr>
        <w:pStyle w:val="NormalWeb"/>
        <w:numPr>
          <w:ilvl w:val="0"/>
          <w:numId w:val="41"/>
        </w:numPr>
        <w:shd w:val="clear" w:color="auto" w:fill="FFFFFF"/>
        <w:spacing w:after="160" w:afterAutospacing="0"/>
        <w:rPr>
          <w:rFonts w:ascii="Arial" w:hAnsi="Arial" w:cs="Arial"/>
          <w:sz w:val="22"/>
          <w:szCs w:val="22"/>
        </w:rPr>
      </w:pPr>
      <w:r w:rsidRPr="00751E71">
        <w:rPr>
          <w:rFonts w:ascii="Arial" w:hAnsi="Arial" w:cs="Arial"/>
          <w:sz w:val="22"/>
          <w:szCs w:val="22"/>
        </w:rPr>
        <w:t>Data Validation: UDFs can be used to validate data entered into cells and provide custom error checking. You can create UDFs to validate data formats, check for specific conditions, or enforce business rules.</w:t>
      </w:r>
    </w:p>
    <w:p w:rsidR="000B50E7" w:rsidRPr="00751E71" w:rsidRDefault="00204A87" w:rsidP="00751E71">
      <w:pPr>
        <w:pStyle w:val="NormalWeb"/>
        <w:numPr>
          <w:ilvl w:val="0"/>
          <w:numId w:val="41"/>
        </w:numPr>
        <w:shd w:val="clear" w:color="auto" w:fill="FFFFFF"/>
        <w:spacing w:after="160" w:afterAutospacing="0"/>
        <w:rPr>
          <w:rFonts w:ascii="Arial" w:hAnsi="Arial" w:cs="Arial"/>
          <w:sz w:val="22"/>
          <w:szCs w:val="22"/>
        </w:rPr>
      </w:pPr>
      <w:r w:rsidRPr="00751E71">
        <w:rPr>
          <w:rFonts w:ascii="Arial" w:hAnsi="Arial" w:cs="Arial"/>
          <w:sz w:val="22"/>
          <w:szCs w:val="22"/>
        </w:rPr>
        <w:t>Data Transformation: UDFs can be used to transform data from one format to another. For example, you can create a UDF to convert data from inches to centimeters or perform currency conversions.</w:t>
      </w:r>
    </w:p>
    <w:sectPr w:rsidR="000B50E7" w:rsidRPr="0075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363"/>
    <w:multiLevelType w:val="multilevel"/>
    <w:tmpl w:val="1CDA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0FCD"/>
    <w:multiLevelType w:val="multilevel"/>
    <w:tmpl w:val="D166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0D5141"/>
    <w:multiLevelType w:val="multilevel"/>
    <w:tmpl w:val="0328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B37A9"/>
    <w:multiLevelType w:val="hybridMultilevel"/>
    <w:tmpl w:val="DD0EF756"/>
    <w:lvl w:ilvl="0" w:tplc="2D00BCDC">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23F42"/>
    <w:multiLevelType w:val="hybridMultilevel"/>
    <w:tmpl w:val="3300FAC6"/>
    <w:lvl w:ilvl="0" w:tplc="090A1CC2">
      <w:start w:val="1"/>
      <w:numFmt w:val="decimal"/>
      <w:lvlText w:val="%1."/>
      <w:lvlJc w:val="left"/>
      <w:pPr>
        <w:ind w:left="720" w:hanging="360"/>
      </w:pPr>
      <w:rPr>
        <w:rFonts w:ascii="Arial" w:hAnsi="Arial" w:cs="Arial"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307ED"/>
    <w:multiLevelType w:val="multilevel"/>
    <w:tmpl w:val="985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E34F05"/>
    <w:multiLevelType w:val="multilevel"/>
    <w:tmpl w:val="95F8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54EA7"/>
    <w:multiLevelType w:val="hybridMultilevel"/>
    <w:tmpl w:val="FAE4AE4C"/>
    <w:lvl w:ilvl="0" w:tplc="2A16F508">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F1D64"/>
    <w:multiLevelType w:val="hybridMultilevel"/>
    <w:tmpl w:val="8EF8491A"/>
    <w:lvl w:ilvl="0" w:tplc="184A34B6">
      <w:numFmt w:val="bullet"/>
      <w:lvlText w:val=""/>
      <w:lvlJc w:val="left"/>
      <w:pPr>
        <w:ind w:left="720" w:hanging="360"/>
      </w:pPr>
      <w:rPr>
        <w:rFonts w:ascii="Symbol" w:eastAsia="Times New Roman" w:hAnsi="Symbol" w:cs="Arial" w:hint="default"/>
        <w:color w:val="0D0D0D" w:themeColor="text1" w:themeTint="F2"/>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D6C18"/>
    <w:multiLevelType w:val="hybridMultilevel"/>
    <w:tmpl w:val="DBC0F988"/>
    <w:lvl w:ilvl="0" w:tplc="A0962012">
      <w:start w:val="3"/>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BA3FA6"/>
    <w:multiLevelType w:val="hybridMultilevel"/>
    <w:tmpl w:val="CFF2FBDE"/>
    <w:lvl w:ilvl="0" w:tplc="0E44C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2785BB9"/>
    <w:multiLevelType w:val="multilevel"/>
    <w:tmpl w:val="2A10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607BAB"/>
    <w:multiLevelType w:val="multilevel"/>
    <w:tmpl w:val="38D2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BB389C"/>
    <w:multiLevelType w:val="hybridMultilevel"/>
    <w:tmpl w:val="EEB42186"/>
    <w:lvl w:ilvl="0" w:tplc="DBE214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756521"/>
    <w:multiLevelType w:val="multilevel"/>
    <w:tmpl w:val="D98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DE0295"/>
    <w:multiLevelType w:val="multilevel"/>
    <w:tmpl w:val="809A07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60B4DE7"/>
    <w:multiLevelType w:val="multilevel"/>
    <w:tmpl w:val="C4708D50"/>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21" w15:restartNumberingAfterBreak="0">
    <w:nsid w:val="49655EED"/>
    <w:multiLevelType w:val="hybridMultilevel"/>
    <w:tmpl w:val="4232E2B4"/>
    <w:lvl w:ilvl="0" w:tplc="BE70893C">
      <w:start w:val="1"/>
      <w:numFmt w:val="decimal"/>
      <w:lvlText w:val="%1."/>
      <w:lvlJc w:val="left"/>
      <w:pPr>
        <w:ind w:left="720" w:hanging="360"/>
      </w:pPr>
      <w:rPr>
        <w:rFonts w:ascii="Arial" w:hAnsi="Arial" w:cs="Arial"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A333F7"/>
    <w:multiLevelType w:val="hybridMultilevel"/>
    <w:tmpl w:val="83B08FA2"/>
    <w:lvl w:ilvl="0" w:tplc="DDA005FC">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CD54E24"/>
    <w:multiLevelType w:val="hybridMultilevel"/>
    <w:tmpl w:val="5462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D2D5E"/>
    <w:multiLevelType w:val="multilevel"/>
    <w:tmpl w:val="43FC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1C1F0A"/>
    <w:multiLevelType w:val="multilevel"/>
    <w:tmpl w:val="DF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B64448"/>
    <w:multiLevelType w:val="hybridMultilevel"/>
    <w:tmpl w:val="49E2C5F4"/>
    <w:lvl w:ilvl="0" w:tplc="261A373C">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8F116B"/>
    <w:multiLevelType w:val="hybridMultilevel"/>
    <w:tmpl w:val="DCCE44B0"/>
    <w:lvl w:ilvl="0" w:tplc="CCB25EF8">
      <w:start w:val="2"/>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333CC5"/>
    <w:multiLevelType w:val="multilevel"/>
    <w:tmpl w:val="43E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40D30"/>
    <w:multiLevelType w:val="multilevel"/>
    <w:tmpl w:val="30D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4251CE"/>
    <w:multiLevelType w:val="hybridMultilevel"/>
    <w:tmpl w:val="3FD8B39E"/>
    <w:lvl w:ilvl="0" w:tplc="C3D2E95E">
      <w:start w:val="1"/>
      <w:numFmt w:val="bullet"/>
      <w:lvlText w:val=""/>
      <w:lvlJc w:val="left"/>
      <w:pPr>
        <w:ind w:left="840" w:hanging="360"/>
      </w:pPr>
      <w:rPr>
        <w:rFonts w:ascii="Symbol" w:eastAsia="Times New Roman" w:hAnsi="Symbol" w:cs="Segoe U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D7746E"/>
    <w:multiLevelType w:val="multilevel"/>
    <w:tmpl w:val="51CA03E2"/>
    <w:lvl w:ilvl="0">
      <w:start w:val="1"/>
      <w:numFmt w:val="decimal"/>
      <w:lvlText w:val="%1."/>
      <w:lvlJc w:val="left"/>
      <w:pPr>
        <w:tabs>
          <w:tab w:val="num" w:pos="1080"/>
        </w:tabs>
        <w:ind w:left="1080" w:hanging="360"/>
      </w:pPr>
      <w:rPr>
        <w:sz w:val="22"/>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E8119C7"/>
    <w:multiLevelType w:val="hybridMultilevel"/>
    <w:tmpl w:val="CA8CFE98"/>
    <w:lvl w:ilvl="0" w:tplc="6A7EE9F4">
      <w:start w:val="1"/>
      <w:numFmt w:val="bullet"/>
      <w:lvlText w:val=""/>
      <w:lvlJc w:val="left"/>
      <w:pPr>
        <w:ind w:left="1080" w:hanging="360"/>
      </w:pPr>
      <w:rPr>
        <w:rFonts w:ascii="Symbol" w:eastAsia="Times New Roman" w:hAnsi="Symbol"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B82D69"/>
    <w:multiLevelType w:val="multilevel"/>
    <w:tmpl w:val="8B5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6F107A"/>
    <w:multiLevelType w:val="multilevel"/>
    <w:tmpl w:val="A3B4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083851"/>
    <w:multiLevelType w:val="hybridMultilevel"/>
    <w:tmpl w:val="FFA0588A"/>
    <w:lvl w:ilvl="0" w:tplc="2D4E8516">
      <w:start w:val="1"/>
      <w:numFmt w:val="decimal"/>
      <w:lvlText w:val="%1."/>
      <w:lvlJc w:val="left"/>
      <w:pPr>
        <w:ind w:left="1080" w:hanging="360"/>
      </w:pPr>
      <w:rPr>
        <w:rFonts w:ascii="Times New Roman" w:hAnsi="Times New Roman" w:cs="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7C56B2"/>
    <w:multiLevelType w:val="hybridMultilevel"/>
    <w:tmpl w:val="7A1C1D3E"/>
    <w:lvl w:ilvl="0" w:tplc="C2E447D8">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157AE8"/>
    <w:multiLevelType w:val="multilevel"/>
    <w:tmpl w:val="C8A4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11768D"/>
    <w:multiLevelType w:val="hybridMultilevel"/>
    <w:tmpl w:val="DAF69D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2"/>
  </w:num>
  <w:num w:numId="3">
    <w:abstractNumId w:val="7"/>
  </w:num>
  <w:num w:numId="4">
    <w:abstractNumId w:val="18"/>
  </w:num>
  <w:num w:numId="5">
    <w:abstractNumId w:val="23"/>
  </w:num>
  <w:num w:numId="6">
    <w:abstractNumId w:val="2"/>
  </w:num>
  <w:num w:numId="7">
    <w:abstractNumId w:val="26"/>
  </w:num>
  <w:num w:numId="8">
    <w:abstractNumId w:val="31"/>
  </w:num>
  <w:num w:numId="9">
    <w:abstractNumId w:val="39"/>
  </w:num>
  <w:num w:numId="10">
    <w:abstractNumId w:val="1"/>
  </w:num>
  <w:num w:numId="11">
    <w:abstractNumId w:val="11"/>
  </w:num>
  <w:num w:numId="12">
    <w:abstractNumId w:val="9"/>
  </w:num>
  <w:num w:numId="13">
    <w:abstractNumId w:val="34"/>
  </w:num>
  <w:num w:numId="14">
    <w:abstractNumId w:val="24"/>
  </w:num>
  <w:num w:numId="15">
    <w:abstractNumId w:val="4"/>
  </w:num>
  <w:num w:numId="16">
    <w:abstractNumId w:val="19"/>
  </w:num>
  <w:num w:numId="17">
    <w:abstractNumId w:val="0"/>
  </w:num>
  <w:num w:numId="18">
    <w:abstractNumId w:val="17"/>
  </w:num>
  <w:num w:numId="19">
    <w:abstractNumId w:val="35"/>
  </w:num>
  <w:num w:numId="20">
    <w:abstractNumId w:val="36"/>
  </w:num>
  <w:num w:numId="21">
    <w:abstractNumId w:val="28"/>
  </w:num>
  <w:num w:numId="22">
    <w:abstractNumId w:val="22"/>
  </w:num>
  <w:num w:numId="23">
    <w:abstractNumId w:val="27"/>
  </w:num>
  <w:num w:numId="24">
    <w:abstractNumId w:val="33"/>
  </w:num>
  <w:num w:numId="25">
    <w:abstractNumId w:val="3"/>
  </w:num>
  <w:num w:numId="26">
    <w:abstractNumId w:val="30"/>
  </w:num>
  <w:num w:numId="27">
    <w:abstractNumId w:val="14"/>
  </w:num>
  <w:num w:numId="28">
    <w:abstractNumId w:val="8"/>
  </w:num>
  <w:num w:numId="29">
    <w:abstractNumId w:val="6"/>
  </w:num>
  <w:num w:numId="30">
    <w:abstractNumId w:val="15"/>
  </w:num>
  <w:num w:numId="31">
    <w:abstractNumId w:val="25"/>
  </w:num>
  <w:num w:numId="32">
    <w:abstractNumId w:val="29"/>
  </w:num>
  <w:num w:numId="33">
    <w:abstractNumId w:val="20"/>
  </w:num>
  <w:num w:numId="34">
    <w:abstractNumId w:val="10"/>
  </w:num>
  <w:num w:numId="35">
    <w:abstractNumId w:val="40"/>
  </w:num>
  <w:num w:numId="36">
    <w:abstractNumId w:val="37"/>
  </w:num>
  <w:num w:numId="37">
    <w:abstractNumId w:val="5"/>
  </w:num>
  <w:num w:numId="38">
    <w:abstractNumId w:val="16"/>
  </w:num>
  <w:num w:numId="39">
    <w:abstractNumId w:val="13"/>
  </w:num>
  <w:num w:numId="40">
    <w:abstractNumId w:val="21"/>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34D74"/>
    <w:rsid w:val="00045775"/>
    <w:rsid w:val="0005517C"/>
    <w:rsid w:val="00091BD2"/>
    <w:rsid w:val="000A6C6E"/>
    <w:rsid w:val="000A7370"/>
    <w:rsid w:val="000B50E7"/>
    <w:rsid w:val="000C1027"/>
    <w:rsid w:val="00141301"/>
    <w:rsid w:val="0014751E"/>
    <w:rsid w:val="00150706"/>
    <w:rsid w:val="001561B5"/>
    <w:rsid w:val="00195689"/>
    <w:rsid w:val="001D00DE"/>
    <w:rsid w:val="001E60B9"/>
    <w:rsid w:val="00204A87"/>
    <w:rsid w:val="00227D7F"/>
    <w:rsid w:val="00234397"/>
    <w:rsid w:val="002535EE"/>
    <w:rsid w:val="002615AB"/>
    <w:rsid w:val="00264A4B"/>
    <w:rsid w:val="0028147C"/>
    <w:rsid w:val="00286C13"/>
    <w:rsid w:val="002C1140"/>
    <w:rsid w:val="002E762D"/>
    <w:rsid w:val="002F4937"/>
    <w:rsid w:val="003032BE"/>
    <w:rsid w:val="00327868"/>
    <w:rsid w:val="003402CD"/>
    <w:rsid w:val="003721E3"/>
    <w:rsid w:val="003771E6"/>
    <w:rsid w:val="0039340B"/>
    <w:rsid w:val="003962CA"/>
    <w:rsid w:val="003F26C3"/>
    <w:rsid w:val="004028DB"/>
    <w:rsid w:val="00413166"/>
    <w:rsid w:val="00444B7F"/>
    <w:rsid w:val="00446C6A"/>
    <w:rsid w:val="00484660"/>
    <w:rsid w:val="00491237"/>
    <w:rsid w:val="004B4A2B"/>
    <w:rsid w:val="004B591E"/>
    <w:rsid w:val="00511BB8"/>
    <w:rsid w:val="00512C9C"/>
    <w:rsid w:val="0054022D"/>
    <w:rsid w:val="005466D1"/>
    <w:rsid w:val="00562CAB"/>
    <w:rsid w:val="00567475"/>
    <w:rsid w:val="00582C18"/>
    <w:rsid w:val="00584D54"/>
    <w:rsid w:val="0058527A"/>
    <w:rsid w:val="00590497"/>
    <w:rsid w:val="005F00E1"/>
    <w:rsid w:val="00621B40"/>
    <w:rsid w:val="006A0341"/>
    <w:rsid w:val="006A6D7C"/>
    <w:rsid w:val="006E3A21"/>
    <w:rsid w:val="006E44EC"/>
    <w:rsid w:val="006E62A3"/>
    <w:rsid w:val="006F3372"/>
    <w:rsid w:val="00701D56"/>
    <w:rsid w:val="007221D1"/>
    <w:rsid w:val="007234C5"/>
    <w:rsid w:val="0072406C"/>
    <w:rsid w:val="00730731"/>
    <w:rsid w:val="00732270"/>
    <w:rsid w:val="00751E71"/>
    <w:rsid w:val="00764032"/>
    <w:rsid w:val="007641B8"/>
    <w:rsid w:val="00782F66"/>
    <w:rsid w:val="00786DC1"/>
    <w:rsid w:val="007B7CE3"/>
    <w:rsid w:val="007D18A4"/>
    <w:rsid w:val="00825EAA"/>
    <w:rsid w:val="00831F89"/>
    <w:rsid w:val="00873846"/>
    <w:rsid w:val="00881DF2"/>
    <w:rsid w:val="008C3FB4"/>
    <w:rsid w:val="008D6743"/>
    <w:rsid w:val="008F466D"/>
    <w:rsid w:val="0093432E"/>
    <w:rsid w:val="009956AC"/>
    <w:rsid w:val="0099620A"/>
    <w:rsid w:val="009E5543"/>
    <w:rsid w:val="009F40D1"/>
    <w:rsid w:val="00A15B60"/>
    <w:rsid w:val="00A44E1B"/>
    <w:rsid w:val="00A75FF7"/>
    <w:rsid w:val="00A76523"/>
    <w:rsid w:val="00AD7FBB"/>
    <w:rsid w:val="00AF1790"/>
    <w:rsid w:val="00B97995"/>
    <w:rsid w:val="00C526B8"/>
    <w:rsid w:val="00CA600F"/>
    <w:rsid w:val="00CC3189"/>
    <w:rsid w:val="00D22616"/>
    <w:rsid w:val="00D268D7"/>
    <w:rsid w:val="00D271FE"/>
    <w:rsid w:val="00E25AB9"/>
    <w:rsid w:val="00E81725"/>
    <w:rsid w:val="00E97DE8"/>
    <w:rsid w:val="00EA4178"/>
    <w:rsid w:val="00EB49CC"/>
    <w:rsid w:val="00F1029E"/>
    <w:rsid w:val="00F514A8"/>
    <w:rsid w:val="00F95097"/>
    <w:rsid w:val="00FD6795"/>
    <w:rsid w:val="00FF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9E88"/>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0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 w:type="paragraph" w:customStyle="1" w:styleId="q-text">
    <w:name w:val="q-text"/>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341"/>
    <w:rPr>
      <w:rFonts w:ascii="Times New Roman" w:eastAsia="Times New Roman" w:hAnsi="Times New Roman" w:cs="Times New Roman"/>
      <w:b/>
      <w:bCs/>
      <w:sz w:val="36"/>
      <w:szCs w:val="36"/>
    </w:rPr>
  </w:style>
  <w:style w:type="paragraph" w:customStyle="1" w:styleId="intro">
    <w:name w:val="intro"/>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341"/>
    <w:rPr>
      <w:color w:val="0000FF"/>
      <w:u w:val="single"/>
    </w:rPr>
  </w:style>
  <w:style w:type="character" w:styleId="HTMLKeyboard">
    <w:name w:val="HTML Keyboard"/>
    <w:basedOn w:val="DefaultParagraphFont"/>
    <w:uiPriority w:val="99"/>
    <w:semiHidden/>
    <w:unhideWhenUsed/>
    <w:rsid w:val="006A0341"/>
    <w:rPr>
      <w:rFonts w:ascii="Courier New" w:eastAsia="Times New Roman" w:hAnsi="Courier New" w:cs="Courier New"/>
      <w:sz w:val="20"/>
      <w:szCs w:val="20"/>
    </w:rPr>
  </w:style>
  <w:style w:type="character" w:customStyle="1" w:styleId="Title1">
    <w:name w:val="Title1"/>
    <w:basedOn w:val="DefaultParagraphFont"/>
    <w:rsid w:val="006A0341"/>
  </w:style>
  <w:style w:type="paragraph" w:customStyle="1" w:styleId="tab">
    <w:name w:val="tab"/>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341"/>
    <w:rPr>
      <w:rFonts w:ascii="Courier New" w:eastAsia="Times New Roman" w:hAnsi="Courier New" w:cs="Courier New"/>
      <w:sz w:val="20"/>
      <w:szCs w:val="20"/>
    </w:rPr>
  </w:style>
  <w:style w:type="character" w:customStyle="1" w:styleId="jczey">
    <w:name w:val="jczey"/>
    <w:basedOn w:val="DefaultParagraphFont"/>
    <w:rsid w:val="002535EE"/>
  </w:style>
  <w:style w:type="character" w:customStyle="1" w:styleId="hgkelc">
    <w:name w:val="hgkelc"/>
    <w:basedOn w:val="DefaultParagraphFont"/>
    <w:rsid w:val="002535EE"/>
  </w:style>
  <w:style w:type="paragraph" w:styleId="BalloonText">
    <w:name w:val="Balloon Text"/>
    <w:basedOn w:val="Normal"/>
    <w:link w:val="BalloonTextChar"/>
    <w:uiPriority w:val="99"/>
    <w:semiHidden/>
    <w:unhideWhenUsed/>
    <w:rsid w:val="00E97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DE8"/>
    <w:rPr>
      <w:rFonts w:ascii="Segoe UI" w:hAnsi="Segoe UI" w:cs="Segoe UI"/>
      <w:sz w:val="18"/>
      <w:szCs w:val="18"/>
    </w:rPr>
  </w:style>
  <w:style w:type="paragraph" w:customStyle="1" w:styleId="numdef">
    <w:name w:val="numdef"/>
    <w:basedOn w:val="Normal"/>
    <w:rsid w:val="000A6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2901">
      <w:bodyDiv w:val="1"/>
      <w:marLeft w:val="0"/>
      <w:marRight w:val="0"/>
      <w:marTop w:val="0"/>
      <w:marBottom w:val="0"/>
      <w:divBdr>
        <w:top w:val="none" w:sz="0" w:space="0" w:color="auto"/>
        <w:left w:val="none" w:sz="0" w:space="0" w:color="auto"/>
        <w:bottom w:val="none" w:sz="0" w:space="0" w:color="auto"/>
        <w:right w:val="none" w:sz="0" w:space="0" w:color="auto"/>
      </w:divBdr>
    </w:div>
    <w:div w:id="37554157">
      <w:bodyDiv w:val="1"/>
      <w:marLeft w:val="0"/>
      <w:marRight w:val="0"/>
      <w:marTop w:val="0"/>
      <w:marBottom w:val="0"/>
      <w:divBdr>
        <w:top w:val="none" w:sz="0" w:space="0" w:color="auto"/>
        <w:left w:val="none" w:sz="0" w:space="0" w:color="auto"/>
        <w:bottom w:val="none" w:sz="0" w:space="0" w:color="auto"/>
        <w:right w:val="none" w:sz="0" w:space="0" w:color="auto"/>
      </w:divBdr>
    </w:div>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46162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235865327">
      <w:bodyDiv w:val="1"/>
      <w:marLeft w:val="0"/>
      <w:marRight w:val="0"/>
      <w:marTop w:val="0"/>
      <w:marBottom w:val="0"/>
      <w:divBdr>
        <w:top w:val="none" w:sz="0" w:space="0" w:color="auto"/>
        <w:left w:val="none" w:sz="0" w:space="0" w:color="auto"/>
        <w:bottom w:val="none" w:sz="0" w:space="0" w:color="auto"/>
        <w:right w:val="none" w:sz="0" w:space="0" w:color="auto"/>
      </w:divBdr>
    </w:div>
    <w:div w:id="369458740">
      <w:bodyDiv w:val="1"/>
      <w:marLeft w:val="0"/>
      <w:marRight w:val="0"/>
      <w:marTop w:val="0"/>
      <w:marBottom w:val="0"/>
      <w:divBdr>
        <w:top w:val="none" w:sz="0" w:space="0" w:color="auto"/>
        <w:left w:val="none" w:sz="0" w:space="0" w:color="auto"/>
        <w:bottom w:val="none" w:sz="0" w:space="0" w:color="auto"/>
        <w:right w:val="none" w:sz="0" w:space="0" w:color="auto"/>
      </w:divBdr>
      <w:divsChild>
        <w:div w:id="371350308">
          <w:marLeft w:val="0"/>
          <w:marRight w:val="0"/>
          <w:marTop w:val="0"/>
          <w:marBottom w:val="0"/>
          <w:divBdr>
            <w:top w:val="single" w:sz="2" w:space="0" w:color="D9D9E3"/>
            <w:left w:val="single" w:sz="2" w:space="0" w:color="D9D9E3"/>
            <w:bottom w:val="single" w:sz="2" w:space="0" w:color="D9D9E3"/>
            <w:right w:val="single" w:sz="2" w:space="0" w:color="D9D9E3"/>
          </w:divBdr>
          <w:divsChild>
            <w:div w:id="606547074">
              <w:marLeft w:val="0"/>
              <w:marRight w:val="0"/>
              <w:marTop w:val="0"/>
              <w:marBottom w:val="0"/>
              <w:divBdr>
                <w:top w:val="single" w:sz="2" w:space="0" w:color="D9D9E3"/>
                <w:left w:val="single" w:sz="2" w:space="0" w:color="D9D9E3"/>
                <w:bottom w:val="single" w:sz="2" w:space="0" w:color="D9D9E3"/>
                <w:right w:val="single" w:sz="2" w:space="0" w:color="D9D9E3"/>
              </w:divBdr>
              <w:divsChild>
                <w:div w:id="357707056">
                  <w:marLeft w:val="0"/>
                  <w:marRight w:val="0"/>
                  <w:marTop w:val="0"/>
                  <w:marBottom w:val="0"/>
                  <w:divBdr>
                    <w:top w:val="single" w:sz="2" w:space="0" w:color="D9D9E3"/>
                    <w:left w:val="single" w:sz="2" w:space="0" w:color="D9D9E3"/>
                    <w:bottom w:val="single" w:sz="2" w:space="0" w:color="D9D9E3"/>
                    <w:right w:val="single" w:sz="2" w:space="0" w:color="D9D9E3"/>
                  </w:divBdr>
                  <w:divsChild>
                    <w:div w:id="449935859">
                      <w:marLeft w:val="0"/>
                      <w:marRight w:val="0"/>
                      <w:marTop w:val="0"/>
                      <w:marBottom w:val="0"/>
                      <w:divBdr>
                        <w:top w:val="single" w:sz="2" w:space="0" w:color="D9D9E3"/>
                        <w:left w:val="single" w:sz="2" w:space="0" w:color="D9D9E3"/>
                        <w:bottom w:val="single" w:sz="2" w:space="0" w:color="D9D9E3"/>
                        <w:right w:val="single" w:sz="2" w:space="0" w:color="D9D9E3"/>
                      </w:divBdr>
                      <w:divsChild>
                        <w:div w:id="122232144">
                          <w:marLeft w:val="0"/>
                          <w:marRight w:val="0"/>
                          <w:marTop w:val="0"/>
                          <w:marBottom w:val="0"/>
                          <w:divBdr>
                            <w:top w:val="single" w:sz="2" w:space="0" w:color="auto"/>
                            <w:left w:val="single" w:sz="2" w:space="0" w:color="auto"/>
                            <w:bottom w:val="single" w:sz="6" w:space="0" w:color="auto"/>
                            <w:right w:val="single" w:sz="2" w:space="0" w:color="auto"/>
                          </w:divBdr>
                          <w:divsChild>
                            <w:div w:id="34548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309734">
                                  <w:marLeft w:val="0"/>
                                  <w:marRight w:val="0"/>
                                  <w:marTop w:val="0"/>
                                  <w:marBottom w:val="0"/>
                                  <w:divBdr>
                                    <w:top w:val="single" w:sz="2" w:space="0" w:color="D9D9E3"/>
                                    <w:left w:val="single" w:sz="2" w:space="0" w:color="D9D9E3"/>
                                    <w:bottom w:val="single" w:sz="2" w:space="0" w:color="D9D9E3"/>
                                    <w:right w:val="single" w:sz="2" w:space="0" w:color="D9D9E3"/>
                                  </w:divBdr>
                                  <w:divsChild>
                                    <w:div w:id="1683509182">
                                      <w:marLeft w:val="0"/>
                                      <w:marRight w:val="0"/>
                                      <w:marTop w:val="0"/>
                                      <w:marBottom w:val="0"/>
                                      <w:divBdr>
                                        <w:top w:val="single" w:sz="2" w:space="0" w:color="D9D9E3"/>
                                        <w:left w:val="single" w:sz="2" w:space="0" w:color="D9D9E3"/>
                                        <w:bottom w:val="single" w:sz="2" w:space="0" w:color="D9D9E3"/>
                                        <w:right w:val="single" w:sz="2" w:space="0" w:color="D9D9E3"/>
                                      </w:divBdr>
                                      <w:divsChild>
                                        <w:div w:id="924995105">
                                          <w:marLeft w:val="0"/>
                                          <w:marRight w:val="0"/>
                                          <w:marTop w:val="0"/>
                                          <w:marBottom w:val="0"/>
                                          <w:divBdr>
                                            <w:top w:val="single" w:sz="2" w:space="0" w:color="D9D9E3"/>
                                            <w:left w:val="single" w:sz="2" w:space="0" w:color="D9D9E3"/>
                                            <w:bottom w:val="single" w:sz="2" w:space="0" w:color="D9D9E3"/>
                                            <w:right w:val="single" w:sz="2" w:space="0" w:color="D9D9E3"/>
                                          </w:divBdr>
                                          <w:divsChild>
                                            <w:div w:id="48223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0788364">
          <w:marLeft w:val="0"/>
          <w:marRight w:val="0"/>
          <w:marTop w:val="0"/>
          <w:marBottom w:val="0"/>
          <w:divBdr>
            <w:top w:val="none" w:sz="0" w:space="0" w:color="auto"/>
            <w:left w:val="none" w:sz="0" w:space="0" w:color="auto"/>
            <w:bottom w:val="none" w:sz="0" w:space="0" w:color="auto"/>
            <w:right w:val="none" w:sz="0" w:space="0" w:color="auto"/>
          </w:divBdr>
        </w:div>
      </w:divsChild>
    </w:div>
    <w:div w:id="423653360">
      <w:bodyDiv w:val="1"/>
      <w:marLeft w:val="0"/>
      <w:marRight w:val="0"/>
      <w:marTop w:val="0"/>
      <w:marBottom w:val="0"/>
      <w:divBdr>
        <w:top w:val="none" w:sz="0" w:space="0" w:color="auto"/>
        <w:left w:val="none" w:sz="0" w:space="0" w:color="auto"/>
        <w:bottom w:val="none" w:sz="0" w:space="0" w:color="auto"/>
        <w:right w:val="none" w:sz="0" w:space="0" w:color="auto"/>
      </w:divBdr>
    </w:div>
    <w:div w:id="655643493">
      <w:bodyDiv w:val="1"/>
      <w:marLeft w:val="0"/>
      <w:marRight w:val="0"/>
      <w:marTop w:val="0"/>
      <w:marBottom w:val="0"/>
      <w:divBdr>
        <w:top w:val="none" w:sz="0" w:space="0" w:color="auto"/>
        <w:left w:val="none" w:sz="0" w:space="0" w:color="auto"/>
        <w:bottom w:val="none" w:sz="0" w:space="0" w:color="auto"/>
        <w:right w:val="none" w:sz="0" w:space="0" w:color="auto"/>
      </w:divBdr>
    </w:div>
    <w:div w:id="802624417">
      <w:bodyDiv w:val="1"/>
      <w:marLeft w:val="0"/>
      <w:marRight w:val="0"/>
      <w:marTop w:val="0"/>
      <w:marBottom w:val="0"/>
      <w:divBdr>
        <w:top w:val="none" w:sz="0" w:space="0" w:color="auto"/>
        <w:left w:val="none" w:sz="0" w:space="0" w:color="auto"/>
        <w:bottom w:val="none" w:sz="0" w:space="0" w:color="auto"/>
        <w:right w:val="none" w:sz="0" w:space="0" w:color="auto"/>
      </w:divBdr>
    </w:div>
    <w:div w:id="884946832">
      <w:bodyDiv w:val="1"/>
      <w:marLeft w:val="0"/>
      <w:marRight w:val="0"/>
      <w:marTop w:val="0"/>
      <w:marBottom w:val="0"/>
      <w:divBdr>
        <w:top w:val="none" w:sz="0" w:space="0" w:color="auto"/>
        <w:left w:val="none" w:sz="0" w:space="0" w:color="auto"/>
        <w:bottom w:val="none" w:sz="0" w:space="0" w:color="auto"/>
        <w:right w:val="none" w:sz="0" w:space="0" w:color="auto"/>
      </w:divBdr>
    </w:div>
    <w:div w:id="896017394">
      <w:bodyDiv w:val="1"/>
      <w:marLeft w:val="0"/>
      <w:marRight w:val="0"/>
      <w:marTop w:val="0"/>
      <w:marBottom w:val="0"/>
      <w:divBdr>
        <w:top w:val="none" w:sz="0" w:space="0" w:color="auto"/>
        <w:left w:val="none" w:sz="0" w:space="0" w:color="auto"/>
        <w:bottom w:val="none" w:sz="0" w:space="0" w:color="auto"/>
        <w:right w:val="none" w:sz="0" w:space="0" w:color="auto"/>
      </w:divBdr>
    </w:div>
    <w:div w:id="916138512">
      <w:bodyDiv w:val="1"/>
      <w:marLeft w:val="0"/>
      <w:marRight w:val="0"/>
      <w:marTop w:val="0"/>
      <w:marBottom w:val="0"/>
      <w:divBdr>
        <w:top w:val="none" w:sz="0" w:space="0" w:color="auto"/>
        <w:left w:val="none" w:sz="0" w:space="0" w:color="auto"/>
        <w:bottom w:val="none" w:sz="0" w:space="0" w:color="auto"/>
        <w:right w:val="none" w:sz="0" w:space="0" w:color="auto"/>
      </w:divBdr>
      <w:divsChild>
        <w:div w:id="1916889667">
          <w:marLeft w:val="0"/>
          <w:marRight w:val="0"/>
          <w:marTop w:val="0"/>
          <w:marBottom w:val="0"/>
          <w:divBdr>
            <w:top w:val="none" w:sz="0" w:space="0" w:color="auto"/>
            <w:left w:val="none" w:sz="0" w:space="0" w:color="auto"/>
            <w:bottom w:val="none" w:sz="0" w:space="0" w:color="auto"/>
            <w:right w:val="none" w:sz="0" w:space="0" w:color="auto"/>
          </w:divBdr>
          <w:divsChild>
            <w:div w:id="92286789">
              <w:marLeft w:val="0"/>
              <w:marRight w:val="0"/>
              <w:marTop w:val="0"/>
              <w:marBottom w:val="0"/>
              <w:divBdr>
                <w:top w:val="none" w:sz="0" w:space="0" w:color="auto"/>
                <w:left w:val="none" w:sz="0" w:space="0" w:color="auto"/>
                <w:bottom w:val="none" w:sz="0" w:space="0" w:color="auto"/>
                <w:right w:val="none" w:sz="0" w:space="0" w:color="auto"/>
              </w:divBdr>
              <w:divsChild>
                <w:div w:id="7719007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4914094">
          <w:marLeft w:val="0"/>
          <w:marRight w:val="0"/>
          <w:marTop w:val="0"/>
          <w:marBottom w:val="0"/>
          <w:divBdr>
            <w:top w:val="none" w:sz="0" w:space="0" w:color="auto"/>
            <w:left w:val="none" w:sz="0" w:space="0" w:color="auto"/>
            <w:bottom w:val="none" w:sz="0" w:space="0" w:color="auto"/>
            <w:right w:val="none" w:sz="0" w:space="0" w:color="auto"/>
          </w:divBdr>
          <w:divsChild>
            <w:div w:id="786240593">
              <w:marLeft w:val="0"/>
              <w:marRight w:val="0"/>
              <w:marTop w:val="0"/>
              <w:marBottom w:val="0"/>
              <w:divBdr>
                <w:top w:val="none" w:sz="0" w:space="0" w:color="auto"/>
                <w:left w:val="none" w:sz="0" w:space="0" w:color="auto"/>
                <w:bottom w:val="none" w:sz="0" w:space="0" w:color="auto"/>
                <w:right w:val="none" w:sz="0" w:space="0" w:color="auto"/>
              </w:divBdr>
              <w:divsChild>
                <w:div w:id="255217093">
                  <w:marLeft w:val="0"/>
                  <w:marRight w:val="0"/>
                  <w:marTop w:val="0"/>
                  <w:marBottom w:val="0"/>
                  <w:divBdr>
                    <w:top w:val="none" w:sz="0" w:space="0" w:color="auto"/>
                    <w:left w:val="none" w:sz="0" w:space="0" w:color="auto"/>
                    <w:bottom w:val="none" w:sz="0" w:space="0" w:color="auto"/>
                    <w:right w:val="none" w:sz="0" w:space="0" w:color="auto"/>
                  </w:divBdr>
                  <w:divsChild>
                    <w:div w:id="1631401641">
                      <w:marLeft w:val="0"/>
                      <w:marRight w:val="0"/>
                      <w:marTop w:val="0"/>
                      <w:marBottom w:val="0"/>
                      <w:divBdr>
                        <w:top w:val="none" w:sz="0" w:space="0" w:color="auto"/>
                        <w:left w:val="none" w:sz="0" w:space="0" w:color="auto"/>
                        <w:bottom w:val="none" w:sz="0" w:space="0" w:color="auto"/>
                        <w:right w:val="none" w:sz="0" w:space="0" w:color="auto"/>
                      </w:divBdr>
                      <w:divsChild>
                        <w:div w:id="1350376182">
                          <w:marLeft w:val="0"/>
                          <w:marRight w:val="0"/>
                          <w:marTop w:val="0"/>
                          <w:marBottom w:val="0"/>
                          <w:divBdr>
                            <w:top w:val="none" w:sz="0" w:space="0" w:color="auto"/>
                            <w:left w:val="none" w:sz="0" w:space="0" w:color="auto"/>
                            <w:bottom w:val="none" w:sz="0" w:space="0" w:color="auto"/>
                            <w:right w:val="none" w:sz="0" w:space="0" w:color="auto"/>
                          </w:divBdr>
                          <w:divsChild>
                            <w:div w:id="10068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62056">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044713380">
      <w:bodyDiv w:val="1"/>
      <w:marLeft w:val="0"/>
      <w:marRight w:val="0"/>
      <w:marTop w:val="0"/>
      <w:marBottom w:val="0"/>
      <w:divBdr>
        <w:top w:val="none" w:sz="0" w:space="0" w:color="auto"/>
        <w:left w:val="none" w:sz="0" w:space="0" w:color="auto"/>
        <w:bottom w:val="none" w:sz="0" w:space="0" w:color="auto"/>
        <w:right w:val="none" w:sz="0" w:space="0" w:color="auto"/>
      </w:divBdr>
    </w:div>
    <w:div w:id="1093890956">
      <w:bodyDiv w:val="1"/>
      <w:marLeft w:val="0"/>
      <w:marRight w:val="0"/>
      <w:marTop w:val="0"/>
      <w:marBottom w:val="0"/>
      <w:divBdr>
        <w:top w:val="none" w:sz="0" w:space="0" w:color="auto"/>
        <w:left w:val="none" w:sz="0" w:space="0" w:color="auto"/>
        <w:bottom w:val="none" w:sz="0" w:space="0" w:color="auto"/>
        <w:right w:val="none" w:sz="0" w:space="0" w:color="auto"/>
      </w:divBdr>
    </w:div>
    <w:div w:id="1111046508">
      <w:bodyDiv w:val="1"/>
      <w:marLeft w:val="0"/>
      <w:marRight w:val="0"/>
      <w:marTop w:val="0"/>
      <w:marBottom w:val="0"/>
      <w:divBdr>
        <w:top w:val="none" w:sz="0" w:space="0" w:color="auto"/>
        <w:left w:val="none" w:sz="0" w:space="0" w:color="auto"/>
        <w:bottom w:val="none" w:sz="0" w:space="0" w:color="auto"/>
        <w:right w:val="none" w:sz="0" w:space="0" w:color="auto"/>
      </w:divBdr>
    </w:div>
    <w:div w:id="1139301972">
      <w:bodyDiv w:val="1"/>
      <w:marLeft w:val="0"/>
      <w:marRight w:val="0"/>
      <w:marTop w:val="0"/>
      <w:marBottom w:val="0"/>
      <w:divBdr>
        <w:top w:val="none" w:sz="0" w:space="0" w:color="auto"/>
        <w:left w:val="none" w:sz="0" w:space="0" w:color="auto"/>
        <w:bottom w:val="none" w:sz="0" w:space="0" w:color="auto"/>
        <w:right w:val="none" w:sz="0" w:space="0" w:color="auto"/>
      </w:divBdr>
    </w:div>
    <w:div w:id="1171066182">
      <w:bodyDiv w:val="1"/>
      <w:marLeft w:val="0"/>
      <w:marRight w:val="0"/>
      <w:marTop w:val="0"/>
      <w:marBottom w:val="0"/>
      <w:divBdr>
        <w:top w:val="none" w:sz="0" w:space="0" w:color="auto"/>
        <w:left w:val="none" w:sz="0" w:space="0" w:color="auto"/>
        <w:bottom w:val="none" w:sz="0" w:space="0" w:color="auto"/>
        <w:right w:val="none" w:sz="0" w:space="0" w:color="auto"/>
      </w:divBdr>
    </w:div>
    <w:div w:id="1282103271">
      <w:bodyDiv w:val="1"/>
      <w:marLeft w:val="0"/>
      <w:marRight w:val="0"/>
      <w:marTop w:val="0"/>
      <w:marBottom w:val="0"/>
      <w:divBdr>
        <w:top w:val="none" w:sz="0" w:space="0" w:color="auto"/>
        <w:left w:val="none" w:sz="0" w:space="0" w:color="auto"/>
        <w:bottom w:val="none" w:sz="0" w:space="0" w:color="auto"/>
        <w:right w:val="none" w:sz="0" w:space="0" w:color="auto"/>
      </w:divBdr>
    </w:div>
    <w:div w:id="1294479101">
      <w:bodyDiv w:val="1"/>
      <w:marLeft w:val="0"/>
      <w:marRight w:val="0"/>
      <w:marTop w:val="0"/>
      <w:marBottom w:val="0"/>
      <w:divBdr>
        <w:top w:val="none" w:sz="0" w:space="0" w:color="auto"/>
        <w:left w:val="none" w:sz="0" w:space="0" w:color="auto"/>
        <w:bottom w:val="none" w:sz="0" w:space="0" w:color="auto"/>
        <w:right w:val="none" w:sz="0" w:space="0" w:color="auto"/>
      </w:divBdr>
    </w:div>
    <w:div w:id="1300919054">
      <w:bodyDiv w:val="1"/>
      <w:marLeft w:val="0"/>
      <w:marRight w:val="0"/>
      <w:marTop w:val="0"/>
      <w:marBottom w:val="0"/>
      <w:divBdr>
        <w:top w:val="none" w:sz="0" w:space="0" w:color="auto"/>
        <w:left w:val="none" w:sz="0" w:space="0" w:color="auto"/>
        <w:bottom w:val="none" w:sz="0" w:space="0" w:color="auto"/>
        <w:right w:val="none" w:sz="0" w:space="0" w:color="auto"/>
      </w:divBdr>
    </w:div>
    <w:div w:id="1325429868">
      <w:bodyDiv w:val="1"/>
      <w:marLeft w:val="0"/>
      <w:marRight w:val="0"/>
      <w:marTop w:val="0"/>
      <w:marBottom w:val="0"/>
      <w:divBdr>
        <w:top w:val="none" w:sz="0" w:space="0" w:color="auto"/>
        <w:left w:val="none" w:sz="0" w:space="0" w:color="auto"/>
        <w:bottom w:val="none" w:sz="0" w:space="0" w:color="auto"/>
        <w:right w:val="none" w:sz="0" w:space="0" w:color="auto"/>
      </w:divBdr>
      <w:divsChild>
        <w:div w:id="1895119211">
          <w:marLeft w:val="0"/>
          <w:marRight w:val="0"/>
          <w:marTop w:val="0"/>
          <w:marBottom w:val="0"/>
          <w:divBdr>
            <w:top w:val="single" w:sz="2" w:space="0" w:color="D9D9E3"/>
            <w:left w:val="single" w:sz="2" w:space="0" w:color="D9D9E3"/>
            <w:bottom w:val="single" w:sz="2" w:space="0" w:color="D9D9E3"/>
            <w:right w:val="single" w:sz="2" w:space="0" w:color="D9D9E3"/>
          </w:divBdr>
          <w:divsChild>
            <w:div w:id="1732537424">
              <w:marLeft w:val="0"/>
              <w:marRight w:val="0"/>
              <w:marTop w:val="0"/>
              <w:marBottom w:val="0"/>
              <w:divBdr>
                <w:top w:val="single" w:sz="2" w:space="0" w:color="D9D9E3"/>
                <w:left w:val="single" w:sz="2" w:space="0" w:color="D9D9E3"/>
                <w:bottom w:val="single" w:sz="2" w:space="0" w:color="D9D9E3"/>
                <w:right w:val="single" w:sz="2" w:space="0" w:color="D9D9E3"/>
              </w:divBdr>
              <w:divsChild>
                <w:div w:id="233244805">
                  <w:marLeft w:val="0"/>
                  <w:marRight w:val="0"/>
                  <w:marTop w:val="0"/>
                  <w:marBottom w:val="0"/>
                  <w:divBdr>
                    <w:top w:val="single" w:sz="2" w:space="0" w:color="D9D9E3"/>
                    <w:left w:val="single" w:sz="2" w:space="0" w:color="D9D9E3"/>
                    <w:bottom w:val="single" w:sz="2" w:space="0" w:color="D9D9E3"/>
                    <w:right w:val="single" w:sz="2" w:space="0" w:color="D9D9E3"/>
                  </w:divBdr>
                  <w:divsChild>
                    <w:div w:id="2046520421">
                      <w:marLeft w:val="0"/>
                      <w:marRight w:val="0"/>
                      <w:marTop w:val="0"/>
                      <w:marBottom w:val="0"/>
                      <w:divBdr>
                        <w:top w:val="single" w:sz="2" w:space="0" w:color="D9D9E3"/>
                        <w:left w:val="single" w:sz="2" w:space="0" w:color="D9D9E3"/>
                        <w:bottom w:val="single" w:sz="2" w:space="0" w:color="D9D9E3"/>
                        <w:right w:val="single" w:sz="2" w:space="0" w:color="D9D9E3"/>
                      </w:divBdr>
                      <w:divsChild>
                        <w:div w:id="1047147190">
                          <w:marLeft w:val="0"/>
                          <w:marRight w:val="0"/>
                          <w:marTop w:val="0"/>
                          <w:marBottom w:val="0"/>
                          <w:divBdr>
                            <w:top w:val="single" w:sz="2" w:space="0" w:color="auto"/>
                            <w:left w:val="single" w:sz="2" w:space="0" w:color="auto"/>
                            <w:bottom w:val="single" w:sz="6" w:space="0" w:color="auto"/>
                            <w:right w:val="single" w:sz="2" w:space="0" w:color="auto"/>
                          </w:divBdr>
                          <w:divsChild>
                            <w:div w:id="1441489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968579">
                                  <w:marLeft w:val="0"/>
                                  <w:marRight w:val="0"/>
                                  <w:marTop w:val="0"/>
                                  <w:marBottom w:val="0"/>
                                  <w:divBdr>
                                    <w:top w:val="single" w:sz="2" w:space="0" w:color="D9D9E3"/>
                                    <w:left w:val="single" w:sz="2" w:space="0" w:color="D9D9E3"/>
                                    <w:bottom w:val="single" w:sz="2" w:space="0" w:color="D9D9E3"/>
                                    <w:right w:val="single" w:sz="2" w:space="0" w:color="D9D9E3"/>
                                  </w:divBdr>
                                  <w:divsChild>
                                    <w:div w:id="151258004">
                                      <w:marLeft w:val="0"/>
                                      <w:marRight w:val="0"/>
                                      <w:marTop w:val="0"/>
                                      <w:marBottom w:val="0"/>
                                      <w:divBdr>
                                        <w:top w:val="single" w:sz="2" w:space="0" w:color="D9D9E3"/>
                                        <w:left w:val="single" w:sz="2" w:space="0" w:color="D9D9E3"/>
                                        <w:bottom w:val="single" w:sz="2" w:space="0" w:color="D9D9E3"/>
                                        <w:right w:val="single" w:sz="2" w:space="0" w:color="D9D9E3"/>
                                      </w:divBdr>
                                      <w:divsChild>
                                        <w:div w:id="1262645166">
                                          <w:marLeft w:val="0"/>
                                          <w:marRight w:val="0"/>
                                          <w:marTop w:val="0"/>
                                          <w:marBottom w:val="0"/>
                                          <w:divBdr>
                                            <w:top w:val="single" w:sz="2" w:space="0" w:color="D9D9E3"/>
                                            <w:left w:val="single" w:sz="2" w:space="0" w:color="D9D9E3"/>
                                            <w:bottom w:val="single" w:sz="2" w:space="0" w:color="D9D9E3"/>
                                            <w:right w:val="single" w:sz="2" w:space="0" w:color="D9D9E3"/>
                                          </w:divBdr>
                                          <w:divsChild>
                                            <w:div w:id="941496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9499783">
          <w:marLeft w:val="0"/>
          <w:marRight w:val="0"/>
          <w:marTop w:val="0"/>
          <w:marBottom w:val="0"/>
          <w:divBdr>
            <w:top w:val="none" w:sz="0" w:space="0" w:color="auto"/>
            <w:left w:val="none" w:sz="0" w:space="0" w:color="auto"/>
            <w:bottom w:val="none" w:sz="0" w:space="0" w:color="auto"/>
            <w:right w:val="none" w:sz="0" w:space="0" w:color="auto"/>
          </w:divBdr>
        </w:div>
      </w:divsChild>
    </w:div>
    <w:div w:id="1371538481">
      <w:bodyDiv w:val="1"/>
      <w:marLeft w:val="0"/>
      <w:marRight w:val="0"/>
      <w:marTop w:val="0"/>
      <w:marBottom w:val="0"/>
      <w:divBdr>
        <w:top w:val="none" w:sz="0" w:space="0" w:color="auto"/>
        <w:left w:val="none" w:sz="0" w:space="0" w:color="auto"/>
        <w:bottom w:val="none" w:sz="0" w:space="0" w:color="auto"/>
        <w:right w:val="none" w:sz="0" w:space="0" w:color="auto"/>
      </w:divBdr>
      <w:divsChild>
        <w:div w:id="5593867">
          <w:marLeft w:val="0"/>
          <w:marRight w:val="0"/>
          <w:marTop w:val="0"/>
          <w:marBottom w:val="0"/>
          <w:divBdr>
            <w:top w:val="none" w:sz="0" w:space="0" w:color="auto"/>
            <w:left w:val="none" w:sz="0" w:space="0" w:color="auto"/>
            <w:bottom w:val="none" w:sz="0" w:space="0" w:color="auto"/>
            <w:right w:val="none" w:sz="0" w:space="0" w:color="auto"/>
          </w:divBdr>
        </w:div>
      </w:divsChild>
    </w:div>
    <w:div w:id="1384018336">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481120755">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 w:id="1564482097">
      <w:bodyDiv w:val="1"/>
      <w:marLeft w:val="0"/>
      <w:marRight w:val="0"/>
      <w:marTop w:val="0"/>
      <w:marBottom w:val="0"/>
      <w:divBdr>
        <w:top w:val="none" w:sz="0" w:space="0" w:color="auto"/>
        <w:left w:val="none" w:sz="0" w:space="0" w:color="auto"/>
        <w:bottom w:val="none" w:sz="0" w:space="0" w:color="auto"/>
        <w:right w:val="none" w:sz="0" w:space="0" w:color="auto"/>
      </w:divBdr>
    </w:div>
    <w:div w:id="1724791037">
      <w:bodyDiv w:val="1"/>
      <w:marLeft w:val="0"/>
      <w:marRight w:val="0"/>
      <w:marTop w:val="0"/>
      <w:marBottom w:val="0"/>
      <w:divBdr>
        <w:top w:val="none" w:sz="0" w:space="0" w:color="auto"/>
        <w:left w:val="none" w:sz="0" w:space="0" w:color="auto"/>
        <w:bottom w:val="none" w:sz="0" w:space="0" w:color="auto"/>
        <w:right w:val="none" w:sz="0" w:space="0" w:color="auto"/>
      </w:divBdr>
    </w:div>
    <w:div w:id="1773670259">
      <w:bodyDiv w:val="1"/>
      <w:marLeft w:val="0"/>
      <w:marRight w:val="0"/>
      <w:marTop w:val="0"/>
      <w:marBottom w:val="0"/>
      <w:divBdr>
        <w:top w:val="none" w:sz="0" w:space="0" w:color="auto"/>
        <w:left w:val="none" w:sz="0" w:space="0" w:color="auto"/>
        <w:bottom w:val="none" w:sz="0" w:space="0" w:color="auto"/>
        <w:right w:val="none" w:sz="0" w:space="0" w:color="auto"/>
      </w:divBdr>
    </w:div>
    <w:div w:id="1873377289">
      <w:bodyDiv w:val="1"/>
      <w:marLeft w:val="0"/>
      <w:marRight w:val="0"/>
      <w:marTop w:val="0"/>
      <w:marBottom w:val="0"/>
      <w:divBdr>
        <w:top w:val="none" w:sz="0" w:space="0" w:color="auto"/>
        <w:left w:val="none" w:sz="0" w:space="0" w:color="auto"/>
        <w:bottom w:val="none" w:sz="0" w:space="0" w:color="auto"/>
        <w:right w:val="none" w:sz="0" w:space="0" w:color="auto"/>
      </w:divBdr>
    </w:div>
    <w:div w:id="212161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A1224-1664-4399-9DB1-F79A3E29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cp:revision>
  <dcterms:created xsi:type="dcterms:W3CDTF">2023-04-27T14:04:00Z</dcterms:created>
  <dcterms:modified xsi:type="dcterms:W3CDTF">2023-05-15T17:21:00Z</dcterms:modified>
</cp:coreProperties>
</file>