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7D7F" w:rsidRPr="00081C66" w:rsidRDefault="00A01AC7" w:rsidP="00081C66">
      <w:pPr>
        <w:spacing w:line="240" w:lineRule="auto"/>
        <w:contextualSpacing/>
        <w:jc w:val="center"/>
        <w:rPr>
          <w:rFonts w:ascii="Arial" w:hAnsi="Arial" w:cs="Arial"/>
          <w:b/>
          <w:color w:val="000000" w:themeColor="text1"/>
          <w:sz w:val="40"/>
          <w:szCs w:val="40"/>
        </w:rPr>
      </w:pPr>
      <w:r w:rsidRPr="00081C66">
        <w:rPr>
          <w:rFonts w:ascii="Arial" w:hAnsi="Arial" w:cs="Arial"/>
          <w:b/>
          <w:color w:val="000000" w:themeColor="text1"/>
          <w:sz w:val="40"/>
          <w:szCs w:val="40"/>
        </w:rPr>
        <w:t>Advance Excel Assignment 8</w:t>
      </w:r>
    </w:p>
    <w:p w:rsidR="00A01AC7" w:rsidRPr="00081C66" w:rsidRDefault="00A01AC7" w:rsidP="00081C66">
      <w:pPr>
        <w:pStyle w:val="q-text"/>
        <w:numPr>
          <w:ilvl w:val="0"/>
          <w:numId w:val="23"/>
        </w:numPr>
        <w:shd w:val="clear" w:color="auto" w:fill="FFFFFF"/>
        <w:spacing w:before="240" w:beforeAutospacing="0" w:after="160" w:afterAutospacing="0"/>
        <w:rPr>
          <w:rFonts w:ascii="Arial" w:hAnsi="Arial" w:cs="Arial"/>
          <w:sz w:val="22"/>
          <w:szCs w:val="22"/>
        </w:rPr>
      </w:pPr>
      <w:r w:rsidRPr="00081C66">
        <w:rPr>
          <w:rFonts w:ascii="Arial" w:hAnsi="Arial" w:cs="Arial"/>
          <w:sz w:val="22"/>
          <w:szCs w:val="22"/>
        </w:rPr>
        <w:t>What do you mean by AutoComplete feature in Excel and what are the benefits of using this feature?</w:t>
      </w:r>
    </w:p>
    <w:p w:rsidR="00A01AC7" w:rsidRPr="00081C66" w:rsidRDefault="000C1027" w:rsidP="00081C66">
      <w:pPr>
        <w:pStyle w:val="NormalWeb"/>
        <w:shd w:val="clear" w:color="auto" w:fill="FFFFFF"/>
        <w:spacing w:after="160" w:afterAutospacing="0"/>
        <w:ind w:left="720" w:hanging="720"/>
        <w:jc w:val="both"/>
        <w:rPr>
          <w:rFonts w:ascii="Arial" w:hAnsi="Arial" w:cs="Arial"/>
          <w:color w:val="202124"/>
          <w:sz w:val="22"/>
          <w:szCs w:val="22"/>
          <w:shd w:val="clear" w:color="auto" w:fill="FFFFFF"/>
        </w:rPr>
      </w:pPr>
      <w:r w:rsidRPr="00081C66">
        <w:rPr>
          <w:rFonts w:ascii="Arial" w:hAnsi="Arial" w:cs="Arial"/>
          <w:sz w:val="22"/>
          <w:szCs w:val="22"/>
        </w:rPr>
        <w:t>Ans.</w:t>
      </w:r>
      <w:r w:rsidRPr="00081C66">
        <w:rPr>
          <w:rFonts w:ascii="Arial" w:hAnsi="Arial" w:cs="Arial"/>
          <w:sz w:val="22"/>
          <w:szCs w:val="22"/>
        </w:rPr>
        <w:tab/>
      </w:r>
      <w:r w:rsidR="00A01AC7" w:rsidRPr="00081C66">
        <w:rPr>
          <w:rFonts w:ascii="Arial" w:hAnsi="Arial" w:cs="Arial"/>
          <w:color w:val="202124"/>
          <w:sz w:val="22"/>
          <w:szCs w:val="22"/>
          <w:shd w:val="clear" w:color="auto" w:fill="FFFFFF"/>
        </w:rPr>
        <w:t>AutoComplete </w:t>
      </w:r>
      <w:r w:rsidR="000935A2">
        <w:rPr>
          <w:rFonts w:ascii="Arial" w:hAnsi="Arial" w:cs="Arial"/>
          <w:color w:val="040C28"/>
          <w:sz w:val="22"/>
          <w:szCs w:val="22"/>
        </w:rPr>
        <w:t>helps us</w:t>
      </w:r>
      <w:r w:rsidR="00A01AC7" w:rsidRPr="00081C66">
        <w:rPr>
          <w:rFonts w:ascii="Arial" w:hAnsi="Arial" w:cs="Arial"/>
          <w:color w:val="040C28"/>
          <w:sz w:val="22"/>
          <w:szCs w:val="22"/>
        </w:rPr>
        <w:t xml:space="preserve"> quickly insert functions and arguments while minimizing typing and syntax errors</w:t>
      </w:r>
      <w:r w:rsidR="00A01AC7" w:rsidRPr="00081C66">
        <w:rPr>
          <w:rFonts w:ascii="Arial" w:hAnsi="Arial" w:cs="Arial"/>
          <w:color w:val="202124"/>
          <w:sz w:val="22"/>
          <w:szCs w:val="22"/>
          <w:shd w:val="clear" w:color="auto" w:fill="FFFFFF"/>
        </w:rPr>
        <w:t xml:space="preserve">. The AutoComplete </w:t>
      </w:r>
      <w:r w:rsidR="000935A2">
        <w:rPr>
          <w:rFonts w:ascii="Arial" w:hAnsi="Arial" w:cs="Arial"/>
          <w:color w:val="202124"/>
          <w:sz w:val="22"/>
          <w:szCs w:val="22"/>
          <w:shd w:val="clear" w:color="auto" w:fill="FFFFFF"/>
        </w:rPr>
        <w:t>menu shows</w:t>
      </w:r>
      <w:r w:rsidR="00A01AC7" w:rsidRPr="00081C66">
        <w:rPr>
          <w:rFonts w:ascii="Arial" w:hAnsi="Arial" w:cs="Arial"/>
          <w:color w:val="202124"/>
          <w:sz w:val="22"/>
          <w:szCs w:val="22"/>
          <w:shd w:val="clear" w:color="auto" w:fill="FFFFFF"/>
        </w:rPr>
        <w:t xml:space="preserve"> available o</w:t>
      </w:r>
      <w:r w:rsidR="000935A2">
        <w:rPr>
          <w:rFonts w:ascii="Arial" w:hAnsi="Arial" w:cs="Arial"/>
          <w:color w:val="202124"/>
          <w:sz w:val="22"/>
          <w:szCs w:val="22"/>
          <w:shd w:val="clear" w:color="auto" w:fill="FFFFFF"/>
        </w:rPr>
        <w:t>ptions based on context, and we can</w:t>
      </w:r>
      <w:r w:rsidR="00A01AC7" w:rsidRPr="00081C66">
        <w:rPr>
          <w:rFonts w:ascii="Arial" w:hAnsi="Arial" w:cs="Arial"/>
          <w:color w:val="202124"/>
          <w:sz w:val="22"/>
          <w:szCs w:val="22"/>
          <w:shd w:val="clear" w:color="auto" w:fill="FFFFFF"/>
        </w:rPr>
        <w:t xml:space="preserve"> choose w</w:t>
      </w:r>
      <w:r w:rsidR="000935A2">
        <w:rPr>
          <w:rFonts w:ascii="Arial" w:hAnsi="Arial" w:cs="Arial"/>
          <w:color w:val="202124"/>
          <w:sz w:val="22"/>
          <w:szCs w:val="22"/>
          <w:shd w:val="clear" w:color="auto" w:fill="FFFFFF"/>
        </w:rPr>
        <w:t>hat we want to insert into our</w:t>
      </w:r>
      <w:r w:rsidR="00A01AC7" w:rsidRPr="00081C66">
        <w:rPr>
          <w:rFonts w:ascii="Arial" w:hAnsi="Arial" w:cs="Arial"/>
          <w:color w:val="202124"/>
          <w:sz w:val="22"/>
          <w:szCs w:val="22"/>
          <w:shd w:val="clear" w:color="auto" w:fill="FFFFFF"/>
        </w:rPr>
        <w:t xml:space="preserve"> formula.</w:t>
      </w:r>
    </w:p>
    <w:p w:rsidR="00A01AC7" w:rsidRPr="00081C66" w:rsidRDefault="00A01AC7" w:rsidP="00081C66">
      <w:pPr>
        <w:pStyle w:val="NormalWeb"/>
        <w:numPr>
          <w:ilvl w:val="0"/>
          <w:numId w:val="23"/>
        </w:numPr>
        <w:shd w:val="clear" w:color="auto" w:fill="FFFFFF"/>
        <w:spacing w:after="160" w:afterAutospacing="0"/>
        <w:jc w:val="both"/>
        <w:rPr>
          <w:rFonts w:ascii="Arial" w:hAnsi="Arial" w:cs="Arial"/>
          <w:sz w:val="22"/>
          <w:szCs w:val="22"/>
        </w:rPr>
      </w:pPr>
      <w:r w:rsidRPr="00081C66">
        <w:rPr>
          <w:rFonts w:ascii="Arial" w:hAnsi="Arial" w:cs="Arial"/>
          <w:sz w:val="22"/>
          <w:szCs w:val="22"/>
        </w:rPr>
        <w:t>Explain working with workbooks and working with cells.</w:t>
      </w:r>
    </w:p>
    <w:p w:rsidR="008953B5" w:rsidRPr="00081C66" w:rsidRDefault="003402CD" w:rsidP="00081C66">
      <w:pPr>
        <w:pStyle w:val="q-text"/>
        <w:shd w:val="clear" w:color="auto" w:fill="FFFFFF"/>
        <w:spacing w:before="0" w:beforeAutospacing="0" w:after="160" w:afterAutospacing="0"/>
        <w:ind w:left="720" w:hanging="720"/>
        <w:rPr>
          <w:rFonts w:ascii="Arial" w:hAnsi="Arial" w:cs="Arial"/>
          <w:sz w:val="22"/>
          <w:szCs w:val="22"/>
        </w:rPr>
      </w:pPr>
      <w:r w:rsidRPr="00081C66">
        <w:rPr>
          <w:rFonts w:ascii="Arial" w:hAnsi="Arial" w:cs="Arial"/>
          <w:sz w:val="22"/>
          <w:szCs w:val="22"/>
        </w:rPr>
        <w:t>Ans.</w:t>
      </w:r>
      <w:r w:rsidRPr="00081C66">
        <w:rPr>
          <w:rFonts w:ascii="Arial" w:hAnsi="Arial" w:cs="Arial"/>
          <w:sz w:val="22"/>
          <w:szCs w:val="22"/>
        </w:rPr>
        <w:tab/>
      </w:r>
      <w:r w:rsidR="00A01AC7" w:rsidRPr="00081C66">
        <w:rPr>
          <w:rFonts w:ascii="Arial" w:hAnsi="Arial" w:cs="Arial"/>
          <w:color w:val="202124"/>
          <w:sz w:val="22"/>
          <w:szCs w:val="22"/>
          <w:shd w:val="clear" w:color="auto" w:fill="FFFFFF"/>
        </w:rPr>
        <w:t>A workbook is a s</w:t>
      </w:r>
      <w:r w:rsidR="000935A2">
        <w:rPr>
          <w:rFonts w:ascii="Arial" w:hAnsi="Arial" w:cs="Arial"/>
          <w:color w:val="202124"/>
          <w:sz w:val="22"/>
          <w:szCs w:val="22"/>
          <w:shd w:val="clear" w:color="auto" w:fill="FFFFFF"/>
        </w:rPr>
        <w:t>preadsheet program file that we</w:t>
      </w:r>
      <w:r w:rsidR="00A01AC7" w:rsidRPr="00081C66">
        <w:rPr>
          <w:rFonts w:ascii="Arial" w:hAnsi="Arial" w:cs="Arial"/>
          <w:color w:val="202124"/>
          <w:sz w:val="22"/>
          <w:szCs w:val="22"/>
          <w:shd w:val="clear" w:color="auto" w:fill="FFFFFF"/>
        </w:rPr>
        <w:t xml:space="preserve"> create in Excel. A workbook contains one or more worksheets. </w:t>
      </w:r>
      <w:r w:rsidR="00A01AC7" w:rsidRPr="00081C66">
        <w:rPr>
          <w:rFonts w:ascii="Arial" w:hAnsi="Arial" w:cs="Arial"/>
          <w:color w:val="040C28"/>
          <w:sz w:val="22"/>
          <w:szCs w:val="22"/>
        </w:rPr>
        <w:t>A workshe</w:t>
      </w:r>
      <w:r w:rsidR="00081C66">
        <w:rPr>
          <w:rFonts w:ascii="Arial" w:hAnsi="Arial" w:cs="Arial"/>
          <w:color w:val="040C28"/>
          <w:sz w:val="22"/>
          <w:szCs w:val="22"/>
        </w:rPr>
        <w:t>et</w:t>
      </w:r>
      <w:r w:rsidR="000935A2">
        <w:rPr>
          <w:rFonts w:ascii="Arial" w:hAnsi="Arial" w:cs="Arial"/>
          <w:color w:val="040C28"/>
          <w:sz w:val="22"/>
          <w:szCs w:val="22"/>
        </w:rPr>
        <w:t xml:space="preserve"> consists of cells in which we</w:t>
      </w:r>
      <w:r w:rsidR="00A01AC7" w:rsidRPr="00081C66">
        <w:rPr>
          <w:rFonts w:ascii="Arial" w:hAnsi="Arial" w:cs="Arial"/>
          <w:color w:val="040C28"/>
          <w:sz w:val="22"/>
          <w:szCs w:val="22"/>
        </w:rPr>
        <w:t xml:space="preserve"> can enter and calculate data</w:t>
      </w:r>
      <w:r w:rsidR="00A01AC7" w:rsidRPr="00081C66">
        <w:rPr>
          <w:rFonts w:ascii="Arial" w:hAnsi="Arial" w:cs="Arial"/>
          <w:color w:val="202124"/>
          <w:sz w:val="22"/>
          <w:szCs w:val="22"/>
          <w:shd w:val="clear" w:color="auto" w:fill="FFFFFF"/>
        </w:rPr>
        <w:t>. The cells are organized into columns and rows.</w:t>
      </w:r>
    </w:p>
    <w:p w:rsidR="00A01AC7" w:rsidRPr="00081C66" w:rsidRDefault="00A01AC7" w:rsidP="00081C66">
      <w:pPr>
        <w:pStyle w:val="q-text"/>
        <w:numPr>
          <w:ilvl w:val="0"/>
          <w:numId w:val="23"/>
        </w:numPr>
        <w:shd w:val="clear" w:color="auto" w:fill="FFFFFF"/>
        <w:spacing w:after="160" w:afterAutospacing="0"/>
        <w:rPr>
          <w:rFonts w:ascii="Arial" w:hAnsi="Arial" w:cs="Arial"/>
          <w:sz w:val="22"/>
          <w:szCs w:val="22"/>
        </w:rPr>
      </w:pPr>
      <w:r w:rsidRPr="00081C66">
        <w:rPr>
          <w:rFonts w:ascii="Arial" w:hAnsi="Arial" w:cs="Arial"/>
          <w:sz w:val="22"/>
          <w:szCs w:val="22"/>
        </w:rPr>
        <w:t xml:space="preserve">What is fill handle in Excel and why do we use it? </w:t>
      </w:r>
    </w:p>
    <w:p w:rsidR="00A01AC7" w:rsidRPr="00081C66" w:rsidRDefault="0028147C" w:rsidP="00081C66">
      <w:pPr>
        <w:pStyle w:val="NormalWeb"/>
        <w:shd w:val="clear" w:color="auto" w:fill="FFFFFF"/>
        <w:spacing w:after="160" w:afterAutospacing="0"/>
        <w:ind w:left="720" w:hanging="720"/>
        <w:jc w:val="both"/>
        <w:rPr>
          <w:rFonts w:ascii="Arial" w:hAnsi="Arial" w:cs="Arial"/>
          <w:color w:val="333333"/>
          <w:sz w:val="22"/>
          <w:szCs w:val="22"/>
        </w:rPr>
      </w:pPr>
      <w:r w:rsidRPr="00081C66">
        <w:rPr>
          <w:rFonts w:ascii="Arial" w:hAnsi="Arial" w:cs="Arial"/>
          <w:sz w:val="22"/>
          <w:szCs w:val="22"/>
        </w:rPr>
        <w:t>Ans.</w:t>
      </w:r>
      <w:r w:rsidRPr="00081C66">
        <w:rPr>
          <w:rFonts w:ascii="Arial" w:hAnsi="Arial" w:cs="Arial"/>
          <w:sz w:val="22"/>
          <w:szCs w:val="22"/>
        </w:rPr>
        <w:tab/>
      </w:r>
      <w:r w:rsidR="00A01AC7" w:rsidRPr="00081C66">
        <w:rPr>
          <w:rFonts w:ascii="Arial" w:hAnsi="Arial" w:cs="Arial"/>
          <w:color w:val="333333"/>
          <w:sz w:val="22"/>
          <w:szCs w:val="22"/>
        </w:rPr>
        <w:t>The </w:t>
      </w:r>
      <w:r w:rsidR="00A01AC7" w:rsidRPr="00081C66">
        <w:rPr>
          <w:rFonts w:ascii="Arial" w:hAnsi="Arial" w:cs="Arial"/>
          <w:bCs/>
          <w:color w:val="333333"/>
          <w:sz w:val="22"/>
          <w:szCs w:val="22"/>
        </w:rPr>
        <w:t>Fill handle</w:t>
      </w:r>
      <w:r w:rsidR="00A01AC7" w:rsidRPr="00081C66">
        <w:rPr>
          <w:rFonts w:ascii="Arial" w:hAnsi="Arial" w:cs="Arial"/>
          <w:color w:val="333333"/>
          <w:sz w:val="22"/>
          <w:szCs w:val="22"/>
        </w:rPr>
        <w:t> is an Excel feature that is used to </w:t>
      </w:r>
      <w:r w:rsidR="00A01AC7" w:rsidRPr="00081C66">
        <w:rPr>
          <w:rFonts w:ascii="Arial" w:hAnsi="Arial" w:cs="Arial"/>
          <w:bCs/>
          <w:color w:val="333333"/>
          <w:sz w:val="22"/>
          <w:szCs w:val="22"/>
        </w:rPr>
        <w:t>fill the data automatically with a specific pattern</w:t>
      </w:r>
      <w:r w:rsidR="000935A2">
        <w:rPr>
          <w:rFonts w:ascii="Arial" w:hAnsi="Arial" w:cs="Arial"/>
          <w:color w:val="333333"/>
          <w:sz w:val="22"/>
          <w:szCs w:val="22"/>
        </w:rPr>
        <w:t>. We</w:t>
      </w:r>
      <w:r w:rsidR="00A01AC7" w:rsidRPr="00081C66">
        <w:rPr>
          <w:rFonts w:ascii="Arial" w:hAnsi="Arial" w:cs="Arial"/>
          <w:color w:val="333333"/>
          <w:sz w:val="22"/>
          <w:szCs w:val="22"/>
        </w:rPr>
        <w:t xml:space="preserve"> can extend a series of numbers, dates and text combinations to the desired number of cells.</w:t>
      </w:r>
    </w:p>
    <w:p w:rsidR="00A01AC7" w:rsidRPr="00A01AC7" w:rsidRDefault="00A01AC7" w:rsidP="00081C66">
      <w:pPr>
        <w:shd w:val="clear" w:color="auto" w:fill="FFFFFF"/>
        <w:spacing w:before="100" w:beforeAutospacing="1" w:line="240" w:lineRule="auto"/>
        <w:ind w:left="720"/>
        <w:jc w:val="both"/>
        <w:rPr>
          <w:rFonts w:ascii="Arial" w:eastAsia="Times New Roman" w:hAnsi="Arial" w:cs="Arial"/>
          <w:color w:val="333333"/>
        </w:rPr>
      </w:pPr>
      <w:r w:rsidRPr="00A01AC7">
        <w:rPr>
          <w:rFonts w:ascii="Arial" w:eastAsia="Times New Roman" w:hAnsi="Arial" w:cs="Arial"/>
          <w:color w:val="333333"/>
        </w:rPr>
        <w:t>Fill handle is a versatile tool in the excel suite that autocompletes various entries, transforms the data, and several other applications. It is an </w:t>
      </w:r>
      <w:r w:rsidRPr="00081C66">
        <w:rPr>
          <w:rFonts w:ascii="Arial" w:eastAsia="Times New Roman" w:hAnsi="Arial" w:cs="Arial"/>
          <w:bCs/>
          <w:color w:val="333333"/>
        </w:rPr>
        <w:t>inbuilt excel feature that is enabled by default</w:t>
      </w:r>
      <w:r w:rsidRPr="00A01AC7">
        <w:rPr>
          <w:rFonts w:ascii="Arial" w:eastAsia="Times New Roman" w:hAnsi="Arial" w:cs="Arial"/>
          <w:color w:val="333333"/>
        </w:rPr>
        <w:t> and therefore does not involve any manual procedure to implement it.</w:t>
      </w:r>
    </w:p>
    <w:p w:rsidR="00A01AC7" w:rsidRPr="00A01AC7" w:rsidRDefault="00A01AC7" w:rsidP="00081C66">
      <w:pPr>
        <w:shd w:val="clear" w:color="auto" w:fill="FFFFFF"/>
        <w:spacing w:before="100" w:beforeAutospacing="1" w:line="240" w:lineRule="auto"/>
        <w:ind w:left="720"/>
        <w:jc w:val="both"/>
        <w:rPr>
          <w:rFonts w:ascii="Arial" w:eastAsia="Times New Roman" w:hAnsi="Arial" w:cs="Arial"/>
          <w:color w:val="333333"/>
        </w:rPr>
      </w:pPr>
      <w:r w:rsidRPr="00A01AC7">
        <w:rPr>
          <w:rFonts w:ascii="Arial" w:eastAsia="Times New Roman" w:hAnsi="Arial" w:cs="Arial"/>
          <w:color w:val="333333"/>
        </w:rPr>
        <w:t>T</w:t>
      </w:r>
      <w:r w:rsidR="000935A2">
        <w:rPr>
          <w:rFonts w:ascii="Arial" w:eastAsia="Times New Roman" w:hAnsi="Arial" w:cs="Arial"/>
          <w:color w:val="333333"/>
        </w:rPr>
        <w:t>o use the fill handle, move</w:t>
      </w:r>
      <w:r w:rsidRPr="00A01AC7">
        <w:rPr>
          <w:rFonts w:ascii="Arial" w:eastAsia="Times New Roman" w:hAnsi="Arial" w:cs="Arial"/>
          <w:color w:val="333333"/>
        </w:rPr>
        <w:t xml:space="preserve"> mouse pointer to the right bottom corner of the cell; it will change into a tiny + (cross) sign. Drag the cross sign, and if Excel recognizes the pattern, it will autofill the cells with the updated data. Else it will copy the same data in all the dragged cells.</w:t>
      </w:r>
    </w:p>
    <w:p w:rsidR="00A01AC7" w:rsidRPr="00081C66" w:rsidRDefault="00A01AC7" w:rsidP="00081C66">
      <w:pPr>
        <w:pStyle w:val="q-text"/>
        <w:numPr>
          <w:ilvl w:val="0"/>
          <w:numId w:val="23"/>
        </w:numPr>
        <w:shd w:val="clear" w:color="auto" w:fill="FFFFFF"/>
        <w:spacing w:after="160" w:afterAutospacing="0"/>
        <w:rPr>
          <w:rFonts w:ascii="Arial" w:hAnsi="Arial" w:cs="Arial"/>
          <w:sz w:val="22"/>
          <w:szCs w:val="22"/>
        </w:rPr>
      </w:pPr>
      <w:r w:rsidRPr="00081C66">
        <w:rPr>
          <w:rFonts w:ascii="Arial" w:hAnsi="Arial" w:cs="Arial"/>
          <w:sz w:val="22"/>
          <w:szCs w:val="22"/>
        </w:rPr>
        <w:t xml:space="preserve">Give some examples of using the fill handle. </w:t>
      </w:r>
    </w:p>
    <w:p w:rsidR="00B72E9F" w:rsidRPr="00081C66" w:rsidRDefault="0028147C" w:rsidP="00081C66">
      <w:pPr>
        <w:pStyle w:val="q-text"/>
        <w:shd w:val="clear" w:color="auto" w:fill="FFFFFF"/>
        <w:spacing w:after="160" w:afterAutospacing="0"/>
        <w:ind w:left="720" w:hanging="720"/>
        <w:rPr>
          <w:rFonts w:ascii="Arial" w:hAnsi="Arial" w:cs="Arial"/>
          <w:color w:val="333333"/>
          <w:sz w:val="22"/>
          <w:szCs w:val="22"/>
          <w:shd w:val="clear" w:color="auto" w:fill="FFFFFF"/>
        </w:rPr>
      </w:pPr>
      <w:r w:rsidRPr="00081C66">
        <w:rPr>
          <w:rFonts w:ascii="Arial" w:hAnsi="Arial" w:cs="Arial"/>
          <w:sz w:val="22"/>
          <w:szCs w:val="22"/>
        </w:rPr>
        <w:t>Ans.</w:t>
      </w:r>
      <w:r w:rsidR="008953B5" w:rsidRPr="00081C66">
        <w:rPr>
          <w:rFonts w:ascii="Arial" w:hAnsi="Arial" w:cs="Arial"/>
          <w:sz w:val="22"/>
          <w:szCs w:val="22"/>
        </w:rPr>
        <w:tab/>
      </w:r>
      <w:r w:rsidR="00B72E9F" w:rsidRPr="00081C66">
        <w:rPr>
          <w:rFonts w:ascii="Arial" w:hAnsi="Arial" w:cs="Arial"/>
          <w:color w:val="333333"/>
          <w:sz w:val="22"/>
          <w:szCs w:val="22"/>
          <w:shd w:val="clear" w:color="auto" w:fill="FFFFFF"/>
        </w:rPr>
        <w:t>Enterin</w:t>
      </w:r>
      <w:r w:rsidR="000935A2">
        <w:rPr>
          <w:rFonts w:ascii="Arial" w:hAnsi="Arial" w:cs="Arial"/>
          <w:color w:val="333333"/>
          <w:sz w:val="22"/>
          <w:szCs w:val="22"/>
          <w:shd w:val="clear" w:color="auto" w:fill="FFFFFF"/>
        </w:rPr>
        <w:t>g the list of days in excel. We</w:t>
      </w:r>
      <w:r w:rsidR="00B72E9F" w:rsidRPr="00081C66">
        <w:rPr>
          <w:rFonts w:ascii="Arial" w:hAnsi="Arial" w:cs="Arial"/>
          <w:color w:val="333333"/>
          <w:sz w:val="22"/>
          <w:szCs w:val="22"/>
          <w:shd w:val="clear" w:color="auto" w:fill="FFFFFF"/>
        </w:rPr>
        <w:t xml:space="preserve"> can quickly fill the week names using the Fill Handle feature. Follow the below-given steps: </w:t>
      </w:r>
    </w:p>
    <w:p w:rsidR="00B72E9F" w:rsidRPr="00081C66" w:rsidRDefault="00B72E9F" w:rsidP="00081C66">
      <w:pPr>
        <w:pStyle w:val="q-text"/>
        <w:numPr>
          <w:ilvl w:val="0"/>
          <w:numId w:val="18"/>
        </w:numPr>
        <w:shd w:val="clear" w:color="auto" w:fill="FFFFFF"/>
        <w:spacing w:after="160" w:afterAutospacing="0"/>
        <w:rPr>
          <w:rFonts w:ascii="Arial" w:hAnsi="Arial" w:cs="Arial"/>
          <w:bCs/>
          <w:color w:val="333333"/>
          <w:sz w:val="22"/>
          <w:szCs w:val="22"/>
          <w:shd w:val="clear" w:color="auto" w:fill="FFFFFF"/>
        </w:rPr>
      </w:pPr>
      <w:r w:rsidRPr="00081C66">
        <w:rPr>
          <w:rFonts w:ascii="Arial" w:hAnsi="Arial" w:cs="Arial"/>
          <w:color w:val="333333"/>
          <w:sz w:val="22"/>
          <w:szCs w:val="22"/>
          <w:shd w:val="clear" w:color="auto" w:fill="FFFFFF"/>
        </w:rPr>
        <w:t>Select the </w:t>
      </w:r>
      <w:r w:rsidRPr="00081C66">
        <w:rPr>
          <w:rStyle w:val="Strong"/>
          <w:rFonts w:ascii="Arial" w:hAnsi="Arial" w:cs="Arial"/>
          <w:b w:val="0"/>
          <w:color w:val="333333"/>
          <w:sz w:val="22"/>
          <w:szCs w:val="22"/>
          <w:shd w:val="clear" w:color="auto" w:fill="FFFFFF"/>
        </w:rPr>
        <w:t>numbers of rows and columns.</w:t>
      </w:r>
    </w:p>
    <w:p w:rsidR="00B72E9F" w:rsidRPr="00081C66" w:rsidRDefault="00B72E9F" w:rsidP="00081C66">
      <w:pPr>
        <w:pStyle w:val="NormalWeb"/>
        <w:numPr>
          <w:ilvl w:val="0"/>
          <w:numId w:val="18"/>
        </w:numPr>
        <w:shd w:val="clear" w:color="auto" w:fill="FFFFFF"/>
        <w:spacing w:after="160" w:afterAutospacing="0"/>
        <w:jc w:val="both"/>
        <w:rPr>
          <w:rFonts w:ascii="Arial" w:hAnsi="Arial" w:cs="Arial"/>
          <w:sz w:val="22"/>
          <w:szCs w:val="22"/>
        </w:rPr>
      </w:pPr>
      <w:r w:rsidRPr="00081C66">
        <w:rPr>
          <w:rFonts w:ascii="Arial" w:hAnsi="Arial" w:cs="Arial"/>
          <w:color w:val="000000"/>
          <w:sz w:val="22"/>
          <w:szCs w:val="22"/>
          <w:shd w:val="clear" w:color="auto" w:fill="FFFFFF"/>
        </w:rPr>
        <w:t xml:space="preserve">Open </w:t>
      </w:r>
      <w:r w:rsidR="000935A2">
        <w:rPr>
          <w:rFonts w:ascii="Arial" w:hAnsi="Arial" w:cs="Arial"/>
          <w:color w:val="000000"/>
          <w:sz w:val="22"/>
          <w:szCs w:val="22"/>
          <w:shd w:val="clear" w:color="auto" w:fill="FFFFFF"/>
        </w:rPr>
        <w:t>the</w:t>
      </w:r>
      <w:r w:rsidRPr="00081C66">
        <w:rPr>
          <w:rFonts w:ascii="Arial" w:hAnsi="Arial" w:cs="Arial"/>
          <w:color w:val="000000"/>
          <w:sz w:val="22"/>
          <w:szCs w:val="22"/>
          <w:shd w:val="clear" w:color="auto" w:fill="FFFFFF"/>
        </w:rPr>
        <w:t xml:space="preserve"> excel spreadsheet and </w:t>
      </w:r>
      <w:r w:rsidRPr="00081C66">
        <w:rPr>
          <w:rStyle w:val="Strong"/>
          <w:rFonts w:ascii="Arial" w:hAnsi="Arial" w:cs="Arial"/>
          <w:b w:val="0"/>
          <w:color w:val="000000"/>
          <w:sz w:val="22"/>
          <w:szCs w:val="22"/>
          <w:shd w:val="clear" w:color="auto" w:fill="FFFFFF"/>
        </w:rPr>
        <w:t>enter the full week name, i.e., Monday</w:t>
      </w:r>
      <w:r w:rsidRPr="00081C66">
        <w:rPr>
          <w:rFonts w:ascii="Arial" w:hAnsi="Arial" w:cs="Arial"/>
          <w:color w:val="000000"/>
          <w:sz w:val="22"/>
          <w:szCs w:val="22"/>
          <w:shd w:val="clear" w:color="auto" w:fill="FFFFFF"/>
        </w:rPr>
        <w:t xml:space="preserve">. </w:t>
      </w:r>
    </w:p>
    <w:p w:rsidR="00B72E9F" w:rsidRPr="00081C66" w:rsidRDefault="00B72E9F" w:rsidP="00081C66">
      <w:pPr>
        <w:pStyle w:val="NormalWeb"/>
        <w:numPr>
          <w:ilvl w:val="0"/>
          <w:numId w:val="18"/>
        </w:numPr>
        <w:shd w:val="clear" w:color="auto" w:fill="FFFFFF"/>
        <w:spacing w:after="160" w:afterAutospacing="0"/>
        <w:jc w:val="both"/>
        <w:rPr>
          <w:rFonts w:ascii="Arial" w:hAnsi="Arial" w:cs="Arial"/>
          <w:sz w:val="22"/>
          <w:szCs w:val="22"/>
        </w:rPr>
      </w:pPr>
      <w:r w:rsidRPr="00081C66">
        <w:rPr>
          <w:rFonts w:ascii="Arial" w:hAnsi="Arial" w:cs="Arial"/>
          <w:color w:val="000000"/>
          <w:sz w:val="22"/>
          <w:szCs w:val="22"/>
          <w:shd w:val="clear" w:color="auto" w:fill="FFFFFF"/>
        </w:rPr>
        <w:t xml:space="preserve">Select </w:t>
      </w:r>
      <w:r w:rsidR="000935A2">
        <w:rPr>
          <w:rFonts w:ascii="Arial" w:hAnsi="Arial" w:cs="Arial"/>
          <w:color w:val="000000"/>
          <w:sz w:val="22"/>
          <w:szCs w:val="22"/>
          <w:shd w:val="clear" w:color="auto" w:fill="FFFFFF"/>
        </w:rPr>
        <w:t>the cell and bring</w:t>
      </w:r>
      <w:r w:rsidRPr="00081C66">
        <w:rPr>
          <w:rFonts w:ascii="Arial" w:hAnsi="Arial" w:cs="Arial"/>
          <w:color w:val="000000"/>
          <w:sz w:val="22"/>
          <w:szCs w:val="22"/>
          <w:shd w:val="clear" w:color="auto" w:fill="FFFFFF"/>
        </w:rPr>
        <w:t xml:space="preserve"> mouse cursor over the bottom-right edge of the rectangle window.</w:t>
      </w:r>
    </w:p>
    <w:p w:rsidR="00B72E9F" w:rsidRPr="00081C66" w:rsidRDefault="00B72E9F" w:rsidP="00081C66">
      <w:pPr>
        <w:pStyle w:val="NormalWeb"/>
        <w:numPr>
          <w:ilvl w:val="0"/>
          <w:numId w:val="18"/>
        </w:numPr>
        <w:shd w:val="clear" w:color="auto" w:fill="FFFFFF"/>
        <w:spacing w:after="160" w:afterAutospacing="0"/>
        <w:jc w:val="both"/>
        <w:rPr>
          <w:rFonts w:ascii="Arial" w:hAnsi="Arial" w:cs="Arial"/>
          <w:sz w:val="22"/>
          <w:szCs w:val="22"/>
        </w:rPr>
      </w:pPr>
      <w:r w:rsidRPr="00081C66">
        <w:rPr>
          <w:rFonts w:ascii="Arial" w:hAnsi="Arial" w:cs="Arial"/>
          <w:color w:val="000000"/>
          <w:sz w:val="22"/>
          <w:szCs w:val="22"/>
          <w:shd w:val="clear" w:color="auto" w:fill="FFFFFF"/>
        </w:rPr>
        <w:t>Autocomplete the cells with the weekday names by </w:t>
      </w:r>
      <w:r w:rsidRPr="00081C66">
        <w:rPr>
          <w:rStyle w:val="Strong"/>
          <w:rFonts w:ascii="Arial" w:hAnsi="Arial" w:cs="Arial"/>
          <w:b w:val="0"/>
          <w:color w:val="000000"/>
          <w:sz w:val="22"/>
          <w:szCs w:val="22"/>
          <w:shd w:val="clear" w:color="auto" w:fill="FFFFFF"/>
        </w:rPr>
        <w:t>dragging the cursor down</w:t>
      </w:r>
      <w:r w:rsidRPr="00081C66">
        <w:rPr>
          <w:rFonts w:ascii="Arial" w:hAnsi="Arial" w:cs="Arial"/>
          <w:color w:val="000000"/>
          <w:sz w:val="22"/>
          <w:szCs w:val="22"/>
          <w:shd w:val="clear" w:color="auto" w:fill="FFFFFF"/>
        </w:rPr>
        <w:t>.</w:t>
      </w:r>
    </w:p>
    <w:p w:rsidR="00B72E9F" w:rsidRPr="00081C66" w:rsidRDefault="00B72E9F" w:rsidP="00081C66">
      <w:pPr>
        <w:pStyle w:val="q-text"/>
        <w:numPr>
          <w:ilvl w:val="0"/>
          <w:numId w:val="23"/>
        </w:numPr>
        <w:shd w:val="clear" w:color="auto" w:fill="FFFFFF"/>
        <w:spacing w:after="160" w:afterAutospacing="0"/>
        <w:rPr>
          <w:rFonts w:ascii="Arial" w:hAnsi="Arial" w:cs="Arial"/>
          <w:sz w:val="22"/>
          <w:szCs w:val="22"/>
        </w:rPr>
      </w:pPr>
      <w:r w:rsidRPr="00081C66">
        <w:rPr>
          <w:rFonts w:ascii="Arial" w:hAnsi="Arial" w:cs="Arial"/>
          <w:sz w:val="22"/>
          <w:szCs w:val="22"/>
        </w:rPr>
        <w:t>Describe flash fill and what the different ways to access the flash fill are</w:t>
      </w:r>
    </w:p>
    <w:p w:rsidR="00081C66" w:rsidRDefault="008F64A1" w:rsidP="00081C66">
      <w:pPr>
        <w:pStyle w:val="q-text"/>
        <w:shd w:val="clear" w:color="auto" w:fill="FFFFFF"/>
        <w:spacing w:after="160" w:afterAutospacing="0"/>
        <w:ind w:left="720" w:hanging="720"/>
        <w:rPr>
          <w:rFonts w:ascii="Arial" w:hAnsi="Arial" w:cs="Arial"/>
          <w:sz w:val="22"/>
          <w:szCs w:val="22"/>
        </w:rPr>
      </w:pPr>
      <w:r w:rsidRPr="00081C66">
        <w:rPr>
          <w:rFonts w:ascii="Arial" w:hAnsi="Arial" w:cs="Arial"/>
          <w:sz w:val="22"/>
          <w:szCs w:val="22"/>
        </w:rPr>
        <w:t>Ans.</w:t>
      </w:r>
      <w:r w:rsidRPr="00081C66">
        <w:rPr>
          <w:rFonts w:ascii="Arial" w:hAnsi="Arial" w:cs="Arial"/>
          <w:sz w:val="22"/>
          <w:szCs w:val="22"/>
        </w:rPr>
        <w:tab/>
      </w:r>
      <w:r w:rsidR="00B72E9F" w:rsidRPr="00081C66">
        <w:rPr>
          <w:rFonts w:ascii="Arial" w:hAnsi="Arial" w:cs="Arial"/>
          <w:color w:val="333333"/>
          <w:sz w:val="22"/>
          <w:szCs w:val="22"/>
          <w:shd w:val="clear" w:color="auto" w:fill="FFFFFF"/>
        </w:rPr>
        <w:t xml:space="preserve">Flash Fill functionality including its definition, shortcuts, </w:t>
      </w:r>
      <w:r w:rsidR="00081C66" w:rsidRPr="00081C66">
        <w:rPr>
          <w:rFonts w:ascii="Arial" w:hAnsi="Arial" w:cs="Arial"/>
          <w:color w:val="333333"/>
          <w:sz w:val="22"/>
          <w:szCs w:val="22"/>
          <w:shd w:val="clear" w:color="auto" w:fill="FFFFFF"/>
        </w:rPr>
        <w:t>and various Flash Fill options.</w:t>
      </w:r>
      <w:r w:rsidR="00081C66" w:rsidRPr="00081C66">
        <w:rPr>
          <w:rFonts w:ascii="Arial" w:hAnsi="Arial" w:cs="Arial"/>
          <w:sz w:val="22"/>
          <w:szCs w:val="22"/>
        </w:rPr>
        <w:t xml:space="preserve"> </w:t>
      </w:r>
      <w:r w:rsidR="00081C66" w:rsidRPr="00081C66">
        <w:rPr>
          <w:rFonts w:ascii="Arial" w:hAnsi="Arial" w:cs="Arial"/>
          <w:color w:val="333333"/>
          <w:sz w:val="22"/>
          <w:szCs w:val="22"/>
          <w:shd w:val="clear" w:color="auto" w:fill="FFFFFF"/>
        </w:rPr>
        <w:t>Flash Fill quickly copy</w:t>
      </w:r>
      <w:r w:rsidR="00B72E9F" w:rsidRPr="00081C66">
        <w:rPr>
          <w:rFonts w:ascii="Arial" w:hAnsi="Arial" w:cs="Arial"/>
          <w:color w:val="333333"/>
          <w:sz w:val="22"/>
          <w:szCs w:val="22"/>
          <w:shd w:val="clear" w:color="auto" w:fill="FFFFFF"/>
        </w:rPr>
        <w:t xml:space="preserve"> with several different tasks that otherwise need complicated formulas or even lengthy VBA code, unlike splitting and merging strings, sorting the data </w:t>
      </w:r>
      <w:r w:rsidR="00B72E9F" w:rsidRPr="00081C66">
        <w:rPr>
          <w:rFonts w:ascii="Arial" w:hAnsi="Arial" w:cs="Arial"/>
          <w:color w:val="333333"/>
          <w:sz w:val="22"/>
          <w:szCs w:val="22"/>
          <w:shd w:val="clear" w:color="auto" w:fill="FFFFFF"/>
        </w:rPr>
        <w:lastRenderedPageBreak/>
        <w:t>and correcting deviations, formatting the content or the numbers, turning dates figure t</w:t>
      </w:r>
      <w:r w:rsidR="00081C66" w:rsidRPr="00081C66">
        <w:rPr>
          <w:rFonts w:ascii="Arial" w:hAnsi="Arial" w:cs="Arial"/>
          <w:color w:val="333333"/>
          <w:sz w:val="22"/>
          <w:szCs w:val="22"/>
          <w:shd w:val="clear" w:color="auto" w:fill="FFFFFF"/>
        </w:rPr>
        <w:t>o the required format, and</w:t>
      </w:r>
      <w:r w:rsidR="00B72E9F" w:rsidRPr="00081C66">
        <w:rPr>
          <w:rFonts w:ascii="Arial" w:hAnsi="Arial" w:cs="Arial"/>
          <w:color w:val="333333"/>
          <w:sz w:val="22"/>
          <w:szCs w:val="22"/>
          <w:shd w:val="clear" w:color="auto" w:fill="FFFFFF"/>
        </w:rPr>
        <w:t xml:space="preserve"> more.</w:t>
      </w:r>
    </w:p>
    <w:p w:rsidR="00B72E9F" w:rsidRPr="00081C66" w:rsidRDefault="00B72E9F" w:rsidP="00081C66">
      <w:pPr>
        <w:pStyle w:val="q-text"/>
        <w:shd w:val="clear" w:color="auto" w:fill="FFFFFF"/>
        <w:spacing w:after="160" w:afterAutospacing="0"/>
        <w:ind w:left="720"/>
        <w:rPr>
          <w:rFonts w:ascii="Arial" w:hAnsi="Arial" w:cs="Arial"/>
          <w:sz w:val="22"/>
          <w:szCs w:val="22"/>
        </w:rPr>
      </w:pPr>
      <w:r w:rsidRPr="00081C66">
        <w:rPr>
          <w:rFonts w:ascii="Arial" w:hAnsi="Arial" w:cs="Arial"/>
          <w:color w:val="333333"/>
          <w:sz w:val="22"/>
          <w:szCs w:val="22"/>
          <w:shd w:val="clear" w:color="auto" w:fill="FFFFFF"/>
        </w:rPr>
        <w:t>Different way to use flash fill</w:t>
      </w:r>
      <w:r w:rsidR="00081C66" w:rsidRPr="00081C66">
        <w:rPr>
          <w:rFonts w:ascii="Arial" w:hAnsi="Arial" w:cs="Arial"/>
          <w:color w:val="333333"/>
          <w:sz w:val="22"/>
          <w:szCs w:val="22"/>
          <w:shd w:val="clear" w:color="auto" w:fill="FFFFFF"/>
        </w:rPr>
        <w:t>.</w:t>
      </w:r>
    </w:p>
    <w:p w:rsidR="00081C66" w:rsidRPr="00081C66" w:rsidRDefault="00081C66" w:rsidP="00081C66">
      <w:pPr>
        <w:numPr>
          <w:ilvl w:val="0"/>
          <w:numId w:val="18"/>
        </w:numPr>
        <w:shd w:val="clear" w:color="auto" w:fill="FFFFFF"/>
        <w:spacing w:before="60" w:line="240" w:lineRule="auto"/>
        <w:jc w:val="both"/>
        <w:rPr>
          <w:rFonts w:ascii="Arial" w:eastAsia="Times New Roman" w:hAnsi="Arial" w:cs="Arial"/>
          <w:color w:val="000000"/>
        </w:rPr>
      </w:pPr>
      <w:r w:rsidRPr="00081C66">
        <w:rPr>
          <w:rFonts w:ascii="Arial" w:eastAsia="Times New Roman" w:hAnsi="Arial" w:cs="Arial"/>
          <w:color w:val="000000"/>
        </w:rPr>
        <w:t>Go to the </w:t>
      </w:r>
      <w:r w:rsidRPr="00081C66">
        <w:rPr>
          <w:rFonts w:ascii="Arial" w:eastAsia="Times New Roman" w:hAnsi="Arial" w:cs="Arial"/>
          <w:bCs/>
          <w:iCs/>
          <w:color w:val="000000"/>
        </w:rPr>
        <w:t>Data tab.</w:t>
      </w:r>
    </w:p>
    <w:p w:rsidR="00081C66" w:rsidRPr="00081C66" w:rsidRDefault="00081C66" w:rsidP="00081C66">
      <w:pPr>
        <w:pStyle w:val="q-text"/>
        <w:numPr>
          <w:ilvl w:val="0"/>
          <w:numId w:val="18"/>
        </w:numPr>
        <w:shd w:val="clear" w:color="auto" w:fill="FFFFFF"/>
        <w:spacing w:after="160" w:afterAutospacing="0"/>
        <w:rPr>
          <w:rStyle w:val="Strong"/>
          <w:rFonts w:ascii="Arial" w:hAnsi="Arial" w:cs="Arial"/>
          <w:b w:val="0"/>
          <w:color w:val="333333"/>
          <w:sz w:val="22"/>
          <w:szCs w:val="22"/>
          <w:shd w:val="clear" w:color="auto" w:fill="FFFFFF"/>
        </w:rPr>
      </w:pPr>
      <w:r w:rsidRPr="00081C66">
        <w:rPr>
          <w:rFonts w:ascii="Arial" w:hAnsi="Arial" w:cs="Arial"/>
          <w:color w:val="000000"/>
          <w:sz w:val="22"/>
          <w:szCs w:val="22"/>
          <w:shd w:val="clear" w:color="auto" w:fill="FFFFFF"/>
        </w:rPr>
        <w:t>In the </w:t>
      </w:r>
      <w:r w:rsidRPr="00081C66">
        <w:rPr>
          <w:rStyle w:val="Emphasis"/>
          <w:rFonts w:ascii="Arial" w:hAnsi="Arial" w:cs="Arial"/>
          <w:bCs/>
          <w:i w:val="0"/>
          <w:color w:val="000000"/>
          <w:sz w:val="22"/>
          <w:szCs w:val="22"/>
          <w:shd w:val="clear" w:color="auto" w:fill="FFFFFF"/>
        </w:rPr>
        <w:t>Data Tools group,</w:t>
      </w:r>
      <w:r w:rsidR="000935A2">
        <w:rPr>
          <w:rFonts w:ascii="Arial" w:hAnsi="Arial" w:cs="Arial"/>
          <w:color w:val="000000"/>
          <w:sz w:val="22"/>
          <w:szCs w:val="22"/>
          <w:shd w:val="clear" w:color="auto" w:fill="FFFFFF"/>
        </w:rPr>
        <w:t> we</w:t>
      </w:r>
      <w:bookmarkStart w:id="0" w:name="_GoBack"/>
      <w:bookmarkEnd w:id="0"/>
      <w:r w:rsidRPr="00081C66">
        <w:rPr>
          <w:rFonts w:ascii="Arial" w:hAnsi="Arial" w:cs="Arial"/>
          <w:color w:val="000000"/>
          <w:sz w:val="22"/>
          <w:szCs w:val="22"/>
          <w:shd w:val="clear" w:color="auto" w:fill="FFFFFF"/>
        </w:rPr>
        <w:t xml:space="preserve"> will find the </w:t>
      </w:r>
      <w:r w:rsidRPr="00081C66">
        <w:rPr>
          <w:rStyle w:val="Strong"/>
          <w:rFonts w:ascii="Arial" w:hAnsi="Arial" w:cs="Arial"/>
          <w:b w:val="0"/>
          <w:color w:val="000000"/>
          <w:sz w:val="22"/>
          <w:szCs w:val="22"/>
          <w:shd w:val="clear" w:color="auto" w:fill="FFFFFF"/>
        </w:rPr>
        <w:t>Flash Fill option</w:t>
      </w:r>
    </w:p>
    <w:p w:rsidR="00081C66" w:rsidRPr="00081C66" w:rsidRDefault="00081C66" w:rsidP="00081C66">
      <w:pPr>
        <w:pStyle w:val="q-text"/>
        <w:shd w:val="clear" w:color="auto" w:fill="FFFFFF"/>
        <w:spacing w:after="160" w:afterAutospacing="0"/>
        <w:ind w:left="720"/>
        <w:rPr>
          <w:rFonts w:ascii="Arial" w:hAnsi="Arial" w:cs="Arial"/>
          <w:bCs/>
          <w:color w:val="333333"/>
          <w:sz w:val="22"/>
          <w:szCs w:val="22"/>
          <w:shd w:val="clear" w:color="auto" w:fill="FFFFFF"/>
        </w:rPr>
      </w:pPr>
      <w:r w:rsidRPr="00081C66">
        <w:rPr>
          <w:rStyle w:val="Strong"/>
          <w:rFonts w:ascii="Arial" w:hAnsi="Arial" w:cs="Arial"/>
          <w:b w:val="0"/>
          <w:color w:val="000000"/>
          <w:sz w:val="22"/>
          <w:szCs w:val="22"/>
          <w:shd w:val="clear" w:color="auto" w:fill="FFFFFF"/>
        </w:rPr>
        <w:t xml:space="preserve">Shortcut key of flash fill is </w:t>
      </w:r>
      <w:proofErr w:type="spellStart"/>
      <w:r w:rsidRPr="001B2196">
        <w:rPr>
          <w:rStyle w:val="Strong"/>
          <w:rFonts w:ascii="Arial" w:hAnsi="Arial" w:cs="Arial"/>
          <w:color w:val="000000"/>
          <w:sz w:val="22"/>
          <w:szCs w:val="22"/>
          <w:shd w:val="clear" w:color="auto" w:fill="FFFFFF"/>
        </w:rPr>
        <w:t>Ctrl+E</w:t>
      </w:r>
      <w:proofErr w:type="spellEnd"/>
    </w:p>
    <w:p w:rsidR="00081C66" w:rsidRPr="00081C66" w:rsidRDefault="00081C66" w:rsidP="00081C66">
      <w:pPr>
        <w:pStyle w:val="NormalWeb"/>
        <w:numPr>
          <w:ilvl w:val="0"/>
          <w:numId w:val="23"/>
        </w:numPr>
        <w:shd w:val="clear" w:color="auto" w:fill="FFFFFF"/>
        <w:spacing w:after="160" w:afterAutospacing="0"/>
        <w:jc w:val="both"/>
        <w:rPr>
          <w:rFonts w:ascii="Arial" w:hAnsi="Arial" w:cs="Arial"/>
          <w:sz w:val="22"/>
          <w:szCs w:val="22"/>
        </w:rPr>
      </w:pPr>
      <w:r w:rsidRPr="00081C66">
        <w:rPr>
          <w:rFonts w:ascii="Arial" w:hAnsi="Arial" w:cs="Arial"/>
          <w:sz w:val="22"/>
          <w:szCs w:val="22"/>
        </w:rPr>
        <w:t>Extract first name and last name from the mail id and then from the address column, extract the city, state, and pin code using the flash fill. Given below is an example of the columns you have to create. Paste the screenshot of what you have created using the flash fill command. Example: Mail Id, Address, First name, Last name, State, City, Pin cod</w:t>
      </w:r>
    </w:p>
    <w:p w:rsidR="00484660" w:rsidRPr="00081C66" w:rsidRDefault="00BA57F4" w:rsidP="00081C66">
      <w:pPr>
        <w:pStyle w:val="NormalWeb"/>
        <w:shd w:val="clear" w:color="auto" w:fill="FFFFFF"/>
        <w:spacing w:after="160" w:afterAutospacing="0"/>
        <w:jc w:val="both"/>
        <w:rPr>
          <w:rFonts w:ascii="Arial" w:hAnsi="Arial" w:cs="Arial"/>
          <w:sz w:val="22"/>
          <w:szCs w:val="22"/>
        </w:rPr>
      </w:pPr>
      <w:r w:rsidRPr="00081C66">
        <w:rPr>
          <w:rFonts w:ascii="Arial" w:hAnsi="Arial" w:cs="Arial"/>
          <w:sz w:val="22"/>
          <w:szCs w:val="22"/>
        </w:rPr>
        <w:t>Ans.</w:t>
      </w:r>
      <w:r w:rsidR="001B2196">
        <w:rPr>
          <w:rFonts w:ascii="Arial" w:hAnsi="Arial" w:cs="Arial"/>
          <w:sz w:val="22"/>
          <w:szCs w:val="22"/>
        </w:rPr>
        <w:t xml:space="preserve"> </w:t>
      </w:r>
      <w:r w:rsidR="001B2196" w:rsidRPr="001B2196">
        <w:rPr>
          <w:rFonts w:ascii="Arial" w:hAnsi="Arial" w:cs="Arial"/>
          <w:noProof/>
          <w:sz w:val="22"/>
          <w:szCs w:val="22"/>
        </w:rPr>
        <w:drawing>
          <wp:inline distT="0" distB="0" distL="0" distR="0">
            <wp:extent cx="6573520" cy="3588328"/>
            <wp:effectExtent l="0" t="0" r="0" b="0"/>
            <wp:docPr id="1" name="Picture 1" descr="C:\Users\Abhishek\Pictures\Screenshots\Screenshot (1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hishek\Pictures\Screenshots\Screenshot (155).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586835" cy="3595596"/>
                    </a:xfrm>
                    <a:prstGeom prst="rect">
                      <a:avLst/>
                    </a:prstGeom>
                    <a:noFill/>
                    <a:ln>
                      <a:noFill/>
                    </a:ln>
                  </pic:spPr>
                </pic:pic>
              </a:graphicData>
            </a:graphic>
          </wp:inline>
        </w:drawing>
      </w:r>
      <w:r w:rsidRPr="00081C66">
        <w:rPr>
          <w:rFonts w:ascii="Arial" w:hAnsi="Arial" w:cs="Arial"/>
          <w:sz w:val="22"/>
          <w:szCs w:val="22"/>
        </w:rPr>
        <w:tab/>
      </w:r>
    </w:p>
    <w:sectPr w:rsidR="00484660" w:rsidRPr="00081C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20FCD"/>
    <w:multiLevelType w:val="multilevel"/>
    <w:tmpl w:val="D166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024340"/>
    <w:multiLevelType w:val="hybridMultilevel"/>
    <w:tmpl w:val="838ADF1E"/>
    <w:lvl w:ilvl="0" w:tplc="5194174E">
      <w:start w:val="5"/>
      <w:numFmt w:val="bullet"/>
      <w:lvlText w:val=""/>
      <w:lvlJc w:val="left"/>
      <w:pPr>
        <w:ind w:left="1080" w:hanging="360"/>
      </w:pPr>
      <w:rPr>
        <w:rFonts w:ascii="Symbol" w:eastAsia="Times New Roman" w:hAnsi="Symbol" w:cs="Arial" w:hint="default"/>
        <w:color w:val="2021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EBE53D5"/>
    <w:multiLevelType w:val="hybridMultilevel"/>
    <w:tmpl w:val="AE743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CB37A9"/>
    <w:multiLevelType w:val="hybridMultilevel"/>
    <w:tmpl w:val="84EAA806"/>
    <w:lvl w:ilvl="0" w:tplc="74F684E4">
      <w:start w:val="1"/>
      <w:numFmt w:val="bullet"/>
      <w:lvlText w:val=""/>
      <w:lvlJc w:val="left"/>
      <w:pPr>
        <w:ind w:left="1080" w:hanging="360"/>
      </w:pPr>
      <w:rPr>
        <w:rFonts w:ascii="Symbol" w:eastAsia="Times New Roman"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C02591"/>
    <w:multiLevelType w:val="hybridMultilevel"/>
    <w:tmpl w:val="08DE835C"/>
    <w:lvl w:ilvl="0" w:tplc="ECF0369A">
      <w:start w:val="1"/>
      <w:numFmt w:val="decimal"/>
      <w:lvlText w:val="%1."/>
      <w:lvlJc w:val="left"/>
      <w:pPr>
        <w:ind w:left="1080" w:hanging="360"/>
      </w:pPr>
      <w:rPr>
        <w:rFonts w:hint="default"/>
        <w:color w:val="33333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0854EA7"/>
    <w:multiLevelType w:val="hybridMultilevel"/>
    <w:tmpl w:val="FAE4AE4C"/>
    <w:lvl w:ilvl="0" w:tplc="2A16F508">
      <w:start w:val="1"/>
      <w:numFmt w:val="decimal"/>
      <w:lvlText w:val="%1."/>
      <w:lvlJc w:val="left"/>
      <w:pPr>
        <w:ind w:left="720" w:hanging="360"/>
      </w:pPr>
      <w:rPr>
        <w:rFonts w:ascii="Arial" w:hAnsi="Arial" w:cs="Aria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2D6C18"/>
    <w:multiLevelType w:val="hybridMultilevel"/>
    <w:tmpl w:val="DBC0F988"/>
    <w:lvl w:ilvl="0" w:tplc="A0962012">
      <w:start w:val="3"/>
      <w:numFmt w:val="bullet"/>
      <w:lvlText w:val=""/>
      <w:lvlJc w:val="left"/>
      <w:pPr>
        <w:ind w:left="720" w:hanging="360"/>
      </w:pPr>
      <w:rPr>
        <w:rFonts w:ascii="Symbol" w:eastAsia="Times New Roman"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BB210E"/>
    <w:multiLevelType w:val="multilevel"/>
    <w:tmpl w:val="04E03D0C"/>
    <w:lvl w:ilvl="0">
      <w:start w:val="1"/>
      <w:numFmt w:val="decimal"/>
      <w:lvlText w:val="%1"/>
      <w:lvlJc w:val="left"/>
      <w:pPr>
        <w:tabs>
          <w:tab w:val="num" w:pos="720"/>
        </w:tabs>
        <w:ind w:left="720" w:hanging="360"/>
      </w:pPr>
      <w:rPr>
        <w:rFonts w:ascii="Arial" w:eastAsiaTheme="minorHAnsi"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0E78E2"/>
    <w:multiLevelType w:val="multilevel"/>
    <w:tmpl w:val="B26EB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C26E72"/>
    <w:multiLevelType w:val="multilevel"/>
    <w:tmpl w:val="D6A071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3BE469D7"/>
    <w:multiLevelType w:val="hybridMultilevel"/>
    <w:tmpl w:val="FD6CD586"/>
    <w:lvl w:ilvl="0" w:tplc="7D5491DA">
      <w:start w:val="1"/>
      <w:numFmt w:val="bullet"/>
      <w:lvlText w:val=""/>
      <w:lvlJc w:val="left"/>
      <w:pPr>
        <w:ind w:left="1080" w:hanging="360"/>
      </w:pPr>
      <w:rPr>
        <w:rFonts w:ascii="Symbol" w:eastAsiaTheme="minorHAnsi" w:hAnsi="Symbol" w:cs="Arial" w:hint="default"/>
        <w:color w:val="auto"/>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FA7377B"/>
    <w:multiLevelType w:val="hybridMultilevel"/>
    <w:tmpl w:val="CDD6157C"/>
    <w:lvl w:ilvl="0" w:tplc="0534EF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60F7303"/>
    <w:multiLevelType w:val="hybridMultilevel"/>
    <w:tmpl w:val="0A888452"/>
    <w:lvl w:ilvl="0" w:tplc="AEEAE61A">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6A4D41"/>
    <w:multiLevelType w:val="multilevel"/>
    <w:tmpl w:val="E3F0313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4" w15:restartNumberingAfterBreak="0">
    <w:nsid w:val="4CD54E24"/>
    <w:multiLevelType w:val="hybridMultilevel"/>
    <w:tmpl w:val="5462A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1C1F0A"/>
    <w:multiLevelType w:val="multilevel"/>
    <w:tmpl w:val="DF58D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8D64E9A"/>
    <w:multiLevelType w:val="multilevel"/>
    <w:tmpl w:val="6D783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8D7AEA"/>
    <w:multiLevelType w:val="multilevel"/>
    <w:tmpl w:val="86EA2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42F3C1F"/>
    <w:multiLevelType w:val="multilevel"/>
    <w:tmpl w:val="72CC9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64251CE"/>
    <w:multiLevelType w:val="hybridMultilevel"/>
    <w:tmpl w:val="3FD8B39E"/>
    <w:lvl w:ilvl="0" w:tplc="C3D2E95E">
      <w:start w:val="1"/>
      <w:numFmt w:val="bullet"/>
      <w:lvlText w:val=""/>
      <w:lvlJc w:val="left"/>
      <w:pPr>
        <w:ind w:left="840" w:hanging="360"/>
      </w:pPr>
      <w:rPr>
        <w:rFonts w:ascii="Symbol" w:eastAsia="Times New Roman" w:hAnsi="Symbol" w:cs="Segoe UI"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0" w15:restartNumberingAfterBreak="0">
    <w:nsid w:val="665228EC"/>
    <w:multiLevelType w:val="hybridMultilevel"/>
    <w:tmpl w:val="92BA76E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E8119C7"/>
    <w:multiLevelType w:val="hybridMultilevel"/>
    <w:tmpl w:val="CA8CFE98"/>
    <w:lvl w:ilvl="0" w:tplc="6A7EE9F4">
      <w:start w:val="1"/>
      <w:numFmt w:val="bullet"/>
      <w:lvlText w:val=""/>
      <w:lvlJc w:val="left"/>
      <w:pPr>
        <w:ind w:left="1080" w:hanging="360"/>
      </w:pPr>
      <w:rPr>
        <w:rFonts w:ascii="Symbol" w:eastAsia="Times New Roman" w:hAnsi="Symbol" w:cs="Times New Roman" w:hint="default"/>
        <w:color w:val="auto"/>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3C6567C"/>
    <w:multiLevelType w:val="hybridMultilevel"/>
    <w:tmpl w:val="1C82E982"/>
    <w:lvl w:ilvl="0" w:tplc="0409000F">
      <w:start w:val="6"/>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157AE8"/>
    <w:multiLevelType w:val="multilevel"/>
    <w:tmpl w:val="C8A4B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9"/>
  </w:num>
  <w:num w:numId="3">
    <w:abstractNumId w:val="4"/>
  </w:num>
  <w:num w:numId="4">
    <w:abstractNumId w:val="11"/>
  </w:num>
  <w:num w:numId="5">
    <w:abstractNumId w:val="13"/>
  </w:num>
  <w:num w:numId="6">
    <w:abstractNumId w:val="1"/>
  </w:num>
  <w:num w:numId="7">
    <w:abstractNumId w:val="15"/>
  </w:num>
  <w:num w:numId="8">
    <w:abstractNumId w:val="19"/>
  </w:num>
  <w:num w:numId="9">
    <w:abstractNumId w:val="23"/>
  </w:num>
  <w:num w:numId="10">
    <w:abstractNumId w:val="0"/>
  </w:num>
  <w:num w:numId="11">
    <w:abstractNumId w:val="6"/>
  </w:num>
  <w:num w:numId="12">
    <w:abstractNumId w:val="5"/>
  </w:num>
  <w:num w:numId="13">
    <w:abstractNumId w:val="21"/>
  </w:num>
  <w:num w:numId="14">
    <w:abstractNumId w:val="14"/>
  </w:num>
  <w:num w:numId="15">
    <w:abstractNumId w:val="3"/>
  </w:num>
  <w:num w:numId="16">
    <w:abstractNumId w:val="12"/>
  </w:num>
  <w:num w:numId="17">
    <w:abstractNumId w:val="7"/>
  </w:num>
  <w:num w:numId="18">
    <w:abstractNumId w:val="10"/>
  </w:num>
  <w:num w:numId="19">
    <w:abstractNumId w:val="16"/>
  </w:num>
  <w:num w:numId="20">
    <w:abstractNumId w:val="18"/>
  </w:num>
  <w:num w:numId="21">
    <w:abstractNumId w:val="17"/>
  </w:num>
  <w:num w:numId="22">
    <w:abstractNumId w:val="22"/>
  </w:num>
  <w:num w:numId="23">
    <w:abstractNumId w:val="2"/>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F89"/>
    <w:rsid w:val="00034D74"/>
    <w:rsid w:val="00044600"/>
    <w:rsid w:val="00045775"/>
    <w:rsid w:val="00081C66"/>
    <w:rsid w:val="00091BD2"/>
    <w:rsid w:val="000935A2"/>
    <w:rsid w:val="000A7370"/>
    <w:rsid w:val="000C1027"/>
    <w:rsid w:val="000F7F61"/>
    <w:rsid w:val="00141301"/>
    <w:rsid w:val="0014751E"/>
    <w:rsid w:val="00150706"/>
    <w:rsid w:val="001561B5"/>
    <w:rsid w:val="00195689"/>
    <w:rsid w:val="001B2196"/>
    <w:rsid w:val="001E60B9"/>
    <w:rsid w:val="00227D7F"/>
    <w:rsid w:val="00234397"/>
    <w:rsid w:val="002535EE"/>
    <w:rsid w:val="002615AB"/>
    <w:rsid w:val="0028147C"/>
    <w:rsid w:val="00286C13"/>
    <w:rsid w:val="002E762D"/>
    <w:rsid w:val="002F4937"/>
    <w:rsid w:val="003032BE"/>
    <w:rsid w:val="003402CD"/>
    <w:rsid w:val="003771E6"/>
    <w:rsid w:val="0039340B"/>
    <w:rsid w:val="00413166"/>
    <w:rsid w:val="00451C6B"/>
    <w:rsid w:val="00484660"/>
    <w:rsid w:val="00491237"/>
    <w:rsid w:val="004B591E"/>
    <w:rsid w:val="00511BB8"/>
    <w:rsid w:val="00562CAB"/>
    <w:rsid w:val="00567475"/>
    <w:rsid w:val="0058527A"/>
    <w:rsid w:val="005E1B9D"/>
    <w:rsid w:val="0062453F"/>
    <w:rsid w:val="00674BE9"/>
    <w:rsid w:val="006A0341"/>
    <w:rsid w:val="006A6D7C"/>
    <w:rsid w:val="006E2DF1"/>
    <w:rsid w:val="006E44EC"/>
    <w:rsid w:val="007234C5"/>
    <w:rsid w:val="007641B8"/>
    <w:rsid w:val="00782F66"/>
    <w:rsid w:val="007B7CE3"/>
    <w:rsid w:val="007D18A4"/>
    <w:rsid w:val="00831F89"/>
    <w:rsid w:val="008953B5"/>
    <w:rsid w:val="008C3FB4"/>
    <w:rsid w:val="008D6743"/>
    <w:rsid w:val="008F466D"/>
    <w:rsid w:val="008F64A1"/>
    <w:rsid w:val="0093432E"/>
    <w:rsid w:val="0099620A"/>
    <w:rsid w:val="009F40D1"/>
    <w:rsid w:val="00A01AC7"/>
    <w:rsid w:val="00A15B60"/>
    <w:rsid w:val="00A76523"/>
    <w:rsid w:val="00AC59E7"/>
    <w:rsid w:val="00AD7FBB"/>
    <w:rsid w:val="00AF1790"/>
    <w:rsid w:val="00B72E9F"/>
    <w:rsid w:val="00B97995"/>
    <w:rsid w:val="00BA57F4"/>
    <w:rsid w:val="00C526B8"/>
    <w:rsid w:val="00CA600F"/>
    <w:rsid w:val="00CC3189"/>
    <w:rsid w:val="00D83D2F"/>
    <w:rsid w:val="00E25AB9"/>
    <w:rsid w:val="00E81725"/>
    <w:rsid w:val="00E97DE8"/>
    <w:rsid w:val="00F95097"/>
    <w:rsid w:val="00FF7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56583"/>
  <w15:chartTrackingRefBased/>
  <w15:docId w15:val="{361AFD28-A2C3-43A0-BF8D-88986888C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A03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F89"/>
    <w:pPr>
      <w:ind w:left="720"/>
      <w:contextualSpacing/>
    </w:pPr>
  </w:style>
  <w:style w:type="paragraph" w:styleId="NormalWeb">
    <w:name w:val="Normal (Web)"/>
    <w:basedOn w:val="Normal"/>
    <w:uiPriority w:val="99"/>
    <w:unhideWhenUsed/>
    <w:rsid w:val="001475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6D7C"/>
    <w:rPr>
      <w:b/>
      <w:bCs/>
    </w:rPr>
  </w:style>
  <w:style w:type="character" w:styleId="Emphasis">
    <w:name w:val="Emphasis"/>
    <w:basedOn w:val="DefaultParagraphFont"/>
    <w:uiPriority w:val="20"/>
    <w:qFormat/>
    <w:rsid w:val="00C526B8"/>
    <w:rPr>
      <w:i/>
      <w:iCs/>
    </w:rPr>
  </w:style>
  <w:style w:type="paragraph" w:customStyle="1" w:styleId="q-text">
    <w:name w:val="q-text"/>
    <w:basedOn w:val="Normal"/>
    <w:rsid w:val="006A03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A0341"/>
    <w:rPr>
      <w:rFonts w:ascii="Times New Roman" w:eastAsia="Times New Roman" w:hAnsi="Times New Roman" w:cs="Times New Roman"/>
      <w:b/>
      <w:bCs/>
      <w:sz w:val="36"/>
      <w:szCs w:val="36"/>
    </w:rPr>
  </w:style>
  <w:style w:type="paragraph" w:customStyle="1" w:styleId="intro">
    <w:name w:val="intro"/>
    <w:basedOn w:val="Normal"/>
    <w:rsid w:val="006A034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A0341"/>
    <w:rPr>
      <w:color w:val="0000FF"/>
      <w:u w:val="single"/>
    </w:rPr>
  </w:style>
  <w:style w:type="character" w:styleId="HTMLKeyboard">
    <w:name w:val="HTML Keyboard"/>
    <w:basedOn w:val="DefaultParagraphFont"/>
    <w:uiPriority w:val="99"/>
    <w:semiHidden/>
    <w:unhideWhenUsed/>
    <w:rsid w:val="006A0341"/>
    <w:rPr>
      <w:rFonts w:ascii="Courier New" w:eastAsia="Times New Roman" w:hAnsi="Courier New" w:cs="Courier New"/>
      <w:sz w:val="20"/>
      <w:szCs w:val="20"/>
    </w:rPr>
  </w:style>
  <w:style w:type="character" w:customStyle="1" w:styleId="Title1">
    <w:name w:val="Title1"/>
    <w:basedOn w:val="DefaultParagraphFont"/>
    <w:rsid w:val="006A0341"/>
  </w:style>
  <w:style w:type="paragraph" w:customStyle="1" w:styleId="tab">
    <w:name w:val="tab"/>
    <w:basedOn w:val="Normal"/>
    <w:rsid w:val="006A034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A0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0341"/>
    <w:rPr>
      <w:rFonts w:ascii="Courier New" w:eastAsia="Times New Roman" w:hAnsi="Courier New" w:cs="Courier New"/>
      <w:sz w:val="20"/>
      <w:szCs w:val="20"/>
    </w:rPr>
  </w:style>
  <w:style w:type="character" w:customStyle="1" w:styleId="jczey">
    <w:name w:val="jczey"/>
    <w:basedOn w:val="DefaultParagraphFont"/>
    <w:rsid w:val="002535EE"/>
  </w:style>
  <w:style w:type="character" w:customStyle="1" w:styleId="hgkelc">
    <w:name w:val="hgkelc"/>
    <w:basedOn w:val="DefaultParagraphFont"/>
    <w:rsid w:val="002535EE"/>
  </w:style>
  <w:style w:type="paragraph" w:styleId="BalloonText">
    <w:name w:val="Balloon Text"/>
    <w:basedOn w:val="Normal"/>
    <w:link w:val="BalloonTextChar"/>
    <w:uiPriority w:val="99"/>
    <w:semiHidden/>
    <w:unhideWhenUsed/>
    <w:rsid w:val="00E97D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7DE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725410">
      <w:bodyDiv w:val="1"/>
      <w:marLeft w:val="0"/>
      <w:marRight w:val="0"/>
      <w:marTop w:val="0"/>
      <w:marBottom w:val="0"/>
      <w:divBdr>
        <w:top w:val="none" w:sz="0" w:space="0" w:color="auto"/>
        <w:left w:val="none" w:sz="0" w:space="0" w:color="auto"/>
        <w:bottom w:val="none" w:sz="0" w:space="0" w:color="auto"/>
        <w:right w:val="none" w:sz="0" w:space="0" w:color="auto"/>
      </w:divBdr>
    </w:div>
    <w:div w:id="84156718">
      <w:bodyDiv w:val="1"/>
      <w:marLeft w:val="0"/>
      <w:marRight w:val="0"/>
      <w:marTop w:val="0"/>
      <w:marBottom w:val="0"/>
      <w:divBdr>
        <w:top w:val="none" w:sz="0" w:space="0" w:color="auto"/>
        <w:left w:val="none" w:sz="0" w:space="0" w:color="auto"/>
        <w:bottom w:val="none" w:sz="0" w:space="0" w:color="auto"/>
        <w:right w:val="none" w:sz="0" w:space="0" w:color="auto"/>
      </w:divBdr>
    </w:div>
    <w:div w:id="138619298">
      <w:bodyDiv w:val="1"/>
      <w:marLeft w:val="0"/>
      <w:marRight w:val="0"/>
      <w:marTop w:val="0"/>
      <w:marBottom w:val="0"/>
      <w:divBdr>
        <w:top w:val="none" w:sz="0" w:space="0" w:color="auto"/>
        <w:left w:val="none" w:sz="0" w:space="0" w:color="auto"/>
        <w:bottom w:val="none" w:sz="0" w:space="0" w:color="auto"/>
        <w:right w:val="none" w:sz="0" w:space="0" w:color="auto"/>
      </w:divBdr>
    </w:div>
    <w:div w:id="140850614">
      <w:bodyDiv w:val="1"/>
      <w:marLeft w:val="0"/>
      <w:marRight w:val="0"/>
      <w:marTop w:val="0"/>
      <w:marBottom w:val="0"/>
      <w:divBdr>
        <w:top w:val="none" w:sz="0" w:space="0" w:color="auto"/>
        <w:left w:val="none" w:sz="0" w:space="0" w:color="auto"/>
        <w:bottom w:val="none" w:sz="0" w:space="0" w:color="auto"/>
        <w:right w:val="none" w:sz="0" w:space="0" w:color="auto"/>
      </w:divBdr>
    </w:div>
    <w:div w:id="154616218">
      <w:bodyDiv w:val="1"/>
      <w:marLeft w:val="0"/>
      <w:marRight w:val="0"/>
      <w:marTop w:val="0"/>
      <w:marBottom w:val="0"/>
      <w:divBdr>
        <w:top w:val="none" w:sz="0" w:space="0" w:color="auto"/>
        <w:left w:val="none" w:sz="0" w:space="0" w:color="auto"/>
        <w:bottom w:val="none" w:sz="0" w:space="0" w:color="auto"/>
        <w:right w:val="none" w:sz="0" w:space="0" w:color="auto"/>
      </w:divBdr>
    </w:div>
    <w:div w:id="155729182">
      <w:bodyDiv w:val="1"/>
      <w:marLeft w:val="0"/>
      <w:marRight w:val="0"/>
      <w:marTop w:val="0"/>
      <w:marBottom w:val="0"/>
      <w:divBdr>
        <w:top w:val="none" w:sz="0" w:space="0" w:color="auto"/>
        <w:left w:val="none" w:sz="0" w:space="0" w:color="auto"/>
        <w:bottom w:val="none" w:sz="0" w:space="0" w:color="auto"/>
        <w:right w:val="none" w:sz="0" w:space="0" w:color="auto"/>
      </w:divBdr>
    </w:div>
    <w:div w:id="195460922">
      <w:bodyDiv w:val="1"/>
      <w:marLeft w:val="0"/>
      <w:marRight w:val="0"/>
      <w:marTop w:val="0"/>
      <w:marBottom w:val="0"/>
      <w:divBdr>
        <w:top w:val="none" w:sz="0" w:space="0" w:color="auto"/>
        <w:left w:val="none" w:sz="0" w:space="0" w:color="auto"/>
        <w:bottom w:val="none" w:sz="0" w:space="0" w:color="auto"/>
        <w:right w:val="none" w:sz="0" w:space="0" w:color="auto"/>
      </w:divBdr>
    </w:div>
    <w:div w:id="206375518">
      <w:bodyDiv w:val="1"/>
      <w:marLeft w:val="0"/>
      <w:marRight w:val="0"/>
      <w:marTop w:val="0"/>
      <w:marBottom w:val="0"/>
      <w:divBdr>
        <w:top w:val="none" w:sz="0" w:space="0" w:color="auto"/>
        <w:left w:val="none" w:sz="0" w:space="0" w:color="auto"/>
        <w:bottom w:val="none" w:sz="0" w:space="0" w:color="auto"/>
        <w:right w:val="none" w:sz="0" w:space="0" w:color="auto"/>
      </w:divBdr>
    </w:div>
    <w:div w:id="235865327">
      <w:bodyDiv w:val="1"/>
      <w:marLeft w:val="0"/>
      <w:marRight w:val="0"/>
      <w:marTop w:val="0"/>
      <w:marBottom w:val="0"/>
      <w:divBdr>
        <w:top w:val="none" w:sz="0" w:space="0" w:color="auto"/>
        <w:left w:val="none" w:sz="0" w:space="0" w:color="auto"/>
        <w:bottom w:val="none" w:sz="0" w:space="0" w:color="auto"/>
        <w:right w:val="none" w:sz="0" w:space="0" w:color="auto"/>
      </w:divBdr>
    </w:div>
    <w:div w:id="254755135">
      <w:bodyDiv w:val="1"/>
      <w:marLeft w:val="0"/>
      <w:marRight w:val="0"/>
      <w:marTop w:val="0"/>
      <w:marBottom w:val="0"/>
      <w:divBdr>
        <w:top w:val="none" w:sz="0" w:space="0" w:color="auto"/>
        <w:left w:val="none" w:sz="0" w:space="0" w:color="auto"/>
        <w:bottom w:val="none" w:sz="0" w:space="0" w:color="auto"/>
        <w:right w:val="none" w:sz="0" w:space="0" w:color="auto"/>
      </w:divBdr>
    </w:div>
    <w:div w:id="488786262">
      <w:bodyDiv w:val="1"/>
      <w:marLeft w:val="0"/>
      <w:marRight w:val="0"/>
      <w:marTop w:val="0"/>
      <w:marBottom w:val="0"/>
      <w:divBdr>
        <w:top w:val="none" w:sz="0" w:space="0" w:color="auto"/>
        <w:left w:val="none" w:sz="0" w:space="0" w:color="auto"/>
        <w:bottom w:val="none" w:sz="0" w:space="0" w:color="auto"/>
        <w:right w:val="none" w:sz="0" w:space="0" w:color="auto"/>
      </w:divBdr>
    </w:div>
    <w:div w:id="624507695">
      <w:bodyDiv w:val="1"/>
      <w:marLeft w:val="0"/>
      <w:marRight w:val="0"/>
      <w:marTop w:val="0"/>
      <w:marBottom w:val="0"/>
      <w:divBdr>
        <w:top w:val="none" w:sz="0" w:space="0" w:color="auto"/>
        <w:left w:val="none" w:sz="0" w:space="0" w:color="auto"/>
        <w:bottom w:val="none" w:sz="0" w:space="0" w:color="auto"/>
        <w:right w:val="none" w:sz="0" w:space="0" w:color="auto"/>
      </w:divBdr>
    </w:div>
    <w:div w:id="655643493">
      <w:bodyDiv w:val="1"/>
      <w:marLeft w:val="0"/>
      <w:marRight w:val="0"/>
      <w:marTop w:val="0"/>
      <w:marBottom w:val="0"/>
      <w:divBdr>
        <w:top w:val="none" w:sz="0" w:space="0" w:color="auto"/>
        <w:left w:val="none" w:sz="0" w:space="0" w:color="auto"/>
        <w:bottom w:val="none" w:sz="0" w:space="0" w:color="auto"/>
        <w:right w:val="none" w:sz="0" w:space="0" w:color="auto"/>
      </w:divBdr>
    </w:div>
    <w:div w:id="798963215">
      <w:bodyDiv w:val="1"/>
      <w:marLeft w:val="0"/>
      <w:marRight w:val="0"/>
      <w:marTop w:val="0"/>
      <w:marBottom w:val="0"/>
      <w:divBdr>
        <w:top w:val="none" w:sz="0" w:space="0" w:color="auto"/>
        <w:left w:val="none" w:sz="0" w:space="0" w:color="auto"/>
        <w:bottom w:val="none" w:sz="0" w:space="0" w:color="auto"/>
        <w:right w:val="none" w:sz="0" w:space="0" w:color="auto"/>
      </w:divBdr>
    </w:div>
    <w:div w:id="835149205">
      <w:bodyDiv w:val="1"/>
      <w:marLeft w:val="0"/>
      <w:marRight w:val="0"/>
      <w:marTop w:val="0"/>
      <w:marBottom w:val="0"/>
      <w:divBdr>
        <w:top w:val="none" w:sz="0" w:space="0" w:color="auto"/>
        <w:left w:val="none" w:sz="0" w:space="0" w:color="auto"/>
        <w:bottom w:val="none" w:sz="0" w:space="0" w:color="auto"/>
        <w:right w:val="none" w:sz="0" w:space="0" w:color="auto"/>
      </w:divBdr>
    </w:div>
    <w:div w:id="896017394">
      <w:bodyDiv w:val="1"/>
      <w:marLeft w:val="0"/>
      <w:marRight w:val="0"/>
      <w:marTop w:val="0"/>
      <w:marBottom w:val="0"/>
      <w:divBdr>
        <w:top w:val="none" w:sz="0" w:space="0" w:color="auto"/>
        <w:left w:val="none" w:sz="0" w:space="0" w:color="auto"/>
        <w:bottom w:val="none" w:sz="0" w:space="0" w:color="auto"/>
        <w:right w:val="none" w:sz="0" w:space="0" w:color="auto"/>
      </w:divBdr>
    </w:div>
    <w:div w:id="916138512">
      <w:bodyDiv w:val="1"/>
      <w:marLeft w:val="0"/>
      <w:marRight w:val="0"/>
      <w:marTop w:val="0"/>
      <w:marBottom w:val="0"/>
      <w:divBdr>
        <w:top w:val="none" w:sz="0" w:space="0" w:color="auto"/>
        <w:left w:val="none" w:sz="0" w:space="0" w:color="auto"/>
        <w:bottom w:val="none" w:sz="0" w:space="0" w:color="auto"/>
        <w:right w:val="none" w:sz="0" w:space="0" w:color="auto"/>
      </w:divBdr>
      <w:divsChild>
        <w:div w:id="1916889667">
          <w:marLeft w:val="0"/>
          <w:marRight w:val="0"/>
          <w:marTop w:val="0"/>
          <w:marBottom w:val="0"/>
          <w:divBdr>
            <w:top w:val="none" w:sz="0" w:space="0" w:color="auto"/>
            <w:left w:val="none" w:sz="0" w:space="0" w:color="auto"/>
            <w:bottom w:val="none" w:sz="0" w:space="0" w:color="auto"/>
            <w:right w:val="none" w:sz="0" w:space="0" w:color="auto"/>
          </w:divBdr>
          <w:divsChild>
            <w:div w:id="92286789">
              <w:marLeft w:val="0"/>
              <w:marRight w:val="0"/>
              <w:marTop w:val="0"/>
              <w:marBottom w:val="0"/>
              <w:divBdr>
                <w:top w:val="none" w:sz="0" w:space="0" w:color="auto"/>
                <w:left w:val="none" w:sz="0" w:space="0" w:color="auto"/>
                <w:bottom w:val="none" w:sz="0" w:space="0" w:color="auto"/>
                <w:right w:val="none" w:sz="0" w:space="0" w:color="auto"/>
              </w:divBdr>
              <w:divsChild>
                <w:div w:id="77190070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034914094">
          <w:marLeft w:val="0"/>
          <w:marRight w:val="0"/>
          <w:marTop w:val="0"/>
          <w:marBottom w:val="0"/>
          <w:divBdr>
            <w:top w:val="none" w:sz="0" w:space="0" w:color="auto"/>
            <w:left w:val="none" w:sz="0" w:space="0" w:color="auto"/>
            <w:bottom w:val="none" w:sz="0" w:space="0" w:color="auto"/>
            <w:right w:val="none" w:sz="0" w:space="0" w:color="auto"/>
          </w:divBdr>
          <w:divsChild>
            <w:div w:id="786240593">
              <w:marLeft w:val="0"/>
              <w:marRight w:val="0"/>
              <w:marTop w:val="0"/>
              <w:marBottom w:val="0"/>
              <w:divBdr>
                <w:top w:val="none" w:sz="0" w:space="0" w:color="auto"/>
                <w:left w:val="none" w:sz="0" w:space="0" w:color="auto"/>
                <w:bottom w:val="none" w:sz="0" w:space="0" w:color="auto"/>
                <w:right w:val="none" w:sz="0" w:space="0" w:color="auto"/>
              </w:divBdr>
              <w:divsChild>
                <w:div w:id="255217093">
                  <w:marLeft w:val="0"/>
                  <w:marRight w:val="0"/>
                  <w:marTop w:val="0"/>
                  <w:marBottom w:val="0"/>
                  <w:divBdr>
                    <w:top w:val="none" w:sz="0" w:space="0" w:color="auto"/>
                    <w:left w:val="none" w:sz="0" w:space="0" w:color="auto"/>
                    <w:bottom w:val="none" w:sz="0" w:space="0" w:color="auto"/>
                    <w:right w:val="none" w:sz="0" w:space="0" w:color="auto"/>
                  </w:divBdr>
                  <w:divsChild>
                    <w:div w:id="1631401641">
                      <w:marLeft w:val="0"/>
                      <w:marRight w:val="0"/>
                      <w:marTop w:val="0"/>
                      <w:marBottom w:val="0"/>
                      <w:divBdr>
                        <w:top w:val="none" w:sz="0" w:space="0" w:color="auto"/>
                        <w:left w:val="none" w:sz="0" w:space="0" w:color="auto"/>
                        <w:bottom w:val="none" w:sz="0" w:space="0" w:color="auto"/>
                        <w:right w:val="none" w:sz="0" w:space="0" w:color="auto"/>
                      </w:divBdr>
                      <w:divsChild>
                        <w:div w:id="1350376182">
                          <w:marLeft w:val="0"/>
                          <w:marRight w:val="0"/>
                          <w:marTop w:val="0"/>
                          <w:marBottom w:val="0"/>
                          <w:divBdr>
                            <w:top w:val="none" w:sz="0" w:space="0" w:color="auto"/>
                            <w:left w:val="none" w:sz="0" w:space="0" w:color="auto"/>
                            <w:bottom w:val="none" w:sz="0" w:space="0" w:color="auto"/>
                            <w:right w:val="none" w:sz="0" w:space="0" w:color="auto"/>
                          </w:divBdr>
                          <w:divsChild>
                            <w:div w:id="100683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297969">
      <w:bodyDiv w:val="1"/>
      <w:marLeft w:val="0"/>
      <w:marRight w:val="0"/>
      <w:marTop w:val="0"/>
      <w:marBottom w:val="0"/>
      <w:divBdr>
        <w:top w:val="none" w:sz="0" w:space="0" w:color="auto"/>
        <w:left w:val="none" w:sz="0" w:space="0" w:color="auto"/>
        <w:bottom w:val="none" w:sz="0" w:space="0" w:color="auto"/>
        <w:right w:val="none" w:sz="0" w:space="0" w:color="auto"/>
      </w:divBdr>
    </w:div>
    <w:div w:id="971054162">
      <w:bodyDiv w:val="1"/>
      <w:marLeft w:val="0"/>
      <w:marRight w:val="0"/>
      <w:marTop w:val="0"/>
      <w:marBottom w:val="0"/>
      <w:divBdr>
        <w:top w:val="none" w:sz="0" w:space="0" w:color="auto"/>
        <w:left w:val="none" w:sz="0" w:space="0" w:color="auto"/>
        <w:bottom w:val="none" w:sz="0" w:space="0" w:color="auto"/>
        <w:right w:val="none" w:sz="0" w:space="0" w:color="auto"/>
      </w:divBdr>
    </w:div>
    <w:div w:id="991563676">
      <w:bodyDiv w:val="1"/>
      <w:marLeft w:val="0"/>
      <w:marRight w:val="0"/>
      <w:marTop w:val="0"/>
      <w:marBottom w:val="0"/>
      <w:divBdr>
        <w:top w:val="none" w:sz="0" w:space="0" w:color="auto"/>
        <w:left w:val="none" w:sz="0" w:space="0" w:color="auto"/>
        <w:bottom w:val="none" w:sz="0" w:space="0" w:color="auto"/>
        <w:right w:val="none" w:sz="0" w:space="0" w:color="auto"/>
      </w:divBdr>
    </w:div>
    <w:div w:id="1028071237">
      <w:bodyDiv w:val="1"/>
      <w:marLeft w:val="0"/>
      <w:marRight w:val="0"/>
      <w:marTop w:val="0"/>
      <w:marBottom w:val="0"/>
      <w:divBdr>
        <w:top w:val="none" w:sz="0" w:space="0" w:color="auto"/>
        <w:left w:val="none" w:sz="0" w:space="0" w:color="auto"/>
        <w:bottom w:val="none" w:sz="0" w:space="0" w:color="auto"/>
        <w:right w:val="none" w:sz="0" w:space="0" w:color="auto"/>
      </w:divBdr>
    </w:div>
    <w:div w:id="1146118552">
      <w:bodyDiv w:val="1"/>
      <w:marLeft w:val="0"/>
      <w:marRight w:val="0"/>
      <w:marTop w:val="0"/>
      <w:marBottom w:val="0"/>
      <w:divBdr>
        <w:top w:val="none" w:sz="0" w:space="0" w:color="auto"/>
        <w:left w:val="none" w:sz="0" w:space="0" w:color="auto"/>
        <w:bottom w:val="none" w:sz="0" w:space="0" w:color="auto"/>
        <w:right w:val="none" w:sz="0" w:space="0" w:color="auto"/>
      </w:divBdr>
    </w:div>
    <w:div w:id="1300919054">
      <w:bodyDiv w:val="1"/>
      <w:marLeft w:val="0"/>
      <w:marRight w:val="0"/>
      <w:marTop w:val="0"/>
      <w:marBottom w:val="0"/>
      <w:divBdr>
        <w:top w:val="none" w:sz="0" w:space="0" w:color="auto"/>
        <w:left w:val="none" w:sz="0" w:space="0" w:color="auto"/>
        <w:bottom w:val="none" w:sz="0" w:space="0" w:color="auto"/>
        <w:right w:val="none" w:sz="0" w:space="0" w:color="auto"/>
      </w:divBdr>
    </w:div>
    <w:div w:id="1371538481">
      <w:bodyDiv w:val="1"/>
      <w:marLeft w:val="0"/>
      <w:marRight w:val="0"/>
      <w:marTop w:val="0"/>
      <w:marBottom w:val="0"/>
      <w:divBdr>
        <w:top w:val="none" w:sz="0" w:space="0" w:color="auto"/>
        <w:left w:val="none" w:sz="0" w:space="0" w:color="auto"/>
        <w:bottom w:val="none" w:sz="0" w:space="0" w:color="auto"/>
        <w:right w:val="none" w:sz="0" w:space="0" w:color="auto"/>
      </w:divBdr>
      <w:divsChild>
        <w:div w:id="5593867">
          <w:marLeft w:val="0"/>
          <w:marRight w:val="0"/>
          <w:marTop w:val="0"/>
          <w:marBottom w:val="0"/>
          <w:divBdr>
            <w:top w:val="none" w:sz="0" w:space="0" w:color="auto"/>
            <w:left w:val="none" w:sz="0" w:space="0" w:color="auto"/>
            <w:bottom w:val="none" w:sz="0" w:space="0" w:color="auto"/>
            <w:right w:val="none" w:sz="0" w:space="0" w:color="auto"/>
          </w:divBdr>
        </w:div>
      </w:divsChild>
    </w:div>
    <w:div w:id="1401636991">
      <w:bodyDiv w:val="1"/>
      <w:marLeft w:val="0"/>
      <w:marRight w:val="0"/>
      <w:marTop w:val="0"/>
      <w:marBottom w:val="0"/>
      <w:divBdr>
        <w:top w:val="none" w:sz="0" w:space="0" w:color="auto"/>
        <w:left w:val="none" w:sz="0" w:space="0" w:color="auto"/>
        <w:bottom w:val="none" w:sz="0" w:space="0" w:color="auto"/>
        <w:right w:val="none" w:sz="0" w:space="0" w:color="auto"/>
      </w:divBdr>
    </w:div>
    <w:div w:id="1481120755">
      <w:bodyDiv w:val="1"/>
      <w:marLeft w:val="0"/>
      <w:marRight w:val="0"/>
      <w:marTop w:val="0"/>
      <w:marBottom w:val="0"/>
      <w:divBdr>
        <w:top w:val="none" w:sz="0" w:space="0" w:color="auto"/>
        <w:left w:val="none" w:sz="0" w:space="0" w:color="auto"/>
        <w:bottom w:val="none" w:sz="0" w:space="0" w:color="auto"/>
        <w:right w:val="none" w:sz="0" w:space="0" w:color="auto"/>
      </w:divBdr>
    </w:div>
    <w:div w:id="1526215069">
      <w:bodyDiv w:val="1"/>
      <w:marLeft w:val="0"/>
      <w:marRight w:val="0"/>
      <w:marTop w:val="0"/>
      <w:marBottom w:val="0"/>
      <w:divBdr>
        <w:top w:val="none" w:sz="0" w:space="0" w:color="auto"/>
        <w:left w:val="none" w:sz="0" w:space="0" w:color="auto"/>
        <w:bottom w:val="none" w:sz="0" w:space="0" w:color="auto"/>
        <w:right w:val="none" w:sz="0" w:space="0" w:color="auto"/>
      </w:divBdr>
    </w:div>
    <w:div w:id="1526870628">
      <w:bodyDiv w:val="1"/>
      <w:marLeft w:val="0"/>
      <w:marRight w:val="0"/>
      <w:marTop w:val="0"/>
      <w:marBottom w:val="0"/>
      <w:divBdr>
        <w:top w:val="none" w:sz="0" w:space="0" w:color="auto"/>
        <w:left w:val="none" w:sz="0" w:space="0" w:color="auto"/>
        <w:bottom w:val="none" w:sz="0" w:space="0" w:color="auto"/>
        <w:right w:val="none" w:sz="0" w:space="0" w:color="auto"/>
      </w:divBdr>
    </w:div>
    <w:div w:id="1538158728">
      <w:bodyDiv w:val="1"/>
      <w:marLeft w:val="0"/>
      <w:marRight w:val="0"/>
      <w:marTop w:val="0"/>
      <w:marBottom w:val="0"/>
      <w:divBdr>
        <w:top w:val="none" w:sz="0" w:space="0" w:color="auto"/>
        <w:left w:val="none" w:sz="0" w:space="0" w:color="auto"/>
        <w:bottom w:val="none" w:sz="0" w:space="0" w:color="auto"/>
        <w:right w:val="none" w:sz="0" w:space="0" w:color="auto"/>
      </w:divBdr>
    </w:div>
    <w:div w:id="1642689970">
      <w:bodyDiv w:val="1"/>
      <w:marLeft w:val="0"/>
      <w:marRight w:val="0"/>
      <w:marTop w:val="0"/>
      <w:marBottom w:val="0"/>
      <w:divBdr>
        <w:top w:val="none" w:sz="0" w:space="0" w:color="auto"/>
        <w:left w:val="none" w:sz="0" w:space="0" w:color="auto"/>
        <w:bottom w:val="none" w:sz="0" w:space="0" w:color="auto"/>
        <w:right w:val="none" w:sz="0" w:space="0" w:color="auto"/>
      </w:divBdr>
    </w:div>
    <w:div w:id="1668315308">
      <w:bodyDiv w:val="1"/>
      <w:marLeft w:val="0"/>
      <w:marRight w:val="0"/>
      <w:marTop w:val="0"/>
      <w:marBottom w:val="0"/>
      <w:divBdr>
        <w:top w:val="none" w:sz="0" w:space="0" w:color="auto"/>
        <w:left w:val="none" w:sz="0" w:space="0" w:color="auto"/>
        <w:bottom w:val="none" w:sz="0" w:space="0" w:color="auto"/>
        <w:right w:val="none" w:sz="0" w:space="0" w:color="auto"/>
      </w:divBdr>
    </w:div>
    <w:div w:id="1844389810">
      <w:bodyDiv w:val="1"/>
      <w:marLeft w:val="0"/>
      <w:marRight w:val="0"/>
      <w:marTop w:val="0"/>
      <w:marBottom w:val="0"/>
      <w:divBdr>
        <w:top w:val="none" w:sz="0" w:space="0" w:color="auto"/>
        <w:left w:val="none" w:sz="0" w:space="0" w:color="auto"/>
        <w:bottom w:val="none" w:sz="0" w:space="0" w:color="auto"/>
        <w:right w:val="none" w:sz="0" w:space="0" w:color="auto"/>
      </w:divBdr>
    </w:div>
    <w:div w:id="1873377289">
      <w:bodyDiv w:val="1"/>
      <w:marLeft w:val="0"/>
      <w:marRight w:val="0"/>
      <w:marTop w:val="0"/>
      <w:marBottom w:val="0"/>
      <w:divBdr>
        <w:top w:val="none" w:sz="0" w:space="0" w:color="auto"/>
        <w:left w:val="none" w:sz="0" w:space="0" w:color="auto"/>
        <w:bottom w:val="none" w:sz="0" w:space="0" w:color="auto"/>
        <w:right w:val="none" w:sz="0" w:space="0" w:color="auto"/>
      </w:divBdr>
    </w:div>
    <w:div w:id="1943565368">
      <w:bodyDiv w:val="1"/>
      <w:marLeft w:val="0"/>
      <w:marRight w:val="0"/>
      <w:marTop w:val="0"/>
      <w:marBottom w:val="0"/>
      <w:divBdr>
        <w:top w:val="none" w:sz="0" w:space="0" w:color="auto"/>
        <w:left w:val="none" w:sz="0" w:space="0" w:color="auto"/>
        <w:bottom w:val="none" w:sz="0" w:space="0" w:color="auto"/>
        <w:right w:val="none" w:sz="0" w:space="0" w:color="auto"/>
      </w:divBdr>
    </w:div>
    <w:div w:id="1998026809">
      <w:bodyDiv w:val="1"/>
      <w:marLeft w:val="0"/>
      <w:marRight w:val="0"/>
      <w:marTop w:val="0"/>
      <w:marBottom w:val="0"/>
      <w:divBdr>
        <w:top w:val="none" w:sz="0" w:space="0" w:color="auto"/>
        <w:left w:val="none" w:sz="0" w:space="0" w:color="auto"/>
        <w:bottom w:val="none" w:sz="0" w:space="0" w:color="auto"/>
        <w:right w:val="none" w:sz="0" w:space="0" w:color="auto"/>
      </w:divBdr>
    </w:div>
    <w:div w:id="2084066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8075DE-8980-487F-BA04-7E8E2F38E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2</Pages>
  <Words>433</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dc:creator>
  <cp:keywords/>
  <dc:description/>
  <cp:lastModifiedBy>Abhishek</cp:lastModifiedBy>
  <cp:revision>4</cp:revision>
  <dcterms:created xsi:type="dcterms:W3CDTF">2023-03-31T05:24:00Z</dcterms:created>
  <dcterms:modified xsi:type="dcterms:W3CDTF">2023-04-02T08:02:00Z</dcterms:modified>
</cp:coreProperties>
</file>