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E0" w:rsidRPr="009E78A2" w:rsidRDefault="00CC1F8A" w:rsidP="00490391">
      <w:pPr>
        <w:spacing w:line="240" w:lineRule="auto"/>
        <w:contextualSpacing/>
        <w:jc w:val="center"/>
        <w:rPr>
          <w:rFonts w:ascii="Arial" w:hAnsi="Arial" w:cs="Arial"/>
          <w:b/>
          <w:sz w:val="40"/>
          <w:szCs w:val="40"/>
        </w:rPr>
      </w:pPr>
      <w:r>
        <w:rPr>
          <w:rFonts w:ascii="Arial" w:hAnsi="Arial" w:cs="Arial"/>
          <w:b/>
          <w:sz w:val="40"/>
          <w:szCs w:val="40"/>
        </w:rPr>
        <w:t>Power BI</w:t>
      </w:r>
      <w:r w:rsidR="00831F89" w:rsidRPr="009E78A2">
        <w:rPr>
          <w:rFonts w:ascii="Arial" w:hAnsi="Arial" w:cs="Arial"/>
          <w:b/>
          <w:sz w:val="40"/>
          <w:szCs w:val="40"/>
        </w:rPr>
        <w:t xml:space="preserve"> Assignment </w:t>
      </w:r>
      <w:r w:rsidR="00937EE0">
        <w:rPr>
          <w:rFonts w:ascii="Arial" w:hAnsi="Arial" w:cs="Arial"/>
          <w:b/>
          <w:sz w:val="40"/>
          <w:szCs w:val="40"/>
        </w:rPr>
        <w:t>2</w:t>
      </w:r>
    </w:p>
    <w:p w:rsidR="008F466D" w:rsidRPr="00937EE0" w:rsidRDefault="00937EE0" w:rsidP="008F466D">
      <w:pPr>
        <w:pStyle w:val="ListParagraph"/>
        <w:numPr>
          <w:ilvl w:val="0"/>
          <w:numId w:val="1"/>
        </w:numPr>
        <w:spacing w:line="240" w:lineRule="auto"/>
        <w:rPr>
          <w:rFonts w:ascii="Arial" w:hAnsi="Arial" w:cs="Arial"/>
          <w:sz w:val="24"/>
          <w:szCs w:val="24"/>
        </w:rPr>
      </w:pPr>
      <w:r w:rsidRPr="00937EE0">
        <w:rPr>
          <w:rFonts w:ascii="Arial" w:hAnsi="Arial" w:cs="Arial"/>
          <w:sz w:val="24"/>
          <w:szCs w:val="24"/>
        </w:rPr>
        <w:t>Explain the advantages of Natural Queries in Power</w:t>
      </w:r>
      <w:r>
        <w:rPr>
          <w:rFonts w:ascii="Arial" w:hAnsi="Arial" w:cs="Arial"/>
          <w:sz w:val="24"/>
          <w:szCs w:val="24"/>
        </w:rPr>
        <w:t xml:space="preserve"> </w:t>
      </w:r>
      <w:r w:rsidR="00490391">
        <w:rPr>
          <w:rFonts w:ascii="Arial" w:hAnsi="Arial" w:cs="Arial"/>
          <w:sz w:val="24"/>
          <w:szCs w:val="24"/>
        </w:rPr>
        <w:t>Bi with an example.</w:t>
      </w:r>
    </w:p>
    <w:p w:rsidR="00937EE0" w:rsidRDefault="001B2FA8" w:rsidP="00937EE0">
      <w:pPr>
        <w:spacing w:line="240" w:lineRule="auto"/>
        <w:ind w:left="720" w:hanging="720"/>
        <w:rPr>
          <w:rFonts w:ascii="Arial" w:hAnsi="Arial" w:cs="Arial"/>
          <w:color w:val="333333"/>
          <w:sz w:val="24"/>
          <w:szCs w:val="24"/>
        </w:rPr>
      </w:pPr>
      <w:r w:rsidRPr="009E78A2">
        <w:rPr>
          <w:rFonts w:ascii="Arial" w:hAnsi="Arial" w:cs="Arial"/>
          <w:sz w:val="24"/>
          <w:szCs w:val="24"/>
        </w:rPr>
        <w:t>Ans.</w:t>
      </w:r>
      <w:r w:rsidRPr="009E78A2">
        <w:rPr>
          <w:rFonts w:ascii="Arial" w:hAnsi="Arial" w:cs="Arial"/>
          <w:sz w:val="24"/>
          <w:szCs w:val="24"/>
        </w:rPr>
        <w:tab/>
      </w:r>
      <w:r w:rsidR="00937EE0" w:rsidRPr="00937EE0">
        <w:rPr>
          <w:rFonts w:ascii="Arial" w:hAnsi="Arial" w:cs="Arial"/>
          <w:color w:val="333333"/>
          <w:sz w:val="24"/>
          <w:szCs w:val="24"/>
        </w:rPr>
        <w:t xml:space="preserve">Natural Queries in Power BI refer to the ability to ask questions </w:t>
      </w:r>
      <w:r w:rsidR="00937EE0">
        <w:rPr>
          <w:rFonts w:ascii="Arial" w:hAnsi="Arial" w:cs="Arial"/>
          <w:color w:val="333333"/>
          <w:sz w:val="24"/>
          <w:szCs w:val="24"/>
        </w:rPr>
        <w:t xml:space="preserve">using natural language instead </w:t>
      </w:r>
      <w:r w:rsidR="00937EE0" w:rsidRPr="00937EE0">
        <w:rPr>
          <w:rFonts w:ascii="Arial" w:hAnsi="Arial" w:cs="Arial"/>
          <w:color w:val="333333"/>
          <w:sz w:val="24"/>
          <w:szCs w:val="24"/>
        </w:rPr>
        <w:t>of writing complex queries or formulas. It allows users to interact with data in a mo</w:t>
      </w:r>
      <w:r w:rsidR="00937EE0">
        <w:rPr>
          <w:rFonts w:ascii="Arial" w:hAnsi="Arial" w:cs="Arial"/>
          <w:color w:val="333333"/>
          <w:sz w:val="24"/>
          <w:szCs w:val="24"/>
        </w:rPr>
        <w:t xml:space="preserve">re intuitive </w:t>
      </w:r>
      <w:r w:rsidR="00937EE0" w:rsidRPr="00937EE0">
        <w:rPr>
          <w:rFonts w:ascii="Arial" w:hAnsi="Arial" w:cs="Arial"/>
          <w:color w:val="333333"/>
          <w:sz w:val="24"/>
          <w:szCs w:val="24"/>
        </w:rPr>
        <w:t>and conversational manner, making it easier for non-technical use</w:t>
      </w:r>
      <w:r w:rsidR="00937EE0">
        <w:rPr>
          <w:rFonts w:ascii="Arial" w:hAnsi="Arial" w:cs="Arial"/>
          <w:color w:val="333333"/>
          <w:sz w:val="24"/>
          <w:szCs w:val="24"/>
        </w:rPr>
        <w:t>rs to explore and analyze data.</w:t>
      </w:r>
    </w:p>
    <w:p w:rsidR="00937EE0" w:rsidRDefault="00937EE0" w:rsidP="00937EE0">
      <w:pPr>
        <w:spacing w:line="240" w:lineRule="auto"/>
        <w:rPr>
          <w:rFonts w:ascii="Arial" w:hAnsi="Arial" w:cs="Arial"/>
          <w:color w:val="333333"/>
          <w:sz w:val="24"/>
          <w:szCs w:val="24"/>
        </w:rPr>
      </w:pPr>
      <w:r w:rsidRPr="00937EE0">
        <w:rPr>
          <w:rFonts w:ascii="Arial" w:hAnsi="Arial" w:cs="Arial"/>
          <w:color w:val="333333"/>
          <w:sz w:val="24"/>
          <w:szCs w:val="24"/>
        </w:rPr>
        <w:t xml:space="preserve">Advantages </w:t>
      </w:r>
      <w:r>
        <w:rPr>
          <w:rFonts w:ascii="Arial" w:hAnsi="Arial" w:cs="Arial"/>
          <w:color w:val="333333"/>
          <w:sz w:val="24"/>
          <w:szCs w:val="24"/>
        </w:rPr>
        <w:t>of Natural Queries in Power BI:</w:t>
      </w:r>
    </w:p>
    <w:p w:rsidR="00937EE0" w:rsidRDefault="00937EE0" w:rsidP="00937EE0">
      <w:pPr>
        <w:pStyle w:val="ListParagraph"/>
        <w:numPr>
          <w:ilvl w:val="0"/>
          <w:numId w:val="11"/>
        </w:numPr>
        <w:spacing w:line="240" w:lineRule="auto"/>
        <w:rPr>
          <w:rFonts w:ascii="Arial" w:hAnsi="Arial" w:cs="Arial"/>
          <w:color w:val="333333"/>
          <w:sz w:val="24"/>
          <w:szCs w:val="24"/>
        </w:rPr>
      </w:pPr>
      <w:r w:rsidRPr="00937EE0">
        <w:rPr>
          <w:rFonts w:ascii="Arial" w:hAnsi="Arial" w:cs="Arial"/>
          <w:b/>
          <w:color w:val="333333"/>
          <w:sz w:val="24"/>
          <w:szCs w:val="24"/>
        </w:rPr>
        <w:t>Accessibility:</w:t>
      </w:r>
      <w:r w:rsidRPr="00937EE0">
        <w:rPr>
          <w:rFonts w:ascii="Arial" w:hAnsi="Arial" w:cs="Arial"/>
          <w:color w:val="333333"/>
          <w:sz w:val="24"/>
          <w:szCs w:val="24"/>
        </w:rPr>
        <w:t xml:space="preserve"> Natural Queries make it easier for non-technical users to access and analyze data.</w:t>
      </w:r>
      <w:r>
        <w:rPr>
          <w:rFonts w:ascii="Arial" w:hAnsi="Arial" w:cs="Arial"/>
          <w:color w:val="333333"/>
          <w:sz w:val="24"/>
          <w:szCs w:val="24"/>
        </w:rPr>
        <w:t xml:space="preserve"> </w:t>
      </w:r>
      <w:r w:rsidRPr="00937EE0">
        <w:rPr>
          <w:rFonts w:ascii="Arial" w:hAnsi="Arial" w:cs="Arial"/>
          <w:color w:val="333333"/>
          <w:sz w:val="24"/>
          <w:szCs w:val="24"/>
        </w:rPr>
        <w:t>They can simply ask questions in their own language, without needing to learn the query language</w:t>
      </w:r>
      <w:r>
        <w:rPr>
          <w:rFonts w:ascii="Arial" w:hAnsi="Arial" w:cs="Arial"/>
          <w:color w:val="333333"/>
          <w:sz w:val="24"/>
          <w:szCs w:val="24"/>
        </w:rPr>
        <w:t xml:space="preserve"> </w:t>
      </w:r>
      <w:r w:rsidRPr="00937EE0">
        <w:rPr>
          <w:rFonts w:ascii="Arial" w:hAnsi="Arial" w:cs="Arial"/>
          <w:color w:val="333333"/>
          <w:sz w:val="24"/>
          <w:szCs w:val="24"/>
        </w:rPr>
        <w:t>or understand the underlying data model. This promotes self-service analytics and empowers a wider range of users to gain insights from data.</w:t>
      </w:r>
    </w:p>
    <w:p w:rsidR="00937EE0" w:rsidRDefault="00937EE0" w:rsidP="00937EE0">
      <w:pPr>
        <w:pStyle w:val="ListParagraph"/>
        <w:numPr>
          <w:ilvl w:val="0"/>
          <w:numId w:val="11"/>
        </w:numPr>
        <w:spacing w:line="240" w:lineRule="auto"/>
        <w:rPr>
          <w:rFonts w:ascii="Arial" w:hAnsi="Arial" w:cs="Arial"/>
          <w:color w:val="333333"/>
          <w:sz w:val="24"/>
          <w:szCs w:val="24"/>
        </w:rPr>
      </w:pPr>
      <w:r w:rsidRPr="00937EE0">
        <w:rPr>
          <w:rFonts w:ascii="Arial" w:hAnsi="Arial" w:cs="Arial"/>
          <w:b/>
          <w:color w:val="333333"/>
          <w:sz w:val="24"/>
          <w:szCs w:val="24"/>
        </w:rPr>
        <w:t>Intuitive Interaction:</w:t>
      </w:r>
      <w:r w:rsidRPr="00937EE0">
        <w:rPr>
          <w:rFonts w:ascii="Arial" w:hAnsi="Arial" w:cs="Arial"/>
          <w:color w:val="333333"/>
          <w:sz w:val="24"/>
          <w:szCs w:val="24"/>
        </w:rPr>
        <w:t xml:space="preserve"> Natural Queries provide a more intuitive and conversational way to interact</w:t>
      </w:r>
      <w:r>
        <w:rPr>
          <w:rFonts w:ascii="Arial" w:hAnsi="Arial" w:cs="Arial"/>
          <w:color w:val="333333"/>
          <w:sz w:val="24"/>
          <w:szCs w:val="24"/>
        </w:rPr>
        <w:t xml:space="preserve"> </w:t>
      </w:r>
      <w:r w:rsidRPr="00937EE0">
        <w:rPr>
          <w:rFonts w:ascii="Arial" w:hAnsi="Arial" w:cs="Arial"/>
          <w:color w:val="333333"/>
          <w:sz w:val="24"/>
          <w:szCs w:val="24"/>
        </w:rPr>
        <w:t>with data. Users can ask questions in a similar manner as they would ask a colleague, making the interaction feel more natural and comfortable. This reduces the learning curve and increases user adoption of the BI tool.</w:t>
      </w:r>
    </w:p>
    <w:p w:rsidR="00937EE0" w:rsidRDefault="00937EE0" w:rsidP="00937EE0">
      <w:pPr>
        <w:pStyle w:val="ListParagraph"/>
        <w:numPr>
          <w:ilvl w:val="0"/>
          <w:numId w:val="11"/>
        </w:numPr>
        <w:spacing w:line="240" w:lineRule="auto"/>
        <w:rPr>
          <w:rFonts w:ascii="Arial" w:hAnsi="Arial" w:cs="Arial"/>
          <w:color w:val="333333"/>
          <w:sz w:val="24"/>
          <w:szCs w:val="24"/>
        </w:rPr>
      </w:pPr>
      <w:r w:rsidRPr="00937EE0">
        <w:rPr>
          <w:rFonts w:ascii="Arial" w:hAnsi="Arial" w:cs="Arial"/>
          <w:b/>
          <w:color w:val="333333"/>
          <w:sz w:val="24"/>
          <w:szCs w:val="24"/>
        </w:rPr>
        <w:t>Faster Insights:</w:t>
      </w:r>
      <w:r w:rsidRPr="00937EE0">
        <w:rPr>
          <w:rFonts w:ascii="Arial" w:hAnsi="Arial" w:cs="Arial"/>
          <w:color w:val="333333"/>
          <w:sz w:val="24"/>
          <w:szCs w:val="24"/>
        </w:rPr>
        <w:t xml:space="preserve"> Writing complex queries or formulas can be time-consuming, especially for users who are not proficient in query languages. Natural Queries eliminate the need for manual query writing and allow users to quickly ask questions and get instant responses. This speeds up the data exploration process and enables users to uncover insights more efficiently.</w:t>
      </w:r>
    </w:p>
    <w:p w:rsidR="00937EE0" w:rsidRDefault="00937EE0" w:rsidP="00937EE0">
      <w:pPr>
        <w:pStyle w:val="ListParagraph"/>
        <w:numPr>
          <w:ilvl w:val="0"/>
          <w:numId w:val="11"/>
        </w:numPr>
        <w:spacing w:line="240" w:lineRule="auto"/>
        <w:rPr>
          <w:rFonts w:ascii="Arial" w:hAnsi="Arial" w:cs="Arial"/>
          <w:color w:val="333333"/>
          <w:sz w:val="24"/>
          <w:szCs w:val="24"/>
        </w:rPr>
      </w:pPr>
      <w:r w:rsidRPr="00937EE0">
        <w:rPr>
          <w:rFonts w:ascii="Arial" w:hAnsi="Arial" w:cs="Arial"/>
          <w:b/>
          <w:color w:val="333333"/>
          <w:sz w:val="24"/>
          <w:szCs w:val="24"/>
        </w:rPr>
        <w:t>Flexibility:</w:t>
      </w:r>
      <w:r w:rsidRPr="00937EE0">
        <w:rPr>
          <w:rFonts w:ascii="Arial" w:hAnsi="Arial" w:cs="Arial"/>
          <w:color w:val="333333"/>
          <w:sz w:val="24"/>
          <w:szCs w:val="24"/>
        </w:rPr>
        <w:t xml:space="preserve"> Natural Queries offer flexibility in the way users can ask questions and explore data.</w:t>
      </w:r>
      <w:r>
        <w:rPr>
          <w:rFonts w:ascii="Arial" w:hAnsi="Arial" w:cs="Arial"/>
          <w:color w:val="333333"/>
          <w:sz w:val="24"/>
          <w:szCs w:val="24"/>
        </w:rPr>
        <w:t xml:space="preserve"> </w:t>
      </w:r>
      <w:r w:rsidRPr="00937EE0">
        <w:rPr>
          <w:rFonts w:ascii="Arial" w:hAnsi="Arial" w:cs="Arial"/>
          <w:color w:val="333333"/>
          <w:sz w:val="24"/>
          <w:szCs w:val="24"/>
        </w:rPr>
        <w:t>Users can ask follow-up questions, refine their queries, or change their perspective on the data</w:t>
      </w:r>
      <w:r>
        <w:rPr>
          <w:rFonts w:ascii="Arial" w:hAnsi="Arial" w:cs="Arial"/>
          <w:color w:val="333333"/>
          <w:sz w:val="24"/>
          <w:szCs w:val="24"/>
        </w:rPr>
        <w:t xml:space="preserve"> </w:t>
      </w:r>
      <w:r w:rsidRPr="00937EE0">
        <w:rPr>
          <w:rFonts w:ascii="Arial" w:hAnsi="Arial" w:cs="Arial"/>
          <w:color w:val="333333"/>
          <w:sz w:val="24"/>
          <w:szCs w:val="24"/>
        </w:rPr>
        <w:t xml:space="preserve">without having to start over. This flexibility allows for iterative exploration and helps users to dive deeper into their analysis. </w:t>
      </w:r>
    </w:p>
    <w:p w:rsidR="008D6743" w:rsidRPr="009E78A2" w:rsidRDefault="008D6743" w:rsidP="008F466D">
      <w:pPr>
        <w:spacing w:line="240" w:lineRule="auto"/>
        <w:ind w:left="720" w:hanging="720"/>
        <w:contextualSpacing/>
        <w:rPr>
          <w:rFonts w:ascii="Arial" w:hAnsi="Arial" w:cs="Arial"/>
          <w:sz w:val="24"/>
          <w:szCs w:val="24"/>
        </w:rPr>
      </w:pPr>
    </w:p>
    <w:p w:rsidR="00937EE0" w:rsidRPr="00937EE0" w:rsidRDefault="00937EE0" w:rsidP="00937EE0">
      <w:pPr>
        <w:pStyle w:val="ListParagraph"/>
        <w:numPr>
          <w:ilvl w:val="0"/>
          <w:numId w:val="1"/>
        </w:numPr>
        <w:spacing w:line="240" w:lineRule="auto"/>
        <w:rPr>
          <w:rFonts w:ascii="Arial" w:hAnsi="Arial" w:cs="Arial"/>
          <w:sz w:val="28"/>
          <w:szCs w:val="24"/>
        </w:rPr>
      </w:pPr>
      <w:r w:rsidRPr="00937EE0">
        <w:rPr>
          <w:rFonts w:ascii="Arial" w:hAnsi="Arial" w:cs="Arial"/>
          <w:sz w:val="24"/>
        </w:rPr>
        <w:t>Explain Web Front End</w:t>
      </w:r>
      <w:r>
        <w:rPr>
          <w:rFonts w:ascii="Arial" w:hAnsi="Arial" w:cs="Arial"/>
          <w:sz w:val="24"/>
        </w:rPr>
        <w:t xml:space="preserve"> </w:t>
      </w:r>
      <w:r w:rsidRPr="00937EE0">
        <w:rPr>
          <w:rFonts w:ascii="Arial" w:hAnsi="Arial" w:cs="Arial"/>
          <w:sz w:val="24"/>
        </w:rPr>
        <w:t>(WFE) cluster fro</w:t>
      </w:r>
      <w:r w:rsidR="00490391">
        <w:rPr>
          <w:rFonts w:ascii="Arial" w:hAnsi="Arial" w:cs="Arial"/>
          <w:sz w:val="24"/>
        </w:rPr>
        <w:t>m Power BI Service Architecture.</w:t>
      </w:r>
    </w:p>
    <w:p w:rsidR="00937EE0" w:rsidRDefault="0014751E" w:rsidP="00937EE0">
      <w:pPr>
        <w:spacing w:line="240" w:lineRule="auto"/>
        <w:ind w:left="720" w:hanging="720"/>
        <w:rPr>
          <w:rFonts w:ascii="Arial" w:hAnsi="Arial" w:cs="Arial"/>
          <w:sz w:val="24"/>
          <w:szCs w:val="24"/>
        </w:rPr>
      </w:pPr>
      <w:r w:rsidRPr="009E78A2">
        <w:rPr>
          <w:rFonts w:ascii="Arial" w:hAnsi="Arial" w:cs="Arial"/>
          <w:sz w:val="24"/>
          <w:szCs w:val="24"/>
        </w:rPr>
        <w:t>Ans.</w:t>
      </w:r>
      <w:r w:rsidRPr="009E78A2">
        <w:rPr>
          <w:rFonts w:ascii="Arial" w:hAnsi="Arial" w:cs="Arial"/>
          <w:sz w:val="24"/>
          <w:szCs w:val="24"/>
        </w:rPr>
        <w:tab/>
      </w:r>
      <w:r w:rsidR="00937EE0" w:rsidRPr="00937EE0">
        <w:rPr>
          <w:rFonts w:ascii="Arial" w:hAnsi="Arial" w:cs="Arial"/>
          <w:sz w:val="24"/>
          <w:szCs w:val="24"/>
        </w:rPr>
        <w:t>In the Power BI service architecture, the Web Front End</w:t>
      </w:r>
      <w:r w:rsidR="00937EE0">
        <w:rPr>
          <w:rFonts w:ascii="Arial" w:hAnsi="Arial" w:cs="Arial"/>
          <w:sz w:val="24"/>
          <w:szCs w:val="24"/>
        </w:rPr>
        <w:t xml:space="preserve"> (WFE) cluster plays a crucial </w:t>
      </w:r>
      <w:r w:rsidR="00937EE0" w:rsidRPr="00937EE0">
        <w:rPr>
          <w:rFonts w:ascii="Arial" w:hAnsi="Arial" w:cs="Arial"/>
          <w:sz w:val="24"/>
          <w:szCs w:val="24"/>
        </w:rPr>
        <w:t>role in handling user interactions and providing the web</w:t>
      </w:r>
      <w:r w:rsidR="00937EE0">
        <w:rPr>
          <w:rFonts w:ascii="Arial" w:hAnsi="Arial" w:cs="Arial"/>
          <w:sz w:val="24"/>
          <w:szCs w:val="24"/>
        </w:rPr>
        <w:t xml:space="preserve"> interface for Power BI users. </w:t>
      </w:r>
      <w:r w:rsidR="00937EE0" w:rsidRPr="00937EE0">
        <w:rPr>
          <w:rFonts w:ascii="Arial" w:hAnsi="Arial" w:cs="Arial"/>
          <w:sz w:val="24"/>
          <w:szCs w:val="24"/>
        </w:rPr>
        <w:t>The WFE cluster acts as the gateway for users to access</w:t>
      </w:r>
      <w:r w:rsidR="00937EE0">
        <w:rPr>
          <w:rFonts w:ascii="Arial" w:hAnsi="Arial" w:cs="Arial"/>
          <w:sz w:val="24"/>
          <w:szCs w:val="24"/>
        </w:rPr>
        <w:t xml:space="preserve"> Power BI reports, dashboards, </w:t>
      </w:r>
      <w:r w:rsidR="00937EE0" w:rsidRPr="00937EE0">
        <w:rPr>
          <w:rFonts w:ascii="Arial" w:hAnsi="Arial" w:cs="Arial"/>
          <w:sz w:val="24"/>
          <w:szCs w:val="24"/>
        </w:rPr>
        <w:t>and other functionalit</w:t>
      </w:r>
      <w:r w:rsidR="00937EE0">
        <w:rPr>
          <w:rFonts w:ascii="Arial" w:hAnsi="Arial" w:cs="Arial"/>
          <w:sz w:val="24"/>
          <w:szCs w:val="24"/>
        </w:rPr>
        <w:t>ies through their web browsers.</w:t>
      </w:r>
    </w:p>
    <w:p w:rsidR="00937EE0" w:rsidRDefault="00937EE0" w:rsidP="00937EE0">
      <w:pPr>
        <w:spacing w:line="240" w:lineRule="auto"/>
        <w:ind w:left="720" w:hanging="720"/>
        <w:rPr>
          <w:rFonts w:ascii="Arial" w:hAnsi="Arial" w:cs="Arial"/>
          <w:sz w:val="24"/>
          <w:szCs w:val="24"/>
        </w:rPr>
      </w:pPr>
      <w:r>
        <w:rPr>
          <w:rFonts w:ascii="Arial" w:hAnsi="Arial" w:cs="Arial"/>
          <w:sz w:val="24"/>
          <w:szCs w:val="24"/>
        </w:rPr>
        <w:t>A</w:t>
      </w:r>
      <w:r w:rsidRPr="00937EE0">
        <w:rPr>
          <w:rFonts w:ascii="Arial" w:hAnsi="Arial" w:cs="Arial"/>
          <w:sz w:val="24"/>
          <w:szCs w:val="24"/>
        </w:rPr>
        <w:t>n explanation of the WFE cluster in the</w:t>
      </w:r>
      <w:r>
        <w:rPr>
          <w:rFonts w:ascii="Arial" w:hAnsi="Arial" w:cs="Arial"/>
          <w:sz w:val="24"/>
          <w:szCs w:val="24"/>
        </w:rPr>
        <w:t xml:space="preserve"> Power BI Service Architecture:</w:t>
      </w:r>
    </w:p>
    <w:p w:rsidR="00937EE0" w:rsidRP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User Interaction:</w:t>
      </w:r>
      <w:r w:rsidRPr="00937EE0">
        <w:rPr>
          <w:rFonts w:ascii="Arial" w:hAnsi="Arial" w:cs="Arial"/>
          <w:sz w:val="24"/>
          <w:szCs w:val="24"/>
        </w:rPr>
        <w:t xml:space="preserve"> When a user accesses the Power BI service through a web browser, their requests are initially received by the WFE cluster. This includes actions such</w:t>
      </w:r>
      <w:r>
        <w:rPr>
          <w:rFonts w:ascii="Arial" w:hAnsi="Arial" w:cs="Arial"/>
          <w:sz w:val="24"/>
          <w:szCs w:val="24"/>
        </w:rPr>
        <w:t xml:space="preserve"> </w:t>
      </w:r>
      <w:r w:rsidRPr="00937EE0">
        <w:rPr>
          <w:rFonts w:ascii="Arial" w:hAnsi="Arial" w:cs="Arial"/>
          <w:sz w:val="24"/>
          <w:szCs w:val="24"/>
        </w:rPr>
        <w:t>as opening a report, interacting with visuals, filtering data, or refreshing data.</w:t>
      </w:r>
      <w:r>
        <w:rPr>
          <w:rFonts w:ascii="Arial" w:hAnsi="Arial" w:cs="Arial"/>
          <w:sz w:val="24"/>
          <w:szCs w:val="24"/>
        </w:rPr>
        <w:t xml:space="preserve"> </w:t>
      </w:r>
      <w:r w:rsidRPr="00937EE0">
        <w:rPr>
          <w:rFonts w:ascii="Arial" w:hAnsi="Arial" w:cs="Arial"/>
          <w:sz w:val="24"/>
          <w:szCs w:val="24"/>
        </w:rPr>
        <w:t>The WFE cluster handles these interactions and communicates with other components to fulfill user requests.</w:t>
      </w:r>
    </w:p>
    <w:p w:rsid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Load Balancing</w:t>
      </w:r>
      <w:r w:rsidRPr="00937EE0">
        <w:rPr>
          <w:rFonts w:ascii="Arial" w:hAnsi="Arial" w:cs="Arial"/>
          <w:sz w:val="24"/>
          <w:szCs w:val="24"/>
        </w:rPr>
        <w:t xml:space="preserve">: The WFE cluster employs load balancing techniques to distribute user requests across multiple servers. This ensures that the workload </w:t>
      </w:r>
      <w:r w:rsidRPr="00937EE0">
        <w:rPr>
          <w:rFonts w:ascii="Arial" w:hAnsi="Arial" w:cs="Arial"/>
          <w:sz w:val="24"/>
          <w:szCs w:val="24"/>
        </w:rPr>
        <w:lastRenderedPageBreak/>
        <w:t>is evenly distributed and helps maintain a smooth user experience even during periods of high traffic or heavy usage. Load balancing improves performance, scalability, and availability of the Power BI service.</w:t>
      </w:r>
    </w:p>
    <w:p w:rsid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Authentication and Authorization:</w:t>
      </w:r>
      <w:r w:rsidRPr="00937EE0">
        <w:rPr>
          <w:rFonts w:ascii="Arial" w:hAnsi="Arial" w:cs="Arial"/>
          <w:sz w:val="24"/>
          <w:szCs w:val="24"/>
        </w:rPr>
        <w:t xml:space="preserve"> The WFE cluster is responsible for handling user authentication and authorization. When a user logs into the Power BI service, their credentials are verified by the WFE cluster. Once authenticated, the WFE cluster checks the user's permissions and authorizes access to the requested resources, such as reports, datasets, or dashboards.</w:t>
      </w:r>
    </w:p>
    <w:p w:rsid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Rendering and Visualization:</w:t>
      </w:r>
      <w:r w:rsidRPr="00937EE0">
        <w:rPr>
          <w:rFonts w:ascii="Arial" w:hAnsi="Arial" w:cs="Arial"/>
          <w:sz w:val="24"/>
          <w:szCs w:val="24"/>
        </w:rPr>
        <w:t xml:space="preserve"> The WFE cluster is responsible for rendering Power BI reports</w:t>
      </w:r>
      <w:r>
        <w:rPr>
          <w:rFonts w:ascii="Arial" w:hAnsi="Arial" w:cs="Arial"/>
          <w:sz w:val="24"/>
          <w:szCs w:val="24"/>
        </w:rPr>
        <w:t xml:space="preserve"> </w:t>
      </w:r>
      <w:r w:rsidRPr="00937EE0">
        <w:rPr>
          <w:rFonts w:ascii="Arial" w:hAnsi="Arial" w:cs="Arial"/>
          <w:sz w:val="24"/>
          <w:szCs w:val="24"/>
        </w:rPr>
        <w:t>and visualizations in the user's web browser. It processes the data retrieved from the backend components and generates the necessary HTML, CSS, and JavaScript code to display the visual elements in the browser. This includes rendering charts, tables, filters, and</w:t>
      </w:r>
      <w:r>
        <w:rPr>
          <w:rFonts w:ascii="Arial" w:hAnsi="Arial" w:cs="Arial"/>
          <w:sz w:val="24"/>
          <w:szCs w:val="24"/>
        </w:rPr>
        <w:t xml:space="preserve"> </w:t>
      </w:r>
      <w:r w:rsidRPr="00937EE0">
        <w:rPr>
          <w:rFonts w:ascii="Arial" w:hAnsi="Arial" w:cs="Arial"/>
          <w:sz w:val="24"/>
          <w:szCs w:val="24"/>
        </w:rPr>
        <w:t>other interactive components.</w:t>
      </w:r>
    </w:p>
    <w:p w:rsid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Caching and Performance Optimization:</w:t>
      </w:r>
      <w:r w:rsidRPr="00937EE0">
        <w:rPr>
          <w:rFonts w:ascii="Arial" w:hAnsi="Arial" w:cs="Arial"/>
          <w:sz w:val="24"/>
          <w:szCs w:val="24"/>
        </w:rPr>
        <w:t xml:space="preserve"> To improve performance and reduce latency, the WFE cluster implements caching mechanisms. It caches frequently accessed resources and data, such as report metadata, visuals, and query results. This helps in delivering faster responses to subsequent user requests and reduces the load on backend components.</w:t>
      </w:r>
    </w:p>
    <w:p w:rsid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Session Management</w:t>
      </w:r>
      <w:r w:rsidRPr="00937EE0">
        <w:rPr>
          <w:rFonts w:ascii="Arial" w:hAnsi="Arial" w:cs="Arial"/>
          <w:sz w:val="24"/>
          <w:szCs w:val="24"/>
        </w:rPr>
        <w:t>: The WFE cluster manages user sessions and maintains session state information.</w:t>
      </w:r>
      <w:r>
        <w:rPr>
          <w:rFonts w:ascii="Arial" w:hAnsi="Arial" w:cs="Arial"/>
          <w:sz w:val="24"/>
          <w:szCs w:val="24"/>
        </w:rPr>
        <w:t xml:space="preserve"> </w:t>
      </w:r>
      <w:r w:rsidRPr="00937EE0">
        <w:rPr>
          <w:rFonts w:ascii="Arial" w:hAnsi="Arial" w:cs="Arial"/>
          <w:sz w:val="24"/>
          <w:szCs w:val="24"/>
        </w:rPr>
        <w:t>It keeps track of user activities, session timeouts, and maintains user-specific settings and preferences. This ensures a consistent experience for users across different interactions and sessions.</w:t>
      </w:r>
    </w:p>
    <w:p w:rsidR="0019125F" w:rsidRPr="00937EE0" w:rsidRDefault="00937EE0" w:rsidP="00937EE0">
      <w:pPr>
        <w:pStyle w:val="ListParagraph"/>
        <w:numPr>
          <w:ilvl w:val="0"/>
          <w:numId w:val="11"/>
        </w:numPr>
        <w:spacing w:line="240" w:lineRule="auto"/>
        <w:rPr>
          <w:rFonts w:ascii="Arial" w:hAnsi="Arial" w:cs="Arial"/>
          <w:sz w:val="24"/>
          <w:szCs w:val="24"/>
        </w:rPr>
      </w:pPr>
      <w:r w:rsidRPr="00937EE0">
        <w:rPr>
          <w:rFonts w:ascii="Arial" w:hAnsi="Arial" w:cs="Arial"/>
          <w:b/>
          <w:sz w:val="24"/>
          <w:szCs w:val="24"/>
        </w:rPr>
        <w:t>Error Handling and Logging:</w:t>
      </w:r>
      <w:r w:rsidRPr="00937EE0">
        <w:rPr>
          <w:rFonts w:ascii="Arial" w:hAnsi="Arial" w:cs="Arial"/>
          <w:sz w:val="24"/>
          <w:szCs w:val="24"/>
        </w:rPr>
        <w:t xml:space="preserve"> The WFE cluster handles error con</w:t>
      </w:r>
      <w:r>
        <w:rPr>
          <w:rFonts w:ascii="Arial" w:hAnsi="Arial" w:cs="Arial"/>
          <w:sz w:val="24"/>
          <w:szCs w:val="24"/>
        </w:rPr>
        <w:t xml:space="preserve">ditions and exceptions that may </w:t>
      </w:r>
      <w:r w:rsidRPr="00937EE0">
        <w:rPr>
          <w:rFonts w:ascii="Arial" w:hAnsi="Arial" w:cs="Arial"/>
          <w:sz w:val="24"/>
          <w:szCs w:val="24"/>
        </w:rPr>
        <w:t>occur during user interactions. It logs relevant information about errors, exceptions, and performance metrics for troubleshooting and monitoring purposes. This helps in identifying issues and improving the overall reliability of the Power BI service.</w:t>
      </w:r>
      <w:r w:rsidRPr="00937EE0">
        <w:rPr>
          <w:rFonts w:ascii="Arial" w:hAnsi="Arial" w:cs="Arial"/>
          <w:b/>
          <w:sz w:val="24"/>
          <w:szCs w:val="24"/>
        </w:rPr>
        <w:t xml:space="preserve"> </w:t>
      </w:r>
    </w:p>
    <w:p w:rsidR="0019125F" w:rsidRPr="0019125F" w:rsidRDefault="0019125F" w:rsidP="0019125F">
      <w:pPr>
        <w:pStyle w:val="ListParagraph"/>
        <w:spacing w:line="240" w:lineRule="auto"/>
        <w:ind w:left="1080"/>
        <w:rPr>
          <w:rFonts w:ascii="Arial" w:hAnsi="Arial" w:cs="Arial"/>
          <w:sz w:val="24"/>
          <w:szCs w:val="24"/>
        </w:rPr>
      </w:pPr>
    </w:p>
    <w:p w:rsidR="00937EE0" w:rsidRPr="00937EE0" w:rsidRDefault="00937EE0" w:rsidP="00937EE0">
      <w:pPr>
        <w:pStyle w:val="ListParagraph"/>
        <w:numPr>
          <w:ilvl w:val="0"/>
          <w:numId w:val="1"/>
        </w:numPr>
        <w:spacing w:line="240" w:lineRule="auto"/>
        <w:rPr>
          <w:rFonts w:ascii="Arial" w:hAnsi="Arial" w:cs="Arial"/>
          <w:sz w:val="24"/>
        </w:rPr>
      </w:pPr>
      <w:r w:rsidRPr="00937EE0">
        <w:rPr>
          <w:rFonts w:ascii="Arial" w:hAnsi="Arial" w:cs="Arial"/>
          <w:sz w:val="24"/>
        </w:rPr>
        <w:t>Explain Back End cluster from</w:t>
      </w:r>
      <w:r w:rsidR="00490391">
        <w:rPr>
          <w:rFonts w:ascii="Arial" w:hAnsi="Arial" w:cs="Arial"/>
          <w:sz w:val="24"/>
        </w:rPr>
        <w:t xml:space="preserve"> Power BI Service Architecture.</w:t>
      </w:r>
    </w:p>
    <w:p w:rsidR="00937EE0" w:rsidRDefault="00E81725" w:rsidP="00937EE0">
      <w:pPr>
        <w:spacing w:line="240" w:lineRule="auto"/>
        <w:ind w:left="720" w:hanging="720"/>
        <w:rPr>
          <w:rFonts w:ascii="Arial" w:hAnsi="Arial" w:cs="Arial"/>
          <w:color w:val="333333"/>
          <w:sz w:val="24"/>
          <w:szCs w:val="24"/>
        </w:rPr>
      </w:pPr>
      <w:r w:rsidRPr="009E78A2">
        <w:rPr>
          <w:rFonts w:ascii="Arial" w:hAnsi="Arial" w:cs="Arial"/>
          <w:sz w:val="24"/>
          <w:szCs w:val="24"/>
        </w:rPr>
        <w:t>Ans.</w:t>
      </w:r>
      <w:r w:rsidRPr="009E78A2">
        <w:rPr>
          <w:rFonts w:ascii="Arial" w:hAnsi="Arial" w:cs="Arial"/>
          <w:sz w:val="24"/>
          <w:szCs w:val="24"/>
        </w:rPr>
        <w:tab/>
      </w:r>
      <w:r w:rsidR="00937EE0" w:rsidRPr="00937EE0">
        <w:rPr>
          <w:rFonts w:ascii="Arial" w:hAnsi="Arial" w:cs="Arial"/>
          <w:color w:val="333333"/>
          <w:sz w:val="24"/>
          <w:szCs w:val="24"/>
        </w:rPr>
        <w:t>In the Power BI Service Architecture, the Back End cluster is a cru</w:t>
      </w:r>
      <w:r w:rsidR="00937EE0">
        <w:rPr>
          <w:rFonts w:ascii="Arial" w:hAnsi="Arial" w:cs="Arial"/>
          <w:color w:val="333333"/>
          <w:sz w:val="24"/>
          <w:szCs w:val="24"/>
        </w:rPr>
        <w:t xml:space="preserve">cial component responsible for </w:t>
      </w:r>
      <w:r w:rsidR="00937EE0" w:rsidRPr="00937EE0">
        <w:rPr>
          <w:rFonts w:ascii="Arial" w:hAnsi="Arial" w:cs="Arial"/>
          <w:color w:val="333333"/>
          <w:sz w:val="24"/>
          <w:szCs w:val="24"/>
        </w:rPr>
        <w:t>handling data processing, storage, and management tasks in the Power BI</w:t>
      </w:r>
      <w:r w:rsidR="00937EE0">
        <w:rPr>
          <w:rFonts w:ascii="Arial" w:hAnsi="Arial" w:cs="Arial"/>
          <w:color w:val="333333"/>
          <w:sz w:val="24"/>
          <w:szCs w:val="24"/>
        </w:rPr>
        <w:t xml:space="preserve"> service. It comprises various </w:t>
      </w:r>
      <w:r w:rsidR="00937EE0" w:rsidRPr="00937EE0">
        <w:rPr>
          <w:rFonts w:ascii="Arial" w:hAnsi="Arial" w:cs="Arial"/>
          <w:color w:val="333333"/>
          <w:sz w:val="24"/>
          <w:szCs w:val="24"/>
        </w:rPr>
        <w:t>backend services and components that work together to support the functi</w:t>
      </w:r>
      <w:r w:rsidR="00937EE0">
        <w:rPr>
          <w:rFonts w:ascii="Arial" w:hAnsi="Arial" w:cs="Arial"/>
          <w:color w:val="333333"/>
          <w:sz w:val="24"/>
          <w:szCs w:val="24"/>
        </w:rPr>
        <w:t xml:space="preserve">onality of Power BI. </w:t>
      </w:r>
    </w:p>
    <w:p w:rsidR="009E0AB8" w:rsidRDefault="00937EE0" w:rsidP="009E0AB8">
      <w:pPr>
        <w:spacing w:line="240" w:lineRule="auto"/>
        <w:ind w:left="720" w:hanging="720"/>
        <w:rPr>
          <w:rFonts w:ascii="Arial" w:hAnsi="Arial" w:cs="Arial"/>
          <w:color w:val="333333"/>
          <w:sz w:val="24"/>
          <w:szCs w:val="24"/>
        </w:rPr>
      </w:pPr>
      <w:r>
        <w:rPr>
          <w:rFonts w:ascii="Arial" w:hAnsi="Arial" w:cs="Arial"/>
          <w:color w:val="333333"/>
          <w:sz w:val="24"/>
          <w:szCs w:val="24"/>
        </w:rPr>
        <w:t xml:space="preserve">An </w:t>
      </w:r>
      <w:r w:rsidRPr="00937EE0">
        <w:rPr>
          <w:rFonts w:ascii="Arial" w:hAnsi="Arial" w:cs="Arial"/>
          <w:color w:val="333333"/>
          <w:sz w:val="24"/>
          <w:szCs w:val="24"/>
        </w:rPr>
        <w:t>explanation of the Back End cluster in the</w:t>
      </w:r>
      <w:r w:rsidR="009E0AB8">
        <w:rPr>
          <w:rFonts w:ascii="Arial" w:hAnsi="Arial" w:cs="Arial"/>
          <w:color w:val="333333"/>
          <w:sz w:val="24"/>
          <w:szCs w:val="24"/>
        </w:rPr>
        <w:t xml:space="preserve"> Power BI Service Architecture:</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Data Processing:</w:t>
      </w:r>
      <w:r w:rsidRPr="009E0AB8">
        <w:rPr>
          <w:rFonts w:ascii="Arial" w:hAnsi="Arial" w:cs="Arial"/>
          <w:color w:val="333333"/>
          <w:sz w:val="24"/>
          <w:szCs w:val="24"/>
        </w:rPr>
        <w:t xml:space="preserve"> The Back End cluster is responsible for processing and transforming data from various sources into a format suitable for visualization in Power BI. It includes tasks such as data extraction, transformation, and loading (ETL), data modeling, and aggregations. This processing enables users to create reports and dashboards based on the underlying data.</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Data Storage:</w:t>
      </w:r>
      <w:r w:rsidRPr="009E0AB8">
        <w:rPr>
          <w:rFonts w:ascii="Arial" w:hAnsi="Arial" w:cs="Arial"/>
          <w:color w:val="333333"/>
          <w:sz w:val="24"/>
          <w:szCs w:val="24"/>
        </w:rPr>
        <w:t xml:space="preserve"> The Back End cluster manages the storage of data used by Power BI. It includes data repositories, such as data warehouses, data lakes, or Azure Analysis Services, where the raw and processed data is stored. This data storage allows users to access and analyze large volumes of data efficiently.</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lastRenderedPageBreak/>
        <w:t>Query Processing:</w:t>
      </w:r>
      <w:r w:rsidRPr="009E0AB8">
        <w:rPr>
          <w:rFonts w:ascii="Arial" w:hAnsi="Arial" w:cs="Arial"/>
          <w:color w:val="333333"/>
          <w:sz w:val="24"/>
          <w:szCs w:val="24"/>
        </w:rPr>
        <w:t xml:space="preserve"> When users interact with reports or dashboards, the Back End cluster handles the execution of queries against the underlying data sources. It optimizes query performance, applies caching techniques, and leverages query folding capabilities to minimize data retrieval time and enhance user experience.</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Dataset Management:</w:t>
      </w:r>
      <w:r w:rsidRPr="009E0AB8">
        <w:rPr>
          <w:rFonts w:ascii="Arial" w:hAnsi="Arial" w:cs="Arial"/>
          <w:color w:val="333333"/>
          <w:sz w:val="24"/>
          <w:szCs w:val="24"/>
        </w:rPr>
        <w:t xml:space="preserve"> The Back End cluster manages datasets, which are collections of data that are used to create reports and dashboards in Power BI. It handles tasks such as dataset creation, refresh scheduling, and dataset metadata management. It ensures that the datasets are up-to-date and available for analysis by the users.</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Security and Authentication:</w:t>
      </w:r>
      <w:r w:rsidRPr="009E0AB8">
        <w:rPr>
          <w:rFonts w:ascii="Arial" w:hAnsi="Arial" w:cs="Arial"/>
          <w:color w:val="333333"/>
          <w:sz w:val="24"/>
          <w:szCs w:val="24"/>
        </w:rPr>
        <w:t xml:space="preserve"> The Back End cluster is responsible for enforcing security measures and authentication mechanisms in the Power BI service. It manages user access controls, roles, and permissions to ensure that only authorized users can view or interact with specific data and reports. It integrates with identity providers and authentication protocols to authenticate users and enforce secure access.</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Collaboration and Sharing:</w:t>
      </w:r>
      <w:r w:rsidRPr="009E0AB8">
        <w:rPr>
          <w:rFonts w:ascii="Arial" w:hAnsi="Arial" w:cs="Arial"/>
          <w:color w:val="333333"/>
          <w:sz w:val="24"/>
          <w:szCs w:val="24"/>
        </w:rPr>
        <w:t xml:space="preserve"> The Back End cluster enables collaboration and sharing features in Power BI. It allows users to collaborate on reports and dashboards, share them with others, and define access permissions. It manages collaboration workflows, version control, and notifications to support teamwork and information sharing.</w:t>
      </w:r>
    </w:p>
    <w:p w:rsidR="009E0AB8" w:rsidRDefault="00937EE0"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 xml:space="preserve">Administration and Monitoring: </w:t>
      </w:r>
      <w:r w:rsidRPr="009E0AB8">
        <w:rPr>
          <w:rFonts w:ascii="Arial" w:hAnsi="Arial" w:cs="Arial"/>
          <w:color w:val="333333"/>
          <w:sz w:val="24"/>
          <w:szCs w:val="24"/>
        </w:rPr>
        <w:t>The Back End cluster includes administrative and monitoring capabilities</w:t>
      </w:r>
      <w:r w:rsidR="009E0AB8">
        <w:rPr>
          <w:rFonts w:ascii="Arial" w:hAnsi="Arial" w:cs="Arial"/>
          <w:color w:val="333333"/>
          <w:sz w:val="24"/>
          <w:szCs w:val="24"/>
        </w:rPr>
        <w:t xml:space="preserve"> </w:t>
      </w:r>
      <w:r w:rsidRPr="009E0AB8">
        <w:rPr>
          <w:rFonts w:ascii="Arial" w:hAnsi="Arial" w:cs="Arial"/>
          <w:color w:val="333333"/>
          <w:sz w:val="24"/>
          <w:szCs w:val="24"/>
        </w:rPr>
        <w:t>for managing the Power BI service. It provides tools and interfaces for administrators to configure settings, manage resources, monitor usage, and troubleshoot issues. This helps in maintaining the performance, availability, and scalability of the Power BI service</w:t>
      </w:r>
      <w:r w:rsidR="009E0AB8">
        <w:rPr>
          <w:rFonts w:ascii="Arial" w:hAnsi="Arial" w:cs="Arial"/>
          <w:color w:val="333333"/>
          <w:sz w:val="24"/>
          <w:szCs w:val="24"/>
        </w:rPr>
        <w:t>.</w:t>
      </w:r>
    </w:p>
    <w:p w:rsidR="009E0AB8" w:rsidRPr="009E0AB8" w:rsidRDefault="009E0AB8" w:rsidP="009E0AB8">
      <w:pPr>
        <w:spacing w:line="240" w:lineRule="auto"/>
        <w:ind w:left="360"/>
        <w:rPr>
          <w:rFonts w:ascii="Arial" w:hAnsi="Arial" w:cs="Arial"/>
          <w:color w:val="333333"/>
          <w:sz w:val="24"/>
          <w:szCs w:val="24"/>
        </w:rPr>
      </w:pPr>
    </w:p>
    <w:p w:rsidR="009E0AB8" w:rsidRPr="009E0AB8" w:rsidRDefault="009E0AB8" w:rsidP="009E0AB8">
      <w:pPr>
        <w:pStyle w:val="ListParagraph"/>
        <w:numPr>
          <w:ilvl w:val="0"/>
          <w:numId w:val="1"/>
        </w:numPr>
        <w:spacing w:line="240" w:lineRule="auto"/>
        <w:rPr>
          <w:rFonts w:ascii="Arial" w:hAnsi="Arial" w:cs="Arial"/>
          <w:color w:val="333333"/>
          <w:sz w:val="28"/>
          <w:szCs w:val="24"/>
        </w:rPr>
      </w:pPr>
      <w:r w:rsidRPr="009E0AB8">
        <w:rPr>
          <w:rFonts w:ascii="Arial" w:hAnsi="Arial" w:cs="Arial"/>
          <w:sz w:val="24"/>
        </w:rPr>
        <w:t>What ASP.NET component does in Power BI Service Architecture?</w:t>
      </w:r>
    </w:p>
    <w:p w:rsidR="009E0AB8" w:rsidRDefault="009E0AB8" w:rsidP="009E0AB8">
      <w:pPr>
        <w:spacing w:line="240" w:lineRule="auto"/>
        <w:ind w:left="720" w:hanging="720"/>
        <w:rPr>
          <w:rFonts w:ascii="Arial" w:hAnsi="Arial" w:cs="Arial"/>
          <w:color w:val="333333"/>
          <w:sz w:val="24"/>
          <w:szCs w:val="24"/>
        </w:rPr>
      </w:pPr>
      <w:r w:rsidRPr="009E0AB8">
        <w:rPr>
          <w:rFonts w:ascii="Arial" w:hAnsi="Arial" w:cs="Arial"/>
          <w:color w:val="333333"/>
          <w:sz w:val="24"/>
          <w:szCs w:val="24"/>
        </w:rPr>
        <w:t>Ans.</w:t>
      </w:r>
      <w:r w:rsidRPr="009E0AB8">
        <w:rPr>
          <w:rFonts w:ascii="Arial" w:hAnsi="Arial" w:cs="Arial"/>
          <w:color w:val="333333"/>
          <w:sz w:val="24"/>
          <w:szCs w:val="24"/>
        </w:rPr>
        <w:tab/>
        <w:t>In the Power BI Service Architecture, ASP.NET components play a significant role in handling the web application framework and providing the underlying infrastructure for the Power BI service. ASP.NET is a web development framework developed by Microsoft and is us</w:t>
      </w:r>
      <w:r>
        <w:rPr>
          <w:rFonts w:ascii="Arial" w:hAnsi="Arial" w:cs="Arial"/>
          <w:color w:val="333333"/>
          <w:sz w:val="24"/>
          <w:szCs w:val="24"/>
        </w:rPr>
        <w:t xml:space="preserve">ed extensively in the Power BI </w:t>
      </w:r>
      <w:r w:rsidRPr="009E0AB8">
        <w:rPr>
          <w:rFonts w:ascii="Arial" w:hAnsi="Arial" w:cs="Arial"/>
          <w:color w:val="333333"/>
          <w:sz w:val="24"/>
          <w:szCs w:val="24"/>
        </w:rPr>
        <w:t>service. Here's an explanation of the ASP.NET component in the</w:t>
      </w:r>
      <w:r>
        <w:rPr>
          <w:rFonts w:ascii="Arial" w:hAnsi="Arial" w:cs="Arial"/>
          <w:color w:val="333333"/>
          <w:sz w:val="24"/>
          <w:szCs w:val="24"/>
        </w:rPr>
        <w:t xml:space="preserve"> Power BI Service Architecture:</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Web Application Framework:</w:t>
      </w:r>
      <w:r w:rsidRPr="009E0AB8">
        <w:rPr>
          <w:rFonts w:ascii="Arial" w:hAnsi="Arial" w:cs="Arial"/>
          <w:color w:val="333333"/>
          <w:sz w:val="24"/>
          <w:szCs w:val="24"/>
        </w:rPr>
        <w:t xml:space="preserve"> ASP.NET is the primary web application framework used in the Power BI service.</w:t>
      </w:r>
      <w:r>
        <w:rPr>
          <w:rFonts w:ascii="Arial" w:hAnsi="Arial" w:cs="Arial"/>
          <w:color w:val="333333"/>
          <w:sz w:val="24"/>
          <w:szCs w:val="24"/>
        </w:rPr>
        <w:t xml:space="preserve"> </w:t>
      </w:r>
      <w:r w:rsidRPr="009E0AB8">
        <w:rPr>
          <w:rFonts w:ascii="Arial" w:hAnsi="Arial" w:cs="Arial"/>
          <w:color w:val="333333"/>
          <w:sz w:val="24"/>
          <w:szCs w:val="24"/>
        </w:rPr>
        <w:t>It provides a robust and scalable environment for developing and deploying web applications. It offers a variety of features and functionalities, such as web page rendering, routing, session management, and state management.</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Request Handling:</w:t>
      </w:r>
      <w:r w:rsidRPr="009E0AB8">
        <w:rPr>
          <w:rFonts w:ascii="Arial" w:hAnsi="Arial" w:cs="Arial"/>
          <w:color w:val="333333"/>
          <w:sz w:val="24"/>
          <w:szCs w:val="24"/>
        </w:rPr>
        <w:t xml:space="preserve"> ASP.NET handles incoming requests from users' web </w:t>
      </w:r>
      <w:r>
        <w:rPr>
          <w:rFonts w:ascii="Arial" w:hAnsi="Arial" w:cs="Arial"/>
          <w:color w:val="333333"/>
          <w:sz w:val="24"/>
          <w:szCs w:val="24"/>
        </w:rPr>
        <w:t xml:space="preserve">browsers and routes them to the </w:t>
      </w:r>
      <w:r w:rsidRPr="009E0AB8">
        <w:rPr>
          <w:rFonts w:ascii="Arial" w:hAnsi="Arial" w:cs="Arial"/>
          <w:color w:val="333333"/>
          <w:sz w:val="24"/>
          <w:szCs w:val="24"/>
        </w:rPr>
        <w:t>appropriate components within the Power BI service. It receives HTTP requests, parses them, and identifies the corresponding actions or resources requested by the user.</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lastRenderedPageBreak/>
        <w:t>User Interface Rendering:</w:t>
      </w:r>
      <w:r w:rsidRPr="009E0AB8">
        <w:rPr>
          <w:rFonts w:ascii="Arial" w:hAnsi="Arial" w:cs="Arial"/>
          <w:color w:val="333333"/>
          <w:sz w:val="24"/>
          <w:szCs w:val="24"/>
        </w:rPr>
        <w:t xml:space="preserve"> ASP.NET is responsible for rendering the user interface elements of the</w:t>
      </w:r>
      <w:r>
        <w:rPr>
          <w:rFonts w:ascii="Arial" w:hAnsi="Arial" w:cs="Arial"/>
          <w:color w:val="333333"/>
          <w:sz w:val="24"/>
          <w:szCs w:val="24"/>
        </w:rPr>
        <w:t xml:space="preserve"> </w:t>
      </w:r>
      <w:r w:rsidRPr="009E0AB8">
        <w:rPr>
          <w:rFonts w:ascii="Arial" w:hAnsi="Arial" w:cs="Arial"/>
          <w:color w:val="333333"/>
          <w:sz w:val="24"/>
          <w:szCs w:val="24"/>
        </w:rPr>
        <w:t>Power BI service. It generates the necessary HTML, CSS, and JavaScript code to present the Power BI reports, dashboards, and other web-based functionalities to the users in their web browsers.</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Server-Side Logic:</w:t>
      </w:r>
      <w:r w:rsidRPr="009E0AB8">
        <w:rPr>
          <w:rFonts w:ascii="Arial" w:hAnsi="Arial" w:cs="Arial"/>
          <w:color w:val="333333"/>
          <w:sz w:val="24"/>
          <w:szCs w:val="24"/>
        </w:rPr>
        <w:t xml:space="preserve"> ASP.NET allows developers to write server-side code and lo</w:t>
      </w:r>
      <w:r>
        <w:rPr>
          <w:rFonts w:ascii="Arial" w:hAnsi="Arial" w:cs="Arial"/>
          <w:color w:val="333333"/>
          <w:sz w:val="24"/>
          <w:szCs w:val="24"/>
        </w:rPr>
        <w:t xml:space="preserve">gic to process and </w:t>
      </w:r>
      <w:r w:rsidRPr="009E0AB8">
        <w:rPr>
          <w:rFonts w:ascii="Arial" w:hAnsi="Arial" w:cs="Arial"/>
          <w:color w:val="333333"/>
          <w:sz w:val="24"/>
          <w:szCs w:val="24"/>
        </w:rPr>
        <w:t>manipulate data within the Power BI service. It provides an extens</w:t>
      </w:r>
      <w:r>
        <w:rPr>
          <w:rFonts w:ascii="Arial" w:hAnsi="Arial" w:cs="Arial"/>
          <w:color w:val="333333"/>
          <w:sz w:val="24"/>
          <w:szCs w:val="24"/>
        </w:rPr>
        <w:t xml:space="preserve">ive set of libraries, APIs, and </w:t>
      </w:r>
      <w:r w:rsidRPr="009E0AB8">
        <w:rPr>
          <w:rFonts w:ascii="Arial" w:hAnsi="Arial" w:cs="Arial"/>
          <w:color w:val="333333"/>
          <w:sz w:val="24"/>
          <w:szCs w:val="24"/>
        </w:rPr>
        <w:t>tools for developing server-side functionality, data access, and business</w:t>
      </w:r>
      <w:r>
        <w:rPr>
          <w:rFonts w:ascii="Arial" w:hAnsi="Arial" w:cs="Arial"/>
          <w:color w:val="333333"/>
          <w:sz w:val="24"/>
          <w:szCs w:val="24"/>
        </w:rPr>
        <w:t xml:space="preserve"> logic. Developers can leverage </w:t>
      </w:r>
      <w:r w:rsidRPr="009E0AB8">
        <w:rPr>
          <w:rFonts w:ascii="Arial" w:hAnsi="Arial" w:cs="Arial"/>
          <w:color w:val="333333"/>
          <w:sz w:val="24"/>
          <w:szCs w:val="24"/>
        </w:rPr>
        <w:t>ASP.NET to implement custom features and integrations within the Power BI service.</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State Management:</w:t>
      </w:r>
      <w:r w:rsidRPr="009E0AB8">
        <w:rPr>
          <w:rFonts w:ascii="Arial" w:hAnsi="Arial" w:cs="Arial"/>
          <w:color w:val="333333"/>
          <w:sz w:val="24"/>
          <w:szCs w:val="24"/>
        </w:rPr>
        <w:t xml:space="preserve"> ASP.NET manages the state of web applications within the Power BI service. It maintains</w:t>
      </w:r>
      <w:r>
        <w:rPr>
          <w:rFonts w:ascii="Arial" w:hAnsi="Arial" w:cs="Arial"/>
          <w:color w:val="333333"/>
          <w:sz w:val="24"/>
          <w:szCs w:val="24"/>
        </w:rPr>
        <w:t xml:space="preserve"> </w:t>
      </w:r>
      <w:r w:rsidRPr="009E0AB8">
        <w:rPr>
          <w:rFonts w:ascii="Arial" w:hAnsi="Arial" w:cs="Arial"/>
          <w:color w:val="333333"/>
          <w:sz w:val="24"/>
          <w:szCs w:val="24"/>
        </w:rPr>
        <w:t>session state, handles user-specific data, and manages the lifecycle of web pages and user interactions. This enables the Power BI service to provide a personalized and responsive experience for users.</w:t>
      </w:r>
      <w:r>
        <w:rPr>
          <w:rFonts w:ascii="Arial" w:hAnsi="Arial" w:cs="Arial"/>
          <w:color w:val="333333"/>
          <w:sz w:val="24"/>
          <w:szCs w:val="24"/>
        </w:rPr>
        <w:t xml:space="preserve"> </w:t>
      </w:r>
      <w:r w:rsidRPr="009E0AB8">
        <w:rPr>
          <w:rFonts w:ascii="Arial" w:hAnsi="Arial" w:cs="Arial"/>
          <w:color w:val="333333"/>
          <w:sz w:val="24"/>
          <w:szCs w:val="24"/>
        </w:rPr>
        <w:t>Integration with Backend Components: ASP.NET integrates with the backend components of the Power BI service,</w:t>
      </w:r>
      <w:r>
        <w:rPr>
          <w:rFonts w:ascii="Arial" w:hAnsi="Arial" w:cs="Arial"/>
          <w:color w:val="333333"/>
          <w:sz w:val="24"/>
          <w:szCs w:val="24"/>
        </w:rPr>
        <w:t xml:space="preserve"> </w:t>
      </w:r>
      <w:r w:rsidRPr="009E0AB8">
        <w:rPr>
          <w:rFonts w:ascii="Arial" w:hAnsi="Arial" w:cs="Arial"/>
          <w:color w:val="333333"/>
          <w:sz w:val="24"/>
          <w:szCs w:val="24"/>
        </w:rPr>
        <w:t>such as the Back End cluster and data storage systems. It facilitates communication between the frontend components, user requests, and the backend services to retrieve and process data, execute queries, and generate the requested reports or visualizations.</w:t>
      </w:r>
    </w:p>
    <w:p w:rsidR="009E0AB8" w:rsidRDefault="009E0AB8" w:rsidP="009E0AB8">
      <w:pPr>
        <w:pStyle w:val="ListParagraph"/>
        <w:numPr>
          <w:ilvl w:val="0"/>
          <w:numId w:val="11"/>
        </w:numPr>
        <w:spacing w:line="240" w:lineRule="auto"/>
        <w:rPr>
          <w:rFonts w:ascii="Arial" w:hAnsi="Arial" w:cs="Arial"/>
          <w:color w:val="333333"/>
          <w:sz w:val="24"/>
          <w:szCs w:val="24"/>
        </w:rPr>
      </w:pPr>
      <w:r w:rsidRPr="009E0AB8">
        <w:rPr>
          <w:rFonts w:ascii="Arial" w:hAnsi="Arial" w:cs="Arial"/>
          <w:b/>
          <w:color w:val="333333"/>
          <w:sz w:val="24"/>
          <w:szCs w:val="24"/>
        </w:rPr>
        <w:t>Security:</w:t>
      </w:r>
      <w:r w:rsidRPr="009E0AB8">
        <w:rPr>
          <w:rFonts w:ascii="Arial" w:hAnsi="Arial" w:cs="Arial"/>
          <w:color w:val="333333"/>
          <w:sz w:val="24"/>
          <w:szCs w:val="24"/>
        </w:rPr>
        <w:t xml:space="preserve"> ASP.NET incorporates security features to protect the Power BI service from common web vulnerabilities. It provides mechanisms for user authentication, authorization, and secure data transmission. ASP.NET implements</w:t>
      </w:r>
      <w:r>
        <w:rPr>
          <w:rFonts w:ascii="Arial" w:hAnsi="Arial" w:cs="Arial"/>
          <w:color w:val="333333"/>
          <w:sz w:val="24"/>
          <w:szCs w:val="24"/>
        </w:rPr>
        <w:t xml:space="preserve"> </w:t>
      </w:r>
      <w:r w:rsidRPr="009E0AB8">
        <w:rPr>
          <w:rFonts w:ascii="Arial" w:hAnsi="Arial" w:cs="Arial"/>
          <w:color w:val="333333"/>
          <w:sz w:val="24"/>
          <w:szCs w:val="24"/>
        </w:rPr>
        <w:t>security measures to safeguard user data, prevent unauthorized access, and mitigate potential security risks.</w:t>
      </w:r>
    </w:p>
    <w:p w:rsidR="009E0AB8" w:rsidRPr="009E0AB8" w:rsidRDefault="009E0AB8" w:rsidP="009E0AB8">
      <w:pPr>
        <w:spacing w:line="240" w:lineRule="auto"/>
        <w:rPr>
          <w:rFonts w:ascii="Arial" w:hAnsi="Arial" w:cs="Arial"/>
          <w:color w:val="333333"/>
          <w:sz w:val="24"/>
          <w:szCs w:val="24"/>
        </w:rPr>
      </w:pPr>
    </w:p>
    <w:p w:rsidR="009E0AB8" w:rsidRPr="009E0AB8" w:rsidRDefault="009E0AB8" w:rsidP="009E0AB8">
      <w:pPr>
        <w:pStyle w:val="ListParagraph"/>
        <w:numPr>
          <w:ilvl w:val="0"/>
          <w:numId w:val="1"/>
        </w:numPr>
        <w:spacing w:line="240" w:lineRule="auto"/>
        <w:rPr>
          <w:rFonts w:ascii="Arial" w:hAnsi="Arial" w:cs="Arial"/>
          <w:color w:val="333333"/>
          <w:sz w:val="28"/>
          <w:szCs w:val="24"/>
        </w:rPr>
      </w:pPr>
      <w:r w:rsidRPr="009E0AB8">
        <w:rPr>
          <w:rFonts w:ascii="Arial" w:hAnsi="Arial" w:cs="Arial"/>
          <w:sz w:val="24"/>
        </w:rPr>
        <w:t>Compare Microsoft Excel and Power</w:t>
      </w:r>
      <w:r>
        <w:rPr>
          <w:rFonts w:ascii="Arial" w:hAnsi="Arial" w:cs="Arial"/>
          <w:sz w:val="24"/>
        </w:rPr>
        <w:t xml:space="preserve"> </w:t>
      </w:r>
      <w:r w:rsidRPr="009E0AB8">
        <w:rPr>
          <w:rFonts w:ascii="Arial" w:hAnsi="Arial" w:cs="Arial"/>
          <w:sz w:val="24"/>
        </w:rPr>
        <w:t>Bi Des</w:t>
      </w:r>
      <w:r w:rsidR="00490391">
        <w:rPr>
          <w:rFonts w:ascii="Arial" w:hAnsi="Arial" w:cs="Arial"/>
          <w:sz w:val="24"/>
        </w:rPr>
        <w:t>ktop on the following features:</w:t>
      </w:r>
      <w:bookmarkStart w:id="0" w:name="_GoBack"/>
      <w:bookmarkEnd w:id="0"/>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Data import.</w:t>
      </w:r>
    </w:p>
    <w:p w:rsidR="009E0AB8" w:rsidRP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Data transformation.</w:t>
      </w:r>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Modeling</w:t>
      </w:r>
      <w:r>
        <w:rPr>
          <w:rFonts w:ascii="Arial" w:hAnsi="Arial" w:cs="Arial"/>
          <w:sz w:val="24"/>
        </w:rPr>
        <w:t>.</w:t>
      </w:r>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Reporting</w:t>
      </w:r>
      <w:r>
        <w:rPr>
          <w:rFonts w:ascii="Arial" w:hAnsi="Arial" w:cs="Arial"/>
          <w:sz w:val="24"/>
        </w:rPr>
        <w:t>.</w:t>
      </w:r>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Server Deployment</w:t>
      </w:r>
      <w:r>
        <w:rPr>
          <w:rFonts w:ascii="Arial" w:hAnsi="Arial" w:cs="Arial"/>
          <w:sz w:val="24"/>
        </w:rPr>
        <w:t>.</w:t>
      </w:r>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Convert Models</w:t>
      </w:r>
      <w:r>
        <w:rPr>
          <w:rFonts w:ascii="Arial" w:hAnsi="Arial" w:cs="Arial"/>
          <w:sz w:val="24"/>
        </w:rPr>
        <w:t>.</w:t>
      </w:r>
    </w:p>
    <w:p w:rsidR="009E0AB8" w:rsidRDefault="009E0AB8" w:rsidP="009E0AB8">
      <w:pPr>
        <w:pStyle w:val="ListParagraph"/>
        <w:numPr>
          <w:ilvl w:val="0"/>
          <w:numId w:val="11"/>
        </w:numPr>
        <w:spacing w:line="240" w:lineRule="auto"/>
        <w:rPr>
          <w:rFonts w:ascii="Arial" w:hAnsi="Arial" w:cs="Arial"/>
          <w:sz w:val="24"/>
        </w:rPr>
      </w:pPr>
      <w:r w:rsidRPr="009E0AB8">
        <w:rPr>
          <w:rFonts w:ascii="Arial" w:hAnsi="Arial" w:cs="Arial"/>
          <w:sz w:val="24"/>
        </w:rPr>
        <w:t>Cost</w:t>
      </w:r>
    </w:p>
    <w:p w:rsidR="005E116D" w:rsidRDefault="005E116D" w:rsidP="005E116D">
      <w:pPr>
        <w:spacing w:line="240" w:lineRule="auto"/>
        <w:rPr>
          <w:rFonts w:ascii="Arial" w:hAnsi="Arial" w:cs="Arial"/>
          <w:sz w:val="24"/>
        </w:rPr>
      </w:pPr>
      <w:r>
        <w:rPr>
          <w:rFonts w:ascii="Arial" w:hAnsi="Arial" w:cs="Arial"/>
          <w:sz w:val="24"/>
        </w:rPr>
        <w:t>Ans.</w:t>
      </w:r>
      <w:r>
        <w:rPr>
          <w:rFonts w:ascii="Arial" w:hAnsi="Arial" w:cs="Arial"/>
          <w:sz w:val="24"/>
        </w:rPr>
        <w:tab/>
        <w:t>Compering Microsoft Excel and Power BI Desktop:-</w:t>
      </w: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Data Import:</w:t>
      </w:r>
    </w:p>
    <w:p w:rsidR="005E116D" w:rsidRDefault="005E116D" w:rsidP="005E116D">
      <w:pPr>
        <w:spacing w:line="240" w:lineRule="auto"/>
        <w:ind w:left="720"/>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allows importing data from various sources such as databases, text files, online services, and other Excel files. It provides functionalities like </w:t>
      </w:r>
      <w:r>
        <w:rPr>
          <w:rFonts w:ascii="Arial" w:hAnsi="Arial" w:cs="Arial"/>
          <w:sz w:val="24"/>
        </w:rPr>
        <w:t xml:space="preserve">data connections, Power Query, </w:t>
      </w:r>
      <w:r w:rsidRPr="005E116D">
        <w:rPr>
          <w:rFonts w:ascii="Arial" w:hAnsi="Arial" w:cs="Arial"/>
          <w:sz w:val="24"/>
        </w:rPr>
        <w:t>and built-in data connec</w:t>
      </w:r>
      <w:r>
        <w:rPr>
          <w:rFonts w:ascii="Arial" w:hAnsi="Arial" w:cs="Arial"/>
          <w:sz w:val="24"/>
        </w:rPr>
        <w:t>tors to facilitate data import.</w:t>
      </w:r>
    </w:p>
    <w:p w:rsidR="005E116D" w:rsidRDefault="005E116D" w:rsidP="005E116D">
      <w:pPr>
        <w:spacing w:line="240" w:lineRule="auto"/>
        <w:ind w:left="720"/>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also supports data import from a wi</w:t>
      </w:r>
      <w:r>
        <w:rPr>
          <w:rFonts w:ascii="Arial" w:hAnsi="Arial" w:cs="Arial"/>
          <w:sz w:val="24"/>
        </w:rPr>
        <w:t xml:space="preserve">de range of sources, including </w:t>
      </w:r>
      <w:r w:rsidRPr="005E116D">
        <w:rPr>
          <w:rFonts w:ascii="Arial" w:hAnsi="Arial" w:cs="Arial"/>
          <w:sz w:val="24"/>
        </w:rPr>
        <w:t>databases, files, online services, and cloud-based platforms. It provides ro</w:t>
      </w:r>
      <w:r>
        <w:rPr>
          <w:rFonts w:ascii="Arial" w:hAnsi="Arial" w:cs="Arial"/>
          <w:sz w:val="24"/>
        </w:rPr>
        <w:t xml:space="preserve">bust data connectivity options </w:t>
      </w:r>
      <w:r w:rsidRPr="005E116D">
        <w:rPr>
          <w:rFonts w:ascii="Arial" w:hAnsi="Arial" w:cs="Arial"/>
          <w:sz w:val="24"/>
        </w:rPr>
        <w:t>and supports advanced data shaping capabilities with Power Query.</w:t>
      </w: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lastRenderedPageBreak/>
        <w:t>Data Transformation:</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offers basic data transformation capabilities, such as sorting, filtering, and basic formulas. It allows users to manipulate data using Excel functions and formulas, but the capabilities are limited compared to Power BI.</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provides advanced data transformation capabilities through Power</w:t>
      </w:r>
      <w:r>
        <w:rPr>
          <w:rFonts w:ascii="Arial" w:hAnsi="Arial" w:cs="Arial"/>
          <w:sz w:val="24"/>
        </w:rPr>
        <w:t xml:space="preserve"> </w:t>
      </w:r>
      <w:r w:rsidRPr="005E116D">
        <w:rPr>
          <w:rFonts w:ascii="Arial" w:hAnsi="Arial" w:cs="Arial"/>
          <w:sz w:val="24"/>
        </w:rPr>
        <w:t>Query. Users can perform complex data transformations, merge data from multiple sources, create calculated columns, apply data cleansing, and perform various data shaping operations.</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Modeling:</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has basic modeling capabilities, allowing u</w:t>
      </w:r>
      <w:r>
        <w:rPr>
          <w:rFonts w:ascii="Arial" w:hAnsi="Arial" w:cs="Arial"/>
          <w:sz w:val="24"/>
        </w:rPr>
        <w:t xml:space="preserve">sers to organize data in tables </w:t>
      </w:r>
      <w:r w:rsidRPr="005E116D">
        <w:rPr>
          <w:rFonts w:ascii="Arial" w:hAnsi="Arial" w:cs="Arial"/>
          <w:sz w:val="24"/>
        </w:rPr>
        <w:t>and define relationships between them. Users can create simple calculations using formulas and build basic data models within a worksheet.</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provides robust modeling capabilities. Users can create and manage relationships between multiple tables, define hierarchies, create measures using DAX (Data Analysis Expressions), and design complex data models to support advanced analytics and reporting.</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Reporting:</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offers powerful reporting capabilities, allowing users to create visualizations, pivot tables, charts, and dashboards within a worksheet. It provides a wide range of formatting and customization options to create visually appealing reports.</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is specifically designed for creating interactive and visually rich</w:t>
      </w:r>
      <w:r>
        <w:rPr>
          <w:rFonts w:ascii="Arial" w:hAnsi="Arial" w:cs="Arial"/>
          <w:sz w:val="24"/>
        </w:rPr>
        <w:t xml:space="preserve"> </w:t>
      </w:r>
      <w:r w:rsidRPr="005E116D">
        <w:rPr>
          <w:rFonts w:ascii="Arial" w:hAnsi="Arial" w:cs="Arial"/>
          <w:sz w:val="24"/>
        </w:rPr>
        <w:t>reports and dashboards. It offers a vast array of data visualizations, advanced formatting options, interactive filtering, drill-through capabilities, and the ability to create dynamic reports that respond to user interactions.</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Server Deployment:</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files are typically shared and deployed as individual files. They can be stored on local file systems, shared network drives, or cloud storage platfor</w:t>
      </w:r>
      <w:r>
        <w:rPr>
          <w:rFonts w:ascii="Arial" w:hAnsi="Arial" w:cs="Arial"/>
          <w:sz w:val="24"/>
        </w:rPr>
        <w:t xml:space="preserve">ms like OneDrive or SharePoint. </w:t>
      </w:r>
      <w:r w:rsidRPr="005E116D">
        <w:rPr>
          <w:rFonts w:ascii="Arial" w:hAnsi="Arial" w:cs="Arial"/>
          <w:sz w:val="24"/>
        </w:rPr>
        <w:t>Collaboration and sharing require manual sharing of files and managing different versions.</w:t>
      </w:r>
    </w:p>
    <w:p w:rsidR="005E116D" w:rsidRP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reports can be published to the Power BI service or deployed</w:t>
      </w:r>
      <w:r>
        <w:rPr>
          <w:rFonts w:ascii="Arial" w:hAnsi="Arial" w:cs="Arial"/>
          <w:sz w:val="24"/>
        </w:rPr>
        <w:t xml:space="preserve"> </w:t>
      </w:r>
      <w:r w:rsidRPr="005E116D">
        <w:rPr>
          <w:rFonts w:ascii="Arial" w:hAnsi="Arial" w:cs="Arial"/>
          <w:sz w:val="24"/>
        </w:rPr>
        <w:t xml:space="preserve">on-premises using Power BI Report Server. Publishing to the </w:t>
      </w:r>
      <w:r w:rsidRPr="005E116D">
        <w:rPr>
          <w:rFonts w:ascii="Arial" w:hAnsi="Arial" w:cs="Arial"/>
          <w:sz w:val="24"/>
        </w:rPr>
        <w:lastRenderedPageBreak/>
        <w:t>Power BI service allows for centralized management, collaboration, and sharing of reports with designated users or groups. Power BI service enables real-time data updates, scheduled data refreshes, and secure access control.</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Convert Models:</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models cannot be directly converted into Power BI models. However, data can be exported from Excel and imported into Power BI Desktop for creating a new model or enhancing an existing one.</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models can be easily published to the Power BI service for sharing and collaboration. The Power BI service also provides options to convert Power BI Desktop models into Power BI datasets for reuse and sharing across multiple reports.</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1"/>
        </w:numPr>
        <w:spacing w:line="240" w:lineRule="auto"/>
        <w:rPr>
          <w:rFonts w:ascii="Arial" w:hAnsi="Arial" w:cs="Arial"/>
          <w:b/>
          <w:sz w:val="24"/>
        </w:rPr>
      </w:pPr>
      <w:r w:rsidRPr="005E116D">
        <w:rPr>
          <w:rFonts w:ascii="Arial" w:hAnsi="Arial" w:cs="Arial"/>
          <w:b/>
          <w:sz w:val="24"/>
        </w:rPr>
        <w:t>Cost:</w:t>
      </w:r>
    </w:p>
    <w:p w:rsidR="005E116D" w:rsidRPr="005E116D" w:rsidRDefault="005E116D" w:rsidP="005E116D">
      <w:pPr>
        <w:pStyle w:val="ListParagraph"/>
        <w:spacing w:line="240" w:lineRule="auto"/>
        <w:rPr>
          <w:rFonts w:ascii="Arial" w:hAnsi="Arial" w:cs="Arial"/>
          <w:b/>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Microsoft Excel:</w:t>
      </w:r>
      <w:r w:rsidRPr="005E116D">
        <w:rPr>
          <w:rFonts w:ascii="Arial" w:hAnsi="Arial" w:cs="Arial"/>
          <w:sz w:val="24"/>
        </w:rPr>
        <w:t xml:space="preserve"> Excel is typically a part of the Microsoft Office suite, and the cost is included in the Office 365 subscription or purchased as a standalone product.</w:t>
      </w:r>
    </w:p>
    <w:p w:rsidR="005E116D" w:rsidRDefault="005E116D" w:rsidP="005E116D">
      <w:pPr>
        <w:pStyle w:val="ListParagraph"/>
        <w:spacing w:line="240" w:lineRule="auto"/>
        <w:rPr>
          <w:rFonts w:ascii="Arial" w:hAnsi="Arial" w:cs="Arial"/>
          <w:sz w:val="24"/>
        </w:rPr>
      </w:pPr>
    </w:p>
    <w:p w:rsidR="005E116D" w:rsidRDefault="005E116D" w:rsidP="005E116D">
      <w:pPr>
        <w:pStyle w:val="ListParagraph"/>
        <w:spacing w:line="240" w:lineRule="auto"/>
        <w:rPr>
          <w:rFonts w:ascii="Arial" w:hAnsi="Arial" w:cs="Arial"/>
          <w:sz w:val="24"/>
        </w:rPr>
      </w:pPr>
      <w:r w:rsidRPr="005E116D">
        <w:rPr>
          <w:rFonts w:ascii="Arial" w:hAnsi="Arial" w:cs="Arial"/>
          <w:b/>
          <w:sz w:val="24"/>
        </w:rPr>
        <w:t>Power BI Desktop:</w:t>
      </w:r>
      <w:r w:rsidRPr="005E116D">
        <w:rPr>
          <w:rFonts w:ascii="Arial" w:hAnsi="Arial" w:cs="Arial"/>
          <w:sz w:val="24"/>
        </w:rPr>
        <w:t xml:space="preserve"> Power BI Desktop is free to download and use for creating reports an</w:t>
      </w:r>
      <w:r>
        <w:rPr>
          <w:rFonts w:ascii="Arial" w:hAnsi="Arial" w:cs="Arial"/>
          <w:sz w:val="24"/>
        </w:rPr>
        <w:t>d models. A</w:t>
      </w:r>
      <w:r w:rsidRPr="005E116D">
        <w:rPr>
          <w:rFonts w:ascii="Arial" w:hAnsi="Arial" w:cs="Arial"/>
          <w:sz w:val="24"/>
        </w:rPr>
        <w:t>dditional costs may be incurred when using the Power BI service, which offers advanced collaboration, sharing, and enterprise-level features, based on subscription plans.</w:t>
      </w:r>
    </w:p>
    <w:p w:rsidR="005E116D" w:rsidRDefault="005E116D" w:rsidP="005E116D">
      <w:pPr>
        <w:pStyle w:val="ListParagraph"/>
        <w:spacing w:line="240" w:lineRule="auto"/>
        <w:rPr>
          <w:rFonts w:ascii="Arial" w:hAnsi="Arial" w:cs="Arial"/>
          <w:sz w:val="24"/>
        </w:rPr>
      </w:pPr>
    </w:p>
    <w:p w:rsidR="005E116D" w:rsidRPr="005E116D" w:rsidRDefault="005E116D" w:rsidP="005E116D">
      <w:pPr>
        <w:pStyle w:val="ListParagraph"/>
        <w:numPr>
          <w:ilvl w:val="0"/>
          <w:numId w:val="1"/>
        </w:numPr>
        <w:spacing w:line="240" w:lineRule="auto"/>
        <w:rPr>
          <w:rFonts w:ascii="Arial" w:hAnsi="Arial" w:cs="Arial"/>
          <w:sz w:val="28"/>
        </w:rPr>
      </w:pPr>
      <w:r w:rsidRPr="005E116D">
        <w:rPr>
          <w:rFonts w:ascii="Arial" w:hAnsi="Arial" w:cs="Arial"/>
          <w:sz w:val="24"/>
        </w:rPr>
        <w:t>List 20 data sources supported by Power Bi desktop.</w:t>
      </w:r>
    </w:p>
    <w:p w:rsidR="00E75B7B" w:rsidRPr="00E75B7B" w:rsidRDefault="005E116D" w:rsidP="00E75B7B">
      <w:pPr>
        <w:spacing w:line="240" w:lineRule="auto"/>
        <w:ind w:left="720" w:hanging="720"/>
        <w:rPr>
          <w:rFonts w:ascii="Arial" w:hAnsi="Arial" w:cs="Arial"/>
          <w:sz w:val="24"/>
        </w:rPr>
      </w:pPr>
      <w:r w:rsidRPr="00E75B7B">
        <w:rPr>
          <w:rFonts w:ascii="Arial" w:hAnsi="Arial" w:cs="Arial"/>
          <w:sz w:val="24"/>
        </w:rPr>
        <w:t>Ans.</w:t>
      </w:r>
      <w:r w:rsidRPr="00E75B7B">
        <w:rPr>
          <w:rFonts w:ascii="Arial" w:hAnsi="Arial" w:cs="Arial"/>
          <w:sz w:val="24"/>
        </w:rPr>
        <w:tab/>
        <w:t>Power BI Desktop supports a</w:t>
      </w:r>
      <w:r w:rsidR="00E75B7B" w:rsidRPr="00E75B7B">
        <w:rPr>
          <w:rFonts w:ascii="Arial" w:hAnsi="Arial" w:cs="Arial"/>
          <w:sz w:val="24"/>
        </w:rPr>
        <w:t xml:space="preserve"> wide range of data sources for </w:t>
      </w:r>
      <w:r w:rsidRPr="00E75B7B">
        <w:rPr>
          <w:rFonts w:ascii="Arial" w:hAnsi="Arial" w:cs="Arial"/>
          <w:sz w:val="24"/>
        </w:rPr>
        <w:t xml:space="preserve">importing and analyzing data. </w:t>
      </w:r>
    </w:p>
    <w:p w:rsidR="00E75B7B" w:rsidRPr="00E75B7B" w:rsidRDefault="00E75B7B" w:rsidP="00E75B7B">
      <w:pPr>
        <w:spacing w:line="240" w:lineRule="auto"/>
        <w:ind w:left="720"/>
        <w:rPr>
          <w:rFonts w:ascii="Arial" w:hAnsi="Arial" w:cs="Arial"/>
          <w:sz w:val="24"/>
        </w:rPr>
      </w:pPr>
      <w:r w:rsidRPr="00E75B7B">
        <w:rPr>
          <w:rFonts w:ascii="Arial" w:hAnsi="Arial" w:cs="Arial"/>
          <w:sz w:val="24"/>
        </w:rPr>
        <w:t>There</w:t>
      </w:r>
      <w:r w:rsidR="005E116D" w:rsidRPr="00E75B7B">
        <w:rPr>
          <w:rFonts w:ascii="Arial" w:hAnsi="Arial" w:cs="Arial"/>
          <w:sz w:val="24"/>
        </w:rPr>
        <w:t xml:space="preserve"> are 20 commonly used data sources supported by Power BI Desktop:</w:t>
      </w:r>
    </w:p>
    <w:p w:rsidR="00E75B7B" w:rsidRPr="00E75B7B" w:rsidRDefault="005E116D" w:rsidP="00E75B7B">
      <w:pPr>
        <w:pStyle w:val="ListParagraph"/>
        <w:numPr>
          <w:ilvl w:val="0"/>
          <w:numId w:val="11"/>
        </w:numPr>
        <w:spacing w:line="240" w:lineRule="auto"/>
        <w:rPr>
          <w:rFonts w:ascii="Arial" w:hAnsi="Arial" w:cs="Arial"/>
          <w:sz w:val="24"/>
        </w:rPr>
      </w:pPr>
      <w:r w:rsidRPr="00E75B7B">
        <w:rPr>
          <w:rFonts w:ascii="Arial" w:hAnsi="Arial" w:cs="Arial"/>
          <w:sz w:val="24"/>
        </w:rPr>
        <w:t>Excel workbook (XLS, XLSX)</w:t>
      </w:r>
      <w:r w:rsidR="00E75B7B" w:rsidRPr="00E75B7B">
        <w:rPr>
          <w:rFonts w:ascii="Arial" w:hAnsi="Arial" w:cs="Arial"/>
          <w:sz w:val="24"/>
        </w:rPr>
        <w:t>.</w:t>
      </w:r>
    </w:p>
    <w:p w:rsidR="00E75B7B" w:rsidRPr="00E75B7B" w:rsidRDefault="005E116D" w:rsidP="00E75B7B">
      <w:pPr>
        <w:pStyle w:val="ListParagraph"/>
        <w:numPr>
          <w:ilvl w:val="0"/>
          <w:numId w:val="11"/>
        </w:numPr>
        <w:spacing w:line="240" w:lineRule="auto"/>
        <w:rPr>
          <w:rFonts w:ascii="Arial" w:hAnsi="Arial" w:cs="Arial"/>
          <w:sz w:val="24"/>
        </w:rPr>
      </w:pPr>
      <w:r w:rsidRPr="00E75B7B">
        <w:rPr>
          <w:rFonts w:ascii="Arial" w:hAnsi="Arial" w:cs="Arial"/>
          <w:sz w:val="24"/>
        </w:rPr>
        <w:t>CS</w:t>
      </w:r>
      <w:r w:rsidR="00E75B7B" w:rsidRPr="00E75B7B">
        <w:rPr>
          <w:rFonts w:ascii="Arial" w:hAnsi="Arial" w:cs="Arial"/>
          <w:sz w:val="24"/>
        </w:rPr>
        <w:t>V (Comma Separated Values).</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SQL Server database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Azure SQL Database</w:t>
      </w:r>
      <w:r w:rsidR="00E75B7B" w:rsidRPr="00E75B7B">
        <w:rPr>
          <w:rFonts w:ascii="Arial" w:hAnsi="Arial" w:cs="Arial"/>
          <w:sz w:val="24"/>
        </w:rPr>
        <w:t>.</w:t>
      </w:r>
    </w:p>
    <w:p w:rsidR="00E75B7B" w:rsidRPr="00E75B7B" w:rsidRDefault="00E75B7B" w:rsidP="005E116D">
      <w:pPr>
        <w:pStyle w:val="ListParagraph"/>
        <w:numPr>
          <w:ilvl w:val="0"/>
          <w:numId w:val="11"/>
        </w:numPr>
        <w:spacing w:line="240" w:lineRule="auto"/>
        <w:rPr>
          <w:rFonts w:ascii="Arial" w:hAnsi="Arial" w:cs="Arial"/>
          <w:sz w:val="24"/>
        </w:rPr>
      </w:pPr>
      <w:r w:rsidRPr="00E75B7B">
        <w:rPr>
          <w:rFonts w:ascii="Arial" w:hAnsi="Arial" w:cs="Arial"/>
          <w:sz w:val="24"/>
        </w:rPr>
        <w:t>Snowflake.</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Oracle database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MySQL database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PostgreSQL database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SharePoint Online lists</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Salesforce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Dynamics 365</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SharePoint Server</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JSON (J</w:t>
      </w:r>
      <w:r w:rsidR="00E75B7B" w:rsidRPr="00E75B7B">
        <w:rPr>
          <w:rFonts w:ascii="Arial" w:hAnsi="Arial" w:cs="Arial"/>
          <w:sz w:val="24"/>
        </w:rPr>
        <w:t>avaScript Object Notation).</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Web API endpoints (RESTful APIs)</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lastRenderedPageBreak/>
        <w:t>Azure Data Lake Storage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Azure Blob Storage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Azure Cosmos DB</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SharePoint Online Folder</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Power Platform (Power Apps, Power Automate)</w:t>
      </w:r>
      <w:r w:rsidR="00E75B7B" w:rsidRPr="00E75B7B">
        <w:rPr>
          <w:rFonts w:ascii="Arial" w:hAnsi="Arial" w:cs="Arial"/>
          <w:sz w:val="24"/>
        </w:rPr>
        <w:t>.</w:t>
      </w:r>
    </w:p>
    <w:p w:rsidR="00E75B7B"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Google Analytics</w:t>
      </w:r>
      <w:r w:rsidR="00E75B7B" w:rsidRPr="00E75B7B">
        <w:rPr>
          <w:rFonts w:ascii="Arial" w:hAnsi="Arial" w:cs="Arial"/>
          <w:sz w:val="24"/>
        </w:rPr>
        <w:t>.</w:t>
      </w:r>
    </w:p>
    <w:p w:rsidR="005E116D" w:rsidRPr="00E75B7B" w:rsidRDefault="005E116D" w:rsidP="005E116D">
      <w:pPr>
        <w:pStyle w:val="ListParagraph"/>
        <w:numPr>
          <w:ilvl w:val="0"/>
          <w:numId w:val="11"/>
        </w:numPr>
        <w:spacing w:line="240" w:lineRule="auto"/>
        <w:rPr>
          <w:rFonts w:ascii="Arial" w:hAnsi="Arial" w:cs="Arial"/>
          <w:sz w:val="24"/>
        </w:rPr>
      </w:pPr>
      <w:r w:rsidRPr="00E75B7B">
        <w:rPr>
          <w:rFonts w:ascii="Arial" w:hAnsi="Arial" w:cs="Arial"/>
          <w:sz w:val="24"/>
        </w:rPr>
        <w:t>Web content (HTML, XML)</w:t>
      </w:r>
    </w:p>
    <w:p w:rsidR="005E116D" w:rsidRPr="005E116D" w:rsidRDefault="005E116D" w:rsidP="005E116D">
      <w:pPr>
        <w:spacing w:line="240" w:lineRule="auto"/>
        <w:rPr>
          <w:rFonts w:ascii="Arial" w:hAnsi="Arial" w:cs="Arial"/>
          <w:sz w:val="28"/>
        </w:rPr>
      </w:pPr>
      <w:r w:rsidRPr="00E75B7B">
        <w:rPr>
          <w:rFonts w:ascii="Arial" w:hAnsi="Arial" w:cs="Arial"/>
          <w:sz w:val="24"/>
        </w:rPr>
        <w:t>These are data so</w:t>
      </w:r>
      <w:r w:rsidR="00E75B7B" w:rsidRPr="00E75B7B">
        <w:rPr>
          <w:rFonts w:ascii="Arial" w:hAnsi="Arial" w:cs="Arial"/>
          <w:sz w:val="24"/>
        </w:rPr>
        <w:t>urces that can be accessed and imported into Power BI Desktop</w:t>
      </w:r>
      <w:r w:rsidR="00E75B7B">
        <w:rPr>
          <w:rFonts w:ascii="Arial" w:hAnsi="Arial" w:cs="Arial"/>
          <w:sz w:val="28"/>
        </w:rPr>
        <w:t>.</w:t>
      </w:r>
    </w:p>
    <w:sectPr w:rsidR="005E116D" w:rsidRPr="005E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4C155E"/>
    <w:multiLevelType w:val="hybridMultilevel"/>
    <w:tmpl w:val="A866E710"/>
    <w:lvl w:ilvl="0" w:tplc="4A14403C">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7517A77"/>
    <w:multiLevelType w:val="hybridMultilevel"/>
    <w:tmpl w:val="EA72C5B0"/>
    <w:lvl w:ilvl="0" w:tplc="219245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05901"/>
    <w:multiLevelType w:val="hybridMultilevel"/>
    <w:tmpl w:val="C346CAE2"/>
    <w:lvl w:ilvl="0" w:tplc="838E82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A30A9"/>
    <w:multiLevelType w:val="hybridMultilevel"/>
    <w:tmpl w:val="CE10CB10"/>
    <w:lvl w:ilvl="0" w:tplc="0B6C8F3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5228EC"/>
    <w:multiLevelType w:val="hybridMultilevel"/>
    <w:tmpl w:val="69381026"/>
    <w:lvl w:ilvl="0" w:tplc="D65ABF24">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B26017"/>
    <w:multiLevelType w:val="hybridMultilevel"/>
    <w:tmpl w:val="63BE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74AAB"/>
    <w:multiLevelType w:val="hybridMultilevel"/>
    <w:tmpl w:val="986C0572"/>
    <w:lvl w:ilvl="0" w:tplc="69184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4"/>
  </w:num>
  <w:num w:numId="5">
    <w:abstractNumId w:val="5"/>
  </w:num>
  <w:num w:numId="6">
    <w:abstractNumId w:val="0"/>
  </w:num>
  <w:num w:numId="7">
    <w:abstractNumId w:val="8"/>
  </w:num>
  <w:num w:numId="8">
    <w:abstractNumId w:val="10"/>
  </w:num>
  <w:num w:numId="9">
    <w:abstractNumId w:val="11"/>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04BE2"/>
    <w:rsid w:val="0014751E"/>
    <w:rsid w:val="0019125F"/>
    <w:rsid w:val="001B2FA8"/>
    <w:rsid w:val="00286C13"/>
    <w:rsid w:val="002F4937"/>
    <w:rsid w:val="00367A7A"/>
    <w:rsid w:val="003771E6"/>
    <w:rsid w:val="003A1192"/>
    <w:rsid w:val="00490391"/>
    <w:rsid w:val="00491237"/>
    <w:rsid w:val="00511BB8"/>
    <w:rsid w:val="0058527A"/>
    <w:rsid w:val="005B1607"/>
    <w:rsid w:val="005E116D"/>
    <w:rsid w:val="00620737"/>
    <w:rsid w:val="006A6D7C"/>
    <w:rsid w:val="00817250"/>
    <w:rsid w:val="00831F89"/>
    <w:rsid w:val="0088262F"/>
    <w:rsid w:val="008C3FB4"/>
    <w:rsid w:val="008D6743"/>
    <w:rsid w:val="008F466D"/>
    <w:rsid w:val="00937EE0"/>
    <w:rsid w:val="009E0AB8"/>
    <w:rsid w:val="009E4E3B"/>
    <w:rsid w:val="009E78A2"/>
    <w:rsid w:val="00AD7FBB"/>
    <w:rsid w:val="00C526B8"/>
    <w:rsid w:val="00CB5DB3"/>
    <w:rsid w:val="00CC1F8A"/>
    <w:rsid w:val="00E21967"/>
    <w:rsid w:val="00E75B7B"/>
    <w:rsid w:val="00E81725"/>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79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39639698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971327879">
      <w:bodyDiv w:val="1"/>
      <w:marLeft w:val="0"/>
      <w:marRight w:val="0"/>
      <w:marTop w:val="0"/>
      <w:marBottom w:val="0"/>
      <w:divBdr>
        <w:top w:val="none" w:sz="0" w:space="0" w:color="auto"/>
        <w:left w:val="none" w:sz="0" w:space="0" w:color="auto"/>
        <w:bottom w:val="none" w:sz="0" w:space="0" w:color="auto"/>
        <w:right w:val="none" w:sz="0" w:space="0" w:color="auto"/>
      </w:divBdr>
    </w:div>
    <w:div w:id="21349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2023-05-29T06:13:00Z</dcterms:created>
  <dcterms:modified xsi:type="dcterms:W3CDTF">2023-05-29T09:07:00Z</dcterms:modified>
</cp:coreProperties>
</file>