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  <w:jc w:val="center"/>
      </w:pPr>
      <w:bookmarkStart w:id="0" w:colFirst="0" w:name="h.82b6qv8io5j6" w:colLast="0"/>
      <w:bookmarkEnd w:id="0"/>
      <w:r w:rsidRPr="00000000" w:rsidR="00000000" w:rsidDel="00000000">
        <w:rPr>
          <w:rFonts w:cs="Arial" w:hAnsi="Arial" w:eastAsia="Arial" w:ascii="Arial"/>
          <w:color w:val="000000"/>
          <w:sz w:val="36"/>
          <w:rtl w:val="0"/>
        </w:rPr>
        <w:t xml:space="preserve">LAMP Configuration</w:t>
      </w:r>
    </w:p>
    <w:p w:rsidP="00000000" w:rsidRPr="00000000" w:rsidR="00000000" w:rsidDel="00000000" w:rsidRDefault="00000000">
      <w:pPr>
        <w:pStyle w:val="Heading2"/>
        <w:spacing w:lineRule="auto" w:after="80" w:line="240" w:before="360"/>
        <w:contextualSpacing w:val="0"/>
      </w:pPr>
      <w:bookmarkStart w:id="1" w:colFirst="0" w:name="h.g74h1rumy00c" w:colLast="0"/>
      <w:bookmarkEnd w:id="1"/>
      <w:r w:rsidRPr="00000000" w:rsidR="00000000" w:rsidDel="00000000">
        <w:rPr>
          <w:rFonts w:cs="Arial" w:hAnsi="Arial" w:eastAsia="Arial" w:ascii="Arial"/>
          <w:sz w:val="24"/>
          <w:highlight w:val="white"/>
          <w:rtl w:val="0"/>
        </w:rPr>
        <w:t xml:space="preserve">Prerequisites</w:t>
      </w:r>
    </w:p>
    <w:p w:rsidP="00000000" w:rsidRPr="00000000" w:rsidR="00000000" w:rsidDel="00000000" w:rsidRDefault="00000000">
      <w:pPr>
        <w:keepNext w:val="0"/>
        <w:keepLines w:val="0"/>
        <w:spacing w:lineRule="auto" w:after="340" w:line="240" w:before="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a regular, non-root user with sudo privileges configured on server.</w:t>
      </w:r>
    </w:p>
    <w:p w:rsidP="00000000" w:rsidRPr="00000000" w:rsidR="00000000" w:rsidDel="00000000" w:rsidRDefault="00000000">
      <w:pPr>
        <w:keepNext w:val="0"/>
        <w:keepLines w:val="0"/>
        <w:spacing w:lineRule="auto" w:after="340" w:line="240" w:before="0"/>
        <w:ind w:firstLine="720"/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OS - Ubuntu 12.04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Packages Required: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apache2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mysql-server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libapache2-mod-auth-mysql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php5-mysql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r w:rsidRPr="00000000" w:rsidR="00000000" w:rsidDel="00000000">
        <w:rPr>
          <w:sz w:val="24"/>
          <w:rtl w:val="0"/>
        </w:rPr>
        <w:t xml:space="preserve">php5-mcrypt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ind w:left="720" w:firstLine="0"/>
        <w:contextualSpacing w:val="0"/>
      </w:pP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http://wordpress.org/latest.tar.gz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2" w:colFirst="0" w:name="h.3xknjxe8zwl0" w:colLast="0"/>
      <w:bookmarkEnd w:id="2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Configuration files</w:t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80" w:before="280"/>
        <w:contextualSpacing w:val="0"/>
      </w:pPr>
      <w:bookmarkStart w:id="3" w:colFirst="0" w:name="h.hqwl4q328smm" w:colLast="0"/>
      <w:bookmarkEnd w:id="3"/>
      <w:r w:rsidRPr="00000000" w:rsidR="00000000" w:rsidDel="00000000">
        <w:rPr>
          <w:rFonts w:cs="Arial" w:hAnsi="Arial" w:eastAsia="Arial" w:ascii="Arial"/>
          <w:b w:val="0"/>
          <w:color w:val="000000"/>
          <w:rtl w:val="0"/>
        </w:rPr>
        <w:t xml:space="preserve">/etc/apache2/apache2.conf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/etc/apache2/sites-available/default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/etc/apache2/sites-available/000-default.conf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Cofiguration file details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4" w:colFirst="0" w:name="h.9db0tgxliskq" w:colLast="0"/>
      <w:bookmarkEnd w:id="4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/etc/apache2/apache2.conf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is the main configuration file that ultimately controls how Apache functions.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Some of the values of interest in here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Timeout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Length of time in seconds that Apache attempts to fulfill a request. Default: 300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KeepAlive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Define if persistent connections is allowed, which allows more than one request per connection. Default: On</w:t>
      </w:r>
    </w:p>
    <w:p w:rsidP="00000000" w:rsidRPr="00000000" w:rsidR="00000000" w:rsidDel="00000000" w:rsidRDefault="00000000">
      <w:pPr>
        <w:numPr>
          <w:ilvl w:val="0"/>
          <w:numId w:val="2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MaxKeepAliveRequests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Define the maximum number of requests allowed for each KeepAlive persistent connection. Default: 100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KeepAliveTimeout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Define the number of seconds to wait for another request before ending the KeepAlive persistent connection. Default: 5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MPM Configuration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Debian and Ubuntu have different Apache packages that are optimized for different situations. Each package is a different flavor of MPM (multi-processing module) and settings for each are defined near the end of this file. The packages available are apache2-mpm-prefork, apache2-mpm-worker, and apache2-mpm-event.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Default : apache2-mpm-worker.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5" w:colFirst="0" w:name="h.nrb7uv4g4l3o" w:colLast="0"/>
      <w:bookmarkEnd w:id="5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/etc/apache2/sites-available/default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Defines what Apache should do when it gets a request that matches no other virtual hosts.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Default VirtualHost settings: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DirectoryIndex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/etc/apache2.mods-available/dir.conf -- Contains default index page 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e.g. “index.html , inidex.cgi , index.htm”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Options -Indexes   --- Restricts default indexing of documents in DocumentRoot.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ErrorDocument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can define specific error pages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e.g. ErrorDocument 404 /404_not_found.html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CustomLog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6" w:colFirst="0" w:name="h.ph1sns3cnk4d" w:colLast="0"/>
      <w:bookmarkEnd w:id="6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/etc/apache2/sites-available/YOURSITEHERE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7" w:colFirst="0" w:name="h.pq23blrbp0r9" w:colLast="0"/>
      <w:bookmarkEnd w:id="7"/>
      <w:r w:rsidRPr="00000000" w:rsidR="00000000" w:rsidDel="00000000">
        <w:rPr>
          <w:rFonts w:cs="Arial" w:hAnsi="Arial" w:eastAsia="Arial" w:ascii="Arial"/>
          <w:color w:val="000000"/>
          <w:rtl w:val="0"/>
        </w:rPr>
        <w:t xml:space="preserve">Managing Virtual Host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When you have your sites virtual host file setup, you can enable/disable it by entering the following commands: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$sudo a2ensite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Provides a list of sites files that you can enable.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$sudo a2dissite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Provides a list of sites files you can disable.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$service apache2 reload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Reloads apache to make the change live after you enable or disable a 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These commands create a symlink for your sites file from /etc/apache2/sites-enabled to its corresponding file in /etc/apache2/sites-available.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8" w:colFirst="0" w:name="h.8klseyj0jif3" w:colLast="0"/>
      <w:bookmarkEnd w:id="8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Modules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Modules can be enabled or disabled by the following commands: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$sudo a2ensite</w:t>
        <w:br w:type="textWrapping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$sudo a2dissite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/etc/apache2/sites-available/000-default.conf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VirtualHost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Block for each website.can define multiple blocks in single file or we can make seperate files for each block. 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ServerAdmin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error mail are saint on this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e.g. webmaster@localhost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Listen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Listen on port or IP address and 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e.g. Listen 80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Listen 127.0.0.1:80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ServerName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Name of server/website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ServerAlias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Alias for ServerName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DocumentRoot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Path to document root directory where all documents are stored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ErrorLog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Path to the file where error log should be maintained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AccessLog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4"/>
          <w:rtl w:val="0"/>
        </w:rPr>
        <w:tab/>
        <w:t xml:space="preserve">Path to file where access log should be maintained.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Steps:</w:t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0"/>
          <w:numId w:val="8"/>
        </w:numPr>
        <w:spacing w:lineRule="auto" w:after="80" w:before="360"/>
        <w:ind w:left="720" w:hanging="359"/>
        <w:contextualSpacing w:val="1"/>
        <w:rPr>
          <w:b w:val="1"/>
          <w:sz w:val="24"/>
        </w:rPr>
      </w:pPr>
      <w:bookmarkStart w:id="9" w:colFirst="0" w:name="h.veul4y8nhwvc" w:colLast="0"/>
      <w:bookmarkEnd w:id="9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Install Apache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$sudo apt-get update</w:t>
        <w:br w:type="textWrapping"/>
        <w:t xml:space="preserve">$sudo apt-get install apache2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check : enter your server’s ip in browser,output should be: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“It works!"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before="360"/>
        <w:contextualSpacing w:val="0"/>
      </w:pPr>
      <w:bookmarkStart w:id="10" w:colFirst="0" w:name="h.fpatm524yo9q" w:colLast="0"/>
      <w:bookmarkEnd w:id="10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How to Find your Server’s IP address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$ifconfig eth0 | grep inet | awk '{ print $2 }'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Install MySQL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apt-get install mysql-server libapache2-mod-auth-mysql php5-mysql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you have installed MySQL, we should activate it with this command: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mysql_install_db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 up by running the MySQL set up script: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/usr/bin/mysql_secure_installation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Install PHP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apt-get install php5 libapache2-mod-php5 php5-mcrypt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may also be useful to add php to the directory index, to serve the relevant php index files: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nano /etc/apache2/mods-enabled/dir.conf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index.php to the beginning of index files. The page should now look like this: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&lt;IfModule mod_dir.c&gt;</w:t>
        <w:br w:type="textWrapping"/>
        <w:br w:type="textWrapping"/>
        <w:t xml:space="preserve">          DirectoryIndex index.php index.html index.cgi index.pl index.php index.xhtml index.htm</w:t>
        <w:br w:type="textWrapping"/>
        <w:br w:type="textWrapping"/>
        <w:t xml:space="preserve">&lt;/IfModule&gt;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80" w:before="360"/>
        <w:contextualSpacing w:val="0"/>
      </w:pPr>
      <w:bookmarkStart w:id="11" w:colFirst="0" w:name="h.4uacrzqydp9e" w:colLast="0"/>
      <w:bookmarkEnd w:id="11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PHP Modules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PHP also has a variety of useful libraries and modules that you can add onto your virtual server. You can see the libraries that are available.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$apt-cache search php5-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Terminal will then display the list of possible modulesOnce you decide to install the module: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apt-get install </w:t>
      </w:r>
      <w:r w:rsidRPr="00000000" w:rsidR="00000000" w:rsidDel="00000000">
        <w:rPr>
          <w:i w:val="1"/>
          <w:rtl w:val="0"/>
        </w:rPr>
        <w:t xml:space="preserve">name of the module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numPr>
          <w:ilvl w:val="0"/>
          <w:numId w:val="2"/>
        </w:numPr>
        <w:spacing w:lineRule="auto" w:after="80" w:before="360"/>
        <w:ind w:left="720" w:hanging="359"/>
        <w:contextualSpacing w:val="1"/>
        <w:rPr>
          <w:rFonts w:cs="Arial" w:hAnsi="Arial" w:eastAsia="Arial" w:ascii="Arial"/>
          <w:sz w:val="24"/>
        </w:rPr>
      </w:pPr>
      <w:bookmarkStart w:id="12" w:colFirst="0" w:name="h.c6255ij19969" w:colLast="0"/>
      <w:bookmarkEnd w:id="12"/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RESULTS: See PHP on your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a new file: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nano /var/www/info.php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 in the following line: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&lt;?php</w:t>
        <w:br w:type="textWrapping"/>
        <w:t xml:space="preserve">phpinfo();</w:t>
        <w:br w:type="textWrapping"/>
        <w:t xml:space="preserve">?&gt;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Restart apache so that all of the changes take effect: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$sudo service apache2 restart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Finish up by visiting your php info page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e.g. http://12.34.56.789/info.php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**Notes: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 remove apache from autostart at boot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$sudo update-rc.d -f apache2 remove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Restore back to autostart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$sudo update-rc.d apache2 defaults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To restrict .htaccess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in directory block: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AllowOverride None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$apache2ctl -S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ab/>
        <w:t xml:space="preserve">Apache Status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ordpress.org/latest.tar.gz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 config.docx</dc:title>
</cp:coreProperties>
</file>