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FB1" w:rsidRPr="006A30CB" w:rsidRDefault="00D61FB1" w:rsidP="00D61FB1">
      <w:pPr>
        <w:pStyle w:val="NormalWeb"/>
        <w:shd w:val="clear" w:color="auto" w:fill="FFFFFF"/>
        <w:spacing w:before="0" w:beforeAutospacing="0" w:after="0" w:afterAutospacing="0" w:line="180" w:lineRule="atLeast"/>
        <w:textAlignment w:val="baseline"/>
        <w:rPr>
          <w:rFonts w:ascii="Arial" w:hAnsi="Arial" w:cs="Arial"/>
          <w:sz w:val="20"/>
          <w:szCs w:val="20"/>
        </w:rPr>
      </w:pPr>
      <w:proofErr w:type="gramStart"/>
      <w:r w:rsidRPr="006A30CB">
        <w:rPr>
          <w:rStyle w:val="Strong"/>
          <w:rFonts w:ascii="Arial" w:hAnsi="Arial" w:cs="Arial"/>
          <w:sz w:val="20"/>
          <w:szCs w:val="20"/>
          <w:u w:val="single"/>
          <w:bdr w:val="none" w:sz="0" w:space="0" w:color="auto" w:frame="1"/>
        </w:rPr>
        <w:t>Cloud computing</w:t>
      </w:r>
      <w:r w:rsidR="006A30CB">
        <w:rPr>
          <w:rFonts w:ascii="Arial" w:hAnsi="Arial" w:cs="Arial"/>
          <w:sz w:val="20"/>
          <w:szCs w:val="20"/>
        </w:rPr>
        <w:t>: It</w:t>
      </w:r>
      <w:r w:rsidRPr="006A30CB">
        <w:rPr>
          <w:rFonts w:ascii="Arial" w:hAnsi="Arial" w:cs="Arial"/>
          <w:sz w:val="20"/>
          <w:szCs w:val="20"/>
        </w:rPr>
        <w:t xml:space="preserve"> allows you to store your files and folders in a “cloud” area on the Internet, allowing you access to all of your files and folders wherever you are in the world – but you do need a physical device with Internet access to access it.</w:t>
      </w:r>
      <w:proofErr w:type="gramEnd"/>
    </w:p>
    <w:p w:rsidR="006A30CB" w:rsidRDefault="006A30CB" w:rsidP="00D61FB1">
      <w:pPr>
        <w:pStyle w:val="NormalWeb"/>
        <w:shd w:val="clear" w:color="auto" w:fill="FFFFFF"/>
        <w:spacing w:before="0" w:beforeAutospacing="0" w:after="0" w:afterAutospacing="0" w:line="180" w:lineRule="atLeast"/>
        <w:textAlignment w:val="baseline"/>
        <w:rPr>
          <w:rStyle w:val="Strong"/>
          <w:rFonts w:ascii="Arial" w:hAnsi="Arial" w:cs="Arial"/>
          <w:sz w:val="20"/>
          <w:szCs w:val="20"/>
          <w:bdr w:val="none" w:sz="0" w:space="0" w:color="auto" w:frame="1"/>
        </w:rPr>
      </w:pPr>
    </w:p>
    <w:p w:rsidR="00D61FB1" w:rsidRPr="006A30CB" w:rsidRDefault="00D61FB1" w:rsidP="00D61FB1">
      <w:pPr>
        <w:pStyle w:val="NormalWeb"/>
        <w:shd w:val="clear" w:color="auto" w:fill="FFFFFF"/>
        <w:spacing w:before="0" w:beforeAutospacing="0" w:after="0" w:afterAutospacing="0" w:line="180" w:lineRule="atLeast"/>
        <w:textAlignment w:val="baseline"/>
        <w:rPr>
          <w:rFonts w:ascii="Arial" w:hAnsi="Arial" w:cs="Arial"/>
          <w:sz w:val="20"/>
          <w:szCs w:val="20"/>
        </w:rPr>
      </w:pPr>
      <w:r w:rsidRPr="006A30CB">
        <w:rPr>
          <w:rStyle w:val="Strong"/>
          <w:rFonts w:ascii="Arial" w:hAnsi="Arial" w:cs="Arial"/>
          <w:sz w:val="20"/>
          <w:szCs w:val="20"/>
          <w:u w:val="single"/>
          <w:bdr w:val="none" w:sz="0" w:space="0" w:color="auto" w:frame="1"/>
        </w:rPr>
        <w:t>Mobile computing</w:t>
      </w:r>
      <w:r w:rsidRPr="006A30CB">
        <w:rPr>
          <w:rStyle w:val="apple-converted-space"/>
          <w:rFonts w:ascii="Arial" w:hAnsi="Arial" w:cs="Arial"/>
          <w:b/>
          <w:bCs/>
          <w:sz w:val="20"/>
          <w:szCs w:val="20"/>
          <w:bdr w:val="none" w:sz="0" w:space="0" w:color="auto" w:frame="1"/>
        </w:rPr>
        <w:t> </w:t>
      </w:r>
      <w:r w:rsidRPr="006A30CB">
        <w:rPr>
          <w:rFonts w:ascii="Arial" w:hAnsi="Arial" w:cs="Arial"/>
          <w:sz w:val="20"/>
          <w:szCs w:val="20"/>
        </w:rPr>
        <w:t>is taking a physical device with you. This could be a laptop or a mobile phone or some device which enables you to</w:t>
      </w:r>
      <w:r w:rsidRPr="006A30CB">
        <w:rPr>
          <w:rStyle w:val="apple-converted-space"/>
          <w:rFonts w:ascii="Arial" w:hAnsi="Arial" w:cs="Arial"/>
          <w:sz w:val="20"/>
          <w:szCs w:val="20"/>
        </w:rPr>
        <w:t> </w:t>
      </w:r>
      <w:proofErr w:type="spellStart"/>
      <w:r w:rsidR="004F24D9" w:rsidRPr="006A30CB">
        <w:rPr>
          <w:rFonts w:ascii="Arial" w:hAnsi="Arial" w:cs="Arial"/>
          <w:sz w:val="20"/>
          <w:szCs w:val="20"/>
        </w:rPr>
        <w:fldChar w:fldCharType="begin"/>
      </w:r>
      <w:r w:rsidRPr="006A30CB">
        <w:rPr>
          <w:rFonts w:ascii="Arial" w:hAnsi="Arial" w:cs="Arial"/>
          <w:sz w:val="20"/>
          <w:szCs w:val="20"/>
        </w:rPr>
        <w:instrText xml:space="preserve"> HYPERLINK "http://en.wikipedia.org/wiki/Telecommuting" </w:instrText>
      </w:r>
      <w:r w:rsidR="004F24D9" w:rsidRPr="006A30CB">
        <w:rPr>
          <w:rFonts w:ascii="Arial" w:hAnsi="Arial" w:cs="Arial"/>
          <w:sz w:val="20"/>
          <w:szCs w:val="20"/>
        </w:rPr>
        <w:fldChar w:fldCharType="separate"/>
      </w:r>
      <w:r w:rsidRPr="006A30CB">
        <w:rPr>
          <w:rStyle w:val="Hyperlink"/>
          <w:rFonts w:ascii="Arial" w:hAnsi="Arial" w:cs="Arial"/>
          <w:color w:val="auto"/>
          <w:sz w:val="20"/>
          <w:szCs w:val="20"/>
          <w:u w:val="none"/>
          <w:bdr w:val="none" w:sz="0" w:space="0" w:color="auto" w:frame="1"/>
        </w:rPr>
        <w:t>telework</w:t>
      </w:r>
      <w:proofErr w:type="spellEnd"/>
      <w:r w:rsidR="004F24D9" w:rsidRPr="006A30CB">
        <w:rPr>
          <w:rFonts w:ascii="Arial" w:hAnsi="Arial" w:cs="Arial"/>
          <w:sz w:val="20"/>
          <w:szCs w:val="20"/>
        </w:rPr>
        <w:fldChar w:fldCharType="end"/>
      </w:r>
      <w:r w:rsidRPr="006A30CB">
        <w:rPr>
          <w:rStyle w:val="apple-converted-space"/>
          <w:rFonts w:ascii="Arial" w:hAnsi="Arial" w:cs="Arial"/>
          <w:sz w:val="20"/>
          <w:szCs w:val="20"/>
        </w:rPr>
        <w:t> </w:t>
      </w:r>
      <w:r w:rsidRPr="006A30CB">
        <w:rPr>
          <w:rFonts w:ascii="Arial" w:hAnsi="Arial" w:cs="Arial"/>
          <w:sz w:val="20"/>
          <w:szCs w:val="20"/>
        </w:rPr>
        <w:t>– working wherever you go because of the small size of the device you’re using.</w:t>
      </w:r>
    </w:p>
    <w:p w:rsidR="00D61FB1" w:rsidRPr="006A30CB" w:rsidRDefault="00D61FB1" w:rsidP="00D61FB1">
      <w:pPr>
        <w:pStyle w:val="NormalWeb"/>
        <w:shd w:val="clear" w:color="auto" w:fill="FFFFFF"/>
        <w:spacing w:before="0" w:beforeAutospacing="0" w:after="150" w:afterAutospacing="0" w:line="180" w:lineRule="atLeast"/>
        <w:textAlignment w:val="baseline"/>
        <w:rPr>
          <w:rFonts w:ascii="Arial" w:hAnsi="Arial" w:cs="Arial"/>
          <w:sz w:val="20"/>
          <w:szCs w:val="20"/>
        </w:rPr>
      </w:pPr>
      <w:r w:rsidRPr="006A30CB">
        <w:rPr>
          <w:rFonts w:ascii="Arial" w:hAnsi="Arial" w:cs="Arial"/>
          <w:sz w:val="20"/>
          <w:szCs w:val="20"/>
        </w:rPr>
        <w:t>Either way, there will be some drawbacks. I’m not going to focus on the positives too much, simply because being able to do work shouldn’t have to be a positive thing, rather something we should just be able to do without any concern.</w:t>
      </w:r>
    </w:p>
    <w:p w:rsidR="00D61FB1" w:rsidRPr="006A30CB" w:rsidRDefault="00D61FB1" w:rsidP="00D61FB1">
      <w:pPr>
        <w:pStyle w:val="NormalWeb"/>
        <w:shd w:val="clear" w:color="auto" w:fill="FFFFFF"/>
        <w:spacing w:before="0" w:beforeAutospacing="0" w:after="0" w:afterAutospacing="0" w:line="180" w:lineRule="atLeast"/>
        <w:textAlignment w:val="baseline"/>
        <w:rPr>
          <w:rFonts w:ascii="Arial" w:hAnsi="Arial" w:cs="Arial"/>
          <w:sz w:val="20"/>
          <w:szCs w:val="20"/>
        </w:rPr>
      </w:pPr>
      <w:r w:rsidRPr="006A30CB">
        <w:rPr>
          <w:rFonts w:ascii="Arial" w:hAnsi="Arial" w:cs="Arial"/>
          <w:sz w:val="20"/>
          <w:szCs w:val="20"/>
        </w:rPr>
        <w:t xml:space="preserve">Focusing for the time being on mobile computing – let’s face it, even for non-students it generally means lugging a laptop around with you. You have to open it up, turn it on, plug it in to the mains, get the wireless settings sorted – by the time you’ve done all that </w:t>
      </w:r>
      <w:proofErr w:type="spellStart"/>
      <w:r w:rsidRPr="006A30CB">
        <w:rPr>
          <w:rFonts w:ascii="Arial" w:hAnsi="Arial" w:cs="Arial"/>
          <w:sz w:val="20"/>
          <w:szCs w:val="20"/>
        </w:rPr>
        <w:t>faffing</w:t>
      </w:r>
      <w:proofErr w:type="spellEnd"/>
      <w:r w:rsidRPr="006A30CB">
        <w:rPr>
          <w:rFonts w:ascii="Arial" w:hAnsi="Arial" w:cs="Arial"/>
          <w:sz w:val="20"/>
          <w:szCs w:val="20"/>
        </w:rPr>
        <w:t xml:space="preserve"> around you have to get something else done. For the lucky ones, you can use a</w:t>
      </w:r>
      <w:r w:rsidRPr="006A30CB">
        <w:rPr>
          <w:rStyle w:val="apple-converted-space"/>
          <w:rFonts w:ascii="Arial" w:hAnsi="Arial" w:cs="Arial"/>
          <w:sz w:val="20"/>
          <w:szCs w:val="20"/>
        </w:rPr>
        <w:t> </w:t>
      </w:r>
      <w:hyperlink r:id="rId4" w:history="1">
        <w:r w:rsidRPr="006A30CB">
          <w:rPr>
            <w:rStyle w:val="Hyperlink"/>
            <w:rFonts w:ascii="Arial" w:hAnsi="Arial" w:cs="Arial"/>
            <w:color w:val="auto"/>
            <w:sz w:val="20"/>
            <w:szCs w:val="20"/>
            <w:bdr w:val="none" w:sz="0" w:space="0" w:color="auto" w:frame="1"/>
          </w:rPr>
          <w:t>Blackberry</w:t>
        </w:r>
      </w:hyperlink>
      <w:r w:rsidRPr="006A30CB">
        <w:rPr>
          <w:rStyle w:val="apple-converted-space"/>
          <w:rFonts w:ascii="Arial" w:hAnsi="Arial" w:cs="Arial"/>
          <w:sz w:val="20"/>
          <w:szCs w:val="20"/>
        </w:rPr>
        <w:t> </w:t>
      </w:r>
      <w:r w:rsidRPr="006A30CB">
        <w:rPr>
          <w:rFonts w:ascii="Arial" w:hAnsi="Arial" w:cs="Arial"/>
          <w:sz w:val="20"/>
          <w:szCs w:val="20"/>
        </w:rPr>
        <w:t xml:space="preserve">or a handheld device to work with. Even then the buttons are tiny, and months of living off nothing but sausages, crisps (chips), chocolate and beer, you’ve </w:t>
      </w:r>
      <w:proofErr w:type="gramStart"/>
      <w:r w:rsidRPr="006A30CB">
        <w:rPr>
          <w:rFonts w:ascii="Arial" w:hAnsi="Arial" w:cs="Arial"/>
          <w:sz w:val="20"/>
          <w:szCs w:val="20"/>
        </w:rPr>
        <w:t>gained</w:t>
      </w:r>
      <w:proofErr w:type="gramEnd"/>
      <w:r w:rsidRPr="006A30CB">
        <w:rPr>
          <w:rFonts w:ascii="Arial" w:hAnsi="Arial" w:cs="Arial"/>
          <w:sz w:val="20"/>
          <w:szCs w:val="20"/>
        </w:rPr>
        <w:t xml:space="preserve"> so much wait you mash the keypad with your finger because they’ve become huge and fat.</w:t>
      </w:r>
    </w:p>
    <w:p w:rsidR="006A30CB" w:rsidRDefault="006A30CB" w:rsidP="00D61FB1">
      <w:pPr>
        <w:pStyle w:val="NormalWeb"/>
        <w:shd w:val="clear" w:color="auto" w:fill="FFFFFF"/>
        <w:spacing w:before="0" w:beforeAutospacing="0" w:after="0" w:afterAutospacing="0" w:line="180" w:lineRule="atLeast"/>
        <w:textAlignment w:val="baseline"/>
        <w:rPr>
          <w:rFonts w:ascii="Arial" w:hAnsi="Arial" w:cs="Arial"/>
          <w:sz w:val="20"/>
          <w:szCs w:val="20"/>
        </w:rPr>
      </w:pPr>
    </w:p>
    <w:p w:rsidR="00D61FB1" w:rsidRPr="006A30CB" w:rsidRDefault="004F24D9" w:rsidP="00D61FB1">
      <w:pPr>
        <w:pStyle w:val="NormalWeb"/>
        <w:shd w:val="clear" w:color="auto" w:fill="FFFFFF"/>
        <w:spacing w:before="0" w:beforeAutospacing="0" w:after="0" w:afterAutospacing="0" w:line="180" w:lineRule="atLeast"/>
        <w:textAlignment w:val="baseline"/>
        <w:rPr>
          <w:rFonts w:ascii="Arial" w:hAnsi="Arial" w:cs="Arial"/>
          <w:sz w:val="20"/>
          <w:szCs w:val="20"/>
        </w:rPr>
      </w:pPr>
      <w:hyperlink r:id="rId5" w:history="1">
        <w:r w:rsidR="00D61FB1" w:rsidRPr="006A30CB">
          <w:rPr>
            <w:rStyle w:val="Hyperlink"/>
            <w:rFonts w:ascii="Arial" w:hAnsi="Arial" w:cs="Arial"/>
            <w:color w:val="auto"/>
            <w:sz w:val="20"/>
            <w:szCs w:val="20"/>
            <w:bdr w:val="none" w:sz="0" w:space="0" w:color="auto" w:frame="1"/>
          </w:rPr>
          <w:t>Cloud computing</w:t>
        </w:r>
      </w:hyperlink>
      <w:r w:rsidR="00D61FB1" w:rsidRPr="006A30CB">
        <w:rPr>
          <w:rStyle w:val="apple-converted-space"/>
          <w:rFonts w:ascii="Arial" w:hAnsi="Arial" w:cs="Arial"/>
          <w:sz w:val="20"/>
          <w:szCs w:val="20"/>
        </w:rPr>
        <w:t> </w:t>
      </w:r>
      <w:r w:rsidR="00D61FB1" w:rsidRPr="006A30CB">
        <w:rPr>
          <w:rFonts w:ascii="Arial" w:hAnsi="Arial" w:cs="Arial"/>
          <w:sz w:val="20"/>
          <w:szCs w:val="20"/>
        </w:rPr>
        <w:t xml:space="preserve">isn’t that much better. Sure, you can have all your files </w:t>
      </w:r>
      <w:proofErr w:type="spellStart"/>
      <w:r w:rsidR="00D61FB1" w:rsidRPr="006A30CB">
        <w:rPr>
          <w:rFonts w:ascii="Arial" w:hAnsi="Arial" w:cs="Arial"/>
          <w:sz w:val="20"/>
          <w:szCs w:val="20"/>
        </w:rPr>
        <w:t>synchronised</w:t>
      </w:r>
      <w:proofErr w:type="spellEnd"/>
      <w:r w:rsidR="00D61FB1" w:rsidRPr="006A30CB">
        <w:rPr>
          <w:rFonts w:ascii="Arial" w:hAnsi="Arial" w:cs="Arial"/>
          <w:sz w:val="20"/>
          <w:szCs w:val="20"/>
        </w:rPr>
        <w:t xml:space="preserve"> between devices so wherever you go, you’ll always have access to your files, but the technology doesn’t fully exist yet. It’s getting there, but it’s slow and temperamental, difficult to use and often the average user (even me, an advanced user) gets confused as to where the files are actually stored and/or where else they are stored. Even though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w:t>
      </w:r>
    </w:p>
    <w:p w:rsidR="00D61FB1" w:rsidRPr="006A30CB" w:rsidRDefault="00D61FB1" w:rsidP="00D61FB1">
      <w:pPr>
        <w:pStyle w:val="NormalWeb"/>
        <w:shd w:val="clear" w:color="auto" w:fill="FFFFFF"/>
        <w:spacing w:before="0" w:beforeAutospacing="0" w:after="0" w:afterAutospacing="0" w:line="180" w:lineRule="atLeast"/>
        <w:textAlignment w:val="baseline"/>
        <w:rPr>
          <w:rFonts w:ascii="Arial" w:hAnsi="Arial" w:cs="Arial"/>
          <w:sz w:val="20"/>
          <w:szCs w:val="20"/>
        </w:rPr>
      </w:pPr>
      <w:r w:rsidRPr="006A30CB">
        <w:rPr>
          <w:rFonts w:ascii="Arial" w:hAnsi="Arial" w:cs="Arial"/>
          <w:sz w:val="20"/>
          <w:szCs w:val="20"/>
        </w:rPr>
        <w:t>In my opinion,</w:t>
      </w:r>
      <w:r w:rsidRPr="006A30CB">
        <w:rPr>
          <w:rStyle w:val="apple-converted-space"/>
          <w:rFonts w:ascii="Arial" w:hAnsi="Arial" w:cs="Arial"/>
          <w:sz w:val="20"/>
          <w:szCs w:val="20"/>
        </w:rPr>
        <w:t> </w:t>
      </w:r>
      <w:hyperlink r:id="rId6" w:history="1">
        <w:r w:rsidRPr="006A30CB">
          <w:rPr>
            <w:rStyle w:val="Hyperlink"/>
            <w:rFonts w:ascii="Arial" w:hAnsi="Arial" w:cs="Arial"/>
            <w:color w:val="auto"/>
            <w:sz w:val="20"/>
            <w:szCs w:val="20"/>
            <w:bdr w:val="none" w:sz="0" w:space="0" w:color="auto" w:frame="1"/>
          </w:rPr>
          <w:t>get a search application installed</w:t>
        </w:r>
      </w:hyperlink>
      <w:r w:rsidRPr="006A30CB">
        <w:rPr>
          <w:rStyle w:val="apple-converted-space"/>
          <w:rFonts w:ascii="Arial" w:hAnsi="Arial" w:cs="Arial"/>
          <w:sz w:val="20"/>
          <w:szCs w:val="20"/>
        </w:rPr>
        <w:t> </w:t>
      </w:r>
      <w:r w:rsidRPr="006A30CB">
        <w:rPr>
          <w:rFonts w:ascii="Arial" w:hAnsi="Arial" w:cs="Arial"/>
          <w:sz w:val="20"/>
          <w:szCs w:val="20"/>
        </w:rPr>
        <w:t>and just use a flash drive. You can hold up to 2GB-4GB on even the cheaper ones, you do need a computer to use it but at least you can fit everything you need to physically store your files in your pocket.</w:t>
      </w:r>
    </w:p>
    <w:p w:rsidR="00047BFF" w:rsidRPr="006A30CB" w:rsidRDefault="00047BFF">
      <w:pPr>
        <w:rPr>
          <w:rFonts w:ascii="Arial" w:hAnsi="Arial" w:cs="Arial"/>
          <w:sz w:val="20"/>
          <w:szCs w:val="20"/>
        </w:rPr>
      </w:pPr>
    </w:p>
    <w:sectPr w:rsidR="00047BFF" w:rsidRPr="006A30CB" w:rsidSect="00047B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61FB1"/>
    <w:rsid w:val="00047BFF"/>
    <w:rsid w:val="004F24D9"/>
    <w:rsid w:val="006A30CB"/>
    <w:rsid w:val="00D61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F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FB1"/>
    <w:rPr>
      <w:b/>
      <w:bCs/>
    </w:rPr>
  </w:style>
  <w:style w:type="character" w:customStyle="1" w:styleId="apple-converted-space">
    <w:name w:val="apple-converted-space"/>
    <w:basedOn w:val="DefaultParagraphFont"/>
    <w:rsid w:val="00D61FB1"/>
  </w:style>
  <w:style w:type="character" w:styleId="Hyperlink">
    <w:name w:val="Hyperlink"/>
    <w:basedOn w:val="DefaultParagraphFont"/>
    <w:uiPriority w:val="99"/>
    <w:semiHidden/>
    <w:unhideWhenUsed/>
    <w:rsid w:val="00D61FB1"/>
    <w:rPr>
      <w:color w:val="0000FF"/>
      <w:u w:val="single"/>
    </w:rPr>
  </w:style>
</w:styles>
</file>

<file path=word/webSettings.xml><?xml version="1.0" encoding="utf-8"?>
<w:webSettings xmlns:r="http://schemas.openxmlformats.org/officeDocument/2006/relationships" xmlns:w="http://schemas.openxmlformats.org/wordprocessingml/2006/main">
  <w:divs>
    <w:div w:id="226116996">
      <w:bodyDiv w:val="1"/>
      <w:marLeft w:val="0"/>
      <w:marRight w:val="0"/>
      <w:marTop w:val="0"/>
      <w:marBottom w:val="0"/>
      <w:divBdr>
        <w:top w:val="none" w:sz="0" w:space="0" w:color="auto"/>
        <w:left w:val="none" w:sz="0" w:space="0" w:color="auto"/>
        <w:bottom w:val="none" w:sz="0" w:space="0" w:color="auto"/>
        <w:right w:val="none" w:sz="0" w:space="0" w:color="auto"/>
      </w:divBdr>
    </w:div>
    <w:div w:id="57864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zdnet.com/Bott/?p=466" TargetMode="External"/><Relationship Id="rId5" Type="http://schemas.openxmlformats.org/officeDocument/2006/relationships/hyperlink" Target="http://technology.timesonline.co.uk/tol/news/tech_and_web/article3874599.ece?openComment=true" TargetMode="External"/><Relationship Id="rId4" Type="http://schemas.openxmlformats.org/officeDocument/2006/relationships/hyperlink" Target="http://www.blackbe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2013-11-20T11:01:00Z</dcterms:created>
  <dcterms:modified xsi:type="dcterms:W3CDTF">2013-11-20T11:31:00Z</dcterms:modified>
</cp:coreProperties>
</file>