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 xml:space="preserve">Email:  | Phone: </w:t>
      </w:r>
    </w:p>
    <w:p>
      <w:pPr>
        <w:pStyle w:val="Heading1"/>
      </w:pPr>
      <w:r>
        <w:t>Skills</w:t>
      </w:r>
    </w:p>
    <w:p>
      <w:r>
        <w:t>Programming Languages:** Python (expert), SQL • AI/ML Frameworks &amp; Libraries:**  LangChain, Transformers, OpenAI SDK,  TensorFlow, Scikit-learn, FastAPI, YOLO, LlamaIndex, LangGraph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Generative AI Engineer, INTERGLADE Solutions Pvt Ltd, Pune** | March 2025 – Present</w:t>
      </w:r>
    </w:p>
    <w:p>
      <w:pPr>
        <w:pStyle w:val="ListBullet"/>
      </w:pPr>
      <w:r>
        <w:t>Developed an LLM-powered stock assistant using Google Gemini Pro and FastAPI, incorporating Q&amp;A functionality and sentiment analysis.</w:t>
      </w:r>
    </w:p>
    <w:p>
      <w:pPr>
        <w:pStyle w:val="ListBullet"/>
      </w:pPr>
      <w:r>
        <w:t>Integrated the YFinance API for real-time data acquisition and financial insights.</w:t>
      </w:r>
    </w:p>
    <w:p>
      <w:pPr>
        <w:pStyle w:val="ListBullet"/>
      </w:pPr>
      <w:r>
        <w:t>Implemented REST APIs with Dockerized deployment on AWS.</w:t>
      </w:r>
    </w:p>
    <w:p>
      <w:pPr>
        <w:pStyle w:val="ListBullet"/>
      </w:pPr>
      <w:r>
        <w:t>Explored and implemented LLM fine-tuning, embeddings, and RAG techniques.  (quantify the impact - e.g., "Improved accuracy by X%")</w:t>
      </w:r>
    </w:p>
    <w:p>
      <w:pPr>
        <w:pStyle w:val="Heading1"/>
      </w:pPr>
      <w:r>
        <w:t>Education</w:t>
      </w:r>
    </w:p>
    <w:p>
      <w:pPr>
        <w:pStyle w:val="ListBullet"/>
      </w:pPr>
      <w:r>
        <w:t>Passing Score: 88.23%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Data Analytics Certification,** Fortune Cloud Technologies, Pune | August 2024 – November 2024</w:t>
      </w:r>
    </w:p>
    <w:p>
      <w:pPr>
        <w:pStyle w:val="ListBullet"/>
      </w:pPr>
      <w:r>
        <w:t>Python for Data Science Course,** Udemy | January 2023 – March 2023</w:t>
      </w:r>
    </w:p>
    <w:p>
      <w:pPr>
        <w:pStyle w:val="Heading1"/>
      </w:pPr>
      <w:r>
        <w:t>Projects</w:t>
      </w:r>
    </w:p>
    <w:p>
      <w:pPr>
        <w:pStyle w:val="ListBullet"/>
      </w:pPr>
      <w:r>
        <w:t>AI Stock Analysis (FastAPI &amp; Google Gemini):** Developed a FastAPI-based assistant leveraging Google Gemini Pro for real-time stock Q&amp;A and financial advice, integrating the yFinance API for live data and sentiment analysis.  (Highlight quantifiable results if possible)</w:t>
      </w:r>
    </w:p>
    <w:p>
      <w:pPr>
        <w:pStyle w:val="ListBullet"/>
      </w:pPr>
      <w:r>
        <w:t>Ajio Price Tracker (Flask):**  Scraped product data from Ajio using Requests and Python, implemented price drop alerts via a Telegram bot. (Mention specific techniques used for scraping)</w:t>
      </w:r>
    </w:p>
    <w:p>
      <w:pPr>
        <w:pStyle w:val="ListBullet"/>
      </w:pPr>
      <w:r>
        <w:t>DWELL – Wall Crack Detection (CNN &amp; Streamlit):** Created a real-time wall crack detection system using CNN models and a Streamlit interface for user interaction and immediate feedback. (Specify CNN architecture and training dataset size if possible)</w:t>
      </w:r>
    </w:p>
    <w:p>
      <w:pPr>
        <w:pStyle w:val="ListBullet"/>
      </w:pPr>
      <w:r>
        <w:t>Blog (React &amp; FastAPI):** Developed a full-stack blog application using React and FastAPI, deployed on AWS with image upload and dynamic post management capabilities.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