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891E6" w14:textId="037C53B3" w:rsidR="004A433B" w:rsidRPr="004A433B" w:rsidRDefault="004A433B" w:rsidP="004A433B">
      <w:pPr>
        <w:jc w:val="center"/>
        <w:rPr>
          <w:b/>
          <w:bCs/>
          <w:sz w:val="48"/>
          <w:szCs w:val="48"/>
          <w:u w:val="single"/>
          <w:lang w:val="en-US"/>
        </w:rPr>
      </w:pPr>
      <w:r w:rsidRPr="004A433B">
        <w:rPr>
          <w:b/>
          <w:bCs/>
          <w:sz w:val="48"/>
          <w:szCs w:val="48"/>
          <w:u w:val="single"/>
          <w:lang w:val="en-US"/>
        </w:rPr>
        <w:t>SOLVING FOR INDIA</w:t>
      </w:r>
      <w:r>
        <w:rPr>
          <w:b/>
          <w:bCs/>
          <w:sz w:val="48"/>
          <w:szCs w:val="48"/>
          <w:u w:val="single"/>
          <w:lang w:val="en-US"/>
        </w:rPr>
        <w:t xml:space="preserve"> HACKATHON</w:t>
      </w:r>
    </w:p>
    <w:p w14:paraId="71DD657A" w14:textId="3F1592AB" w:rsidR="000010E0" w:rsidRDefault="000E479B">
      <w:pPr>
        <w:rPr>
          <w:lang w:val="en-US"/>
        </w:rPr>
      </w:pPr>
      <w:r w:rsidRPr="00847DF5">
        <w:rPr>
          <w:b/>
          <w:bCs/>
          <w:sz w:val="32"/>
          <w:szCs w:val="32"/>
          <w:u w:val="single"/>
          <w:lang w:val="en-US"/>
        </w:rPr>
        <w:t>Project Title:</w:t>
      </w:r>
      <w:r>
        <w:rPr>
          <w:lang w:val="en-US"/>
        </w:rPr>
        <w:t xml:space="preserve"> </w:t>
      </w:r>
      <w:r w:rsidRPr="00847DF5">
        <w:rPr>
          <w:sz w:val="28"/>
          <w:szCs w:val="28"/>
          <w:lang w:val="en-US"/>
        </w:rPr>
        <w:t>Distributed Serverless Workflow for Stock Price Movement</w:t>
      </w:r>
    </w:p>
    <w:p w14:paraId="558ADD46" w14:textId="143FF930" w:rsidR="000E479B" w:rsidRDefault="000E479B">
      <w:pPr>
        <w:rPr>
          <w:lang w:val="en-US"/>
        </w:rPr>
      </w:pPr>
      <w:r w:rsidRPr="00847DF5">
        <w:rPr>
          <w:b/>
          <w:bCs/>
          <w:sz w:val="32"/>
          <w:szCs w:val="32"/>
          <w:u w:val="single"/>
          <w:lang w:val="en-US"/>
        </w:rPr>
        <w:t>Project Description:</w:t>
      </w:r>
      <w:r>
        <w:rPr>
          <w:lang w:val="en-US"/>
        </w:rPr>
        <w:t xml:space="preserve"> </w:t>
      </w:r>
      <w:r w:rsidR="00E35694" w:rsidRPr="00847DF5">
        <w:rPr>
          <w:rFonts w:ascii="Segoe UI" w:hAnsi="Segoe UI" w:cs="Segoe UI"/>
          <w:color w:val="374151"/>
          <w:sz w:val="28"/>
          <w:szCs w:val="28"/>
          <w:shd w:val="clear" w:color="auto" w:fill="F7F7F8"/>
        </w:rPr>
        <w:t>The Distributed Serverless Workflow for Stock Price Movement is a project aimed at developing a system that can efficiently track and analyse the movement of stock prices in real-time using a serverless architecture. Users will be able to configure the workflow to track specific stocks or markets, set alerts based on price thresholds, and receive notifications via various channels, including email or SMS. Overall, this project aims to provide a scalable, cost-effective, and reliable solution for tracking stock price movements, enabling users to make informed investment decisions in a timely manner.</w:t>
      </w:r>
    </w:p>
    <w:p w14:paraId="4B57AC42" w14:textId="79BD4907" w:rsidR="000E479B" w:rsidRPr="00847DF5" w:rsidRDefault="000E479B">
      <w:pPr>
        <w:rPr>
          <w:sz w:val="28"/>
          <w:szCs w:val="28"/>
          <w:lang w:val="en-US"/>
        </w:rPr>
      </w:pPr>
      <w:r w:rsidRPr="00847DF5">
        <w:rPr>
          <w:b/>
          <w:bCs/>
          <w:sz w:val="32"/>
          <w:szCs w:val="32"/>
          <w:u w:val="single"/>
          <w:lang w:val="en-US"/>
        </w:rPr>
        <w:t>Project Theme:</w:t>
      </w:r>
      <w:r>
        <w:rPr>
          <w:lang w:val="en-US"/>
        </w:rPr>
        <w:t xml:space="preserve"> </w:t>
      </w:r>
      <w:r w:rsidRPr="00847DF5">
        <w:rPr>
          <w:sz w:val="28"/>
          <w:szCs w:val="28"/>
          <w:lang w:val="en-US"/>
        </w:rPr>
        <w:t>Our project is based on the theme of “Fintech</w:t>
      </w:r>
      <w:proofErr w:type="gramStart"/>
      <w:r w:rsidRPr="00847DF5">
        <w:rPr>
          <w:sz w:val="28"/>
          <w:szCs w:val="28"/>
          <w:lang w:val="en-US"/>
        </w:rPr>
        <w:t>”.</w:t>
      </w:r>
      <w:proofErr w:type="gramEnd"/>
    </w:p>
    <w:p w14:paraId="7D78340B" w14:textId="2F0D9632" w:rsidR="000E479B" w:rsidRPr="006511BF" w:rsidRDefault="000E479B">
      <w:pPr>
        <w:rPr>
          <w:b/>
          <w:bCs/>
          <w:u w:val="single"/>
          <w:lang w:val="en-US"/>
        </w:rPr>
      </w:pPr>
      <w:r w:rsidRPr="00171B70">
        <w:rPr>
          <w:b/>
          <w:bCs/>
          <w:sz w:val="32"/>
          <w:szCs w:val="32"/>
          <w:u w:val="single"/>
          <w:lang w:val="en-US"/>
        </w:rPr>
        <w:t>GitHub URL:</w:t>
      </w:r>
      <w:r w:rsidR="00171B70">
        <w:rPr>
          <w:b/>
          <w:bCs/>
          <w:sz w:val="32"/>
          <w:szCs w:val="32"/>
          <w:lang w:val="en-US"/>
        </w:rPr>
        <w:t xml:space="preserve"> </w:t>
      </w:r>
      <w:r w:rsidR="007A0B11" w:rsidRPr="00847DF5">
        <w:rPr>
          <w:i/>
          <w:iCs/>
          <w:sz w:val="28"/>
          <w:szCs w:val="28"/>
          <w:lang w:val="en-US"/>
        </w:rPr>
        <w:t>https://github.com/utkarshhh1/stockify</w:t>
      </w:r>
    </w:p>
    <w:p w14:paraId="0771828F" w14:textId="7ACE25BC" w:rsidR="000E479B" w:rsidRDefault="00171B70">
      <w:pPr>
        <w:rPr>
          <w:b/>
          <w:bCs/>
          <w:sz w:val="32"/>
          <w:szCs w:val="32"/>
          <w:u w:val="single"/>
          <w:lang w:val="en-US"/>
        </w:rPr>
      </w:pPr>
      <w:r>
        <w:rPr>
          <w:b/>
          <w:bCs/>
          <w:sz w:val="32"/>
          <w:szCs w:val="32"/>
          <w:u w:val="single"/>
          <w:lang w:val="en-US"/>
        </w:rPr>
        <w:t>S</w:t>
      </w:r>
      <w:r w:rsidR="000E479B" w:rsidRPr="00847DF5">
        <w:rPr>
          <w:b/>
          <w:bCs/>
          <w:sz w:val="32"/>
          <w:szCs w:val="32"/>
          <w:u w:val="single"/>
          <w:lang w:val="en-US"/>
        </w:rPr>
        <w:t>ample of Project:</w:t>
      </w:r>
    </w:p>
    <w:p w14:paraId="2EE838D5" w14:textId="1DD907DE" w:rsidR="001D55E7" w:rsidRDefault="001D55E7">
      <w:pPr>
        <w:rPr>
          <w:b/>
          <w:bCs/>
          <w:sz w:val="32"/>
          <w:szCs w:val="32"/>
          <w:u w:val="single"/>
          <w:lang w:val="en-US"/>
        </w:rPr>
      </w:pPr>
      <w:r w:rsidRPr="00171B70">
        <w:rPr>
          <w:noProof/>
        </w:rPr>
        <w:drawing>
          <wp:inline distT="0" distB="0" distL="0" distR="0" wp14:anchorId="2A0F83E0" wp14:editId="654731EE">
            <wp:extent cx="5908675" cy="2181828"/>
            <wp:effectExtent l="0" t="0" r="0" b="9525"/>
            <wp:docPr id="1395009450" name="Picture 1395009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552050" name=""/>
                    <pic:cNvPicPr/>
                  </pic:nvPicPr>
                  <pic:blipFill>
                    <a:blip r:embed="rId5"/>
                    <a:stretch>
                      <a:fillRect/>
                    </a:stretch>
                  </pic:blipFill>
                  <pic:spPr>
                    <a:xfrm>
                      <a:off x="0" y="0"/>
                      <a:ext cx="5934344" cy="2191307"/>
                    </a:xfrm>
                    <a:prstGeom prst="rect">
                      <a:avLst/>
                    </a:prstGeom>
                  </pic:spPr>
                </pic:pic>
              </a:graphicData>
            </a:graphic>
          </wp:inline>
        </w:drawing>
      </w:r>
    </w:p>
    <w:p w14:paraId="53F256AB" w14:textId="20CB03BF" w:rsidR="001D55E7" w:rsidRDefault="001D55E7">
      <w:pPr>
        <w:rPr>
          <w:b/>
          <w:bCs/>
          <w:sz w:val="32"/>
          <w:szCs w:val="32"/>
          <w:u w:val="single"/>
          <w:lang w:val="en-US"/>
        </w:rPr>
      </w:pPr>
      <w:r>
        <w:rPr>
          <w:noProof/>
        </w:rPr>
        <w:drawing>
          <wp:inline distT="0" distB="0" distL="0" distR="0" wp14:anchorId="275B697D" wp14:editId="3B6F5140">
            <wp:extent cx="5925820" cy="2112380"/>
            <wp:effectExtent l="0" t="0" r="0" b="2540"/>
            <wp:docPr id="534686800" name="Picture 534686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4212" cy="2118936"/>
                    </a:xfrm>
                    <a:prstGeom prst="rect">
                      <a:avLst/>
                    </a:prstGeom>
                    <a:noFill/>
                    <a:ln>
                      <a:noFill/>
                    </a:ln>
                  </pic:spPr>
                </pic:pic>
              </a:graphicData>
            </a:graphic>
          </wp:inline>
        </w:drawing>
      </w:r>
    </w:p>
    <w:p w14:paraId="4EBA9E31" w14:textId="65A1189E" w:rsidR="001D55E7" w:rsidRDefault="001D55E7">
      <w:pPr>
        <w:rPr>
          <w:b/>
          <w:bCs/>
          <w:sz w:val="32"/>
          <w:szCs w:val="32"/>
          <w:u w:val="single"/>
          <w:lang w:val="en-US"/>
        </w:rPr>
      </w:pPr>
      <w:r w:rsidRPr="00171B70">
        <w:rPr>
          <w:noProof/>
        </w:rPr>
        <w:lastRenderedPageBreak/>
        <w:drawing>
          <wp:inline distT="0" distB="0" distL="0" distR="0" wp14:anchorId="703A5749" wp14:editId="6B277079">
            <wp:extent cx="6192456" cy="3894455"/>
            <wp:effectExtent l="0" t="0" r="0" b="0"/>
            <wp:docPr id="1541179008" name="Picture 1541179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1843" name=""/>
                    <pic:cNvPicPr/>
                  </pic:nvPicPr>
                  <pic:blipFill>
                    <a:blip r:embed="rId7"/>
                    <a:stretch>
                      <a:fillRect/>
                    </a:stretch>
                  </pic:blipFill>
                  <pic:spPr>
                    <a:xfrm>
                      <a:off x="0" y="0"/>
                      <a:ext cx="6222376" cy="3913272"/>
                    </a:xfrm>
                    <a:prstGeom prst="rect">
                      <a:avLst/>
                    </a:prstGeom>
                  </pic:spPr>
                </pic:pic>
              </a:graphicData>
            </a:graphic>
          </wp:inline>
        </w:drawing>
      </w:r>
    </w:p>
    <w:p w14:paraId="08812C80" w14:textId="5A5A67F2" w:rsidR="001D55E7" w:rsidRDefault="001D55E7">
      <w:pPr>
        <w:rPr>
          <w:b/>
          <w:bCs/>
          <w:sz w:val="32"/>
          <w:szCs w:val="32"/>
          <w:u w:val="single"/>
          <w:lang w:val="en-US"/>
        </w:rPr>
      </w:pPr>
      <w:r>
        <w:rPr>
          <w:noProof/>
        </w:rPr>
        <w:drawing>
          <wp:inline distT="0" distB="0" distL="0" distR="0" wp14:anchorId="28743108" wp14:editId="4982DE26">
            <wp:extent cx="6203950" cy="2667964"/>
            <wp:effectExtent l="0" t="0" r="6350" b="0"/>
            <wp:docPr id="703682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82929" name=""/>
                    <pic:cNvPicPr/>
                  </pic:nvPicPr>
                  <pic:blipFill>
                    <a:blip r:embed="rId8"/>
                    <a:stretch>
                      <a:fillRect/>
                    </a:stretch>
                  </pic:blipFill>
                  <pic:spPr>
                    <a:xfrm>
                      <a:off x="0" y="0"/>
                      <a:ext cx="6217185" cy="2673656"/>
                    </a:xfrm>
                    <a:prstGeom prst="rect">
                      <a:avLst/>
                    </a:prstGeom>
                  </pic:spPr>
                </pic:pic>
              </a:graphicData>
            </a:graphic>
          </wp:inline>
        </w:drawing>
      </w:r>
    </w:p>
    <w:p w14:paraId="4FC5153B" w14:textId="56CC5B6A" w:rsidR="001D55E7" w:rsidRPr="001D55E7" w:rsidRDefault="001D55E7">
      <w:pPr>
        <w:rPr>
          <w:b/>
          <w:bCs/>
          <w:sz w:val="32"/>
          <w:szCs w:val="32"/>
          <w:u w:val="single"/>
          <w:lang w:val="en-US"/>
        </w:rPr>
      </w:pPr>
      <w:r>
        <w:rPr>
          <w:noProof/>
        </w:rPr>
        <w:drawing>
          <wp:inline distT="0" distB="0" distL="0" distR="0" wp14:anchorId="78DBC952" wp14:editId="2788E2D1">
            <wp:extent cx="6157732" cy="2030570"/>
            <wp:effectExtent l="0" t="0" r="0" b="8255"/>
            <wp:docPr id="1284624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624225" name=""/>
                    <pic:cNvPicPr/>
                  </pic:nvPicPr>
                  <pic:blipFill>
                    <a:blip r:embed="rId9"/>
                    <a:stretch>
                      <a:fillRect/>
                    </a:stretch>
                  </pic:blipFill>
                  <pic:spPr>
                    <a:xfrm>
                      <a:off x="0" y="0"/>
                      <a:ext cx="6165148" cy="2033016"/>
                    </a:xfrm>
                    <a:prstGeom prst="rect">
                      <a:avLst/>
                    </a:prstGeom>
                  </pic:spPr>
                </pic:pic>
              </a:graphicData>
            </a:graphic>
          </wp:inline>
        </w:drawing>
      </w:r>
    </w:p>
    <w:p w14:paraId="28AA6578" w14:textId="696CA84B" w:rsidR="000E479B" w:rsidRPr="007A0B11" w:rsidRDefault="000E479B">
      <w:pPr>
        <w:rPr>
          <w:i/>
          <w:iCs/>
          <w:lang w:val="en-US"/>
        </w:rPr>
      </w:pPr>
      <w:r w:rsidRPr="00171B70">
        <w:rPr>
          <w:b/>
          <w:bCs/>
          <w:sz w:val="32"/>
          <w:szCs w:val="32"/>
          <w:u w:val="single"/>
          <w:lang w:val="en-US"/>
        </w:rPr>
        <w:lastRenderedPageBreak/>
        <w:t>Web App URL:</w:t>
      </w:r>
      <w:r w:rsidR="007A0B11" w:rsidRPr="00171B70">
        <w:rPr>
          <w:b/>
          <w:bCs/>
          <w:lang w:val="en-US"/>
        </w:rPr>
        <w:t xml:space="preserve"> </w:t>
      </w:r>
      <w:r w:rsidR="00171B70" w:rsidRPr="00171B70">
        <w:rPr>
          <w:b/>
          <w:bCs/>
          <w:lang w:val="en-US"/>
        </w:rPr>
        <w:t xml:space="preserve"> </w:t>
      </w:r>
      <w:r w:rsidR="00171B70">
        <w:rPr>
          <w:i/>
          <w:iCs/>
          <w:sz w:val="28"/>
          <w:szCs w:val="28"/>
          <w:lang w:val="en-US"/>
        </w:rPr>
        <w:t>www.stockify.com</w:t>
      </w:r>
    </w:p>
    <w:p w14:paraId="2C0364F1" w14:textId="77777777" w:rsidR="000E479B" w:rsidRPr="00847DF5" w:rsidRDefault="000E479B">
      <w:pPr>
        <w:rPr>
          <w:b/>
          <w:bCs/>
          <w:sz w:val="32"/>
          <w:szCs w:val="32"/>
          <w:u w:val="single"/>
          <w:lang w:val="en-US"/>
        </w:rPr>
      </w:pPr>
      <w:r w:rsidRPr="00847DF5">
        <w:rPr>
          <w:b/>
          <w:bCs/>
          <w:sz w:val="32"/>
          <w:szCs w:val="32"/>
          <w:u w:val="single"/>
          <w:lang w:val="en-US"/>
        </w:rPr>
        <w:t>Detailed Google Document of our Project:</w:t>
      </w:r>
    </w:p>
    <w:p w14:paraId="74F3043C" w14:textId="77777777" w:rsidR="006511BF" w:rsidRPr="006511BF" w:rsidRDefault="006511BF" w:rsidP="006511B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6511BF">
        <w:rPr>
          <w:rFonts w:ascii="Segoe UI" w:eastAsia="Times New Roman" w:hAnsi="Segoe UI" w:cs="Segoe UI"/>
          <w:b/>
          <w:bCs/>
          <w:color w:val="000000"/>
          <w:sz w:val="27"/>
          <w:szCs w:val="27"/>
          <w:lang w:eastAsia="en-IN"/>
        </w:rPr>
        <w:t>Introduction</w:t>
      </w:r>
      <w:r w:rsidRPr="006511BF">
        <w:rPr>
          <w:rFonts w:ascii="Segoe UI" w:eastAsia="Times New Roman" w:hAnsi="Segoe UI" w:cs="Segoe UI"/>
          <w:color w:val="000000"/>
          <w:sz w:val="27"/>
          <w:szCs w:val="27"/>
          <w:lang w:eastAsia="en-IN"/>
        </w:rPr>
        <w:t>:</w:t>
      </w:r>
    </w:p>
    <w:p w14:paraId="29F6657D" w14:textId="546FFE27" w:rsidR="006511BF" w:rsidRPr="006511BF" w:rsidRDefault="006511BF" w:rsidP="006511B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6511BF">
        <w:rPr>
          <w:rFonts w:ascii="Segoe UI" w:eastAsia="Times New Roman" w:hAnsi="Segoe UI" w:cs="Segoe UI"/>
          <w:color w:val="000000"/>
          <w:sz w:val="27"/>
          <w:szCs w:val="27"/>
          <w:lang w:eastAsia="en-IN"/>
        </w:rPr>
        <w:t xml:space="preserve">The stock market is a dynamic and complex system, with prices constantly fluctuating based on a variety of factors such as economic indicators, geopolitical events, and company news. As a result, traders and investors must constantly monitor the market and </w:t>
      </w:r>
      <w:r w:rsidR="000619B4" w:rsidRPr="006511BF">
        <w:rPr>
          <w:rFonts w:ascii="Segoe UI" w:eastAsia="Times New Roman" w:hAnsi="Segoe UI" w:cs="Segoe UI"/>
          <w:color w:val="000000"/>
          <w:sz w:val="27"/>
          <w:szCs w:val="27"/>
          <w:lang w:eastAsia="en-IN"/>
        </w:rPr>
        <w:t>analyse</w:t>
      </w:r>
      <w:r w:rsidRPr="006511BF">
        <w:rPr>
          <w:rFonts w:ascii="Segoe UI" w:eastAsia="Times New Roman" w:hAnsi="Segoe UI" w:cs="Segoe UI"/>
          <w:color w:val="000000"/>
          <w:sz w:val="27"/>
          <w:szCs w:val="27"/>
          <w:lang w:eastAsia="en-IN"/>
        </w:rPr>
        <w:t xml:space="preserve"> data to make informed decisions about buying and selling stocks.</w:t>
      </w:r>
    </w:p>
    <w:p w14:paraId="6CA03144" w14:textId="77777777" w:rsidR="006511BF" w:rsidRPr="006511BF" w:rsidRDefault="006511BF" w:rsidP="006511B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6511BF">
        <w:rPr>
          <w:rFonts w:ascii="Segoe UI" w:eastAsia="Times New Roman" w:hAnsi="Segoe UI" w:cs="Segoe UI"/>
          <w:color w:val="000000"/>
          <w:sz w:val="27"/>
          <w:szCs w:val="27"/>
          <w:lang w:eastAsia="en-IN"/>
        </w:rPr>
        <w:t xml:space="preserve">In recent years, serverless computing has emerged as a powerful technology for building scalable, fault-tolerant workflows that can handle large volumes of data. In this document, we will explore the use of a distributed serverless workflow for monitoring and </w:t>
      </w:r>
      <w:proofErr w:type="spellStart"/>
      <w:r w:rsidRPr="006511BF">
        <w:rPr>
          <w:rFonts w:ascii="Segoe UI" w:eastAsia="Times New Roman" w:hAnsi="Segoe UI" w:cs="Segoe UI"/>
          <w:color w:val="000000"/>
          <w:sz w:val="27"/>
          <w:szCs w:val="27"/>
          <w:lang w:eastAsia="en-IN"/>
        </w:rPr>
        <w:t>analyzing</w:t>
      </w:r>
      <w:proofErr w:type="spellEnd"/>
      <w:r w:rsidRPr="006511BF">
        <w:rPr>
          <w:rFonts w:ascii="Segoe UI" w:eastAsia="Times New Roman" w:hAnsi="Segoe UI" w:cs="Segoe UI"/>
          <w:color w:val="000000"/>
          <w:sz w:val="27"/>
          <w:szCs w:val="27"/>
          <w:lang w:eastAsia="en-IN"/>
        </w:rPr>
        <w:t xml:space="preserve"> stock price movements.</w:t>
      </w:r>
    </w:p>
    <w:p w14:paraId="588EFB22" w14:textId="77777777" w:rsidR="006511BF" w:rsidRPr="006511BF" w:rsidRDefault="006511BF" w:rsidP="006511B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6511BF">
        <w:rPr>
          <w:rFonts w:ascii="Segoe UI" w:eastAsia="Times New Roman" w:hAnsi="Segoe UI" w:cs="Segoe UI"/>
          <w:b/>
          <w:bCs/>
          <w:color w:val="000000"/>
          <w:sz w:val="27"/>
          <w:szCs w:val="27"/>
          <w:lang w:eastAsia="en-IN"/>
        </w:rPr>
        <w:t>Architecture</w:t>
      </w:r>
      <w:r w:rsidRPr="006511BF">
        <w:rPr>
          <w:rFonts w:ascii="Segoe UI" w:eastAsia="Times New Roman" w:hAnsi="Segoe UI" w:cs="Segoe UI"/>
          <w:color w:val="000000"/>
          <w:sz w:val="27"/>
          <w:szCs w:val="27"/>
          <w:lang w:eastAsia="en-IN"/>
        </w:rPr>
        <w:t>:</w:t>
      </w:r>
    </w:p>
    <w:p w14:paraId="004523E4" w14:textId="77777777" w:rsidR="006511BF" w:rsidRPr="006511BF" w:rsidRDefault="006511BF" w:rsidP="006511B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6511BF">
        <w:rPr>
          <w:rFonts w:ascii="Segoe UI" w:eastAsia="Times New Roman" w:hAnsi="Segoe UI" w:cs="Segoe UI"/>
          <w:color w:val="000000"/>
          <w:sz w:val="27"/>
          <w:szCs w:val="27"/>
          <w:lang w:eastAsia="en-IN"/>
        </w:rPr>
        <w:t>At a high level, the distributed serverless workflow for stock price movement consists of several components:</w:t>
      </w:r>
    </w:p>
    <w:p w14:paraId="777EA1D0" w14:textId="77777777" w:rsidR="006511BF" w:rsidRPr="006511BF" w:rsidRDefault="006511BF" w:rsidP="006511B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511BF">
        <w:rPr>
          <w:rFonts w:ascii="Segoe UI" w:eastAsia="Times New Roman" w:hAnsi="Segoe UI" w:cs="Segoe UI"/>
          <w:i/>
          <w:iCs/>
          <w:color w:val="000000"/>
          <w:sz w:val="27"/>
          <w:szCs w:val="27"/>
          <w:lang w:eastAsia="en-IN"/>
        </w:rPr>
        <w:t>Data Ingestion</w:t>
      </w:r>
      <w:r w:rsidRPr="006511BF">
        <w:rPr>
          <w:rFonts w:ascii="Segoe UI" w:eastAsia="Times New Roman" w:hAnsi="Segoe UI" w:cs="Segoe UI"/>
          <w:color w:val="000000"/>
          <w:sz w:val="27"/>
          <w:szCs w:val="27"/>
          <w:lang w:eastAsia="en-IN"/>
        </w:rPr>
        <w:t>: Raw stock price data is ingested into the workflow from various sources, such as stock market APIs or real-time news feeds.</w:t>
      </w:r>
    </w:p>
    <w:p w14:paraId="5012AD69" w14:textId="77777777" w:rsidR="006511BF" w:rsidRPr="006511BF" w:rsidRDefault="006511BF" w:rsidP="006511B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511BF">
        <w:rPr>
          <w:rFonts w:ascii="Segoe UI" w:eastAsia="Times New Roman" w:hAnsi="Segoe UI" w:cs="Segoe UI"/>
          <w:i/>
          <w:iCs/>
          <w:color w:val="000000"/>
          <w:sz w:val="27"/>
          <w:szCs w:val="27"/>
          <w:lang w:eastAsia="en-IN"/>
        </w:rPr>
        <w:t>Data Processing</w:t>
      </w:r>
      <w:r w:rsidRPr="006511BF">
        <w:rPr>
          <w:rFonts w:ascii="Segoe UI" w:eastAsia="Times New Roman" w:hAnsi="Segoe UI" w:cs="Segoe UI"/>
          <w:color w:val="000000"/>
          <w:sz w:val="27"/>
          <w:szCs w:val="27"/>
          <w:lang w:eastAsia="en-IN"/>
        </w:rPr>
        <w:t>: The raw data is processed to extract relevant information such as price changes, trading volume, and news sentiment.</w:t>
      </w:r>
    </w:p>
    <w:p w14:paraId="77937F51" w14:textId="2D738AB5" w:rsidR="006511BF" w:rsidRPr="006511BF" w:rsidRDefault="006511BF" w:rsidP="006511B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511BF">
        <w:rPr>
          <w:rFonts w:ascii="Segoe UI" w:eastAsia="Times New Roman" w:hAnsi="Segoe UI" w:cs="Segoe UI"/>
          <w:i/>
          <w:iCs/>
          <w:color w:val="000000"/>
          <w:sz w:val="27"/>
          <w:szCs w:val="27"/>
          <w:lang w:eastAsia="en-IN"/>
        </w:rPr>
        <w:t>Data Analysis</w:t>
      </w:r>
      <w:r w:rsidRPr="006511BF">
        <w:rPr>
          <w:rFonts w:ascii="Segoe UI" w:eastAsia="Times New Roman" w:hAnsi="Segoe UI" w:cs="Segoe UI"/>
          <w:color w:val="000000"/>
          <w:sz w:val="27"/>
          <w:szCs w:val="27"/>
          <w:lang w:eastAsia="en-IN"/>
        </w:rPr>
        <w:t xml:space="preserve">: The processed data is </w:t>
      </w:r>
      <w:r w:rsidR="000619B4" w:rsidRPr="006511BF">
        <w:rPr>
          <w:rFonts w:ascii="Segoe UI" w:eastAsia="Times New Roman" w:hAnsi="Segoe UI" w:cs="Segoe UI"/>
          <w:color w:val="000000"/>
          <w:sz w:val="27"/>
          <w:szCs w:val="27"/>
          <w:lang w:eastAsia="en-IN"/>
        </w:rPr>
        <w:t>analysed</w:t>
      </w:r>
      <w:r w:rsidRPr="006511BF">
        <w:rPr>
          <w:rFonts w:ascii="Segoe UI" w:eastAsia="Times New Roman" w:hAnsi="Segoe UI" w:cs="Segoe UI"/>
          <w:color w:val="000000"/>
          <w:sz w:val="27"/>
          <w:szCs w:val="27"/>
          <w:lang w:eastAsia="en-IN"/>
        </w:rPr>
        <w:t xml:space="preserve"> using machine learning and statistical models to identify patterns and trends in stock price movements.</w:t>
      </w:r>
    </w:p>
    <w:p w14:paraId="70882F06" w14:textId="77777777" w:rsidR="006511BF" w:rsidRPr="006511BF" w:rsidRDefault="006511BF" w:rsidP="006511B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511BF">
        <w:rPr>
          <w:rFonts w:ascii="Segoe UI" w:eastAsia="Times New Roman" w:hAnsi="Segoe UI" w:cs="Segoe UI"/>
          <w:i/>
          <w:iCs/>
          <w:color w:val="000000"/>
          <w:sz w:val="27"/>
          <w:szCs w:val="27"/>
          <w:lang w:eastAsia="en-IN"/>
        </w:rPr>
        <w:t>Alerts and Notifications</w:t>
      </w:r>
      <w:r w:rsidRPr="006511BF">
        <w:rPr>
          <w:rFonts w:ascii="Segoe UI" w:eastAsia="Times New Roman" w:hAnsi="Segoe UI" w:cs="Segoe UI"/>
          <w:color w:val="000000"/>
          <w:sz w:val="27"/>
          <w:szCs w:val="27"/>
          <w:lang w:eastAsia="en-IN"/>
        </w:rPr>
        <w:t>: Based on the analysis results, alerts and notifications are generated to inform traders and investors of potential opportunities or risks.</w:t>
      </w:r>
    </w:p>
    <w:p w14:paraId="3380E8E6" w14:textId="77777777" w:rsidR="006511BF" w:rsidRPr="006511BF" w:rsidRDefault="006511BF" w:rsidP="006511B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511BF">
        <w:rPr>
          <w:rFonts w:ascii="Segoe UI" w:eastAsia="Times New Roman" w:hAnsi="Segoe UI" w:cs="Segoe UI"/>
          <w:i/>
          <w:iCs/>
          <w:color w:val="000000"/>
          <w:sz w:val="27"/>
          <w:szCs w:val="27"/>
          <w:lang w:eastAsia="en-IN"/>
        </w:rPr>
        <w:t>Visualization</w:t>
      </w:r>
      <w:r w:rsidRPr="006511BF">
        <w:rPr>
          <w:rFonts w:ascii="Segoe UI" w:eastAsia="Times New Roman" w:hAnsi="Segoe UI" w:cs="Segoe UI"/>
          <w:color w:val="000000"/>
          <w:sz w:val="27"/>
          <w:szCs w:val="27"/>
          <w:lang w:eastAsia="en-IN"/>
        </w:rPr>
        <w:t>: The analysis results are visualized using dashboards and charts to help traders and investors better understand market trends and make informed decisions.</w:t>
      </w:r>
    </w:p>
    <w:p w14:paraId="737392CC" w14:textId="77777777" w:rsidR="006511BF" w:rsidRPr="006511BF" w:rsidRDefault="006511BF" w:rsidP="006511B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6511BF">
        <w:rPr>
          <w:rFonts w:ascii="Segoe UI" w:eastAsia="Times New Roman" w:hAnsi="Segoe UI" w:cs="Segoe UI"/>
          <w:color w:val="000000"/>
          <w:sz w:val="27"/>
          <w:szCs w:val="27"/>
          <w:lang w:eastAsia="en-IN"/>
        </w:rPr>
        <w:lastRenderedPageBreak/>
        <w:t>Each of these components is implemented as a serverless function, which can be independently deployed and scaled as needed. The functions are orchestrated using a workflow management system such as Apache Airflow, which provides a high-level view of the workflow and allows for easy debugging and maintenance.</w:t>
      </w:r>
    </w:p>
    <w:p w14:paraId="33D394BF" w14:textId="77777777" w:rsidR="006511BF" w:rsidRPr="006511BF" w:rsidRDefault="006511BF" w:rsidP="006511B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27"/>
          <w:szCs w:val="27"/>
          <w:lang w:eastAsia="en-IN"/>
        </w:rPr>
      </w:pPr>
      <w:r w:rsidRPr="006511BF">
        <w:rPr>
          <w:rFonts w:ascii="Segoe UI" w:eastAsia="Times New Roman" w:hAnsi="Segoe UI" w:cs="Segoe UI"/>
          <w:b/>
          <w:bCs/>
          <w:color w:val="000000"/>
          <w:sz w:val="27"/>
          <w:szCs w:val="27"/>
          <w:lang w:eastAsia="en-IN"/>
        </w:rPr>
        <w:t>Scalability and Fault-Tolerance:</w:t>
      </w:r>
    </w:p>
    <w:p w14:paraId="56FE27F2" w14:textId="77777777" w:rsidR="006511BF" w:rsidRPr="006511BF" w:rsidRDefault="006511BF" w:rsidP="006511B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6511BF">
        <w:rPr>
          <w:rFonts w:ascii="Segoe UI" w:eastAsia="Times New Roman" w:hAnsi="Segoe UI" w:cs="Segoe UI"/>
          <w:color w:val="000000"/>
          <w:sz w:val="27"/>
          <w:szCs w:val="27"/>
          <w:lang w:eastAsia="en-IN"/>
        </w:rPr>
        <w:t>One of the key benefits of the serverless approach is its scalability and fault-tolerance. As the volume of data increases, additional serverless functions can be deployed to handle the load, without the need for manual intervention. Similarly, if a function fails due to a hardware or software issue, the workflow management system can automatically re-deploy the function on a different server, ensuring that the workflow continues to operate smoothly.</w:t>
      </w:r>
    </w:p>
    <w:p w14:paraId="6F4F5078" w14:textId="77777777" w:rsidR="006511BF" w:rsidRPr="006511BF" w:rsidRDefault="006511BF" w:rsidP="006511B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27"/>
          <w:szCs w:val="27"/>
          <w:lang w:eastAsia="en-IN"/>
        </w:rPr>
      </w:pPr>
      <w:r w:rsidRPr="006511BF">
        <w:rPr>
          <w:rFonts w:ascii="Segoe UI" w:eastAsia="Times New Roman" w:hAnsi="Segoe UI" w:cs="Segoe UI"/>
          <w:b/>
          <w:bCs/>
          <w:color w:val="000000"/>
          <w:sz w:val="27"/>
          <w:szCs w:val="27"/>
          <w:lang w:eastAsia="en-IN"/>
        </w:rPr>
        <w:t>Data Security:</w:t>
      </w:r>
    </w:p>
    <w:p w14:paraId="50CEF877" w14:textId="77777777" w:rsidR="006511BF" w:rsidRPr="006511BF" w:rsidRDefault="006511BF" w:rsidP="006511B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6511BF">
        <w:rPr>
          <w:rFonts w:ascii="Segoe UI" w:eastAsia="Times New Roman" w:hAnsi="Segoe UI" w:cs="Segoe UI"/>
          <w:color w:val="000000"/>
          <w:sz w:val="27"/>
          <w:szCs w:val="27"/>
          <w:lang w:eastAsia="en-IN"/>
        </w:rPr>
        <w:t>Since stock price data is highly sensitive and confidential, it is important to ensure that the workflow is secure and compliant with relevant regulations. This can be achieved through a combination of measures such as data encryption, access controls, and regular audits.</w:t>
      </w:r>
    </w:p>
    <w:p w14:paraId="085D3CFF" w14:textId="77777777" w:rsidR="00847DF5" w:rsidRDefault="00847DF5" w:rsidP="00847DF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lang w:eastAsia="en-IN"/>
        </w:rPr>
        <w:t>C</w:t>
      </w:r>
      <w:r w:rsidR="006511BF" w:rsidRPr="006511BF">
        <w:rPr>
          <w:rFonts w:ascii="Segoe UI" w:eastAsia="Times New Roman" w:hAnsi="Segoe UI" w:cs="Segoe UI"/>
          <w:b/>
          <w:bCs/>
          <w:color w:val="000000"/>
          <w:sz w:val="27"/>
          <w:szCs w:val="27"/>
          <w:lang w:eastAsia="en-IN"/>
        </w:rPr>
        <w:t>onclusion</w:t>
      </w:r>
      <w:r w:rsidR="006511BF" w:rsidRPr="006511BF">
        <w:rPr>
          <w:rFonts w:ascii="Segoe UI" w:eastAsia="Times New Roman" w:hAnsi="Segoe UI" w:cs="Segoe UI"/>
          <w:color w:val="000000"/>
          <w:sz w:val="27"/>
          <w:szCs w:val="27"/>
          <w:lang w:eastAsia="en-IN"/>
        </w:rPr>
        <w:t>:</w:t>
      </w:r>
    </w:p>
    <w:p w14:paraId="4A5A9420" w14:textId="347BF757" w:rsidR="006511BF" w:rsidRDefault="006511BF" w:rsidP="00847DF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6511BF">
        <w:rPr>
          <w:rFonts w:ascii="Segoe UI" w:eastAsia="Times New Roman" w:hAnsi="Segoe UI" w:cs="Segoe UI"/>
          <w:color w:val="000000"/>
          <w:sz w:val="27"/>
          <w:szCs w:val="27"/>
          <w:lang w:eastAsia="en-IN"/>
        </w:rPr>
        <w:t xml:space="preserve">A distributed serverless workflow for stock price movement offers a scalable, fault-tolerant, and cost-effective way to monitor and </w:t>
      </w:r>
      <w:r w:rsidR="00847DF5" w:rsidRPr="006511BF">
        <w:rPr>
          <w:rFonts w:ascii="Segoe UI" w:eastAsia="Times New Roman" w:hAnsi="Segoe UI" w:cs="Segoe UI"/>
          <w:color w:val="000000"/>
          <w:sz w:val="27"/>
          <w:szCs w:val="27"/>
          <w:lang w:eastAsia="en-IN"/>
        </w:rPr>
        <w:t>analyse</w:t>
      </w:r>
      <w:r w:rsidRPr="006511BF">
        <w:rPr>
          <w:rFonts w:ascii="Segoe UI" w:eastAsia="Times New Roman" w:hAnsi="Segoe UI" w:cs="Segoe UI"/>
          <w:color w:val="000000"/>
          <w:sz w:val="27"/>
          <w:szCs w:val="27"/>
          <w:lang w:eastAsia="en-IN"/>
        </w:rPr>
        <w:t xml:space="preserve"> stock price movements. By leveraging serverless computing technology and workflow management systems, traders and investors can quickly identify opportunities and risks in the market, and make informed decisions that can maximize their returns.</w:t>
      </w:r>
    </w:p>
    <w:p w14:paraId="61C009CF" w14:textId="072DE797" w:rsidR="00194C4B" w:rsidRDefault="00194C4B" w:rsidP="00847DF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27"/>
          <w:szCs w:val="27"/>
          <w:u w:val="single"/>
          <w:lang w:eastAsia="en-IN"/>
        </w:rPr>
      </w:pPr>
      <w:r w:rsidRPr="00194C4B">
        <w:rPr>
          <w:rFonts w:ascii="Segoe UI" w:eastAsia="Times New Roman" w:hAnsi="Segoe UI" w:cs="Segoe UI"/>
          <w:b/>
          <w:bCs/>
          <w:color w:val="000000"/>
          <w:sz w:val="27"/>
          <w:szCs w:val="27"/>
          <w:u w:val="single"/>
          <w:lang w:eastAsia="en-IN"/>
        </w:rPr>
        <w:t>Team Members:</w:t>
      </w:r>
    </w:p>
    <w:p w14:paraId="1039A638" w14:textId="4753AEA5" w:rsidR="00194C4B" w:rsidRDefault="00194C4B" w:rsidP="00847DF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 xml:space="preserve">Team </w:t>
      </w:r>
      <w:proofErr w:type="gramStart"/>
      <w:r>
        <w:rPr>
          <w:rFonts w:ascii="Segoe UI" w:eastAsia="Times New Roman" w:hAnsi="Segoe UI" w:cs="Segoe UI"/>
          <w:color w:val="000000"/>
          <w:sz w:val="27"/>
          <w:szCs w:val="27"/>
          <w:lang w:eastAsia="en-IN"/>
        </w:rPr>
        <w:t>Leader :</w:t>
      </w:r>
      <w:proofErr w:type="gramEnd"/>
      <w:r>
        <w:rPr>
          <w:rFonts w:ascii="Segoe UI" w:eastAsia="Times New Roman" w:hAnsi="Segoe UI" w:cs="Segoe UI"/>
          <w:color w:val="000000"/>
          <w:sz w:val="27"/>
          <w:szCs w:val="27"/>
          <w:lang w:eastAsia="en-IN"/>
        </w:rPr>
        <w:t xml:space="preserve"> </w:t>
      </w:r>
      <w:r w:rsidRPr="00194C4B">
        <w:rPr>
          <w:rFonts w:ascii="Segoe UI" w:eastAsia="Times New Roman" w:hAnsi="Segoe UI" w:cs="Segoe UI"/>
          <w:color w:val="000000"/>
          <w:sz w:val="27"/>
          <w:szCs w:val="27"/>
          <w:lang w:eastAsia="en-IN"/>
        </w:rPr>
        <w:t>Utkarsh Gupta</w:t>
      </w:r>
      <w:r>
        <w:rPr>
          <w:rFonts w:ascii="Segoe UI" w:eastAsia="Times New Roman" w:hAnsi="Segoe UI" w:cs="Segoe UI"/>
          <w:color w:val="000000"/>
          <w:sz w:val="27"/>
          <w:szCs w:val="27"/>
          <w:lang w:eastAsia="en-IN"/>
        </w:rPr>
        <w:t>(Google Cloud Platform)</w:t>
      </w:r>
    </w:p>
    <w:p w14:paraId="71C248A8" w14:textId="3DAC433C" w:rsidR="00194C4B" w:rsidRPr="00194C4B" w:rsidRDefault="00194C4B" w:rsidP="00847DF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 xml:space="preserve">Member </w:t>
      </w:r>
      <w:proofErr w:type="gramStart"/>
      <w:r>
        <w:rPr>
          <w:rFonts w:ascii="Segoe UI" w:eastAsia="Times New Roman" w:hAnsi="Segoe UI" w:cs="Segoe UI"/>
          <w:color w:val="000000"/>
          <w:sz w:val="27"/>
          <w:szCs w:val="27"/>
          <w:lang w:eastAsia="en-IN"/>
        </w:rPr>
        <w:t>1 :</w:t>
      </w:r>
      <w:proofErr w:type="gramEnd"/>
      <w:r>
        <w:rPr>
          <w:rFonts w:ascii="Segoe UI" w:eastAsia="Times New Roman" w:hAnsi="Segoe UI" w:cs="Segoe UI"/>
          <w:color w:val="000000"/>
          <w:sz w:val="27"/>
          <w:szCs w:val="27"/>
          <w:lang w:eastAsia="en-IN"/>
        </w:rPr>
        <w:t xml:space="preserve"> Utkarsh Upadhyay (Web Development)</w:t>
      </w:r>
    </w:p>
    <w:p w14:paraId="0FF16C2A" w14:textId="77777777" w:rsidR="006511BF" w:rsidRPr="006511BF" w:rsidRDefault="006511BF" w:rsidP="006511BF">
      <w:pPr>
        <w:pBdr>
          <w:bottom w:val="single" w:sz="6" w:space="1" w:color="auto"/>
        </w:pBdr>
        <w:spacing w:after="0" w:line="240" w:lineRule="auto"/>
        <w:jc w:val="center"/>
        <w:rPr>
          <w:rFonts w:ascii="Arial" w:eastAsia="Times New Roman" w:hAnsi="Arial" w:cs="Arial"/>
          <w:vanish/>
          <w:sz w:val="16"/>
          <w:szCs w:val="16"/>
          <w:lang w:eastAsia="en-IN"/>
        </w:rPr>
      </w:pPr>
      <w:r w:rsidRPr="006511BF">
        <w:rPr>
          <w:rFonts w:ascii="Arial" w:eastAsia="Times New Roman" w:hAnsi="Arial" w:cs="Arial"/>
          <w:vanish/>
          <w:sz w:val="16"/>
          <w:szCs w:val="16"/>
          <w:lang w:eastAsia="en-IN"/>
        </w:rPr>
        <w:t>Top of Form</w:t>
      </w:r>
    </w:p>
    <w:p w14:paraId="561F9530" w14:textId="77777777" w:rsidR="006511BF" w:rsidRDefault="006511BF">
      <w:pPr>
        <w:rPr>
          <w:lang w:val="en-US"/>
        </w:rPr>
      </w:pPr>
    </w:p>
    <w:p w14:paraId="19443BCF" w14:textId="77777777" w:rsidR="000E479B" w:rsidRPr="0046355D" w:rsidRDefault="000E479B"/>
    <w:sectPr w:rsidR="000E479B" w:rsidRPr="00463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03540"/>
    <w:multiLevelType w:val="multilevel"/>
    <w:tmpl w:val="24869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3362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79B"/>
    <w:rsid w:val="000619B4"/>
    <w:rsid w:val="000E479B"/>
    <w:rsid w:val="001477D7"/>
    <w:rsid w:val="00171B70"/>
    <w:rsid w:val="00194C4B"/>
    <w:rsid w:val="001D55E7"/>
    <w:rsid w:val="001E2AAF"/>
    <w:rsid w:val="00342677"/>
    <w:rsid w:val="003D643F"/>
    <w:rsid w:val="0046355D"/>
    <w:rsid w:val="004A433B"/>
    <w:rsid w:val="006511BF"/>
    <w:rsid w:val="007A0B11"/>
    <w:rsid w:val="00832A6C"/>
    <w:rsid w:val="00847DF5"/>
    <w:rsid w:val="00AD29B3"/>
    <w:rsid w:val="00B97E92"/>
    <w:rsid w:val="00C651AB"/>
    <w:rsid w:val="00E35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4D40B"/>
  <w15:chartTrackingRefBased/>
  <w15:docId w15:val="{21EC54D7-FC5E-4352-982B-35ACAD05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1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6511B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511BF"/>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777402">
      <w:bodyDiv w:val="1"/>
      <w:marLeft w:val="0"/>
      <w:marRight w:val="0"/>
      <w:marTop w:val="0"/>
      <w:marBottom w:val="0"/>
      <w:divBdr>
        <w:top w:val="none" w:sz="0" w:space="0" w:color="auto"/>
        <w:left w:val="none" w:sz="0" w:space="0" w:color="auto"/>
        <w:bottom w:val="none" w:sz="0" w:space="0" w:color="auto"/>
        <w:right w:val="none" w:sz="0" w:space="0" w:color="auto"/>
      </w:divBdr>
      <w:divsChild>
        <w:div w:id="1812213826">
          <w:marLeft w:val="0"/>
          <w:marRight w:val="0"/>
          <w:marTop w:val="0"/>
          <w:marBottom w:val="0"/>
          <w:divBdr>
            <w:top w:val="single" w:sz="2" w:space="0" w:color="D9D9E3"/>
            <w:left w:val="single" w:sz="2" w:space="0" w:color="D9D9E3"/>
            <w:bottom w:val="single" w:sz="2" w:space="0" w:color="D9D9E3"/>
            <w:right w:val="single" w:sz="2" w:space="0" w:color="D9D9E3"/>
          </w:divBdr>
          <w:divsChild>
            <w:div w:id="1650793330">
              <w:marLeft w:val="0"/>
              <w:marRight w:val="0"/>
              <w:marTop w:val="0"/>
              <w:marBottom w:val="0"/>
              <w:divBdr>
                <w:top w:val="single" w:sz="2" w:space="0" w:color="D9D9E3"/>
                <w:left w:val="single" w:sz="2" w:space="0" w:color="D9D9E3"/>
                <w:bottom w:val="single" w:sz="2" w:space="0" w:color="D9D9E3"/>
                <w:right w:val="single" w:sz="2" w:space="0" w:color="D9D9E3"/>
              </w:divBdr>
              <w:divsChild>
                <w:div w:id="1932353318">
                  <w:marLeft w:val="0"/>
                  <w:marRight w:val="0"/>
                  <w:marTop w:val="0"/>
                  <w:marBottom w:val="0"/>
                  <w:divBdr>
                    <w:top w:val="single" w:sz="2" w:space="0" w:color="D9D9E3"/>
                    <w:left w:val="single" w:sz="2" w:space="0" w:color="D9D9E3"/>
                    <w:bottom w:val="single" w:sz="2" w:space="0" w:color="D9D9E3"/>
                    <w:right w:val="single" w:sz="2" w:space="0" w:color="D9D9E3"/>
                  </w:divBdr>
                  <w:divsChild>
                    <w:div w:id="1275795244">
                      <w:marLeft w:val="0"/>
                      <w:marRight w:val="0"/>
                      <w:marTop w:val="0"/>
                      <w:marBottom w:val="0"/>
                      <w:divBdr>
                        <w:top w:val="single" w:sz="2" w:space="0" w:color="D9D9E3"/>
                        <w:left w:val="single" w:sz="2" w:space="0" w:color="D9D9E3"/>
                        <w:bottom w:val="single" w:sz="2" w:space="0" w:color="D9D9E3"/>
                        <w:right w:val="single" w:sz="2" w:space="0" w:color="D9D9E3"/>
                      </w:divBdr>
                      <w:divsChild>
                        <w:div w:id="754279576">
                          <w:marLeft w:val="0"/>
                          <w:marRight w:val="0"/>
                          <w:marTop w:val="0"/>
                          <w:marBottom w:val="0"/>
                          <w:divBdr>
                            <w:top w:val="single" w:sz="2" w:space="0" w:color="auto"/>
                            <w:left w:val="single" w:sz="2" w:space="0" w:color="auto"/>
                            <w:bottom w:val="single" w:sz="6" w:space="0" w:color="auto"/>
                            <w:right w:val="single" w:sz="2" w:space="0" w:color="auto"/>
                          </w:divBdr>
                          <w:divsChild>
                            <w:div w:id="1093625547">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488731">
                                  <w:marLeft w:val="0"/>
                                  <w:marRight w:val="0"/>
                                  <w:marTop w:val="0"/>
                                  <w:marBottom w:val="0"/>
                                  <w:divBdr>
                                    <w:top w:val="single" w:sz="2" w:space="0" w:color="D9D9E3"/>
                                    <w:left w:val="single" w:sz="2" w:space="0" w:color="D9D9E3"/>
                                    <w:bottom w:val="single" w:sz="2" w:space="0" w:color="D9D9E3"/>
                                    <w:right w:val="single" w:sz="2" w:space="0" w:color="D9D9E3"/>
                                  </w:divBdr>
                                  <w:divsChild>
                                    <w:div w:id="1671252009">
                                      <w:marLeft w:val="0"/>
                                      <w:marRight w:val="0"/>
                                      <w:marTop w:val="0"/>
                                      <w:marBottom w:val="0"/>
                                      <w:divBdr>
                                        <w:top w:val="single" w:sz="2" w:space="0" w:color="D9D9E3"/>
                                        <w:left w:val="single" w:sz="2" w:space="0" w:color="D9D9E3"/>
                                        <w:bottom w:val="single" w:sz="2" w:space="0" w:color="D9D9E3"/>
                                        <w:right w:val="single" w:sz="2" w:space="0" w:color="D9D9E3"/>
                                      </w:divBdr>
                                      <w:divsChild>
                                        <w:div w:id="1836189919">
                                          <w:marLeft w:val="0"/>
                                          <w:marRight w:val="0"/>
                                          <w:marTop w:val="0"/>
                                          <w:marBottom w:val="0"/>
                                          <w:divBdr>
                                            <w:top w:val="single" w:sz="2" w:space="0" w:color="D9D9E3"/>
                                            <w:left w:val="single" w:sz="2" w:space="0" w:color="D9D9E3"/>
                                            <w:bottom w:val="single" w:sz="2" w:space="0" w:color="D9D9E3"/>
                                            <w:right w:val="single" w:sz="2" w:space="0" w:color="D9D9E3"/>
                                          </w:divBdr>
                                          <w:divsChild>
                                            <w:div w:id="1191995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64674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2924</TotalTime>
  <Pages>4</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utkunofficial0210@gmail.com</dc:creator>
  <cp:keywords/>
  <dc:description/>
  <cp:lastModifiedBy>utkunofficial0210@gmail.com</cp:lastModifiedBy>
  <cp:revision>6</cp:revision>
  <dcterms:created xsi:type="dcterms:W3CDTF">2023-04-07T02:45:00Z</dcterms:created>
  <dcterms:modified xsi:type="dcterms:W3CDTF">2023-04-16T15:57:00Z</dcterms:modified>
</cp:coreProperties>
</file>