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E4C62" w14:textId="77F587F7" w:rsidR="00661A27" w:rsidRPr="00392501" w:rsidRDefault="00661A27" w:rsidP="00661A27">
      <w:pPr>
        <w:jc w:val="center"/>
        <w:rPr>
          <w:rFonts w:ascii="Times New Roman" w:hAnsi="Times New Roman" w:cs="Times New Roman"/>
          <w:b/>
          <w:bCs/>
          <w:sz w:val="28"/>
          <w:szCs w:val="28"/>
        </w:rPr>
      </w:pPr>
      <w:r w:rsidRPr="00392501">
        <w:rPr>
          <w:rFonts w:ascii="Times New Roman" w:hAnsi="Times New Roman" w:cs="Times New Roman"/>
          <w:b/>
          <w:bCs/>
          <w:sz w:val="28"/>
          <w:szCs w:val="28"/>
        </w:rPr>
        <w:t>Name: Utkarsh Pandya</w:t>
      </w:r>
    </w:p>
    <w:p w14:paraId="3F052105" w14:textId="77777777" w:rsidR="00661A27" w:rsidRPr="00392501" w:rsidRDefault="00661A27" w:rsidP="00661A27">
      <w:pPr>
        <w:jc w:val="center"/>
        <w:rPr>
          <w:rFonts w:ascii="Times New Roman" w:hAnsi="Times New Roman" w:cs="Times New Roman"/>
          <w:b/>
          <w:bCs/>
          <w:sz w:val="28"/>
          <w:szCs w:val="28"/>
          <w:u w:val="single"/>
        </w:rPr>
      </w:pPr>
      <w:r w:rsidRPr="00392501">
        <w:rPr>
          <w:rFonts w:ascii="Times New Roman" w:hAnsi="Times New Roman" w:cs="Times New Roman"/>
          <w:b/>
          <w:bCs/>
          <w:sz w:val="28"/>
          <w:szCs w:val="28"/>
          <w:u w:val="single"/>
        </w:rPr>
        <w:t>Module -</w:t>
      </w:r>
      <w:r>
        <w:rPr>
          <w:rFonts w:ascii="Times New Roman" w:hAnsi="Times New Roman" w:cs="Times New Roman"/>
          <w:b/>
          <w:bCs/>
          <w:sz w:val="28"/>
          <w:szCs w:val="28"/>
          <w:u w:val="single"/>
        </w:rPr>
        <w:t>4</w:t>
      </w:r>
    </w:p>
    <w:p w14:paraId="42D0A4DB" w14:textId="77777777" w:rsidR="00661A27" w:rsidRDefault="00661A27" w:rsidP="00661A27">
      <w:pPr>
        <w:jc w:val="center"/>
        <w:rPr>
          <w:rFonts w:ascii="Times New Roman" w:hAnsi="Times New Roman" w:cs="Times New Roman"/>
          <w:b/>
          <w:bCs/>
          <w:sz w:val="28"/>
          <w:szCs w:val="28"/>
        </w:rPr>
      </w:pPr>
      <w:r w:rsidRPr="00392501">
        <w:rPr>
          <w:rFonts w:ascii="Times New Roman" w:hAnsi="Times New Roman" w:cs="Times New Roman"/>
          <w:b/>
          <w:bCs/>
          <w:sz w:val="28"/>
          <w:szCs w:val="28"/>
        </w:rPr>
        <w:t>Section 1: Multiple Choice</w:t>
      </w:r>
    </w:p>
    <w:p w14:paraId="21238478" w14:textId="77777777" w:rsidR="00661A27" w:rsidRPr="00661A27" w:rsidRDefault="00661A27" w:rsidP="00661A27">
      <w:pPr>
        <w:rPr>
          <w:b/>
          <w:lang w:val="en-US"/>
        </w:rPr>
      </w:pPr>
      <w:r w:rsidRPr="00661A27">
        <w:rPr>
          <w:b/>
          <w:lang w:val="en-US"/>
        </w:rPr>
        <w:t>Section 1: Multiple Choice</w:t>
      </w:r>
      <w:r w:rsidRPr="00661A27">
        <w:rPr>
          <w:b/>
          <w:lang w:val="en-US"/>
        </w:rPr>
        <w:br/>
      </w:r>
    </w:p>
    <w:p w14:paraId="6A9DB9D8" w14:textId="77777777" w:rsidR="00661A27" w:rsidRPr="00661A27" w:rsidRDefault="00661A27" w:rsidP="00661A27">
      <w:pPr>
        <w:rPr>
          <w:lang w:val="en-US"/>
        </w:rPr>
      </w:pPr>
      <w:r w:rsidRPr="00661A27">
        <w:rPr>
          <w:lang w:val="en-US"/>
        </w:rPr>
        <w:t>1. What is the primary function of a router in a computer network?</w:t>
      </w:r>
    </w:p>
    <w:p w14:paraId="3FEF93E5" w14:textId="77777777" w:rsidR="00661A27" w:rsidRPr="00661A27" w:rsidRDefault="00661A27" w:rsidP="00661A27">
      <w:pPr>
        <w:rPr>
          <w:lang w:val="en-US"/>
        </w:rPr>
      </w:pPr>
      <w:r w:rsidRPr="00661A27">
        <w:rPr>
          <w:lang w:val="en-US"/>
        </w:rPr>
        <w:t>a) Assigning IP addresses to devices</w:t>
      </w:r>
    </w:p>
    <w:p w14:paraId="65099EC4" w14:textId="77777777" w:rsidR="00661A27" w:rsidRPr="00661A27" w:rsidRDefault="00661A27" w:rsidP="00661A27">
      <w:pPr>
        <w:rPr>
          <w:lang w:val="en-US"/>
        </w:rPr>
      </w:pPr>
      <w:r w:rsidRPr="00661A27">
        <w:rPr>
          <w:lang w:val="en-US"/>
        </w:rPr>
        <w:t>b) Providing wireless connectivity to devices</w:t>
      </w:r>
    </w:p>
    <w:p w14:paraId="3D1CB898" w14:textId="77777777" w:rsidR="00661A27" w:rsidRPr="00661A27" w:rsidRDefault="00661A27" w:rsidP="00661A27">
      <w:pPr>
        <w:rPr>
          <w:b/>
          <w:bCs/>
          <w:lang w:val="en-US"/>
        </w:rPr>
      </w:pPr>
      <w:r w:rsidRPr="00661A27">
        <w:rPr>
          <w:b/>
          <w:bCs/>
          <w:lang w:val="en-US"/>
        </w:rPr>
        <w:t>c) Forwarding data packets between networks</w:t>
      </w:r>
    </w:p>
    <w:p w14:paraId="36B8983A" w14:textId="55BEC0D8" w:rsidR="00661A27" w:rsidRPr="00661A27" w:rsidRDefault="00661A27" w:rsidP="00661A27">
      <w:pPr>
        <w:rPr>
          <w:lang w:val="en-US"/>
        </w:rPr>
      </w:pPr>
      <w:r w:rsidRPr="00661A27">
        <w:rPr>
          <w:lang w:val="en-US"/>
        </w:rPr>
        <w:t>d) Managing user authentication and access control</w:t>
      </w:r>
      <w:r w:rsidRPr="00661A27">
        <w:rPr>
          <w:lang w:val="en-US"/>
        </w:rPr>
        <w:br/>
      </w:r>
    </w:p>
    <w:p w14:paraId="62B4C3F5" w14:textId="77777777" w:rsidR="00661A27" w:rsidRPr="00661A27" w:rsidRDefault="00661A27" w:rsidP="00661A27">
      <w:pPr>
        <w:rPr>
          <w:lang w:val="en-US"/>
        </w:rPr>
      </w:pPr>
      <w:r w:rsidRPr="00661A27">
        <w:rPr>
          <w:lang w:val="en-US"/>
        </w:rPr>
        <w:t>2. What is the purpose of DHCP (Dynamic Host Configuration Protocol) in a computer network?</w:t>
      </w:r>
    </w:p>
    <w:p w14:paraId="4BCE7481" w14:textId="77777777" w:rsidR="00661A27" w:rsidRPr="00661A27" w:rsidRDefault="00661A27" w:rsidP="00661A27">
      <w:pPr>
        <w:rPr>
          <w:lang w:val="en-US"/>
        </w:rPr>
      </w:pPr>
      <w:r w:rsidRPr="00661A27">
        <w:rPr>
          <w:lang w:val="en-US"/>
        </w:rPr>
        <w:t>a) Assigning static IP addresses to devices</w:t>
      </w:r>
    </w:p>
    <w:p w14:paraId="4A586549" w14:textId="77777777" w:rsidR="00661A27" w:rsidRPr="00661A27" w:rsidRDefault="00661A27" w:rsidP="00661A27">
      <w:pPr>
        <w:rPr>
          <w:lang w:val="en-US"/>
        </w:rPr>
      </w:pPr>
      <w:r w:rsidRPr="00661A27">
        <w:rPr>
          <w:lang w:val="en-US"/>
        </w:rPr>
        <w:t>b) Resolving domain names to IP addresses</w:t>
      </w:r>
    </w:p>
    <w:p w14:paraId="3C3274FD" w14:textId="77777777" w:rsidR="00661A27" w:rsidRPr="00661A27" w:rsidRDefault="00661A27" w:rsidP="00661A27">
      <w:pPr>
        <w:rPr>
          <w:lang w:val="en-US"/>
        </w:rPr>
      </w:pPr>
      <w:r w:rsidRPr="00661A27">
        <w:rPr>
          <w:lang w:val="en-US"/>
        </w:rPr>
        <w:t>c) Managing network traffic and congestion</w:t>
      </w:r>
    </w:p>
    <w:p w14:paraId="76BEF515" w14:textId="77777777" w:rsidR="00661A27" w:rsidRDefault="00661A27" w:rsidP="00661A27">
      <w:pPr>
        <w:rPr>
          <w:b/>
          <w:bCs/>
          <w:lang w:val="en-US"/>
        </w:rPr>
      </w:pPr>
      <w:r w:rsidRPr="00661A27">
        <w:rPr>
          <w:b/>
          <w:bCs/>
          <w:lang w:val="en-US"/>
        </w:rPr>
        <w:t>d) Dynamically assigning IP addresses to devices</w:t>
      </w:r>
    </w:p>
    <w:p w14:paraId="19D323EC" w14:textId="77777777" w:rsidR="00661A27" w:rsidRPr="00661A27" w:rsidRDefault="00661A27" w:rsidP="00661A27">
      <w:pPr>
        <w:rPr>
          <w:b/>
          <w:bCs/>
          <w:lang w:val="en-US"/>
        </w:rPr>
      </w:pPr>
    </w:p>
    <w:p w14:paraId="5806E329" w14:textId="77777777" w:rsidR="00661A27" w:rsidRPr="00661A27" w:rsidRDefault="00661A27" w:rsidP="00661A27">
      <w:pPr>
        <w:rPr>
          <w:lang w:val="en-US"/>
        </w:rPr>
      </w:pPr>
      <w:r w:rsidRPr="00661A27">
        <w:rPr>
          <w:lang w:val="en-US"/>
        </w:rPr>
        <w:t>3. Which network device operates at Layer 2 (Data Link Layer) of the OSI model and forwards data packets based on MAC addresses?</w:t>
      </w:r>
    </w:p>
    <w:p w14:paraId="1B458672" w14:textId="77777777" w:rsidR="00661A27" w:rsidRPr="00661A27" w:rsidRDefault="00661A27" w:rsidP="00661A27">
      <w:pPr>
        <w:rPr>
          <w:lang w:val="en-US"/>
        </w:rPr>
      </w:pPr>
      <w:r w:rsidRPr="00661A27">
        <w:rPr>
          <w:lang w:val="en-US"/>
        </w:rPr>
        <w:t>a) Router</w:t>
      </w:r>
    </w:p>
    <w:p w14:paraId="55438221" w14:textId="77777777" w:rsidR="00661A27" w:rsidRPr="00661A27" w:rsidRDefault="00661A27" w:rsidP="00661A27">
      <w:pPr>
        <w:rPr>
          <w:b/>
          <w:bCs/>
          <w:lang w:val="en-US"/>
        </w:rPr>
      </w:pPr>
      <w:r w:rsidRPr="00661A27">
        <w:rPr>
          <w:b/>
          <w:bCs/>
          <w:lang w:val="en-US"/>
        </w:rPr>
        <w:t>b) Switch</w:t>
      </w:r>
    </w:p>
    <w:p w14:paraId="19E4071B" w14:textId="77777777" w:rsidR="00661A27" w:rsidRPr="00661A27" w:rsidRDefault="00661A27" w:rsidP="00661A27">
      <w:pPr>
        <w:rPr>
          <w:lang w:val="en-US"/>
        </w:rPr>
      </w:pPr>
      <w:r w:rsidRPr="00661A27">
        <w:rPr>
          <w:lang w:val="en-US"/>
        </w:rPr>
        <w:t>c) Hub</w:t>
      </w:r>
    </w:p>
    <w:p w14:paraId="5BF1457D" w14:textId="77777777" w:rsidR="00661A27" w:rsidRPr="00661A27" w:rsidRDefault="00661A27" w:rsidP="00661A27">
      <w:pPr>
        <w:rPr>
          <w:lang w:val="en-US"/>
        </w:rPr>
      </w:pPr>
      <w:r w:rsidRPr="00661A27">
        <w:rPr>
          <w:lang w:val="en-US"/>
        </w:rPr>
        <w:t>d) Repeater</w:t>
      </w:r>
    </w:p>
    <w:p w14:paraId="5203AC78" w14:textId="64B9B9C0" w:rsidR="00661A27" w:rsidRPr="00661A27" w:rsidRDefault="00661A27" w:rsidP="00661A27">
      <w:pPr>
        <w:rPr>
          <w:lang w:val="en-US"/>
        </w:rPr>
      </w:pPr>
    </w:p>
    <w:p w14:paraId="71FC4C2F" w14:textId="77777777" w:rsidR="00661A27" w:rsidRPr="00661A27" w:rsidRDefault="00661A27" w:rsidP="00661A27">
      <w:pPr>
        <w:rPr>
          <w:lang w:val="en-US"/>
        </w:rPr>
      </w:pPr>
      <w:r w:rsidRPr="00661A27">
        <w:rPr>
          <w:lang w:val="en-US"/>
        </w:rPr>
        <w:t>4. Which network topology connects all devices in a linear fashion, with each device connected to a central cable or backbone?</w:t>
      </w:r>
    </w:p>
    <w:p w14:paraId="7703AA0C" w14:textId="77777777" w:rsidR="00661A27" w:rsidRPr="00661A27" w:rsidRDefault="00661A27" w:rsidP="00661A27">
      <w:pPr>
        <w:rPr>
          <w:lang w:val="en-US"/>
        </w:rPr>
      </w:pPr>
      <w:r w:rsidRPr="00661A27">
        <w:rPr>
          <w:lang w:val="en-US"/>
        </w:rPr>
        <w:t>a) Star</w:t>
      </w:r>
    </w:p>
    <w:p w14:paraId="629F7BAE" w14:textId="77777777" w:rsidR="00661A27" w:rsidRPr="00661A27" w:rsidRDefault="00661A27" w:rsidP="00661A27">
      <w:pPr>
        <w:rPr>
          <w:b/>
          <w:bCs/>
          <w:lang w:val="en-US"/>
        </w:rPr>
      </w:pPr>
      <w:r w:rsidRPr="00661A27">
        <w:rPr>
          <w:b/>
          <w:bCs/>
          <w:lang w:val="en-US"/>
        </w:rPr>
        <w:t>b) Bus</w:t>
      </w:r>
    </w:p>
    <w:p w14:paraId="1B589CA7" w14:textId="77777777" w:rsidR="00661A27" w:rsidRPr="00661A27" w:rsidRDefault="00661A27" w:rsidP="00661A27">
      <w:pPr>
        <w:rPr>
          <w:lang w:val="en-US"/>
        </w:rPr>
      </w:pPr>
      <w:r w:rsidRPr="00661A27">
        <w:rPr>
          <w:lang w:val="en-US"/>
        </w:rPr>
        <w:t>c) Ring</w:t>
      </w:r>
    </w:p>
    <w:p w14:paraId="5A82FB34" w14:textId="63C7598E" w:rsidR="00661A27" w:rsidRPr="00661A27" w:rsidRDefault="00661A27" w:rsidP="00661A27">
      <w:pPr>
        <w:rPr>
          <w:lang w:val="en-US"/>
        </w:rPr>
      </w:pPr>
      <w:r w:rsidRPr="00661A27">
        <w:rPr>
          <w:lang w:val="en-US"/>
        </w:rPr>
        <w:t>d) Mesh</w:t>
      </w:r>
      <w:r w:rsidRPr="00661A27">
        <w:rPr>
          <w:lang w:val="en-US"/>
        </w:rPr>
        <w:br/>
      </w:r>
    </w:p>
    <w:p w14:paraId="6DEBF179" w14:textId="77777777" w:rsidR="00661A27" w:rsidRPr="00661A27" w:rsidRDefault="00661A27" w:rsidP="00661A27">
      <w:pPr>
        <w:rPr>
          <w:b/>
          <w:lang w:val="en-US"/>
        </w:rPr>
      </w:pPr>
      <w:r w:rsidRPr="00661A27">
        <w:rPr>
          <w:b/>
          <w:lang w:val="en-US"/>
        </w:rPr>
        <w:t>Section 2: True or False</w:t>
      </w:r>
      <w:r w:rsidRPr="00661A27">
        <w:rPr>
          <w:b/>
          <w:lang w:val="en-US"/>
        </w:rPr>
        <w:br/>
      </w:r>
    </w:p>
    <w:p w14:paraId="0F9BAB44" w14:textId="77777777" w:rsidR="00661A27" w:rsidRPr="00661A27" w:rsidRDefault="00661A27" w:rsidP="00661A27">
      <w:pPr>
        <w:rPr>
          <w:lang w:val="en-US"/>
        </w:rPr>
      </w:pPr>
      <w:r w:rsidRPr="00661A27">
        <w:rPr>
          <w:lang w:val="en-US"/>
        </w:rPr>
        <w:lastRenderedPageBreak/>
        <w:t>5. A VLAN (Virtual Local Area Network) allows network administrators to logically segment a single physical network into multiple virtual networks, each with its own broadcast domain.</w:t>
      </w:r>
      <w:r w:rsidRPr="00661A27">
        <w:rPr>
          <w:lang w:val="en-US"/>
        </w:rPr>
        <w:br/>
        <w:t>Ans. True</w:t>
      </w:r>
      <w:r w:rsidRPr="00661A27">
        <w:rPr>
          <w:lang w:val="en-US"/>
        </w:rPr>
        <w:br/>
      </w:r>
    </w:p>
    <w:p w14:paraId="6206105D" w14:textId="77777777" w:rsidR="00661A27" w:rsidRPr="00661A27" w:rsidRDefault="00661A27" w:rsidP="00661A27">
      <w:pPr>
        <w:rPr>
          <w:lang w:val="en-US"/>
        </w:rPr>
      </w:pPr>
      <w:r w:rsidRPr="00661A27">
        <w:rPr>
          <w:lang w:val="en-US"/>
        </w:rPr>
        <w:t>6. TCP (Transmission Control Protocol) is a connectionless protocol that provides reliable, ordered, and error-checked delivery of data packets over a network.</w:t>
      </w:r>
      <w:r w:rsidRPr="00661A27">
        <w:rPr>
          <w:lang w:val="en-US"/>
        </w:rPr>
        <w:br/>
        <w:t>Ans. False</w:t>
      </w:r>
      <w:r w:rsidRPr="00661A27">
        <w:rPr>
          <w:lang w:val="en-US"/>
        </w:rPr>
        <w:br/>
      </w:r>
    </w:p>
    <w:p w14:paraId="1DAEB6A0" w14:textId="77777777" w:rsidR="00661A27" w:rsidRPr="00661A27" w:rsidRDefault="00661A27" w:rsidP="00661A27">
      <w:pPr>
        <w:rPr>
          <w:lang w:val="en-US"/>
        </w:rPr>
      </w:pPr>
      <w:r w:rsidRPr="00661A27">
        <w:rPr>
          <w:lang w:val="en-US"/>
        </w:rPr>
        <w:t>7. A firewall is a hardware or software-based security system that monitors and controls incoming and outgoing network traffic based on predetermined security rules.</w:t>
      </w:r>
      <w:r w:rsidRPr="00661A27">
        <w:rPr>
          <w:lang w:val="en-US"/>
        </w:rPr>
        <w:br/>
        <w:t>Ans. True</w:t>
      </w:r>
      <w:r w:rsidRPr="00661A27">
        <w:rPr>
          <w:lang w:val="en-US"/>
        </w:rPr>
        <w:br/>
      </w:r>
    </w:p>
    <w:p w14:paraId="52A0CEBF" w14:textId="77777777" w:rsidR="00661A27" w:rsidRPr="00661A27" w:rsidRDefault="00661A27" w:rsidP="00661A27">
      <w:pPr>
        <w:rPr>
          <w:b/>
          <w:lang w:val="en-US"/>
        </w:rPr>
      </w:pPr>
      <w:r w:rsidRPr="00661A27">
        <w:rPr>
          <w:b/>
          <w:lang w:val="en-US"/>
        </w:rPr>
        <w:t>Section 3: Short Answer</w:t>
      </w:r>
      <w:r w:rsidRPr="00661A27">
        <w:rPr>
          <w:b/>
          <w:lang w:val="en-US"/>
        </w:rPr>
        <w:br/>
      </w:r>
    </w:p>
    <w:p w14:paraId="7E285F2F" w14:textId="77777777" w:rsidR="00661A27" w:rsidRPr="00661A27" w:rsidRDefault="00661A27" w:rsidP="00661A27">
      <w:pPr>
        <w:rPr>
          <w:lang w:val="en-US"/>
        </w:rPr>
      </w:pPr>
      <w:r w:rsidRPr="00661A27">
        <w:rPr>
          <w:lang w:val="en-US"/>
        </w:rPr>
        <w:t>8. Describe the steps involved in setting up a wireless network for a small office or home office (SOHO) environment.</w:t>
      </w:r>
      <w:r w:rsidRPr="00661A27">
        <w:rPr>
          <w:lang w:val="en-US"/>
        </w:rPr>
        <w:br/>
        <w:t>Ans.</w:t>
      </w:r>
      <w:r w:rsidRPr="00661A27">
        <w:rPr>
          <w:lang w:val="en-US"/>
        </w:rPr>
        <w:br/>
        <w:t>First, connect the wireless router to the modem and power it on. Access the router configuration page using a web browser. Set the SSID (network name) and secure it using WPA2 or WPA3 encryption. Create a strong Wi-Fi password and disable WPS if not required. Connect devices to the network and test the internet connection.</w:t>
      </w:r>
      <w:r w:rsidRPr="00661A27">
        <w:rPr>
          <w:lang w:val="en-US"/>
        </w:rPr>
        <w:br/>
      </w:r>
    </w:p>
    <w:p w14:paraId="6DD87A31" w14:textId="77777777" w:rsidR="00661A27" w:rsidRPr="00661A27" w:rsidRDefault="00661A27" w:rsidP="00661A27">
      <w:pPr>
        <w:rPr>
          <w:b/>
          <w:lang w:val="en-US"/>
        </w:rPr>
      </w:pPr>
      <w:r w:rsidRPr="00661A27">
        <w:rPr>
          <w:b/>
          <w:lang w:val="en-US"/>
        </w:rPr>
        <w:t>Section 4: Practical</w:t>
      </w:r>
      <w:r w:rsidRPr="00661A27">
        <w:rPr>
          <w:b/>
          <w:lang w:val="en-US"/>
        </w:rPr>
        <w:br/>
      </w:r>
    </w:p>
    <w:p w14:paraId="24D4AE33" w14:textId="77777777" w:rsidR="00661A27" w:rsidRPr="00661A27" w:rsidRDefault="00661A27" w:rsidP="00661A27">
      <w:r w:rsidRPr="00661A27">
        <w:t>9. Demonstrate how to configure a router for Internet access using DHCP (Dynamic Host Configuration Protocol).</w:t>
      </w:r>
      <w:r w:rsidRPr="00661A27">
        <w:br/>
        <w:t>Ans.</w:t>
      </w:r>
      <w:r w:rsidRPr="00661A27">
        <w:br/>
      </w:r>
      <w:r w:rsidRPr="00661A27">
        <w:rPr>
          <w:b/>
          <w:bCs/>
        </w:rPr>
        <w:t>Step 1: Connect the Hardware</w:t>
      </w:r>
      <w:r w:rsidRPr="00661A27">
        <w:br/>
        <w:t>Connect the router to the modem using an Ethernet cable. Plug the power adapter into the router and switch it on.</w:t>
      </w:r>
    </w:p>
    <w:p w14:paraId="0E2BB2DF" w14:textId="77777777" w:rsidR="00661A27" w:rsidRPr="00661A27" w:rsidRDefault="00661A27" w:rsidP="00661A27">
      <w:r w:rsidRPr="00661A27">
        <w:rPr>
          <w:b/>
          <w:bCs/>
        </w:rPr>
        <w:t>Step 2: Connect to the Router</w:t>
      </w:r>
      <w:r w:rsidRPr="00661A27">
        <w:br/>
        <w:t>Connect a computer or laptop to the router using a LAN cable or Wi-Fi. Open a web browser and enter the router’s default IP address (such as 192.168.1.1).</w:t>
      </w:r>
    </w:p>
    <w:p w14:paraId="3D79CE68" w14:textId="77777777" w:rsidR="00661A27" w:rsidRPr="00661A27" w:rsidRDefault="00661A27" w:rsidP="00661A27">
      <w:r w:rsidRPr="00661A27">
        <w:rPr>
          <w:b/>
          <w:bCs/>
        </w:rPr>
        <w:t>Step 3: Login to Router Interface</w:t>
      </w:r>
      <w:r w:rsidRPr="00661A27">
        <w:br/>
        <w:t>Enter the default username and password to log in to the router’s configuration page.</w:t>
      </w:r>
    </w:p>
    <w:p w14:paraId="04F04ADF" w14:textId="77777777" w:rsidR="00661A27" w:rsidRPr="00661A27" w:rsidRDefault="00661A27" w:rsidP="00661A27">
      <w:r w:rsidRPr="00661A27">
        <w:rPr>
          <w:b/>
          <w:bCs/>
        </w:rPr>
        <w:t>Step 4: Enable DHCP for Internet (WAN) Settings</w:t>
      </w:r>
      <w:r w:rsidRPr="00661A27">
        <w:br/>
        <w:t xml:space="preserve">Go to Internet or WAN settings and select </w:t>
      </w:r>
      <w:r w:rsidRPr="00661A27">
        <w:rPr>
          <w:b/>
          <w:bCs/>
        </w:rPr>
        <w:t>DHCP / Automatic IP</w:t>
      </w:r>
      <w:r w:rsidRPr="00661A27">
        <w:t xml:space="preserve"> as the connection type. This allows the router to obtain an IP address automatically from the ISP.</w:t>
      </w:r>
    </w:p>
    <w:p w14:paraId="1174ED62" w14:textId="77777777" w:rsidR="00661A27" w:rsidRPr="00661A27" w:rsidRDefault="00661A27" w:rsidP="00661A27">
      <w:r w:rsidRPr="00661A27">
        <w:rPr>
          <w:b/>
          <w:bCs/>
        </w:rPr>
        <w:t>Step 5: Save and Restart</w:t>
      </w:r>
      <w:r w:rsidRPr="00661A27">
        <w:br/>
        <w:t>Save the settings and restart the router.</w:t>
      </w:r>
    </w:p>
    <w:p w14:paraId="4DC38E0F" w14:textId="77777777" w:rsidR="00661A27" w:rsidRPr="00661A27" w:rsidRDefault="00661A27" w:rsidP="00661A27">
      <w:r w:rsidRPr="00661A27">
        <w:rPr>
          <w:b/>
          <w:bCs/>
        </w:rPr>
        <w:lastRenderedPageBreak/>
        <w:t>Step 6: Verify Internet Connection</w:t>
      </w:r>
      <w:r w:rsidRPr="00661A27">
        <w:br/>
        <w:t>Check the router status page to confirm an IP address is assigned and test internet access on connected devices.</w:t>
      </w:r>
    </w:p>
    <w:p w14:paraId="622DBDE6" w14:textId="71C399F0" w:rsidR="00661A27" w:rsidRPr="00661A27" w:rsidRDefault="00661A27" w:rsidP="00661A27">
      <w:pPr>
        <w:rPr>
          <w:lang w:val="en-US"/>
        </w:rPr>
      </w:pPr>
    </w:p>
    <w:p w14:paraId="0FDB0257" w14:textId="77777777" w:rsidR="00661A27" w:rsidRPr="00661A27" w:rsidRDefault="00661A27" w:rsidP="00661A27">
      <w:pPr>
        <w:rPr>
          <w:b/>
          <w:lang w:val="en-US"/>
        </w:rPr>
      </w:pPr>
      <w:r w:rsidRPr="00661A27">
        <w:rPr>
          <w:b/>
          <w:lang w:val="en-US"/>
        </w:rPr>
        <w:t>Section 5: Essay</w:t>
      </w:r>
      <w:r w:rsidRPr="00661A27">
        <w:rPr>
          <w:b/>
          <w:lang w:val="en-US"/>
        </w:rPr>
        <w:br/>
      </w:r>
    </w:p>
    <w:p w14:paraId="5FF578A7" w14:textId="77777777" w:rsidR="00661A27" w:rsidRPr="00661A27" w:rsidRDefault="00661A27" w:rsidP="00661A27">
      <w:r w:rsidRPr="00661A27">
        <w:t>10. Discuss the importance of network documentation in the context of building and managing networks.</w:t>
      </w:r>
      <w:r w:rsidRPr="00661A27">
        <w:br/>
        <w:t>Ans.</w:t>
      </w:r>
      <w:r w:rsidRPr="00661A27">
        <w:br/>
        <w:t>Network documentation plays a very important role in building and managing computer networks effectively. It provides detailed information about the network layout, devices, IP addressing schemes, configurations, and connections. With proper documentation, network administrators can easily understand how the network is designed and how different components interact with each other.</w:t>
      </w:r>
    </w:p>
    <w:p w14:paraId="67228F95" w14:textId="77777777" w:rsidR="00661A27" w:rsidRPr="00661A27" w:rsidRDefault="00661A27" w:rsidP="00661A27">
      <w:r w:rsidRPr="00661A27">
        <w:t>Network documentation is extremely helpful for troubleshooting and maintenance. When a network problem occurs, administrators can quickly refer to documented network diagrams and configuration details to identify the issue and resolve it efficiently. This helps in reducing network downtime and improving overall productivity.</w:t>
      </w:r>
    </w:p>
    <w:p w14:paraId="33EB3D11" w14:textId="77777777" w:rsidR="00661A27" w:rsidRPr="00661A27" w:rsidRDefault="00661A27" w:rsidP="00661A27">
      <w:r w:rsidRPr="00661A27">
        <w:t>Documentation also supports network security, upgrades, and future expansion. It keeps a record of changes, access controls, and hardware inventory, making it easier to manage the network over time. Overall, good network documentation saves time, reduces errors, improves security, and ensures smooth and reliable network operations.</w:t>
      </w:r>
    </w:p>
    <w:p w14:paraId="7119A77D" w14:textId="77777777" w:rsidR="00513544" w:rsidRDefault="00513544"/>
    <w:sectPr w:rsidR="005135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A27"/>
    <w:rsid w:val="00024345"/>
    <w:rsid w:val="0038348E"/>
    <w:rsid w:val="00513544"/>
    <w:rsid w:val="00661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40BE7"/>
  <w15:chartTrackingRefBased/>
  <w15:docId w15:val="{C747080C-A08E-41F2-9F39-7BE58BB7F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A27"/>
    <w:pPr>
      <w:spacing w:line="259" w:lineRule="auto"/>
    </w:pPr>
    <w:rPr>
      <w:sz w:val="22"/>
      <w:szCs w:val="22"/>
    </w:rPr>
  </w:style>
  <w:style w:type="paragraph" w:styleId="Heading1">
    <w:name w:val="heading 1"/>
    <w:basedOn w:val="Normal"/>
    <w:next w:val="Normal"/>
    <w:link w:val="Heading1Char"/>
    <w:uiPriority w:val="9"/>
    <w:qFormat/>
    <w:rsid w:val="00661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1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1A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A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A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A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1A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1A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1A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A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A27"/>
    <w:rPr>
      <w:rFonts w:eastAsiaTheme="majorEastAsia" w:cstheme="majorBidi"/>
      <w:color w:val="272727" w:themeColor="text1" w:themeTint="D8"/>
    </w:rPr>
  </w:style>
  <w:style w:type="paragraph" w:styleId="Title">
    <w:name w:val="Title"/>
    <w:basedOn w:val="Normal"/>
    <w:next w:val="Normal"/>
    <w:link w:val="TitleChar"/>
    <w:uiPriority w:val="10"/>
    <w:qFormat/>
    <w:rsid w:val="00661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A27"/>
    <w:pPr>
      <w:spacing w:before="160"/>
      <w:jc w:val="center"/>
    </w:pPr>
    <w:rPr>
      <w:i/>
      <w:iCs/>
      <w:color w:val="404040" w:themeColor="text1" w:themeTint="BF"/>
    </w:rPr>
  </w:style>
  <w:style w:type="character" w:customStyle="1" w:styleId="QuoteChar">
    <w:name w:val="Quote Char"/>
    <w:basedOn w:val="DefaultParagraphFont"/>
    <w:link w:val="Quote"/>
    <w:uiPriority w:val="29"/>
    <w:rsid w:val="00661A27"/>
    <w:rPr>
      <w:i/>
      <w:iCs/>
      <w:color w:val="404040" w:themeColor="text1" w:themeTint="BF"/>
    </w:rPr>
  </w:style>
  <w:style w:type="paragraph" w:styleId="ListParagraph">
    <w:name w:val="List Paragraph"/>
    <w:basedOn w:val="Normal"/>
    <w:uiPriority w:val="34"/>
    <w:qFormat/>
    <w:rsid w:val="00661A27"/>
    <w:pPr>
      <w:ind w:left="720"/>
      <w:contextualSpacing/>
    </w:pPr>
  </w:style>
  <w:style w:type="character" w:styleId="IntenseEmphasis">
    <w:name w:val="Intense Emphasis"/>
    <w:basedOn w:val="DefaultParagraphFont"/>
    <w:uiPriority w:val="21"/>
    <w:qFormat/>
    <w:rsid w:val="00661A27"/>
    <w:rPr>
      <w:i/>
      <w:iCs/>
      <w:color w:val="0F4761" w:themeColor="accent1" w:themeShade="BF"/>
    </w:rPr>
  </w:style>
  <w:style w:type="paragraph" w:styleId="IntenseQuote">
    <w:name w:val="Intense Quote"/>
    <w:basedOn w:val="Normal"/>
    <w:next w:val="Normal"/>
    <w:link w:val="IntenseQuoteChar"/>
    <w:uiPriority w:val="30"/>
    <w:qFormat/>
    <w:rsid w:val="00661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A27"/>
    <w:rPr>
      <w:i/>
      <w:iCs/>
      <w:color w:val="0F4761" w:themeColor="accent1" w:themeShade="BF"/>
    </w:rPr>
  </w:style>
  <w:style w:type="character" w:styleId="IntenseReference">
    <w:name w:val="Intense Reference"/>
    <w:basedOn w:val="DefaultParagraphFont"/>
    <w:uiPriority w:val="32"/>
    <w:qFormat/>
    <w:rsid w:val="00661A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620</Words>
  <Characters>3538</Characters>
  <Application>Microsoft Office Word</Application>
  <DocSecurity>0</DocSecurity>
  <Lines>29</Lines>
  <Paragraphs>8</Paragraphs>
  <ScaleCrop>false</ScaleCrop>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Pandya</dc:creator>
  <cp:keywords/>
  <dc:description/>
  <cp:lastModifiedBy>Utkarsh Pandya</cp:lastModifiedBy>
  <cp:revision>1</cp:revision>
  <dcterms:created xsi:type="dcterms:W3CDTF">2026-01-02T07:18:00Z</dcterms:created>
  <dcterms:modified xsi:type="dcterms:W3CDTF">2026-01-02T07:22:00Z</dcterms:modified>
</cp:coreProperties>
</file>