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905DCF" w14:textId="3CCC4D61" w:rsidR="00E15626" w:rsidRDefault="00000000">
      <w:pPr>
        <w:spacing w:before="78"/>
        <w:ind w:left="2" w:right="19"/>
        <w:jc w:val="center"/>
        <w:rPr>
          <w:sz w:val="14"/>
        </w:rPr>
      </w:pPr>
      <w:r>
        <w:rPr>
          <w:noProof/>
        </w:rPr>
        <mc:AlternateContent>
          <mc:Choice Requires="wps">
            <w:drawing>
              <wp:anchor distT="0" distB="0" distL="0" distR="0" simplePos="0" relativeHeight="15730688" behindDoc="0" locked="0" layoutInCell="1" allowOverlap="1" wp14:anchorId="2C0A6BF1" wp14:editId="26DBD6D7">
                <wp:simplePos x="0" y="0"/>
                <wp:positionH relativeFrom="page">
                  <wp:posOffset>477354</wp:posOffset>
                </wp:positionH>
                <wp:positionV relativeFrom="paragraph">
                  <wp:posOffset>317995</wp:posOffset>
                </wp:positionV>
                <wp:extent cx="570611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06110" cy="1270"/>
                        </a:xfrm>
                        <a:custGeom>
                          <a:avLst/>
                          <a:gdLst/>
                          <a:ahLst/>
                          <a:cxnLst/>
                          <a:rect l="l" t="t" r="r" b="b"/>
                          <a:pathLst>
                            <a:path w="5706110">
                              <a:moveTo>
                                <a:pt x="0" y="0"/>
                              </a:moveTo>
                              <a:lnTo>
                                <a:pt x="5705995" y="0"/>
                              </a:lnTo>
                            </a:path>
                          </a:pathLst>
                        </a:custGeom>
                        <a:ln w="379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0C6996D" id="Graphic 1" o:spid="_x0000_s1026" style="position:absolute;margin-left:37.6pt;margin-top:25.05pt;width:449.3pt;height:.1pt;z-index:15730688;visibility:visible;mso-wrap-style:square;mso-wrap-distance-left:0;mso-wrap-distance-top:0;mso-wrap-distance-right:0;mso-wrap-distance-bottom:0;mso-position-horizontal:absolute;mso-position-horizontal-relative:page;mso-position-vertical:absolute;mso-position-vertical-relative:text;v-text-anchor:top" coordsize="5706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8oPsFAIAAFsEAAAOAAAAZHJzL2Uyb0RvYy54bWysVFGP2jAMfp+0/xDlfRSYOEZFOU2Hbpp0&#10;up10THsOaUqrpXFmBwr/fk5Kgd3epvUhcuIv9md/Tpf3x9aKg0FqwBVyMhpLYZyGsnG7Qn7fPH74&#10;JAUF5UplwZlCngzJ+9X7d8vO52YKNdjSoOAgjvLOF7IOwedZRro2raIReOPYWQG2KvAWd1mJquPo&#10;rc2m4/Fd1gGWHkEbIj5d9065SvGryujwrarIBGELydxCWjGt27hmq6XKd6h83egzDfUPLFrVOE56&#10;CbVWQYk9Nn+FahuNQFCFkYY2g6pqtEk1cDWT8ZtqXmvlTaqFm0P+0ib6f2H18+HVv2CkTv4J9E/i&#10;jmSdp/ziiRs6Y44VthHLxMUxdfF06aI5BqH5cDYf300m3GzNvsl0npqcqXy4q/cUvhhIcdThiUKv&#10;QTlYqh4sfXSDiaxk1NAmDYMUrCFKwRpuew29CvFeJBdN0V2JxLMWDmYDyRveMGdqV691tyguZbZY&#10;zKQYqmRsj2AjpuFe9UZKzfZtcdZFFh/ni3kaDQLblI+NtZEF4W77YFEcVBzM9MU6OMIfMI8U1orq&#10;HpdcZ5h1Z516aaJIWyhPLyg6nuZC0q+9QiOF/ep4XOLoDwYOxnYwMNgHSA8kNYhzbo4/FHoR0xcy&#10;sLLPMAyjygfRYukXbLzp4PM+QNVERdMM9YzOG57gVOD5tcUncrtPqOs/YfUbAAD//wMAUEsDBBQA&#10;BgAIAAAAIQBv/Nvy3QAAAAgBAAAPAAAAZHJzL2Rvd25yZXYueG1sTI/NTsMwEITvSLyDtUjcqNNW&#10;IRDiVPwfEBwICK6b2E0i7HWI3TS8PdsTHHdmNPtNsZmdFZMZQ+9JwXKRgDDUeN1Tq+D97eHsAkSI&#10;SBqtJ6PgxwTYlMdHBeba7+nVTFVsBZdQyFFBF+OQSxmazjgMCz8YYm/rR4eRz7GVesQ9lzsrV0ly&#10;Lh32xB86HMxtZ5qvaucU2OfpLq22+CLvPzBOjzdPWf35rdTpyXx9BSKaOf6F4YDP6FAyU+13pIOw&#10;CrJ0xUkFabIEwf5ltuYp9UFYgywL+X9A+QsAAP//AwBQSwECLQAUAAYACAAAACEAtoM4kv4AAADh&#10;AQAAEwAAAAAAAAAAAAAAAAAAAAAAW0NvbnRlbnRfVHlwZXNdLnhtbFBLAQItABQABgAIAAAAIQA4&#10;/SH/1gAAAJQBAAALAAAAAAAAAAAAAAAAAC8BAABfcmVscy8ucmVsc1BLAQItABQABgAIAAAAIQBl&#10;8oPsFAIAAFsEAAAOAAAAAAAAAAAAAAAAAC4CAABkcnMvZTJvRG9jLnhtbFBLAQItABQABgAIAAAA&#10;IQBv/Nvy3QAAAAgBAAAPAAAAAAAAAAAAAAAAAG4EAABkcnMvZG93bnJldi54bWxQSwUGAAAAAAQA&#10;BADzAAAAeAUAAAAA&#10;" path="m,l5705995,e" filled="f" strokeweight=".1055mm">
                <v:path arrowok="t"/>
                <w10:wrap anchorx="page"/>
              </v:shape>
            </w:pict>
          </mc:Fallback>
        </mc:AlternateContent>
      </w:r>
      <w:r>
        <w:rPr>
          <w:noProof/>
        </w:rPr>
        <mc:AlternateContent>
          <mc:Choice Requires="wps">
            <w:drawing>
              <wp:anchor distT="0" distB="0" distL="0" distR="0" simplePos="0" relativeHeight="15733760" behindDoc="0" locked="0" layoutInCell="1" allowOverlap="1" wp14:anchorId="16B07106" wp14:editId="04C15291">
                <wp:simplePos x="0" y="0"/>
                <wp:positionH relativeFrom="page">
                  <wp:posOffset>1394650</wp:posOffset>
                </wp:positionH>
                <wp:positionV relativeFrom="paragraph">
                  <wp:posOffset>396252</wp:posOffset>
                </wp:positionV>
                <wp:extent cx="4788535" cy="82804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88535" cy="828040"/>
                        </a:xfrm>
                        <a:prstGeom prst="rect">
                          <a:avLst/>
                        </a:prstGeom>
                        <a:solidFill>
                          <a:srgbClr val="E5E5E5"/>
                        </a:solidFill>
                      </wps:spPr>
                      <wps:txbx>
                        <w:txbxContent>
                          <w:p w14:paraId="6DB6A5C4" w14:textId="77777777" w:rsidR="00E15626" w:rsidRDefault="00000000">
                            <w:pPr>
                              <w:pStyle w:val="BodyText"/>
                              <w:spacing w:line="179" w:lineRule="exact"/>
                              <w:jc w:val="center"/>
                              <w:rPr>
                                <w:color w:val="000000"/>
                              </w:rPr>
                            </w:pPr>
                            <w:r>
                              <w:rPr>
                                <w:color w:val="000000"/>
                                <w:w w:val="110"/>
                              </w:rPr>
                              <w:t>Contents</w:t>
                            </w:r>
                            <w:r>
                              <w:rPr>
                                <w:color w:val="000000"/>
                                <w:spacing w:val="6"/>
                                <w:w w:val="110"/>
                              </w:rPr>
                              <w:t xml:space="preserve"> </w:t>
                            </w:r>
                            <w:r>
                              <w:rPr>
                                <w:color w:val="000000"/>
                                <w:w w:val="110"/>
                              </w:rPr>
                              <w:t>lists</w:t>
                            </w:r>
                            <w:r>
                              <w:rPr>
                                <w:color w:val="000000"/>
                                <w:spacing w:val="6"/>
                                <w:w w:val="110"/>
                              </w:rPr>
                              <w:t xml:space="preserve"> </w:t>
                            </w:r>
                            <w:r>
                              <w:rPr>
                                <w:color w:val="000000"/>
                                <w:w w:val="110"/>
                              </w:rPr>
                              <w:t>available</w:t>
                            </w:r>
                            <w:r>
                              <w:rPr>
                                <w:color w:val="000000"/>
                                <w:spacing w:val="6"/>
                                <w:w w:val="110"/>
                              </w:rPr>
                              <w:t xml:space="preserve"> </w:t>
                            </w:r>
                            <w:r>
                              <w:rPr>
                                <w:color w:val="000000"/>
                                <w:w w:val="110"/>
                              </w:rPr>
                              <w:t>at</w:t>
                            </w:r>
                            <w:r>
                              <w:rPr>
                                <w:color w:val="000000"/>
                                <w:spacing w:val="7"/>
                                <w:w w:val="110"/>
                              </w:rPr>
                              <w:t xml:space="preserve"> </w:t>
                            </w:r>
                            <w:hyperlink r:id="rId7">
                              <w:r>
                                <w:rPr>
                                  <w:color w:val="007FAC"/>
                                  <w:spacing w:val="-2"/>
                                  <w:w w:val="110"/>
                                </w:rPr>
                                <w:t>ScienceDirect</w:t>
                              </w:r>
                            </w:hyperlink>
                          </w:p>
                          <w:p w14:paraId="13024A1D" w14:textId="77777777" w:rsidR="00E15626" w:rsidRDefault="00E15626">
                            <w:pPr>
                              <w:pStyle w:val="BodyText"/>
                              <w:spacing w:before="86"/>
                              <w:rPr>
                                <w:color w:val="000000"/>
                              </w:rPr>
                            </w:pPr>
                          </w:p>
                          <w:p w14:paraId="59E20264" w14:textId="77777777" w:rsidR="00E15626" w:rsidRDefault="00000000">
                            <w:pPr>
                              <w:jc w:val="center"/>
                              <w:rPr>
                                <w:color w:val="000000"/>
                                <w:sz w:val="28"/>
                              </w:rPr>
                            </w:pPr>
                            <w:r>
                              <w:rPr>
                                <w:color w:val="000000"/>
                                <w:spacing w:val="6"/>
                                <w:sz w:val="28"/>
                              </w:rPr>
                              <w:t>Computer</w:t>
                            </w:r>
                            <w:r>
                              <w:rPr>
                                <w:color w:val="000000"/>
                                <w:spacing w:val="24"/>
                                <w:sz w:val="28"/>
                              </w:rPr>
                              <w:t xml:space="preserve"> </w:t>
                            </w:r>
                            <w:r>
                              <w:rPr>
                                <w:color w:val="000000"/>
                                <w:spacing w:val="-2"/>
                                <w:sz w:val="28"/>
                              </w:rPr>
                              <w:t>Communications</w:t>
                            </w:r>
                          </w:p>
                          <w:p w14:paraId="4E829796" w14:textId="77777777" w:rsidR="00E15626" w:rsidRDefault="00000000">
                            <w:pPr>
                              <w:pStyle w:val="BodyText"/>
                              <w:spacing w:before="310"/>
                              <w:jc w:val="center"/>
                              <w:rPr>
                                <w:rFonts w:ascii="Verdana"/>
                                <w:color w:val="000000"/>
                              </w:rPr>
                            </w:pPr>
                            <w:r>
                              <w:rPr>
                                <w:rFonts w:ascii="Verdana"/>
                                <w:color w:val="000000"/>
                                <w:w w:val="90"/>
                              </w:rPr>
                              <w:t>journal</w:t>
                            </w:r>
                            <w:r>
                              <w:rPr>
                                <w:rFonts w:ascii="Verdana"/>
                                <w:color w:val="000000"/>
                                <w:spacing w:val="20"/>
                              </w:rPr>
                              <w:t xml:space="preserve"> </w:t>
                            </w:r>
                            <w:r>
                              <w:rPr>
                                <w:rFonts w:ascii="Verdana"/>
                                <w:color w:val="000000"/>
                                <w:w w:val="90"/>
                              </w:rPr>
                              <w:t>homepage:</w:t>
                            </w:r>
                            <w:r>
                              <w:rPr>
                                <w:rFonts w:ascii="Verdana"/>
                                <w:color w:val="000000"/>
                                <w:spacing w:val="22"/>
                              </w:rPr>
                              <w:t xml:space="preserve"> </w:t>
                            </w:r>
                            <w:hyperlink r:id="rId8">
                              <w:r>
                                <w:rPr>
                                  <w:rFonts w:ascii="Verdana"/>
                                  <w:color w:val="007FAC"/>
                                  <w:spacing w:val="-2"/>
                                  <w:w w:val="90"/>
                                </w:rPr>
                                <w:t>www.elsevier.com/locate/comcom</w:t>
                              </w:r>
                            </w:hyperlink>
                          </w:p>
                        </w:txbxContent>
                      </wps:txbx>
                      <wps:bodyPr wrap="square" lIns="0" tIns="0" rIns="0" bIns="0" rtlCol="0">
                        <a:noAutofit/>
                      </wps:bodyPr>
                    </wps:wsp>
                  </a:graphicData>
                </a:graphic>
              </wp:anchor>
            </w:drawing>
          </mc:Choice>
          <mc:Fallback>
            <w:pict>
              <v:shapetype w14:anchorId="16B07106" id="_x0000_t202" coordsize="21600,21600" o:spt="202" path="m,l,21600r21600,l21600,xe">
                <v:stroke joinstyle="miter"/>
                <v:path gradientshapeok="t" o:connecttype="rect"/>
              </v:shapetype>
              <v:shape id="Textbox 9" o:spid="_x0000_s1026" type="#_x0000_t202" style="position:absolute;left:0;text-align:left;margin-left:109.8pt;margin-top:31.2pt;width:377.05pt;height:65.2pt;z-index:15733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muZsgEAAE8DAAAOAAAAZHJzL2Uyb0RvYy54bWysU9tu1DAQfUfiHyy/s0mXLkTRZitoKUKq&#10;KFLhAxzH3kQ4HjPj3WT/nrG7lwreEIrkjO3x8TlnxuubeXRib5AG8I28WpRSGK+hG/y2kT++37+p&#10;pKCofKcceNPIgyF5s3n9aj2F2iyhB9cZFAziqZ5CI/sYQ10UpHszKlpAMJ43LeCoIk9xW3SoJkYf&#10;XbEsy3fFBNgFBG2IePXueVNuMr61RsdHa8lE4RrJ3GIeMY9tGovNWtVbVKEf9JGG+gcWoxo8X3qG&#10;ulNRiR0Of0GNg0YgsHGhYSzA2kGbrIHVXJV/qHnqVTBZC5tD4WwT/T9Y/XX/FL6hiPNHmLmAWQSF&#10;B9A/ib0ppkD1MSd5SjVxdhI6WxzTnyUIPsjeHs5+mjkKzYvX76tq9XYlhea9almV19nw4nI6IMXP&#10;BkaRgkYi1yszUPsHiul+VZ9S0mUEbujuB+fyBLftrUOxV1zbT6v0pXLykRdpWcAz58Q+zu3MOSls&#10;oTuw8Ilr30j6tVNopHBfPJubGuUU4CloTwFGdwu5nRILDx92EeyQ2V5wj9Zx1TKjY4eltng5z1mX&#10;d7D5DQAA//8DAFBLAwQUAAYACAAAACEA0L7Xw+AAAAAKAQAADwAAAGRycy9kb3ducmV2LnhtbEyP&#10;wU7DMBBE70j8g7VI3KjTgNImxKlKRU5ISBQkrm68xBHxOsRum/L13Z7guJqnmbflanK9OOAYOk8K&#10;5rMEBFLjTUetgo/3+m4JIkRNRveeUMEJA6yq66tSF8Yf6Q0P29gKLqFQaAU2xqGQMjQWnQ4zPyBx&#10;9uVHpyOfYyvNqI9c7nqZJkkmne6IF6wecGOx+d7unYLX4efpOWzMKV/b5rP+TfyLrb1StzfT+hFE&#10;xCn+wXDRZ3Wo2Gnn92SC6BWk8zxjVEGWPoBgIF/cL0DsmMzTJciqlP9fqM4AAAD//wMAUEsBAi0A&#10;FAAGAAgAAAAhALaDOJL+AAAA4QEAABMAAAAAAAAAAAAAAAAAAAAAAFtDb250ZW50X1R5cGVzXS54&#10;bWxQSwECLQAUAAYACAAAACEAOP0h/9YAAACUAQAACwAAAAAAAAAAAAAAAAAvAQAAX3JlbHMvLnJl&#10;bHNQSwECLQAUAAYACAAAACEAsz5rmbIBAABPAwAADgAAAAAAAAAAAAAAAAAuAgAAZHJzL2Uyb0Rv&#10;Yy54bWxQSwECLQAUAAYACAAAACEA0L7Xw+AAAAAKAQAADwAAAAAAAAAAAAAAAAAMBAAAZHJzL2Rv&#10;d25yZXYueG1sUEsFBgAAAAAEAAQA8wAAABkFAAAAAA==&#10;" fillcolor="#e5e5e5" stroked="f">
                <v:textbox inset="0,0,0,0">
                  <w:txbxContent>
                    <w:p w14:paraId="6DB6A5C4" w14:textId="77777777" w:rsidR="00E15626" w:rsidRDefault="00000000">
                      <w:pPr>
                        <w:pStyle w:val="BodyText"/>
                        <w:spacing w:line="179" w:lineRule="exact"/>
                        <w:jc w:val="center"/>
                        <w:rPr>
                          <w:color w:val="000000"/>
                        </w:rPr>
                      </w:pPr>
                      <w:r>
                        <w:rPr>
                          <w:color w:val="000000"/>
                          <w:w w:val="110"/>
                        </w:rPr>
                        <w:t>Contents</w:t>
                      </w:r>
                      <w:r>
                        <w:rPr>
                          <w:color w:val="000000"/>
                          <w:spacing w:val="6"/>
                          <w:w w:val="110"/>
                        </w:rPr>
                        <w:t xml:space="preserve"> </w:t>
                      </w:r>
                      <w:r>
                        <w:rPr>
                          <w:color w:val="000000"/>
                          <w:w w:val="110"/>
                        </w:rPr>
                        <w:t>lists</w:t>
                      </w:r>
                      <w:r>
                        <w:rPr>
                          <w:color w:val="000000"/>
                          <w:spacing w:val="6"/>
                          <w:w w:val="110"/>
                        </w:rPr>
                        <w:t xml:space="preserve"> </w:t>
                      </w:r>
                      <w:r>
                        <w:rPr>
                          <w:color w:val="000000"/>
                          <w:w w:val="110"/>
                        </w:rPr>
                        <w:t>available</w:t>
                      </w:r>
                      <w:r>
                        <w:rPr>
                          <w:color w:val="000000"/>
                          <w:spacing w:val="6"/>
                          <w:w w:val="110"/>
                        </w:rPr>
                        <w:t xml:space="preserve"> </w:t>
                      </w:r>
                      <w:r>
                        <w:rPr>
                          <w:color w:val="000000"/>
                          <w:w w:val="110"/>
                        </w:rPr>
                        <w:t>at</w:t>
                      </w:r>
                      <w:r>
                        <w:rPr>
                          <w:color w:val="000000"/>
                          <w:spacing w:val="7"/>
                          <w:w w:val="110"/>
                        </w:rPr>
                        <w:t xml:space="preserve"> </w:t>
                      </w:r>
                      <w:hyperlink r:id="rId9">
                        <w:r>
                          <w:rPr>
                            <w:color w:val="007FAC"/>
                            <w:spacing w:val="-2"/>
                            <w:w w:val="110"/>
                          </w:rPr>
                          <w:t>ScienceDirect</w:t>
                        </w:r>
                      </w:hyperlink>
                    </w:p>
                    <w:p w14:paraId="13024A1D" w14:textId="77777777" w:rsidR="00E15626" w:rsidRDefault="00E15626">
                      <w:pPr>
                        <w:pStyle w:val="BodyText"/>
                        <w:spacing w:before="86"/>
                        <w:rPr>
                          <w:color w:val="000000"/>
                        </w:rPr>
                      </w:pPr>
                    </w:p>
                    <w:p w14:paraId="59E20264" w14:textId="77777777" w:rsidR="00E15626" w:rsidRDefault="00000000">
                      <w:pPr>
                        <w:jc w:val="center"/>
                        <w:rPr>
                          <w:color w:val="000000"/>
                          <w:sz w:val="28"/>
                        </w:rPr>
                      </w:pPr>
                      <w:r>
                        <w:rPr>
                          <w:color w:val="000000"/>
                          <w:spacing w:val="6"/>
                          <w:sz w:val="28"/>
                        </w:rPr>
                        <w:t>Computer</w:t>
                      </w:r>
                      <w:r>
                        <w:rPr>
                          <w:color w:val="000000"/>
                          <w:spacing w:val="24"/>
                          <w:sz w:val="28"/>
                        </w:rPr>
                        <w:t xml:space="preserve"> </w:t>
                      </w:r>
                      <w:r>
                        <w:rPr>
                          <w:color w:val="000000"/>
                          <w:spacing w:val="-2"/>
                          <w:sz w:val="28"/>
                        </w:rPr>
                        <w:t>Communications</w:t>
                      </w:r>
                    </w:p>
                    <w:p w14:paraId="4E829796" w14:textId="77777777" w:rsidR="00E15626" w:rsidRDefault="00000000">
                      <w:pPr>
                        <w:pStyle w:val="BodyText"/>
                        <w:spacing w:before="310"/>
                        <w:jc w:val="center"/>
                        <w:rPr>
                          <w:rFonts w:ascii="Verdana"/>
                          <w:color w:val="000000"/>
                        </w:rPr>
                      </w:pPr>
                      <w:r>
                        <w:rPr>
                          <w:rFonts w:ascii="Verdana"/>
                          <w:color w:val="000000"/>
                          <w:w w:val="90"/>
                        </w:rPr>
                        <w:t>journal</w:t>
                      </w:r>
                      <w:r>
                        <w:rPr>
                          <w:rFonts w:ascii="Verdana"/>
                          <w:color w:val="000000"/>
                          <w:spacing w:val="20"/>
                        </w:rPr>
                        <w:t xml:space="preserve"> </w:t>
                      </w:r>
                      <w:r>
                        <w:rPr>
                          <w:rFonts w:ascii="Verdana"/>
                          <w:color w:val="000000"/>
                          <w:w w:val="90"/>
                        </w:rPr>
                        <w:t>homepage:</w:t>
                      </w:r>
                      <w:r>
                        <w:rPr>
                          <w:rFonts w:ascii="Verdana"/>
                          <w:color w:val="000000"/>
                          <w:spacing w:val="22"/>
                        </w:rPr>
                        <w:t xml:space="preserve"> </w:t>
                      </w:r>
                      <w:hyperlink r:id="rId10">
                        <w:r>
                          <w:rPr>
                            <w:rFonts w:ascii="Verdana"/>
                            <w:color w:val="007FAC"/>
                            <w:spacing w:val="-2"/>
                            <w:w w:val="90"/>
                          </w:rPr>
                          <w:t>www.elsevier.com/locate/comcom</w:t>
                        </w:r>
                      </w:hyperlink>
                    </w:p>
                  </w:txbxContent>
                </v:textbox>
                <w10:wrap anchorx="page"/>
              </v:shape>
            </w:pict>
          </mc:Fallback>
        </mc:AlternateContent>
      </w:r>
      <w:hyperlink r:id="rId11">
        <w:r>
          <w:rPr>
            <w:color w:val="007FAC"/>
            <w:w w:val="115"/>
            <w:sz w:val="14"/>
          </w:rPr>
          <w:t>Computer</w:t>
        </w:r>
        <w:r>
          <w:rPr>
            <w:color w:val="007FAC"/>
            <w:spacing w:val="-2"/>
            <w:w w:val="115"/>
            <w:sz w:val="14"/>
          </w:rPr>
          <w:t xml:space="preserve"> </w:t>
        </w:r>
        <w:r>
          <w:rPr>
            <w:color w:val="007FAC"/>
            <w:w w:val="115"/>
            <w:sz w:val="14"/>
          </w:rPr>
          <w:t>Communications</w:t>
        </w:r>
        <w:r>
          <w:rPr>
            <w:color w:val="007FAC"/>
            <w:spacing w:val="-2"/>
            <w:w w:val="115"/>
            <w:sz w:val="14"/>
          </w:rPr>
          <w:t xml:space="preserve"> </w:t>
        </w:r>
        <w:r>
          <w:rPr>
            <w:color w:val="007FAC"/>
            <w:w w:val="115"/>
            <w:sz w:val="14"/>
          </w:rPr>
          <w:t>153</w:t>
        </w:r>
        <w:r>
          <w:rPr>
            <w:color w:val="007FAC"/>
            <w:spacing w:val="-2"/>
            <w:w w:val="115"/>
            <w:sz w:val="14"/>
          </w:rPr>
          <w:t xml:space="preserve"> </w:t>
        </w:r>
        <w:r>
          <w:rPr>
            <w:color w:val="007FAC"/>
            <w:w w:val="115"/>
            <w:sz w:val="14"/>
          </w:rPr>
          <w:t>(2020)</w:t>
        </w:r>
        <w:r>
          <w:rPr>
            <w:color w:val="007FAC"/>
            <w:spacing w:val="-2"/>
            <w:w w:val="115"/>
            <w:sz w:val="14"/>
          </w:rPr>
          <w:t xml:space="preserve"> 353–366</w:t>
        </w:r>
      </w:hyperlink>
    </w:p>
    <w:p w14:paraId="356BB8F9" w14:textId="77777777" w:rsidR="00E15626" w:rsidRDefault="00E15626">
      <w:pPr>
        <w:pStyle w:val="BodyText"/>
        <w:rPr>
          <w:sz w:val="20"/>
        </w:rPr>
      </w:pPr>
    </w:p>
    <w:p w14:paraId="00A3FC15" w14:textId="77777777" w:rsidR="00E15626" w:rsidRDefault="00E15626">
      <w:pPr>
        <w:pStyle w:val="BodyText"/>
        <w:rPr>
          <w:sz w:val="20"/>
        </w:rPr>
      </w:pPr>
    </w:p>
    <w:p w14:paraId="2E0A5A04" w14:textId="77777777" w:rsidR="00E15626" w:rsidRDefault="00E15626">
      <w:pPr>
        <w:pStyle w:val="BodyText"/>
        <w:rPr>
          <w:sz w:val="20"/>
        </w:rPr>
      </w:pPr>
    </w:p>
    <w:p w14:paraId="5E2C219F" w14:textId="77777777" w:rsidR="00E15626" w:rsidRDefault="00E15626">
      <w:pPr>
        <w:pStyle w:val="BodyText"/>
        <w:rPr>
          <w:sz w:val="20"/>
        </w:rPr>
      </w:pPr>
    </w:p>
    <w:p w14:paraId="5E12B1C1" w14:textId="77777777" w:rsidR="00E15626" w:rsidRDefault="00E15626">
      <w:pPr>
        <w:pStyle w:val="BodyText"/>
        <w:rPr>
          <w:sz w:val="20"/>
        </w:rPr>
      </w:pPr>
    </w:p>
    <w:p w14:paraId="0E3A2B4F" w14:textId="77777777" w:rsidR="00E15626" w:rsidRDefault="00E15626">
      <w:pPr>
        <w:pStyle w:val="BodyText"/>
        <w:rPr>
          <w:sz w:val="20"/>
        </w:rPr>
      </w:pPr>
    </w:p>
    <w:p w14:paraId="689C2248" w14:textId="77777777" w:rsidR="00E15626" w:rsidRDefault="00000000">
      <w:pPr>
        <w:pStyle w:val="BodyText"/>
        <w:spacing w:before="184"/>
        <w:rPr>
          <w:sz w:val="20"/>
        </w:rPr>
      </w:pPr>
      <w:r>
        <w:rPr>
          <w:noProof/>
        </w:rPr>
        <mc:AlternateContent>
          <mc:Choice Requires="wps">
            <w:drawing>
              <wp:anchor distT="0" distB="0" distL="0" distR="0" simplePos="0" relativeHeight="487587840" behindDoc="1" locked="0" layoutInCell="1" allowOverlap="1" wp14:anchorId="597FAD25" wp14:editId="12225C1B">
                <wp:simplePos x="0" y="0"/>
                <wp:positionH relativeFrom="page">
                  <wp:posOffset>477354</wp:posOffset>
                </wp:positionH>
                <wp:positionV relativeFrom="paragraph">
                  <wp:posOffset>278505</wp:posOffset>
                </wp:positionV>
                <wp:extent cx="6605905" cy="3810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05905" cy="38100"/>
                        </a:xfrm>
                        <a:custGeom>
                          <a:avLst/>
                          <a:gdLst/>
                          <a:ahLst/>
                          <a:cxnLst/>
                          <a:rect l="l" t="t" r="r" b="b"/>
                          <a:pathLst>
                            <a:path w="6605905" h="38100">
                              <a:moveTo>
                                <a:pt x="6605282" y="0"/>
                              </a:moveTo>
                              <a:lnTo>
                                <a:pt x="0" y="0"/>
                              </a:lnTo>
                              <a:lnTo>
                                <a:pt x="0" y="37960"/>
                              </a:lnTo>
                              <a:lnTo>
                                <a:pt x="6605282" y="37960"/>
                              </a:lnTo>
                              <a:lnTo>
                                <a:pt x="660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AB3DB89" id="Graphic 10" o:spid="_x0000_s1026" style="position:absolute;margin-left:37.6pt;margin-top:21.95pt;width:520.15pt;height:3pt;z-index:-15728640;visibility:visible;mso-wrap-style:square;mso-wrap-distance-left:0;mso-wrap-distance-top:0;mso-wrap-distance-right:0;mso-wrap-distance-bottom:0;mso-position-horizontal:absolute;mso-position-horizontal-relative:page;mso-position-vertical:absolute;mso-position-vertical-relative:text;v-text-anchor:top" coordsize="6605905,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vldIAIAAMEEAAAOAAAAZHJzL2Uyb0RvYy54bWysVMFu2zAMvQ/YPwi6L3ZSNEuNOMXQosOA&#10;oivQFDsrshwbk0WNUuLk70fJkWt0pw3zQabEJ/rxkfT69tRpdlToWjAln89yzpSRULVmX/LX7cOn&#10;FWfOC1MJDUaV/Kwcv918/LDubaEW0ICuFDIKYlzR25I33tsiy5xsVCfcDKwy5KwBO+Fpi/usQtFT&#10;9E5nizxfZj1gZRGkco5O7wcn38T4da2k/17XTnmmS07cfFwxrruwZpu1KPYobNPKCw3xDyw60Rr6&#10;6BjqXnjBDtj+EaprJYKD2s8kdBnUdStVzIGymefvsnlphFUxFxLH2VEm9//Cyqfji33GQN3ZR5A/&#10;HSmS9dYVoyds3AVzqrELWCLOTlHF86iiOnkm6XC5zK9v8mvOJPmuVvM8qpyJIl2WB+e/KoiBxPHR&#10;+aEIVbJEkyx5MslEKmUooo5F9JxREZEzKuJuKKIVPtwL7ILJ+gmTJhEJ3g6OagsR50MSge9iteAs&#10;pUJU3zDaTLHUQhNU8qW3jfEGzNXnm2VKPPnTe8BNv/t36PdxpQanQt2G1EcjykGHU8Ed6LZ6aLUO&#10;Ajjc7+40sqMI4xGfICZdmcBiNwwNEFphB9X5GVlPM1Ny9+sgUHGmvxlqyjBgycBk7JKBXt9BHMOo&#10;PTq/Pf0QaJkls+Se+ucJUsuLInVGSGrEhpsGvhw81G1om8htYHTZ0JzEBC4zHQZxuo+otz/P5jcA&#10;AAD//wMAUEsDBBQABgAIAAAAIQCRNyKz3gAAAAkBAAAPAAAAZHJzL2Rvd25yZXYueG1sTI9NT8Mw&#10;DIbvSPyHyEjcWNqNUlqaTnxKEycYaOes8ZqKxqmabCv8erwTHO331ePH1XJyvTjgGDpPCtJZAgKp&#10;8aajVsHnx8vVLYgQNRnde0IF3xhgWZ+fVbo0/kjveFjHVjCEQqkV2BiHUsrQWHQ6zPyAxNnOj05H&#10;HsdWmlEfGe56OU+SG+l0R3zB6gEfLTZf671TcP2aPKe75uHHjk+bolts8tWbzJW6vJju70BEnOJf&#10;GU76rA41O239nkwQvYI8m3OTWYsCxClP0ywDseVNUYCsK/n/g/oXAAD//wMAUEsBAi0AFAAGAAgA&#10;AAAhALaDOJL+AAAA4QEAABMAAAAAAAAAAAAAAAAAAAAAAFtDb250ZW50X1R5cGVzXS54bWxQSwEC&#10;LQAUAAYACAAAACEAOP0h/9YAAACUAQAACwAAAAAAAAAAAAAAAAAvAQAAX3JlbHMvLnJlbHNQSwEC&#10;LQAUAAYACAAAACEA1575XSACAADBBAAADgAAAAAAAAAAAAAAAAAuAgAAZHJzL2Uyb0RvYy54bWxQ&#10;SwECLQAUAAYACAAAACEAkTcis94AAAAJAQAADwAAAAAAAAAAAAAAAAB6BAAAZHJzL2Rvd25yZXYu&#10;eG1sUEsFBgAAAAAEAAQA8wAAAIUFAAAAAA==&#10;" path="m6605282,l,,,37960r6605282,l6605282,xe" fillcolor="black" stroked="f">
                <v:path arrowok="t"/>
                <w10:wrap type="topAndBottom" anchorx="page"/>
              </v:shape>
            </w:pict>
          </mc:Fallback>
        </mc:AlternateContent>
      </w:r>
    </w:p>
    <w:p w14:paraId="48DC00EB" w14:textId="77777777" w:rsidR="00E15626" w:rsidRDefault="00E15626">
      <w:pPr>
        <w:pStyle w:val="BodyText"/>
        <w:rPr>
          <w:sz w:val="14"/>
        </w:rPr>
      </w:pPr>
    </w:p>
    <w:p w14:paraId="3B1C0C44" w14:textId="77777777" w:rsidR="00E15626" w:rsidRDefault="00E15626">
      <w:pPr>
        <w:pStyle w:val="BodyText"/>
        <w:rPr>
          <w:sz w:val="14"/>
        </w:rPr>
      </w:pPr>
    </w:p>
    <w:p w14:paraId="3E0F5ED3" w14:textId="77777777" w:rsidR="00E15626" w:rsidRDefault="00E15626">
      <w:pPr>
        <w:pStyle w:val="BodyText"/>
        <w:spacing w:before="52"/>
        <w:rPr>
          <w:sz w:val="14"/>
        </w:rPr>
      </w:pPr>
    </w:p>
    <w:p w14:paraId="6EB5A17C" w14:textId="77777777" w:rsidR="00E15626" w:rsidRDefault="00000000">
      <w:pPr>
        <w:spacing w:line="266" w:lineRule="auto"/>
        <w:ind w:left="111" w:right="1146"/>
        <w:rPr>
          <w:sz w:val="27"/>
        </w:rPr>
      </w:pPr>
      <w:r>
        <w:rPr>
          <w:noProof/>
        </w:rPr>
        <w:drawing>
          <wp:anchor distT="0" distB="0" distL="0" distR="0" simplePos="0" relativeHeight="15732224" behindDoc="0" locked="0" layoutInCell="1" allowOverlap="1" wp14:anchorId="4B342E5B" wp14:editId="2BE33BE4">
            <wp:simplePos x="0" y="0"/>
            <wp:positionH relativeFrom="page">
              <wp:posOffset>6320128</wp:posOffset>
            </wp:positionH>
            <wp:positionV relativeFrom="paragraph">
              <wp:posOffset>23766</wp:posOffset>
            </wp:positionV>
            <wp:extent cx="360000" cy="360002"/>
            <wp:effectExtent l="0" t="0" r="0" b="0"/>
            <wp:wrapNone/>
            <wp:docPr id="11" name="Image 11">
              <a:hlinkClick xmlns:a="http://schemas.openxmlformats.org/drawingml/2006/main" r:id="rId12"/>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a:hlinkClick r:id="rId12"/>
                    </pic:cNvPr>
                    <pic:cNvPicPr/>
                  </pic:nvPicPr>
                  <pic:blipFill>
                    <a:blip r:embed="rId13" cstate="print"/>
                    <a:stretch>
                      <a:fillRect/>
                    </a:stretch>
                  </pic:blipFill>
                  <pic:spPr>
                    <a:xfrm>
                      <a:off x="0" y="0"/>
                      <a:ext cx="360000" cy="360002"/>
                    </a:xfrm>
                    <a:prstGeom prst="rect">
                      <a:avLst/>
                    </a:prstGeom>
                  </pic:spPr>
                </pic:pic>
              </a:graphicData>
            </a:graphic>
          </wp:anchor>
        </w:drawing>
      </w:r>
      <w:bookmarkStart w:id="0" w:name="Using_data_mining_techniques_for_bike_sh"/>
      <w:bookmarkEnd w:id="0"/>
      <w:r>
        <w:rPr>
          <w:w w:val="110"/>
          <w:sz w:val="27"/>
        </w:rPr>
        <w:t>Using</w:t>
      </w:r>
      <w:r>
        <w:rPr>
          <w:spacing w:val="-22"/>
          <w:w w:val="110"/>
          <w:sz w:val="27"/>
        </w:rPr>
        <w:t xml:space="preserve"> </w:t>
      </w:r>
      <w:r>
        <w:rPr>
          <w:w w:val="110"/>
          <w:sz w:val="27"/>
        </w:rPr>
        <w:t>data</w:t>
      </w:r>
      <w:r>
        <w:rPr>
          <w:spacing w:val="-22"/>
          <w:w w:val="110"/>
          <w:sz w:val="27"/>
        </w:rPr>
        <w:t xml:space="preserve"> </w:t>
      </w:r>
      <w:r>
        <w:rPr>
          <w:w w:val="110"/>
          <w:sz w:val="27"/>
        </w:rPr>
        <w:t>mining</w:t>
      </w:r>
      <w:r>
        <w:rPr>
          <w:spacing w:val="-22"/>
          <w:w w:val="110"/>
          <w:sz w:val="27"/>
        </w:rPr>
        <w:t xml:space="preserve"> </w:t>
      </w:r>
      <w:r>
        <w:rPr>
          <w:w w:val="110"/>
          <w:sz w:val="27"/>
        </w:rPr>
        <w:t>techniques</w:t>
      </w:r>
      <w:r>
        <w:rPr>
          <w:spacing w:val="-21"/>
          <w:w w:val="110"/>
          <w:sz w:val="27"/>
        </w:rPr>
        <w:t xml:space="preserve"> </w:t>
      </w:r>
      <w:r>
        <w:rPr>
          <w:w w:val="110"/>
          <w:sz w:val="27"/>
        </w:rPr>
        <w:t>for</w:t>
      </w:r>
      <w:r>
        <w:rPr>
          <w:spacing w:val="-22"/>
          <w:w w:val="110"/>
          <w:sz w:val="27"/>
        </w:rPr>
        <w:t xml:space="preserve"> </w:t>
      </w:r>
      <w:r>
        <w:rPr>
          <w:w w:val="110"/>
          <w:sz w:val="27"/>
        </w:rPr>
        <w:t>bike</w:t>
      </w:r>
      <w:r>
        <w:rPr>
          <w:spacing w:val="-22"/>
          <w:w w:val="110"/>
          <w:sz w:val="27"/>
        </w:rPr>
        <w:t xml:space="preserve"> </w:t>
      </w:r>
      <w:r>
        <w:rPr>
          <w:w w:val="110"/>
          <w:sz w:val="27"/>
        </w:rPr>
        <w:t>sharing</w:t>
      </w:r>
      <w:r>
        <w:rPr>
          <w:spacing w:val="-22"/>
          <w:w w:val="110"/>
          <w:sz w:val="27"/>
        </w:rPr>
        <w:t xml:space="preserve"> </w:t>
      </w:r>
      <w:r>
        <w:rPr>
          <w:w w:val="110"/>
          <w:sz w:val="27"/>
        </w:rPr>
        <w:t>demand</w:t>
      </w:r>
      <w:r>
        <w:rPr>
          <w:spacing w:val="-21"/>
          <w:w w:val="110"/>
          <w:sz w:val="27"/>
        </w:rPr>
        <w:t xml:space="preserve"> </w:t>
      </w:r>
      <w:r>
        <w:rPr>
          <w:w w:val="110"/>
          <w:sz w:val="27"/>
        </w:rPr>
        <w:t>prediction</w:t>
      </w:r>
      <w:r>
        <w:rPr>
          <w:spacing w:val="-22"/>
          <w:w w:val="110"/>
          <w:sz w:val="27"/>
        </w:rPr>
        <w:t xml:space="preserve"> </w:t>
      </w:r>
      <w:r>
        <w:rPr>
          <w:w w:val="110"/>
          <w:sz w:val="27"/>
        </w:rPr>
        <w:t>in metropolitan</w:t>
      </w:r>
      <w:r>
        <w:rPr>
          <w:spacing w:val="-10"/>
          <w:w w:val="110"/>
          <w:sz w:val="27"/>
        </w:rPr>
        <w:t xml:space="preserve"> </w:t>
      </w:r>
      <w:r>
        <w:rPr>
          <w:w w:val="110"/>
          <w:sz w:val="27"/>
        </w:rPr>
        <w:t>city</w:t>
      </w:r>
    </w:p>
    <w:p w14:paraId="49011446" w14:textId="77777777" w:rsidR="00E15626" w:rsidRDefault="00000000">
      <w:pPr>
        <w:spacing w:line="401" w:lineRule="exact"/>
        <w:ind w:left="111"/>
        <w:rPr>
          <w:rFonts w:ascii="STIX Math" w:hAnsi="STIX Math"/>
          <w:sz w:val="21"/>
        </w:rPr>
      </w:pPr>
      <w:r>
        <w:rPr>
          <w:sz w:val="21"/>
        </w:rPr>
        <w:t>Sathishkumar</w:t>
      </w:r>
      <w:r>
        <w:rPr>
          <w:spacing w:val="48"/>
          <w:sz w:val="21"/>
        </w:rPr>
        <w:t xml:space="preserve"> </w:t>
      </w:r>
      <w:r>
        <w:rPr>
          <w:sz w:val="21"/>
        </w:rPr>
        <w:t>V</w:t>
      </w:r>
      <w:r>
        <w:rPr>
          <w:spacing w:val="49"/>
          <w:sz w:val="21"/>
        </w:rPr>
        <w:t xml:space="preserve"> </w:t>
      </w:r>
      <w:r>
        <w:rPr>
          <w:sz w:val="21"/>
        </w:rPr>
        <w:t>E,</w:t>
      </w:r>
      <w:r>
        <w:rPr>
          <w:spacing w:val="49"/>
          <w:sz w:val="21"/>
        </w:rPr>
        <w:t xml:space="preserve"> </w:t>
      </w:r>
      <w:r>
        <w:rPr>
          <w:sz w:val="21"/>
        </w:rPr>
        <w:t>Jangwoo</w:t>
      </w:r>
      <w:r>
        <w:rPr>
          <w:spacing w:val="49"/>
          <w:sz w:val="21"/>
        </w:rPr>
        <w:t xml:space="preserve"> </w:t>
      </w:r>
      <w:r>
        <w:rPr>
          <w:sz w:val="21"/>
        </w:rPr>
        <w:t>Park,</w:t>
      </w:r>
      <w:r>
        <w:rPr>
          <w:spacing w:val="49"/>
          <w:sz w:val="21"/>
        </w:rPr>
        <w:t xml:space="preserve"> </w:t>
      </w:r>
      <w:r>
        <w:rPr>
          <w:sz w:val="21"/>
        </w:rPr>
        <w:t>Yongyun</w:t>
      </w:r>
      <w:r>
        <w:rPr>
          <w:spacing w:val="49"/>
          <w:sz w:val="21"/>
        </w:rPr>
        <w:t xml:space="preserve"> </w:t>
      </w:r>
      <w:r>
        <w:rPr>
          <w:sz w:val="21"/>
        </w:rPr>
        <w:t>Cho</w:t>
      </w:r>
      <w:r>
        <w:rPr>
          <w:spacing w:val="14"/>
          <w:sz w:val="21"/>
        </w:rPr>
        <w:t xml:space="preserve"> </w:t>
      </w:r>
      <w:hyperlink w:anchor="_bookmark0" w:history="1">
        <w:r>
          <w:rPr>
            <w:rFonts w:ascii="STIX Math" w:hAnsi="STIX Math"/>
            <w:color w:val="007FAC"/>
            <w:spacing w:val="-10"/>
            <w:sz w:val="21"/>
            <w:vertAlign w:val="superscript"/>
          </w:rPr>
          <w:t>∗</w:t>
        </w:r>
      </w:hyperlink>
    </w:p>
    <w:p w14:paraId="49738F94" w14:textId="77777777" w:rsidR="00E15626" w:rsidRDefault="00000000">
      <w:pPr>
        <w:spacing w:before="29"/>
        <w:ind w:left="111"/>
        <w:rPr>
          <w:i/>
          <w:sz w:val="12"/>
        </w:rPr>
      </w:pPr>
      <w:r>
        <w:rPr>
          <w:i/>
          <w:w w:val="110"/>
          <w:sz w:val="12"/>
        </w:rPr>
        <w:t>Department</w:t>
      </w:r>
      <w:r>
        <w:rPr>
          <w:i/>
          <w:spacing w:val="12"/>
          <w:w w:val="110"/>
          <w:sz w:val="12"/>
        </w:rPr>
        <w:t xml:space="preserve"> </w:t>
      </w:r>
      <w:r>
        <w:rPr>
          <w:i/>
          <w:w w:val="110"/>
          <w:sz w:val="12"/>
        </w:rPr>
        <w:t>of</w:t>
      </w:r>
      <w:r>
        <w:rPr>
          <w:i/>
          <w:spacing w:val="12"/>
          <w:w w:val="110"/>
          <w:sz w:val="12"/>
        </w:rPr>
        <w:t xml:space="preserve"> </w:t>
      </w:r>
      <w:r>
        <w:rPr>
          <w:i/>
          <w:w w:val="110"/>
          <w:sz w:val="12"/>
        </w:rPr>
        <w:t>Information</w:t>
      </w:r>
      <w:r>
        <w:rPr>
          <w:i/>
          <w:spacing w:val="12"/>
          <w:w w:val="110"/>
          <w:sz w:val="12"/>
        </w:rPr>
        <w:t xml:space="preserve"> </w:t>
      </w:r>
      <w:r>
        <w:rPr>
          <w:i/>
          <w:w w:val="110"/>
          <w:sz w:val="12"/>
        </w:rPr>
        <w:t>and</w:t>
      </w:r>
      <w:r>
        <w:rPr>
          <w:i/>
          <w:spacing w:val="12"/>
          <w:w w:val="110"/>
          <w:sz w:val="12"/>
        </w:rPr>
        <w:t xml:space="preserve"> </w:t>
      </w:r>
      <w:r>
        <w:rPr>
          <w:i/>
          <w:w w:val="110"/>
          <w:sz w:val="12"/>
        </w:rPr>
        <w:t>Communication</w:t>
      </w:r>
      <w:r>
        <w:rPr>
          <w:i/>
          <w:spacing w:val="12"/>
          <w:w w:val="110"/>
          <w:sz w:val="12"/>
        </w:rPr>
        <w:t xml:space="preserve"> </w:t>
      </w:r>
      <w:r>
        <w:rPr>
          <w:i/>
          <w:w w:val="110"/>
          <w:sz w:val="12"/>
        </w:rPr>
        <w:t>Engineering,</w:t>
      </w:r>
      <w:r>
        <w:rPr>
          <w:i/>
          <w:spacing w:val="12"/>
          <w:w w:val="110"/>
          <w:sz w:val="12"/>
        </w:rPr>
        <w:t xml:space="preserve"> </w:t>
      </w:r>
      <w:r>
        <w:rPr>
          <w:i/>
          <w:w w:val="110"/>
          <w:sz w:val="12"/>
        </w:rPr>
        <w:t>Sunchon</w:t>
      </w:r>
      <w:r>
        <w:rPr>
          <w:i/>
          <w:spacing w:val="12"/>
          <w:w w:val="110"/>
          <w:sz w:val="12"/>
        </w:rPr>
        <w:t xml:space="preserve"> </w:t>
      </w:r>
      <w:r>
        <w:rPr>
          <w:i/>
          <w:w w:val="110"/>
          <w:sz w:val="12"/>
        </w:rPr>
        <w:t>National</w:t>
      </w:r>
      <w:r>
        <w:rPr>
          <w:i/>
          <w:spacing w:val="13"/>
          <w:w w:val="110"/>
          <w:sz w:val="12"/>
        </w:rPr>
        <w:t xml:space="preserve"> </w:t>
      </w:r>
      <w:r>
        <w:rPr>
          <w:i/>
          <w:w w:val="110"/>
          <w:sz w:val="12"/>
        </w:rPr>
        <w:t>University,</w:t>
      </w:r>
      <w:r>
        <w:rPr>
          <w:i/>
          <w:spacing w:val="12"/>
          <w:w w:val="110"/>
          <w:sz w:val="12"/>
        </w:rPr>
        <w:t xml:space="preserve"> </w:t>
      </w:r>
      <w:r>
        <w:rPr>
          <w:i/>
          <w:w w:val="110"/>
          <w:sz w:val="12"/>
        </w:rPr>
        <w:t>Suncheon</w:t>
      </w:r>
      <w:r>
        <w:rPr>
          <w:i/>
          <w:spacing w:val="12"/>
          <w:w w:val="110"/>
          <w:sz w:val="12"/>
        </w:rPr>
        <w:t xml:space="preserve"> </w:t>
      </w:r>
      <w:r>
        <w:rPr>
          <w:i/>
          <w:w w:val="110"/>
          <w:sz w:val="12"/>
        </w:rPr>
        <w:t>Si,</w:t>
      </w:r>
      <w:r>
        <w:rPr>
          <w:i/>
          <w:spacing w:val="12"/>
          <w:w w:val="110"/>
          <w:sz w:val="12"/>
        </w:rPr>
        <w:t xml:space="preserve"> </w:t>
      </w:r>
      <w:r>
        <w:rPr>
          <w:i/>
          <w:w w:val="110"/>
          <w:sz w:val="12"/>
        </w:rPr>
        <w:t>South</w:t>
      </w:r>
      <w:r>
        <w:rPr>
          <w:i/>
          <w:spacing w:val="12"/>
          <w:w w:val="110"/>
          <w:sz w:val="12"/>
        </w:rPr>
        <w:t xml:space="preserve"> </w:t>
      </w:r>
      <w:r>
        <w:rPr>
          <w:i/>
          <w:spacing w:val="-2"/>
          <w:w w:val="110"/>
          <w:sz w:val="12"/>
        </w:rPr>
        <w:t>Korea</w:t>
      </w:r>
    </w:p>
    <w:p w14:paraId="71580BE9" w14:textId="77777777" w:rsidR="00E15626" w:rsidRDefault="00000000">
      <w:pPr>
        <w:pStyle w:val="BodyText"/>
        <w:spacing w:before="3"/>
        <w:rPr>
          <w:i/>
          <w:sz w:val="13"/>
        </w:rPr>
      </w:pPr>
      <w:r>
        <w:rPr>
          <w:noProof/>
        </w:rPr>
        <mc:AlternateContent>
          <mc:Choice Requires="wps">
            <w:drawing>
              <wp:anchor distT="0" distB="0" distL="0" distR="0" simplePos="0" relativeHeight="487588352" behindDoc="1" locked="0" layoutInCell="1" allowOverlap="1" wp14:anchorId="477D63B5" wp14:editId="3066F457">
                <wp:simplePos x="0" y="0"/>
                <wp:positionH relativeFrom="page">
                  <wp:posOffset>477354</wp:posOffset>
                </wp:positionH>
                <wp:positionV relativeFrom="paragraph">
                  <wp:posOffset>112282</wp:posOffset>
                </wp:positionV>
                <wp:extent cx="6605905"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05905" cy="1270"/>
                        </a:xfrm>
                        <a:custGeom>
                          <a:avLst/>
                          <a:gdLst/>
                          <a:ahLst/>
                          <a:cxnLst/>
                          <a:rect l="l" t="t" r="r" b="b"/>
                          <a:pathLst>
                            <a:path w="6605905">
                              <a:moveTo>
                                <a:pt x="0" y="0"/>
                              </a:moveTo>
                              <a:lnTo>
                                <a:pt x="660528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48ED8C6" id="Graphic 12" o:spid="_x0000_s1026" style="position:absolute;margin-left:37.6pt;margin-top:8.85pt;width:520.1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6059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6QyAFAIAAFsEAAAOAAAAZHJzL2Uyb0RvYy54bWysVMFu2zAMvQ/YPwi6L3aCJWuNOMXQoMOA&#10;oivQDDsrshwbk0WNVOL070fJcZJ1t2E+CJT4RD7yUV7eHTsrDgapBVfK6SSXwjgNVet2pfy+efhw&#10;IwUF5SplwZlSvhqSd6v375a9L8wMGrCVQcFBHBW9L2UTgi+yjHRjOkUT8MaxswbsVOAt7rIKVc/R&#10;O5vN8nyR9YCVR9CGiE/Xg1OuUvy6Njp8q2syQdhSMreQVkzrNq7ZaqmKHSrftPpEQ/0Di061jpOe&#10;Q61VUGKP7V+hulYjENRhoqHLoK5bbVINXM00f1PNS6O8SbVwc8if20T/L6x+Orz4Z4zUyT+C/knc&#10;kaz3VJw9cUMnzLHGLmKZuDimLr6eu2iOQWg+XCzy+W0+l0Kzbzr7lJqcqWK8q/cUvhhIcdThkcKg&#10;QTVaqhktfXSjiaxk1NAmDYMUrCFKwRpuBw29CvFeJBdN0V+IxLMODmYDyRveMGdqF69116hYyuxm&#10;JsVYJWMHBBsxDfdqMFJqtq+Lsy6ymOfzj2k0CGxbPbTWRhaEu+29RXFQcTDTF+vgCH/APFJYK2oG&#10;XHKdYNaddBqkiSJtoXp9RtHzNJeSfu0VGinsV8fjEkd/NHA0tqOBwd5DeiCpQZxzc/yh0IuYvpSB&#10;lX2CcRhVMYoWSz9j400Hn/cB6jYqmmZoYHTa8ASnAk+vLT6R631CXf4Jq98AAAD//wMAUEsDBBQA&#10;BgAIAAAAIQAC+OwH4AAAAAkBAAAPAAAAZHJzL2Rvd25yZXYueG1sTI/BTsMwEETvSPyDtUjcqJOi&#10;kDbEqVBRLnBALbSoNzfexoF4HcVOG/4e5wTHnRnNvslXo2nZGXvXWBIQzyJgSJVVDdUCPt7LuwUw&#10;5yUp2VpCAT/oYFVcX+UyU/ZCGzxvfc1CCblMCtDedxnnrtJopJvZDil4J9sb6cPZ11z18hLKTcvn&#10;UfTAjWwofNCyw7XG6ns7GAFfg357ed3tyud1udjfp6fEHT4PQtzejE+PwDyO/i8ME35AhyIwHe1A&#10;yrFWQJrMQzLoaQps8uM4SYAdJ2UJvMj5/wXFLwAAAP//AwBQSwECLQAUAAYACAAAACEAtoM4kv4A&#10;AADhAQAAEwAAAAAAAAAAAAAAAAAAAAAAW0NvbnRlbnRfVHlwZXNdLnhtbFBLAQItABQABgAIAAAA&#10;IQA4/SH/1gAAAJQBAAALAAAAAAAAAAAAAAAAAC8BAABfcmVscy8ucmVsc1BLAQItABQABgAIAAAA&#10;IQA86QyAFAIAAFsEAAAOAAAAAAAAAAAAAAAAAC4CAABkcnMvZTJvRG9jLnhtbFBLAQItABQABgAI&#10;AAAAIQAC+OwH4AAAAAkBAAAPAAAAAAAAAAAAAAAAAG4EAABkcnMvZG93bnJldi54bWxQSwUGAAAA&#10;AAQABADzAAAAewUAAAAA&#10;" path="m,l6605282,e" filled="f" strokeweight=".14039mm">
                <v:path arrowok="t"/>
                <w10:wrap type="topAndBottom" anchorx="page"/>
              </v:shape>
            </w:pict>
          </mc:Fallback>
        </mc:AlternateContent>
      </w:r>
    </w:p>
    <w:p w14:paraId="59CDE01B" w14:textId="77777777" w:rsidR="00E15626" w:rsidRDefault="00E15626">
      <w:pPr>
        <w:pStyle w:val="BodyText"/>
        <w:rPr>
          <w:i/>
          <w:sz w:val="18"/>
        </w:rPr>
      </w:pPr>
    </w:p>
    <w:p w14:paraId="4A1B4C64" w14:textId="77777777" w:rsidR="00E15626" w:rsidRDefault="00000000">
      <w:pPr>
        <w:tabs>
          <w:tab w:val="left" w:pos="3399"/>
        </w:tabs>
        <w:ind w:left="111"/>
        <w:rPr>
          <w:sz w:val="18"/>
        </w:rPr>
      </w:pPr>
      <w:r>
        <w:rPr>
          <w:noProof/>
        </w:rPr>
        <mc:AlternateContent>
          <mc:Choice Requires="wps">
            <w:drawing>
              <wp:anchor distT="0" distB="0" distL="0" distR="0" simplePos="0" relativeHeight="15732736" behindDoc="0" locked="0" layoutInCell="1" allowOverlap="1" wp14:anchorId="78B8826C" wp14:editId="59705AC0">
                <wp:simplePos x="0" y="0"/>
                <wp:positionH relativeFrom="page">
                  <wp:posOffset>477354</wp:posOffset>
                </wp:positionH>
                <wp:positionV relativeFrom="paragraph">
                  <wp:posOffset>225372</wp:posOffset>
                </wp:positionV>
                <wp:extent cx="1692275" cy="127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92275" cy="1270"/>
                        </a:xfrm>
                        <a:custGeom>
                          <a:avLst/>
                          <a:gdLst/>
                          <a:ahLst/>
                          <a:cxnLst/>
                          <a:rect l="l" t="t" r="r" b="b"/>
                          <a:pathLst>
                            <a:path w="1692275">
                              <a:moveTo>
                                <a:pt x="0" y="0"/>
                              </a:moveTo>
                              <a:lnTo>
                                <a:pt x="169199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4FD041F" id="Graphic 13" o:spid="_x0000_s1026" style="position:absolute;margin-left:37.6pt;margin-top:17.75pt;width:133.25pt;height:.1pt;z-index:15732736;visibility:visible;mso-wrap-style:square;mso-wrap-distance-left:0;mso-wrap-distance-top:0;mso-wrap-distance-right:0;mso-wrap-distance-bottom:0;mso-position-horizontal:absolute;mso-position-horizontal-relative:page;mso-position-vertical:absolute;mso-position-vertical-relative:text;v-text-anchor:top" coordsize="1692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OEbFAIAAFsEAAAOAAAAZHJzL2Uyb0RvYy54bWysVMFu2zAMvQ/YPwi6L06CpV2MOMXQoMOA&#10;oivQDDsrshwbk0WNVGL370fJcZJ1t2E+CJRIke/xUV7d9a0VR4PUgCvkbDKVwjgNZeP2hfy+ffjw&#10;SQoKypXKgjOFfDUk79bv3606n5s51GBLg4KTOMo7X8g6BJ9nGenatIom4I1jZwXYqsBb3Gclqo6z&#10;tzabT6c3WQdYegRtiPh0MzjlOuWvKqPDt6oiE4QtJGMLacW07uKarVcq36PydaNPMNQ/oGhV47jo&#10;OdVGBSUO2PyVqm00AkEVJhraDKqq0SZxYDaz6Rs2L7XyJnHh5pA/t4n+X1r9dHzxzxihk38E/ZO4&#10;I1nnKT974oZOMX2FbYxl4KJPXXw9d9H0QWg+nN0s5/PbhRSafbP5bWpypvLxrj5Q+GIg5VHHRwqD&#10;BuVoqXq0dO9GE1nJqKFNGgYpWEOUgjXcDRp6FeK9CC6aorsAiWctHM0Wkje8Qc7QLl7rrqOYymy5&#10;ZCojS44dItiIZbhXg5FKs31NzrqIYjFdfEyjQWCb8qGxNqIg3O/uLYqjioOZvsiDM/wR5pHCRlE9&#10;xCXXKcy6k06DNFGkHZSvzyg6nuZC0q+DQiOF/ep4XOLojwaOxm40MNh7SA8kNYhrbvsfCr2I5QsZ&#10;WNknGIdR5aNokfo5Nt508PkQoGqiommGBkSnDU9wInh6bfGJXO9T1OWfsP4NAAD//wMAUEsDBBQA&#10;BgAIAAAAIQBqXiNb3gAAAAgBAAAPAAAAZHJzL2Rvd25yZXYueG1sTI/BTsMwEETvSPyDtUjcqJOU&#10;EAhxKgSCSxHQgjhv4yWOGq+j2G0DX497guPsjGbeVovJ9mJPo+8cK0hnCQjixumOWwUf748X1yB8&#10;QNbYOyYF3+RhUZ+eVFhqd+AV7dehFbGEfYkKTAhDKaVvDFn0MzcQR+/LjRZDlGMr9YiHWG57mSXJ&#10;lbTYcVwwONC9oWa73lkF2c/zNv28eQpteFi+onlZ8tuqUOr8bLq7BRFoCn9hOOJHdKgj08btWHvR&#10;KyjyLCYVzPMcRPTnl2kBYnM8FCDrSv5/oP4FAAD//wMAUEsBAi0AFAAGAAgAAAAhALaDOJL+AAAA&#10;4QEAABMAAAAAAAAAAAAAAAAAAAAAAFtDb250ZW50X1R5cGVzXS54bWxQSwECLQAUAAYACAAAACEA&#10;OP0h/9YAAACUAQAACwAAAAAAAAAAAAAAAAAvAQAAX3JlbHMvLnJlbHNQSwECLQAUAAYACAAAACEA&#10;YEThGxQCAABbBAAADgAAAAAAAAAAAAAAAAAuAgAAZHJzL2Uyb0RvYy54bWxQSwECLQAUAAYACAAA&#10;ACEAal4jW94AAAAIAQAADwAAAAAAAAAAAAAAAABuBAAAZHJzL2Rvd25yZXYueG1sUEsFBgAAAAAE&#10;AAQA8wAAAHkFAAAAAA==&#10;" path="m,l1691995,e" filled="f" strokeweight=".14039mm">
                <v:path arrowok="t"/>
                <w10:wrap anchorx="page"/>
              </v:shape>
            </w:pict>
          </mc:Fallback>
        </mc:AlternateContent>
      </w:r>
      <w:r>
        <w:rPr>
          <w:sz w:val="18"/>
        </w:rPr>
        <w:t>A</w:t>
      </w:r>
      <w:r>
        <w:rPr>
          <w:spacing w:val="13"/>
          <w:sz w:val="18"/>
        </w:rPr>
        <w:t xml:space="preserve"> </w:t>
      </w:r>
      <w:r>
        <w:rPr>
          <w:sz w:val="18"/>
        </w:rPr>
        <w:t>R</w:t>
      </w:r>
      <w:r>
        <w:rPr>
          <w:spacing w:val="13"/>
          <w:sz w:val="18"/>
        </w:rPr>
        <w:t xml:space="preserve"> </w:t>
      </w:r>
      <w:r>
        <w:rPr>
          <w:sz w:val="18"/>
        </w:rPr>
        <w:t>T</w:t>
      </w:r>
      <w:r>
        <w:rPr>
          <w:spacing w:val="14"/>
          <w:sz w:val="18"/>
        </w:rPr>
        <w:t xml:space="preserve"> </w:t>
      </w:r>
      <w:r>
        <w:rPr>
          <w:sz w:val="18"/>
        </w:rPr>
        <w:t>I</w:t>
      </w:r>
      <w:r>
        <w:rPr>
          <w:spacing w:val="13"/>
          <w:sz w:val="18"/>
        </w:rPr>
        <w:t xml:space="preserve"> </w:t>
      </w:r>
      <w:r>
        <w:rPr>
          <w:sz w:val="18"/>
        </w:rPr>
        <w:t>C</w:t>
      </w:r>
      <w:r>
        <w:rPr>
          <w:spacing w:val="13"/>
          <w:sz w:val="18"/>
        </w:rPr>
        <w:t xml:space="preserve"> </w:t>
      </w:r>
      <w:r>
        <w:rPr>
          <w:sz w:val="18"/>
        </w:rPr>
        <w:t>L</w:t>
      </w:r>
      <w:r>
        <w:rPr>
          <w:spacing w:val="14"/>
          <w:sz w:val="18"/>
        </w:rPr>
        <w:t xml:space="preserve"> </w:t>
      </w:r>
      <w:r>
        <w:rPr>
          <w:sz w:val="18"/>
        </w:rPr>
        <w:t>E</w:t>
      </w:r>
      <w:r>
        <w:rPr>
          <w:spacing w:val="43"/>
          <w:sz w:val="18"/>
        </w:rPr>
        <w:t xml:space="preserve">  </w:t>
      </w:r>
      <w:r>
        <w:rPr>
          <w:sz w:val="18"/>
        </w:rPr>
        <w:t>I</w:t>
      </w:r>
      <w:r>
        <w:rPr>
          <w:spacing w:val="13"/>
          <w:sz w:val="18"/>
        </w:rPr>
        <w:t xml:space="preserve"> </w:t>
      </w:r>
      <w:r>
        <w:rPr>
          <w:sz w:val="18"/>
        </w:rPr>
        <w:t>N</w:t>
      </w:r>
      <w:r>
        <w:rPr>
          <w:spacing w:val="14"/>
          <w:sz w:val="18"/>
        </w:rPr>
        <w:t xml:space="preserve"> </w:t>
      </w:r>
      <w:r>
        <w:rPr>
          <w:sz w:val="18"/>
        </w:rPr>
        <w:t>F</w:t>
      </w:r>
      <w:r>
        <w:rPr>
          <w:spacing w:val="13"/>
          <w:sz w:val="18"/>
        </w:rPr>
        <w:t xml:space="preserve"> </w:t>
      </w:r>
      <w:r>
        <w:rPr>
          <w:spacing w:val="-10"/>
          <w:sz w:val="18"/>
        </w:rPr>
        <w:t>O</w:t>
      </w:r>
      <w:r>
        <w:rPr>
          <w:sz w:val="18"/>
        </w:rPr>
        <w:tab/>
        <w:t>A</w:t>
      </w:r>
      <w:r>
        <w:rPr>
          <w:spacing w:val="7"/>
          <w:sz w:val="18"/>
        </w:rPr>
        <w:t xml:space="preserve"> </w:t>
      </w:r>
      <w:r>
        <w:rPr>
          <w:sz w:val="18"/>
        </w:rPr>
        <w:t>B</w:t>
      </w:r>
      <w:r>
        <w:rPr>
          <w:spacing w:val="8"/>
          <w:sz w:val="18"/>
        </w:rPr>
        <w:t xml:space="preserve"> </w:t>
      </w:r>
      <w:r>
        <w:rPr>
          <w:sz w:val="18"/>
        </w:rPr>
        <w:t>S</w:t>
      </w:r>
      <w:r>
        <w:rPr>
          <w:spacing w:val="7"/>
          <w:sz w:val="18"/>
        </w:rPr>
        <w:t xml:space="preserve"> </w:t>
      </w:r>
      <w:r>
        <w:rPr>
          <w:sz w:val="18"/>
        </w:rPr>
        <w:t>T</w:t>
      </w:r>
      <w:r>
        <w:rPr>
          <w:spacing w:val="8"/>
          <w:sz w:val="18"/>
        </w:rPr>
        <w:t xml:space="preserve"> </w:t>
      </w:r>
      <w:r>
        <w:rPr>
          <w:sz w:val="18"/>
        </w:rPr>
        <w:t>R</w:t>
      </w:r>
      <w:r>
        <w:rPr>
          <w:spacing w:val="8"/>
          <w:sz w:val="18"/>
        </w:rPr>
        <w:t xml:space="preserve"> </w:t>
      </w:r>
      <w:r>
        <w:rPr>
          <w:sz w:val="18"/>
        </w:rPr>
        <w:t>A</w:t>
      </w:r>
      <w:r>
        <w:rPr>
          <w:spacing w:val="8"/>
          <w:sz w:val="18"/>
        </w:rPr>
        <w:t xml:space="preserve"> </w:t>
      </w:r>
      <w:r>
        <w:rPr>
          <w:sz w:val="18"/>
        </w:rPr>
        <w:t>C</w:t>
      </w:r>
      <w:r>
        <w:rPr>
          <w:spacing w:val="8"/>
          <w:sz w:val="18"/>
        </w:rPr>
        <w:t xml:space="preserve"> </w:t>
      </w:r>
      <w:r>
        <w:rPr>
          <w:spacing w:val="-10"/>
          <w:sz w:val="18"/>
        </w:rPr>
        <w:t>T</w:t>
      </w:r>
    </w:p>
    <w:p w14:paraId="144E7757" w14:textId="77777777" w:rsidR="00E15626" w:rsidRDefault="00E15626">
      <w:pPr>
        <w:rPr>
          <w:sz w:val="18"/>
        </w:rPr>
        <w:sectPr w:rsidR="00E15626">
          <w:type w:val="continuous"/>
          <w:pgSz w:w="11910" w:h="15880"/>
          <w:pgMar w:top="600" w:right="620" w:bottom="280" w:left="640" w:header="720" w:footer="720" w:gutter="0"/>
          <w:cols w:space="720"/>
        </w:sectPr>
      </w:pPr>
    </w:p>
    <w:p w14:paraId="2145045F" w14:textId="77777777" w:rsidR="00E15626" w:rsidRDefault="00E15626">
      <w:pPr>
        <w:pStyle w:val="BodyText"/>
        <w:spacing w:before="61"/>
        <w:rPr>
          <w:sz w:val="12"/>
        </w:rPr>
      </w:pPr>
    </w:p>
    <w:p w14:paraId="6FC57A17" w14:textId="77777777" w:rsidR="00E15626" w:rsidRDefault="00000000">
      <w:pPr>
        <w:ind w:left="111"/>
        <w:rPr>
          <w:i/>
          <w:sz w:val="12"/>
        </w:rPr>
      </w:pPr>
      <w:r>
        <w:rPr>
          <w:i/>
          <w:spacing w:val="-2"/>
          <w:w w:val="105"/>
          <w:sz w:val="12"/>
        </w:rPr>
        <w:t>Keywords:</w:t>
      </w:r>
    </w:p>
    <w:p w14:paraId="05E9AC6F" w14:textId="77777777" w:rsidR="00E15626" w:rsidRDefault="00000000">
      <w:pPr>
        <w:spacing w:before="34" w:line="297" w:lineRule="auto"/>
        <w:ind w:left="111" w:right="3"/>
        <w:rPr>
          <w:sz w:val="12"/>
        </w:rPr>
      </w:pPr>
      <w:r>
        <w:rPr>
          <w:w w:val="115"/>
          <w:sz w:val="12"/>
        </w:rPr>
        <w:t>Data</w:t>
      </w:r>
      <w:r>
        <w:rPr>
          <w:spacing w:val="-9"/>
          <w:w w:val="115"/>
          <w:sz w:val="12"/>
        </w:rPr>
        <w:t xml:space="preserve"> </w:t>
      </w:r>
      <w:r>
        <w:rPr>
          <w:w w:val="115"/>
          <w:sz w:val="12"/>
        </w:rPr>
        <w:t>mining</w:t>
      </w:r>
      <w:r>
        <w:rPr>
          <w:spacing w:val="40"/>
          <w:w w:val="115"/>
          <w:sz w:val="12"/>
        </w:rPr>
        <w:t xml:space="preserve"> </w:t>
      </w:r>
      <w:r>
        <w:rPr>
          <w:w w:val="115"/>
          <w:sz w:val="12"/>
        </w:rPr>
        <w:t>Predictive</w:t>
      </w:r>
      <w:r>
        <w:rPr>
          <w:spacing w:val="-9"/>
          <w:w w:val="115"/>
          <w:sz w:val="12"/>
        </w:rPr>
        <w:t xml:space="preserve"> </w:t>
      </w:r>
      <w:r>
        <w:rPr>
          <w:w w:val="115"/>
          <w:sz w:val="12"/>
        </w:rPr>
        <w:t>analytics</w:t>
      </w:r>
      <w:r>
        <w:rPr>
          <w:spacing w:val="40"/>
          <w:w w:val="115"/>
          <w:sz w:val="12"/>
        </w:rPr>
        <w:t xml:space="preserve"> </w:t>
      </w:r>
      <w:r>
        <w:rPr>
          <w:w w:val="115"/>
          <w:sz w:val="12"/>
        </w:rPr>
        <w:t>Public</w:t>
      </w:r>
      <w:r>
        <w:rPr>
          <w:spacing w:val="-9"/>
          <w:w w:val="115"/>
          <w:sz w:val="12"/>
        </w:rPr>
        <w:t xml:space="preserve"> </w:t>
      </w:r>
      <w:r>
        <w:rPr>
          <w:w w:val="115"/>
          <w:sz w:val="12"/>
        </w:rPr>
        <w:t>bikes</w:t>
      </w:r>
      <w:r>
        <w:rPr>
          <w:spacing w:val="40"/>
          <w:w w:val="115"/>
          <w:sz w:val="12"/>
        </w:rPr>
        <w:t xml:space="preserve"> </w:t>
      </w:r>
      <w:r>
        <w:rPr>
          <w:spacing w:val="-2"/>
          <w:w w:val="115"/>
          <w:sz w:val="12"/>
        </w:rPr>
        <w:t>Regression</w:t>
      </w:r>
    </w:p>
    <w:p w14:paraId="7088DD56" w14:textId="77777777" w:rsidR="00E15626" w:rsidRDefault="00000000">
      <w:pPr>
        <w:spacing w:before="1"/>
        <w:ind w:left="111"/>
        <w:rPr>
          <w:sz w:val="12"/>
        </w:rPr>
      </w:pPr>
      <w:r>
        <w:rPr>
          <w:w w:val="115"/>
          <w:sz w:val="12"/>
        </w:rPr>
        <w:t>Bike</w:t>
      </w:r>
      <w:r>
        <w:rPr>
          <w:spacing w:val="-8"/>
          <w:w w:val="115"/>
          <w:sz w:val="12"/>
        </w:rPr>
        <w:t xml:space="preserve"> </w:t>
      </w:r>
      <w:r>
        <w:rPr>
          <w:w w:val="115"/>
          <w:sz w:val="12"/>
        </w:rPr>
        <w:t>sharing</w:t>
      </w:r>
      <w:r>
        <w:rPr>
          <w:spacing w:val="-8"/>
          <w:w w:val="115"/>
          <w:sz w:val="12"/>
        </w:rPr>
        <w:t xml:space="preserve"> </w:t>
      </w:r>
      <w:r>
        <w:rPr>
          <w:spacing w:val="-2"/>
          <w:w w:val="115"/>
          <w:sz w:val="12"/>
        </w:rPr>
        <w:t>demand</w:t>
      </w:r>
    </w:p>
    <w:p w14:paraId="4DA0233A" w14:textId="77777777" w:rsidR="00E15626" w:rsidRDefault="00000000">
      <w:pPr>
        <w:spacing w:before="2" w:after="25"/>
        <w:rPr>
          <w:sz w:val="10"/>
        </w:rPr>
      </w:pPr>
      <w:r>
        <w:br w:type="column"/>
      </w:r>
    </w:p>
    <w:p w14:paraId="137452FF" w14:textId="77777777" w:rsidR="00E15626" w:rsidRDefault="00000000">
      <w:pPr>
        <w:pStyle w:val="BodyText"/>
        <w:spacing w:line="20" w:lineRule="exact"/>
        <w:ind w:left="111"/>
        <w:rPr>
          <w:sz w:val="2"/>
        </w:rPr>
      </w:pPr>
      <w:r>
        <w:rPr>
          <w:noProof/>
          <w:sz w:val="2"/>
        </w:rPr>
        <mc:AlternateContent>
          <mc:Choice Requires="wpg">
            <w:drawing>
              <wp:inline distT="0" distB="0" distL="0" distR="0" wp14:anchorId="465658C8" wp14:editId="7998D31C">
                <wp:extent cx="4500245" cy="5080"/>
                <wp:effectExtent l="9525" t="0" r="0" b="4445"/>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00245" cy="5080"/>
                          <a:chOff x="0" y="0"/>
                          <a:chExt cx="4500245" cy="5080"/>
                        </a:xfrm>
                      </wpg:grpSpPr>
                      <wps:wsp>
                        <wps:cNvPr id="15" name="Graphic 15"/>
                        <wps:cNvSpPr/>
                        <wps:spPr>
                          <a:xfrm>
                            <a:off x="0" y="2527"/>
                            <a:ext cx="4500245" cy="1270"/>
                          </a:xfrm>
                          <a:custGeom>
                            <a:avLst/>
                            <a:gdLst/>
                            <a:ahLst/>
                            <a:cxnLst/>
                            <a:rect l="l" t="t" r="r" b="b"/>
                            <a:pathLst>
                              <a:path w="4500245">
                                <a:moveTo>
                                  <a:pt x="0" y="0"/>
                                </a:moveTo>
                                <a:lnTo>
                                  <a:pt x="4500003"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7E6B749" id="Group 14" o:spid="_x0000_s1026" style="width:354.35pt;height:.4pt;mso-position-horizontal-relative:char;mso-position-vertical-relative:line" coordsize="4500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6aFbgIAAJIFAAAOAAAAZHJzL2Uyb0RvYy54bWykVMtu2zAQvBfoPxC815JVqwkEy0ERN0aB&#10;IA0QFz3TFPVAKZJd0pby911Sku04QQ+pDsKQu9zH7JDLm76V5CDANlrldD6LKRGK66JRVU5/bu8+&#10;XVNiHVMFk1qJnD4LS29WHz8sO5OJRNdaFgIIBlE260xOa+dMFkWW16JldqaNUGgsNbTM4RKqqADW&#10;YfRWRkkcf4k6DYUBzYW1uLsejHQV4pel4O5HWVrhiMwp1ubCH8J/5//RasmyCpipGz6Wwd5RRcsa&#10;hUmPodbMMbKH5lWotuGgrS7djOs20mXZcBF6wG7m8UU3G9B7E3qpsq4yR5qQ2gue3h2WPxw2YJ7M&#10;IwzVI7zX/LdFXqLOVNm53a+rk3NfQusPYROkD4w+HxkVvSMcNxdpHCeLlBKOtjS+HgnnNU7l1SFe&#10;f/vXsYhlQ8pQ2LGQzqBy7Ikc+3/kPNXMiMC59c0/AmkKFDa2oFiLAt6MWsEd5MgnRy/P37iyI5Vv&#10;spOkydUguTcJmidXgaBjpyzje+s2Qgei2eHeukGwxYRYPSHeqwkCyt4LXgbBO0pQ8EAJCn43ZDfM&#10;+XN+eh6S7jQpv9fqg9jqYHUXU8LSTlapzr38rOP4MyWTDNB38EDg06CkBhBSIz5vTipfRRqni3CP&#10;rJZNcddI6auwUO1uJZAD87c4fL4PjPDCzYB1a2brwS+YRjepgpxtNkzHT22ni2ccbofjzKn9s2cg&#10;KJHfFcrHvxMTgAnsJgBO3urwmgSCMOe2/8XAEJ8+pw4n+6AnFbFsGppv/ejrTyr9de902fiJoqKn&#10;isYFKjqgcPERvXhZztfB6/SUrv4CAAD//wMAUEsDBBQABgAIAAAAIQBnoge52gAAAAIBAAAPAAAA&#10;ZHJzL2Rvd25yZXYueG1sTI9Ba8JAEIXvhf6HZQRvdZNKa4jZiEjbkxSqQultzI5JMDsbsmsS/323&#10;vehl4PEe732TrUbTiJ46V1tWEM8iEMSF1TWXCg7796cEhPPIGhvLpOBKDlb540OGqbYDf1G/86UI&#10;JexSVFB536ZSuqIig25mW+LgnWxn0AfZlVJ3OIRy08jnKHqVBmsOCxW2tKmoOO8uRsHHgMN6Hr/1&#10;2/Npc/3Zv3x+b2NSajoZ10sQnkZ/C8MffkCHPDAd7YW1E42C8Ij/v8FbRMkCxFFBAjLP5D16/gsA&#10;AP//AwBQSwECLQAUAAYACAAAACEAtoM4kv4AAADhAQAAEwAAAAAAAAAAAAAAAAAAAAAAW0NvbnRl&#10;bnRfVHlwZXNdLnhtbFBLAQItABQABgAIAAAAIQA4/SH/1gAAAJQBAAALAAAAAAAAAAAAAAAAAC8B&#10;AABfcmVscy8ucmVsc1BLAQItABQABgAIAAAAIQBdd6aFbgIAAJIFAAAOAAAAAAAAAAAAAAAAAC4C&#10;AABkcnMvZTJvRG9jLnhtbFBLAQItABQABgAIAAAAIQBnoge52gAAAAIBAAAPAAAAAAAAAAAAAAAA&#10;AMgEAABkcnMvZG93bnJldi54bWxQSwUGAAAAAAQABADzAAAAzwUAAAAA&#10;">
                <v:shape id="Graphic 15" o:spid="_x0000_s1027" style="position:absolute;top:25;width:45002;height:12;visibility:visible;mso-wrap-style:square;v-text-anchor:top" coordsize="45002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37XwgAAANsAAAAPAAAAZHJzL2Rvd25yZXYueG1sRE9Na4NA&#10;EL0X+h+WKeRW1yYkFOsaQsBQEIQkpfQ4uFOVurPG3ar599lAobd5vM9Jt7PpxEiDay0reIliEMSV&#10;1S3XCj7O+fMrCOeRNXaWScGVHGyzx4cUE20nPtJ48rUIIewSVNB43ydSuqohgy6yPXHgvu1g0Ac4&#10;1FIPOIVw08llHG+kwZZDQ4M97Ruqfk6/RkE+HXblKi51WXRFXjNuPq9fF6UWT/PuDYSn2f+L/9zv&#10;Osxfw/2XcIDMbgAAAP//AwBQSwECLQAUAAYACAAAACEA2+H2y+4AAACFAQAAEwAAAAAAAAAAAAAA&#10;AAAAAAAAW0NvbnRlbnRfVHlwZXNdLnhtbFBLAQItABQABgAIAAAAIQBa9CxbvwAAABUBAAALAAAA&#10;AAAAAAAAAAAAAB8BAABfcmVscy8ucmVsc1BLAQItABQABgAIAAAAIQBM837XwgAAANsAAAAPAAAA&#10;AAAAAAAAAAAAAAcCAABkcnMvZG93bnJldi54bWxQSwUGAAAAAAMAAwC3AAAA9gIAAAAA&#10;" path="m,l4500003,e" filled="f" strokeweight=".14039mm">
                  <v:path arrowok="t"/>
                </v:shape>
                <w10:anchorlock/>
              </v:group>
            </w:pict>
          </mc:Fallback>
        </mc:AlternateContent>
      </w:r>
    </w:p>
    <w:p w14:paraId="70A0BBD4" w14:textId="77777777" w:rsidR="00E15626" w:rsidRDefault="00000000">
      <w:pPr>
        <w:spacing w:before="26" w:line="285" w:lineRule="auto"/>
        <w:ind w:left="111" w:right="156"/>
        <w:jc w:val="both"/>
        <w:rPr>
          <w:sz w:val="14"/>
        </w:rPr>
      </w:pPr>
      <w:r>
        <w:rPr>
          <w:w w:val="115"/>
          <w:sz w:val="14"/>
        </w:rPr>
        <w:t>Currently Rental bikes are introduced in many urban cities for the enhancement of mobility comfort. It is important to make the rental bike available and accessible to the public at the right time as it lessens the waiting</w:t>
      </w:r>
      <w:r>
        <w:rPr>
          <w:spacing w:val="-4"/>
          <w:w w:val="115"/>
          <w:sz w:val="14"/>
        </w:rPr>
        <w:t xml:space="preserve"> </w:t>
      </w:r>
      <w:r>
        <w:rPr>
          <w:w w:val="115"/>
          <w:sz w:val="14"/>
        </w:rPr>
        <w:t>time.</w:t>
      </w:r>
      <w:r>
        <w:rPr>
          <w:spacing w:val="-4"/>
          <w:w w:val="115"/>
          <w:sz w:val="14"/>
        </w:rPr>
        <w:t xml:space="preserve"> </w:t>
      </w:r>
      <w:r>
        <w:rPr>
          <w:w w:val="115"/>
          <w:sz w:val="14"/>
        </w:rPr>
        <w:t>Eventually,</w:t>
      </w:r>
      <w:r>
        <w:rPr>
          <w:spacing w:val="-4"/>
          <w:w w:val="115"/>
          <w:sz w:val="14"/>
        </w:rPr>
        <w:t xml:space="preserve"> </w:t>
      </w:r>
      <w:r>
        <w:rPr>
          <w:w w:val="115"/>
          <w:sz w:val="14"/>
        </w:rPr>
        <w:t>providing</w:t>
      </w:r>
      <w:r>
        <w:rPr>
          <w:spacing w:val="-4"/>
          <w:w w:val="115"/>
          <w:sz w:val="14"/>
        </w:rPr>
        <w:t xml:space="preserve"> </w:t>
      </w:r>
      <w:r>
        <w:rPr>
          <w:w w:val="115"/>
          <w:sz w:val="14"/>
        </w:rPr>
        <w:t>the</w:t>
      </w:r>
      <w:r>
        <w:rPr>
          <w:spacing w:val="-4"/>
          <w:w w:val="115"/>
          <w:sz w:val="14"/>
        </w:rPr>
        <w:t xml:space="preserve"> </w:t>
      </w:r>
      <w:r>
        <w:rPr>
          <w:w w:val="115"/>
          <w:sz w:val="14"/>
        </w:rPr>
        <w:t>city</w:t>
      </w:r>
      <w:r>
        <w:rPr>
          <w:spacing w:val="-4"/>
          <w:w w:val="115"/>
          <w:sz w:val="14"/>
        </w:rPr>
        <w:t xml:space="preserve"> </w:t>
      </w:r>
      <w:r>
        <w:rPr>
          <w:w w:val="115"/>
          <w:sz w:val="14"/>
        </w:rPr>
        <w:t>with</w:t>
      </w:r>
      <w:r>
        <w:rPr>
          <w:spacing w:val="-4"/>
          <w:w w:val="115"/>
          <w:sz w:val="14"/>
        </w:rPr>
        <w:t xml:space="preserve"> </w:t>
      </w:r>
      <w:r>
        <w:rPr>
          <w:w w:val="115"/>
          <w:sz w:val="14"/>
        </w:rPr>
        <w:t>a</w:t>
      </w:r>
      <w:r>
        <w:rPr>
          <w:spacing w:val="-4"/>
          <w:w w:val="115"/>
          <w:sz w:val="14"/>
        </w:rPr>
        <w:t xml:space="preserve"> </w:t>
      </w:r>
      <w:r>
        <w:rPr>
          <w:w w:val="115"/>
          <w:sz w:val="14"/>
        </w:rPr>
        <w:t>stable</w:t>
      </w:r>
      <w:r>
        <w:rPr>
          <w:spacing w:val="-4"/>
          <w:w w:val="115"/>
          <w:sz w:val="14"/>
        </w:rPr>
        <w:t xml:space="preserve"> </w:t>
      </w:r>
      <w:r>
        <w:rPr>
          <w:w w:val="115"/>
          <w:sz w:val="14"/>
        </w:rPr>
        <w:t>supply</w:t>
      </w:r>
      <w:r>
        <w:rPr>
          <w:spacing w:val="-4"/>
          <w:w w:val="115"/>
          <w:sz w:val="14"/>
        </w:rPr>
        <w:t xml:space="preserve"> </w:t>
      </w:r>
      <w:r>
        <w:rPr>
          <w:w w:val="115"/>
          <w:sz w:val="14"/>
        </w:rPr>
        <w:t>of</w:t>
      </w:r>
      <w:r>
        <w:rPr>
          <w:spacing w:val="-4"/>
          <w:w w:val="115"/>
          <w:sz w:val="14"/>
        </w:rPr>
        <w:t xml:space="preserve"> </w:t>
      </w:r>
      <w:r>
        <w:rPr>
          <w:w w:val="115"/>
          <w:sz w:val="14"/>
        </w:rPr>
        <w:t>rental</w:t>
      </w:r>
      <w:r>
        <w:rPr>
          <w:spacing w:val="-4"/>
          <w:w w:val="115"/>
          <w:sz w:val="14"/>
        </w:rPr>
        <w:t xml:space="preserve"> </w:t>
      </w:r>
      <w:r>
        <w:rPr>
          <w:w w:val="115"/>
          <w:sz w:val="14"/>
        </w:rPr>
        <w:t>bikes</w:t>
      </w:r>
      <w:r>
        <w:rPr>
          <w:spacing w:val="-4"/>
          <w:w w:val="115"/>
          <w:sz w:val="14"/>
        </w:rPr>
        <w:t xml:space="preserve"> </w:t>
      </w:r>
      <w:r>
        <w:rPr>
          <w:w w:val="115"/>
          <w:sz w:val="14"/>
        </w:rPr>
        <w:t>becomes</w:t>
      </w:r>
      <w:r>
        <w:rPr>
          <w:spacing w:val="-4"/>
          <w:w w:val="115"/>
          <w:sz w:val="14"/>
        </w:rPr>
        <w:t xml:space="preserve"> </w:t>
      </w:r>
      <w:r>
        <w:rPr>
          <w:w w:val="115"/>
          <w:sz w:val="14"/>
        </w:rPr>
        <w:t>a</w:t>
      </w:r>
      <w:r>
        <w:rPr>
          <w:spacing w:val="-4"/>
          <w:w w:val="115"/>
          <w:sz w:val="14"/>
        </w:rPr>
        <w:t xml:space="preserve"> </w:t>
      </w:r>
      <w:r>
        <w:rPr>
          <w:w w:val="115"/>
          <w:sz w:val="14"/>
        </w:rPr>
        <w:t>major</w:t>
      </w:r>
      <w:r>
        <w:rPr>
          <w:spacing w:val="-4"/>
          <w:w w:val="115"/>
          <w:sz w:val="14"/>
        </w:rPr>
        <w:t xml:space="preserve"> </w:t>
      </w:r>
      <w:r>
        <w:rPr>
          <w:w w:val="115"/>
          <w:sz w:val="14"/>
        </w:rPr>
        <w:t>concern.</w:t>
      </w:r>
      <w:r>
        <w:rPr>
          <w:spacing w:val="-4"/>
          <w:w w:val="115"/>
          <w:sz w:val="14"/>
        </w:rPr>
        <w:t xml:space="preserve"> </w:t>
      </w:r>
      <w:r>
        <w:rPr>
          <w:w w:val="115"/>
          <w:sz w:val="14"/>
        </w:rPr>
        <w:t>The crucial part is the prediction of bike count required at each hour for the stable supply of rental bikes. A Data mining</w:t>
      </w:r>
      <w:r>
        <w:rPr>
          <w:spacing w:val="-8"/>
          <w:w w:val="115"/>
          <w:sz w:val="14"/>
        </w:rPr>
        <w:t xml:space="preserve"> </w:t>
      </w:r>
      <w:r>
        <w:rPr>
          <w:w w:val="115"/>
          <w:sz w:val="14"/>
        </w:rPr>
        <w:t>technique</w:t>
      </w:r>
      <w:r>
        <w:rPr>
          <w:spacing w:val="-8"/>
          <w:w w:val="115"/>
          <w:sz w:val="14"/>
        </w:rPr>
        <w:t xml:space="preserve"> </w:t>
      </w:r>
      <w:r>
        <w:rPr>
          <w:w w:val="115"/>
          <w:sz w:val="14"/>
        </w:rPr>
        <w:t>is</w:t>
      </w:r>
      <w:r>
        <w:rPr>
          <w:spacing w:val="-8"/>
          <w:w w:val="115"/>
          <w:sz w:val="14"/>
        </w:rPr>
        <w:t xml:space="preserve"> </w:t>
      </w:r>
      <w:r>
        <w:rPr>
          <w:w w:val="115"/>
          <w:sz w:val="14"/>
        </w:rPr>
        <w:t>employed</w:t>
      </w:r>
      <w:r>
        <w:rPr>
          <w:spacing w:val="-8"/>
          <w:w w:val="115"/>
          <w:sz w:val="14"/>
        </w:rPr>
        <w:t xml:space="preserve"> </w:t>
      </w:r>
      <w:r>
        <w:rPr>
          <w:w w:val="115"/>
          <w:sz w:val="14"/>
        </w:rPr>
        <w:t>for</w:t>
      </w:r>
      <w:r>
        <w:rPr>
          <w:spacing w:val="-8"/>
          <w:w w:val="115"/>
          <w:sz w:val="14"/>
        </w:rPr>
        <w:t xml:space="preserve"> </w:t>
      </w:r>
      <w:r>
        <w:rPr>
          <w:w w:val="115"/>
          <w:sz w:val="14"/>
        </w:rPr>
        <w:t>overcoming</w:t>
      </w:r>
      <w:r>
        <w:rPr>
          <w:spacing w:val="-8"/>
          <w:w w:val="115"/>
          <w:sz w:val="14"/>
        </w:rPr>
        <w:t xml:space="preserve"> </w:t>
      </w:r>
      <w:r>
        <w:rPr>
          <w:w w:val="115"/>
          <w:sz w:val="14"/>
        </w:rPr>
        <w:t>the</w:t>
      </w:r>
      <w:r>
        <w:rPr>
          <w:spacing w:val="-8"/>
          <w:w w:val="115"/>
          <w:sz w:val="14"/>
        </w:rPr>
        <w:t xml:space="preserve"> </w:t>
      </w:r>
      <w:r>
        <w:rPr>
          <w:w w:val="115"/>
          <w:sz w:val="14"/>
        </w:rPr>
        <w:t>hurdles</w:t>
      </w:r>
      <w:r>
        <w:rPr>
          <w:spacing w:val="-8"/>
          <w:w w:val="115"/>
          <w:sz w:val="14"/>
        </w:rPr>
        <w:t xml:space="preserve"> </w:t>
      </w:r>
      <w:r>
        <w:rPr>
          <w:w w:val="115"/>
          <w:sz w:val="14"/>
        </w:rPr>
        <w:t>for</w:t>
      </w:r>
      <w:r>
        <w:rPr>
          <w:spacing w:val="-8"/>
          <w:w w:val="115"/>
          <w:sz w:val="14"/>
        </w:rPr>
        <w:t xml:space="preserve"> </w:t>
      </w:r>
      <w:r>
        <w:rPr>
          <w:w w:val="115"/>
          <w:sz w:val="14"/>
        </w:rPr>
        <w:t>the</w:t>
      </w:r>
      <w:r>
        <w:rPr>
          <w:spacing w:val="-8"/>
          <w:w w:val="115"/>
          <w:sz w:val="14"/>
        </w:rPr>
        <w:t xml:space="preserve"> </w:t>
      </w:r>
      <w:r>
        <w:rPr>
          <w:w w:val="115"/>
          <w:sz w:val="14"/>
        </w:rPr>
        <w:t>prediction</w:t>
      </w:r>
      <w:r>
        <w:rPr>
          <w:spacing w:val="-8"/>
          <w:w w:val="115"/>
          <w:sz w:val="14"/>
        </w:rPr>
        <w:t xml:space="preserve"> </w:t>
      </w:r>
      <w:r>
        <w:rPr>
          <w:w w:val="115"/>
          <w:sz w:val="14"/>
        </w:rPr>
        <w:t>of</w:t>
      </w:r>
      <w:r>
        <w:rPr>
          <w:spacing w:val="-8"/>
          <w:w w:val="115"/>
          <w:sz w:val="14"/>
        </w:rPr>
        <w:t xml:space="preserve"> </w:t>
      </w:r>
      <w:r>
        <w:rPr>
          <w:w w:val="115"/>
          <w:sz w:val="14"/>
        </w:rPr>
        <w:t>hourly</w:t>
      </w:r>
      <w:r>
        <w:rPr>
          <w:spacing w:val="-8"/>
          <w:w w:val="115"/>
          <w:sz w:val="14"/>
        </w:rPr>
        <w:t xml:space="preserve"> </w:t>
      </w:r>
      <w:r>
        <w:rPr>
          <w:w w:val="115"/>
          <w:sz w:val="14"/>
        </w:rPr>
        <w:t>rental</w:t>
      </w:r>
      <w:r>
        <w:rPr>
          <w:spacing w:val="-8"/>
          <w:w w:val="115"/>
          <w:sz w:val="14"/>
        </w:rPr>
        <w:t xml:space="preserve"> </w:t>
      </w:r>
      <w:r>
        <w:rPr>
          <w:w w:val="115"/>
          <w:sz w:val="14"/>
        </w:rPr>
        <w:t>bike</w:t>
      </w:r>
      <w:r>
        <w:rPr>
          <w:spacing w:val="-8"/>
          <w:w w:val="115"/>
          <w:sz w:val="14"/>
        </w:rPr>
        <w:t xml:space="preserve"> </w:t>
      </w:r>
      <w:r>
        <w:rPr>
          <w:w w:val="115"/>
          <w:sz w:val="14"/>
        </w:rPr>
        <w:t>demand.</w:t>
      </w:r>
      <w:r>
        <w:rPr>
          <w:spacing w:val="-8"/>
          <w:w w:val="115"/>
          <w:sz w:val="14"/>
        </w:rPr>
        <w:t xml:space="preserve"> </w:t>
      </w:r>
      <w:r>
        <w:rPr>
          <w:w w:val="115"/>
          <w:sz w:val="14"/>
        </w:rPr>
        <w:t>This paper discusses the models for hourly rental bike demand prediction. Data used include weather information (Temperature, Humidity, Windspeed, Visibility, Dewpoint, Solar radiation, Snowfall, Rainfall), the number</w:t>
      </w:r>
      <w:r>
        <w:rPr>
          <w:spacing w:val="40"/>
          <w:w w:val="115"/>
          <w:sz w:val="14"/>
        </w:rPr>
        <w:t xml:space="preserve"> </w:t>
      </w:r>
      <w:r>
        <w:rPr>
          <w:w w:val="115"/>
          <w:sz w:val="14"/>
        </w:rPr>
        <w:t>of bikes rented per hour and date information. The paper also explores an filtering of features approach to eliminate the parameters which are not predictive and ranks the features based on its prediction performance. Five</w:t>
      </w:r>
      <w:r>
        <w:rPr>
          <w:spacing w:val="-9"/>
          <w:w w:val="115"/>
          <w:sz w:val="14"/>
        </w:rPr>
        <w:t xml:space="preserve"> </w:t>
      </w:r>
      <w:r>
        <w:rPr>
          <w:w w:val="115"/>
          <w:sz w:val="14"/>
        </w:rPr>
        <w:t>Statistical</w:t>
      </w:r>
      <w:r>
        <w:rPr>
          <w:spacing w:val="-9"/>
          <w:w w:val="115"/>
          <w:sz w:val="14"/>
        </w:rPr>
        <w:t xml:space="preserve"> </w:t>
      </w:r>
      <w:r>
        <w:rPr>
          <w:w w:val="115"/>
          <w:sz w:val="14"/>
        </w:rPr>
        <w:t>regression</w:t>
      </w:r>
      <w:r>
        <w:rPr>
          <w:spacing w:val="-9"/>
          <w:w w:val="115"/>
          <w:sz w:val="14"/>
        </w:rPr>
        <w:t xml:space="preserve"> </w:t>
      </w:r>
      <w:r>
        <w:rPr>
          <w:w w:val="115"/>
          <w:sz w:val="14"/>
        </w:rPr>
        <w:t>models</w:t>
      </w:r>
      <w:r>
        <w:rPr>
          <w:spacing w:val="-9"/>
          <w:w w:val="115"/>
          <w:sz w:val="14"/>
        </w:rPr>
        <w:t xml:space="preserve"> </w:t>
      </w:r>
      <w:r>
        <w:rPr>
          <w:w w:val="115"/>
          <w:sz w:val="14"/>
        </w:rPr>
        <w:t>were</w:t>
      </w:r>
      <w:r>
        <w:rPr>
          <w:spacing w:val="-9"/>
          <w:w w:val="115"/>
          <w:sz w:val="14"/>
        </w:rPr>
        <w:t xml:space="preserve"> </w:t>
      </w:r>
      <w:r>
        <w:rPr>
          <w:w w:val="115"/>
          <w:sz w:val="14"/>
        </w:rPr>
        <w:t>trained</w:t>
      </w:r>
      <w:r>
        <w:rPr>
          <w:spacing w:val="-9"/>
          <w:w w:val="115"/>
          <w:sz w:val="14"/>
        </w:rPr>
        <w:t xml:space="preserve"> </w:t>
      </w:r>
      <w:r>
        <w:rPr>
          <w:w w:val="115"/>
          <w:sz w:val="14"/>
        </w:rPr>
        <w:t>with</w:t>
      </w:r>
      <w:r>
        <w:rPr>
          <w:spacing w:val="-9"/>
          <w:w w:val="115"/>
          <w:sz w:val="14"/>
        </w:rPr>
        <w:t xml:space="preserve"> </w:t>
      </w:r>
      <w:r>
        <w:rPr>
          <w:w w:val="115"/>
          <w:sz w:val="14"/>
        </w:rPr>
        <w:t>their</w:t>
      </w:r>
      <w:r>
        <w:rPr>
          <w:spacing w:val="-9"/>
          <w:w w:val="115"/>
          <w:sz w:val="14"/>
        </w:rPr>
        <w:t xml:space="preserve"> </w:t>
      </w:r>
      <w:r>
        <w:rPr>
          <w:w w:val="115"/>
          <w:sz w:val="14"/>
        </w:rPr>
        <w:t>best</w:t>
      </w:r>
      <w:r>
        <w:rPr>
          <w:spacing w:val="-9"/>
          <w:w w:val="115"/>
          <w:sz w:val="14"/>
        </w:rPr>
        <w:t xml:space="preserve"> </w:t>
      </w:r>
      <w:r>
        <w:rPr>
          <w:w w:val="115"/>
          <w:sz w:val="14"/>
        </w:rPr>
        <w:t>hyperparameters</w:t>
      </w:r>
      <w:r>
        <w:rPr>
          <w:spacing w:val="23"/>
          <w:w w:val="115"/>
          <w:sz w:val="14"/>
        </w:rPr>
        <w:t xml:space="preserve"> </w:t>
      </w:r>
      <w:r>
        <w:rPr>
          <w:w w:val="115"/>
          <w:sz w:val="14"/>
        </w:rPr>
        <w:t>using</w:t>
      </w:r>
      <w:r>
        <w:rPr>
          <w:spacing w:val="-9"/>
          <w:w w:val="115"/>
          <w:sz w:val="14"/>
        </w:rPr>
        <w:t xml:space="preserve"> </w:t>
      </w:r>
      <w:r>
        <w:rPr>
          <w:w w:val="115"/>
          <w:sz w:val="14"/>
        </w:rPr>
        <w:t>repeated</w:t>
      </w:r>
      <w:r>
        <w:rPr>
          <w:spacing w:val="-9"/>
          <w:w w:val="115"/>
          <w:sz w:val="14"/>
        </w:rPr>
        <w:t xml:space="preserve"> </w:t>
      </w:r>
      <w:r>
        <w:rPr>
          <w:w w:val="115"/>
          <w:sz w:val="14"/>
        </w:rPr>
        <w:t>cross-validation and</w:t>
      </w:r>
      <w:r>
        <w:rPr>
          <w:spacing w:val="-2"/>
          <w:w w:val="115"/>
          <w:sz w:val="14"/>
        </w:rPr>
        <w:t xml:space="preserve"> </w:t>
      </w:r>
      <w:r>
        <w:rPr>
          <w:w w:val="115"/>
          <w:sz w:val="14"/>
        </w:rPr>
        <w:t>the</w:t>
      </w:r>
      <w:r>
        <w:rPr>
          <w:spacing w:val="-2"/>
          <w:w w:val="115"/>
          <w:sz w:val="14"/>
        </w:rPr>
        <w:t xml:space="preserve"> </w:t>
      </w:r>
      <w:r>
        <w:rPr>
          <w:w w:val="115"/>
          <w:sz w:val="14"/>
        </w:rPr>
        <w:t>performance</w:t>
      </w:r>
      <w:r>
        <w:rPr>
          <w:spacing w:val="-2"/>
          <w:w w:val="115"/>
          <w:sz w:val="14"/>
        </w:rPr>
        <w:t xml:space="preserve"> </w:t>
      </w:r>
      <w:r>
        <w:rPr>
          <w:w w:val="115"/>
          <w:sz w:val="14"/>
        </w:rPr>
        <w:t>is</w:t>
      </w:r>
      <w:r>
        <w:rPr>
          <w:spacing w:val="-2"/>
          <w:w w:val="115"/>
          <w:sz w:val="14"/>
        </w:rPr>
        <w:t xml:space="preserve"> </w:t>
      </w:r>
      <w:r>
        <w:rPr>
          <w:w w:val="115"/>
          <w:sz w:val="14"/>
        </w:rPr>
        <w:t>evaluated</w:t>
      </w:r>
      <w:r>
        <w:rPr>
          <w:spacing w:val="-2"/>
          <w:w w:val="115"/>
          <w:sz w:val="14"/>
        </w:rPr>
        <w:t xml:space="preserve"> </w:t>
      </w:r>
      <w:r>
        <w:rPr>
          <w:w w:val="115"/>
          <w:sz w:val="14"/>
        </w:rPr>
        <w:t>using</w:t>
      </w:r>
      <w:r>
        <w:rPr>
          <w:spacing w:val="-2"/>
          <w:w w:val="115"/>
          <w:sz w:val="14"/>
        </w:rPr>
        <w:t xml:space="preserve"> </w:t>
      </w:r>
      <w:r>
        <w:rPr>
          <w:w w:val="115"/>
          <w:sz w:val="14"/>
        </w:rPr>
        <w:t>a</w:t>
      </w:r>
      <w:r>
        <w:rPr>
          <w:spacing w:val="-2"/>
          <w:w w:val="115"/>
          <w:sz w:val="14"/>
        </w:rPr>
        <w:t xml:space="preserve"> </w:t>
      </w:r>
      <w:r>
        <w:rPr>
          <w:w w:val="115"/>
          <w:sz w:val="14"/>
        </w:rPr>
        <w:t>testing</w:t>
      </w:r>
      <w:r>
        <w:rPr>
          <w:spacing w:val="-2"/>
          <w:w w:val="115"/>
          <w:sz w:val="14"/>
        </w:rPr>
        <w:t xml:space="preserve"> </w:t>
      </w:r>
      <w:r>
        <w:rPr>
          <w:w w:val="115"/>
          <w:sz w:val="14"/>
        </w:rPr>
        <w:t>set:</w:t>
      </w:r>
      <w:r>
        <w:rPr>
          <w:spacing w:val="-2"/>
          <w:w w:val="115"/>
          <w:sz w:val="14"/>
        </w:rPr>
        <w:t xml:space="preserve"> </w:t>
      </w:r>
      <w:r>
        <w:rPr>
          <w:w w:val="115"/>
          <w:sz w:val="14"/>
        </w:rPr>
        <w:t>(a)</w:t>
      </w:r>
      <w:r>
        <w:rPr>
          <w:spacing w:val="-2"/>
          <w:w w:val="115"/>
          <w:sz w:val="14"/>
        </w:rPr>
        <w:t xml:space="preserve"> </w:t>
      </w:r>
      <w:r>
        <w:rPr>
          <w:w w:val="115"/>
          <w:sz w:val="14"/>
        </w:rPr>
        <w:t>Linear</w:t>
      </w:r>
      <w:r>
        <w:rPr>
          <w:spacing w:val="-2"/>
          <w:w w:val="115"/>
          <w:sz w:val="14"/>
        </w:rPr>
        <w:t xml:space="preserve"> </w:t>
      </w:r>
      <w:r>
        <w:rPr>
          <w:w w:val="115"/>
          <w:sz w:val="14"/>
        </w:rPr>
        <w:t>Regression</w:t>
      </w:r>
      <w:r>
        <w:rPr>
          <w:spacing w:val="-2"/>
          <w:w w:val="115"/>
          <w:sz w:val="14"/>
        </w:rPr>
        <w:t xml:space="preserve"> </w:t>
      </w:r>
      <w:r>
        <w:rPr>
          <w:w w:val="115"/>
          <w:sz w:val="14"/>
        </w:rPr>
        <w:t>(b)</w:t>
      </w:r>
      <w:r>
        <w:rPr>
          <w:spacing w:val="-2"/>
          <w:w w:val="115"/>
          <w:sz w:val="14"/>
        </w:rPr>
        <w:t xml:space="preserve"> </w:t>
      </w:r>
      <w:r>
        <w:rPr>
          <w:w w:val="115"/>
          <w:sz w:val="14"/>
        </w:rPr>
        <w:t>Gradient</w:t>
      </w:r>
      <w:r>
        <w:rPr>
          <w:spacing w:val="-2"/>
          <w:w w:val="115"/>
          <w:sz w:val="14"/>
        </w:rPr>
        <w:t xml:space="preserve"> </w:t>
      </w:r>
      <w:r>
        <w:rPr>
          <w:w w:val="115"/>
          <w:sz w:val="14"/>
        </w:rPr>
        <w:t>Boosting</w:t>
      </w:r>
      <w:r>
        <w:rPr>
          <w:spacing w:val="-2"/>
          <w:w w:val="115"/>
          <w:sz w:val="14"/>
        </w:rPr>
        <w:t xml:space="preserve"> </w:t>
      </w:r>
      <w:r>
        <w:rPr>
          <w:w w:val="115"/>
          <w:sz w:val="14"/>
        </w:rPr>
        <w:t>Machine</w:t>
      </w:r>
      <w:r>
        <w:rPr>
          <w:spacing w:val="-2"/>
          <w:w w:val="115"/>
          <w:sz w:val="14"/>
        </w:rPr>
        <w:t xml:space="preserve"> </w:t>
      </w:r>
      <w:r>
        <w:rPr>
          <w:w w:val="115"/>
          <w:sz w:val="14"/>
        </w:rPr>
        <w:t>(c) Support</w:t>
      </w:r>
      <w:r>
        <w:rPr>
          <w:spacing w:val="-9"/>
          <w:w w:val="115"/>
          <w:sz w:val="14"/>
        </w:rPr>
        <w:t xml:space="preserve"> </w:t>
      </w:r>
      <w:r>
        <w:rPr>
          <w:w w:val="115"/>
          <w:sz w:val="14"/>
        </w:rPr>
        <w:t>Vector</w:t>
      </w:r>
      <w:r>
        <w:rPr>
          <w:spacing w:val="-9"/>
          <w:w w:val="115"/>
          <w:sz w:val="14"/>
        </w:rPr>
        <w:t xml:space="preserve"> </w:t>
      </w:r>
      <w:r>
        <w:rPr>
          <w:w w:val="115"/>
          <w:sz w:val="14"/>
        </w:rPr>
        <w:t>Machine</w:t>
      </w:r>
      <w:r>
        <w:rPr>
          <w:spacing w:val="-9"/>
          <w:w w:val="115"/>
          <w:sz w:val="14"/>
        </w:rPr>
        <w:t xml:space="preserve"> </w:t>
      </w:r>
      <w:r>
        <w:rPr>
          <w:w w:val="115"/>
          <w:sz w:val="14"/>
        </w:rPr>
        <w:t>(Radial</w:t>
      </w:r>
      <w:r>
        <w:rPr>
          <w:spacing w:val="-9"/>
          <w:w w:val="115"/>
          <w:sz w:val="14"/>
        </w:rPr>
        <w:t xml:space="preserve"> </w:t>
      </w:r>
      <w:r>
        <w:rPr>
          <w:w w:val="115"/>
          <w:sz w:val="14"/>
        </w:rPr>
        <w:t>Basis</w:t>
      </w:r>
      <w:r>
        <w:rPr>
          <w:spacing w:val="-9"/>
          <w:w w:val="115"/>
          <w:sz w:val="14"/>
        </w:rPr>
        <w:t xml:space="preserve"> </w:t>
      </w:r>
      <w:r>
        <w:rPr>
          <w:w w:val="115"/>
          <w:sz w:val="14"/>
        </w:rPr>
        <w:t>Function</w:t>
      </w:r>
      <w:r>
        <w:rPr>
          <w:spacing w:val="-9"/>
          <w:w w:val="115"/>
          <w:sz w:val="14"/>
        </w:rPr>
        <w:t xml:space="preserve"> </w:t>
      </w:r>
      <w:r>
        <w:rPr>
          <w:w w:val="115"/>
          <w:sz w:val="14"/>
        </w:rPr>
        <w:t>Kernel)</w:t>
      </w:r>
      <w:r>
        <w:rPr>
          <w:spacing w:val="-9"/>
          <w:w w:val="115"/>
          <w:sz w:val="14"/>
        </w:rPr>
        <w:t xml:space="preserve"> </w:t>
      </w:r>
      <w:r>
        <w:rPr>
          <w:w w:val="115"/>
          <w:sz w:val="14"/>
        </w:rPr>
        <w:t>(d)</w:t>
      </w:r>
      <w:r>
        <w:rPr>
          <w:spacing w:val="-9"/>
          <w:w w:val="115"/>
          <w:sz w:val="14"/>
        </w:rPr>
        <w:t xml:space="preserve"> </w:t>
      </w:r>
      <w:r>
        <w:rPr>
          <w:w w:val="115"/>
          <w:sz w:val="14"/>
        </w:rPr>
        <w:t>Boosted</w:t>
      </w:r>
      <w:r>
        <w:rPr>
          <w:spacing w:val="-9"/>
          <w:w w:val="115"/>
          <w:sz w:val="14"/>
        </w:rPr>
        <w:t xml:space="preserve"> </w:t>
      </w:r>
      <w:r>
        <w:rPr>
          <w:w w:val="115"/>
          <w:sz w:val="14"/>
        </w:rPr>
        <w:t>Trees,</w:t>
      </w:r>
      <w:r>
        <w:rPr>
          <w:spacing w:val="-9"/>
          <w:w w:val="115"/>
          <w:sz w:val="14"/>
        </w:rPr>
        <w:t xml:space="preserve"> </w:t>
      </w:r>
      <w:r>
        <w:rPr>
          <w:w w:val="115"/>
          <w:sz w:val="14"/>
        </w:rPr>
        <w:t>and</w:t>
      </w:r>
      <w:r>
        <w:rPr>
          <w:spacing w:val="-9"/>
          <w:w w:val="115"/>
          <w:sz w:val="14"/>
        </w:rPr>
        <w:t xml:space="preserve"> </w:t>
      </w:r>
      <w:r>
        <w:rPr>
          <w:w w:val="115"/>
          <w:sz w:val="14"/>
        </w:rPr>
        <w:t>(e)</w:t>
      </w:r>
      <w:r>
        <w:rPr>
          <w:spacing w:val="-9"/>
          <w:w w:val="115"/>
          <w:sz w:val="14"/>
        </w:rPr>
        <w:t xml:space="preserve"> </w:t>
      </w:r>
      <w:r>
        <w:rPr>
          <w:w w:val="115"/>
          <w:sz w:val="14"/>
        </w:rPr>
        <w:t>Extreme</w:t>
      </w:r>
      <w:r>
        <w:rPr>
          <w:spacing w:val="-9"/>
          <w:w w:val="115"/>
          <w:sz w:val="14"/>
        </w:rPr>
        <w:t xml:space="preserve"> </w:t>
      </w:r>
      <w:r>
        <w:rPr>
          <w:w w:val="115"/>
          <w:sz w:val="14"/>
        </w:rPr>
        <w:t>Gradient</w:t>
      </w:r>
      <w:r>
        <w:rPr>
          <w:spacing w:val="-9"/>
          <w:w w:val="115"/>
          <w:sz w:val="14"/>
        </w:rPr>
        <w:t xml:space="preserve"> </w:t>
      </w:r>
      <w:r>
        <w:rPr>
          <w:w w:val="115"/>
          <w:sz w:val="14"/>
        </w:rPr>
        <w:t>Boosting Trees.</w:t>
      </w:r>
      <w:r>
        <w:rPr>
          <w:spacing w:val="-3"/>
          <w:w w:val="115"/>
          <w:sz w:val="14"/>
        </w:rPr>
        <w:t xml:space="preserve"> </w:t>
      </w:r>
      <w:r>
        <w:rPr>
          <w:w w:val="115"/>
          <w:sz w:val="14"/>
        </w:rPr>
        <w:t>When</w:t>
      </w:r>
      <w:r>
        <w:rPr>
          <w:spacing w:val="-3"/>
          <w:w w:val="115"/>
          <w:sz w:val="14"/>
        </w:rPr>
        <w:t xml:space="preserve"> </w:t>
      </w:r>
      <w:r>
        <w:rPr>
          <w:w w:val="115"/>
          <w:sz w:val="14"/>
        </w:rPr>
        <w:t>all</w:t>
      </w:r>
      <w:r>
        <w:rPr>
          <w:spacing w:val="-3"/>
          <w:w w:val="115"/>
          <w:sz w:val="14"/>
        </w:rPr>
        <w:t xml:space="preserve"> </w:t>
      </w:r>
      <w:r>
        <w:rPr>
          <w:w w:val="115"/>
          <w:sz w:val="14"/>
        </w:rPr>
        <w:t>the</w:t>
      </w:r>
      <w:r>
        <w:rPr>
          <w:spacing w:val="-3"/>
          <w:w w:val="115"/>
          <w:sz w:val="14"/>
        </w:rPr>
        <w:t xml:space="preserve"> </w:t>
      </w:r>
      <w:r>
        <w:rPr>
          <w:w w:val="115"/>
          <w:sz w:val="14"/>
        </w:rPr>
        <w:t>predictors</w:t>
      </w:r>
      <w:r>
        <w:rPr>
          <w:spacing w:val="-3"/>
          <w:w w:val="115"/>
          <w:sz w:val="14"/>
        </w:rPr>
        <w:t xml:space="preserve"> </w:t>
      </w:r>
      <w:r>
        <w:rPr>
          <w:w w:val="115"/>
          <w:sz w:val="14"/>
        </w:rPr>
        <w:t>are</w:t>
      </w:r>
      <w:r>
        <w:rPr>
          <w:spacing w:val="-3"/>
          <w:w w:val="115"/>
          <w:sz w:val="14"/>
        </w:rPr>
        <w:t xml:space="preserve"> </w:t>
      </w:r>
      <w:r>
        <w:rPr>
          <w:w w:val="115"/>
          <w:sz w:val="14"/>
        </w:rPr>
        <w:t>employed,</w:t>
      </w:r>
      <w:r>
        <w:rPr>
          <w:spacing w:val="-3"/>
          <w:w w:val="115"/>
          <w:sz w:val="14"/>
        </w:rPr>
        <w:t xml:space="preserve"> </w:t>
      </w:r>
      <w:r>
        <w:rPr>
          <w:w w:val="115"/>
          <w:sz w:val="14"/>
        </w:rPr>
        <w:t>the</w:t>
      </w:r>
      <w:r>
        <w:rPr>
          <w:spacing w:val="-3"/>
          <w:w w:val="115"/>
          <w:sz w:val="14"/>
        </w:rPr>
        <w:t xml:space="preserve"> </w:t>
      </w:r>
      <w:r>
        <w:rPr>
          <w:w w:val="115"/>
          <w:sz w:val="14"/>
        </w:rPr>
        <w:t>best</w:t>
      </w:r>
      <w:r>
        <w:rPr>
          <w:spacing w:val="-3"/>
          <w:w w:val="115"/>
          <w:sz w:val="14"/>
        </w:rPr>
        <w:t xml:space="preserve"> </w:t>
      </w:r>
      <w:r>
        <w:rPr>
          <w:w w:val="115"/>
          <w:sz w:val="14"/>
        </w:rPr>
        <w:t>model</w:t>
      </w:r>
      <w:r>
        <w:rPr>
          <w:spacing w:val="-3"/>
          <w:w w:val="115"/>
          <w:sz w:val="14"/>
        </w:rPr>
        <w:t xml:space="preserve"> </w:t>
      </w:r>
      <w:r>
        <w:rPr>
          <w:w w:val="115"/>
          <w:sz w:val="14"/>
        </w:rPr>
        <w:t>Gradient</w:t>
      </w:r>
      <w:r>
        <w:rPr>
          <w:spacing w:val="-3"/>
          <w:w w:val="115"/>
          <w:sz w:val="14"/>
        </w:rPr>
        <w:t xml:space="preserve"> </w:t>
      </w:r>
      <w:r>
        <w:rPr>
          <w:w w:val="115"/>
          <w:sz w:val="14"/>
        </w:rPr>
        <w:t>Boosting</w:t>
      </w:r>
      <w:r>
        <w:rPr>
          <w:spacing w:val="-3"/>
          <w:w w:val="115"/>
          <w:sz w:val="14"/>
        </w:rPr>
        <w:t xml:space="preserve"> </w:t>
      </w:r>
      <w:r>
        <w:rPr>
          <w:w w:val="115"/>
          <w:sz w:val="14"/>
        </w:rPr>
        <w:t>Machine</w:t>
      </w:r>
      <w:r>
        <w:rPr>
          <w:spacing w:val="-3"/>
          <w:w w:val="115"/>
          <w:sz w:val="14"/>
        </w:rPr>
        <w:t xml:space="preserve"> </w:t>
      </w:r>
      <w:r>
        <w:rPr>
          <w:w w:val="115"/>
          <w:sz w:val="14"/>
        </w:rPr>
        <w:t>can</w:t>
      </w:r>
      <w:r>
        <w:rPr>
          <w:spacing w:val="-3"/>
          <w:w w:val="115"/>
          <w:sz w:val="14"/>
        </w:rPr>
        <w:t xml:space="preserve"> </w:t>
      </w:r>
      <w:r>
        <w:rPr>
          <w:w w:val="115"/>
          <w:sz w:val="14"/>
        </w:rPr>
        <w:t>give</w:t>
      </w:r>
      <w:r>
        <w:rPr>
          <w:spacing w:val="-3"/>
          <w:w w:val="115"/>
          <w:sz w:val="14"/>
        </w:rPr>
        <w:t xml:space="preserve"> </w:t>
      </w:r>
      <w:r>
        <w:rPr>
          <w:w w:val="115"/>
          <w:sz w:val="14"/>
        </w:rPr>
        <w:t>the</w:t>
      </w:r>
      <w:r>
        <w:rPr>
          <w:spacing w:val="-3"/>
          <w:w w:val="115"/>
          <w:sz w:val="14"/>
        </w:rPr>
        <w:t xml:space="preserve"> </w:t>
      </w:r>
      <w:r>
        <w:rPr>
          <w:w w:val="115"/>
          <w:sz w:val="14"/>
        </w:rPr>
        <w:t>best</w:t>
      </w:r>
      <w:r>
        <w:rPr>
          <w:spacing w:val="-3"/>
          <w:w w:val="115"/>
          <w:sz w:val="14"/>
        </w:rPr>
        <w:t xml:space="preserve"> </w:t>
      </w:r>
      <w:r>
        <w:rPr>
          <w:w w:val="115"/>
          <w:sz w:val="14"/>
        </w:rPr>
        <w:t>and highest R</w:t>
      </w:r>
      <w:r>
        <w:rPr>
          <w:w w:val="115"/>
          <w:sz w:val="14"/>
          <w:vertAlign w:val="superscript"/>
        </w:rPr>
        <w:t>2</w:t>
      </w:r>
      <w:r>
        <w:rPr>
          <w:spacing w:val="15"/>
          <w:w w:val="115"/>
          <w:sz w:val="14"/>
        </w:rPr>
        <w:t xml:space="preserve"> </w:t>
      </w:r>
      <w:r>
        <w:rPr>
          <w:w w:val="115"/>
          <w:sz w:val="14"/>
        </w:rPr>
        <w:t>value of 0.96 in the training set and 0.92 in the test set. Furthermore, several analyzes are carried out in Gradient Boosting Machine with different combinations of predictors to identify the most significant predictors and the relationships between them.</w:t>
      </w:r>
    </w:p>
    <w:p w14:paraId="6152A0E2" w14:textId="77777777" w:rsidR="00E15626" w:rsidRDefault="00E15626">
      <w:pPr>
        <w:spacing w:line="285" w:lineRule="auto"/>
        <w:jc w:val="both"/>
        <w:rPr>
          <w:sz w:val="14"/>
        </w:rPr>
        <w:sectPr w:rsidR="00E15626">
          <w:type w:val="continuous"/>
          <w:pgSz w:w="11910" w:h="15880"/>
          <w:pgMar w:top="600" w:right="620" w:bottom="280" w:left="640" w:header="720" w:footer="720" w:gutter="0"/>
          <w:cols w:num="2" w:space="720" w:equalWidth="0">
            <w:col w:w="1331" w:space="1957"/>
            <w:col w:w="7362"/>
          </w:cols>
        </w:sectPr>
      </w:pPr>
    </w:p>
    <w:p w14:paraId="39F2FB75" w14:textId="77777777" w:rsidR="00E15626" w:rsidRDefault="00E15626">
      <w:pPr>
        <w:pStyle w:val="BodyText"/>
        <w:spacing w:before="1"/>
        <w:rPr>
          <w:sz w:val="9"/>
        </w:rPr>
      </w:pPr>
    </w:p>
    <w:p w14:paraId="39A58CEC" w14:textId="77777777" w:rsidR="00E15626" w:rsidRDefault="00000000">
      <w:pPr>
        <w:pStyle w:val="BodyText"/>
        <w:spacing w:line="20" w:lineRule="exact"/>
        <w:ind w:left="111"/>
        <w:rPr>
          <w:sz w:val="2"/>
        </w:rPr>
      </w:pPr>
      <w:r>
        <w:rPr>
          <w:noProof/>
          <w:sz w:val="2"/>
        </w:rPr>
        <mc:AlternateContent>
          <mc:Choice Requires="wpg">
            <w:drawing>
              <wp:inline distT="0" distB="0" distL="0" distR="0" wp14:anchorId="76E7CCEF" wp14:editId="35ADDF17">
                <wp:extent cx="6605905" cy="5080"/>
                <wp:effectExtent l="9525" t="0" r="0" b="4445"/>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05905" cy="5080"/>
                          <a:chOff x="0" y="0"/>
                          <a:chExt cx="6605905" cy="5080"/>
                        </a:xfrm>
                      </wpg:grpSpPr>
                      <wps:wsp>
                        <wps:cNvPr id="17" name="Graphic 17"/>
                        <wps:cNvSpPr/>
                        <wps:spPr>
                          <a:xfrm>
                            <a:off x="0" y="2527"/>
                            <a:ext cx="6605905" cy="1270"/>
                          </a:xfrm>
                          <a:custGeom>
                            <a:avLst/>
                            <a:gdLst/>
                            <a:ahLst/>
                            <a:cxnLst/>
                            <a:rect l="l" t="t" r="r" b="b"/>
                            <a:pathLst>
                              <a:path w="6605905">
                                <a:moveTo>
                                  <a:pt x="0" y="0"/>
                                </a:moveTo>
                                <a:lnTo>
                                  <a:pt x="6605282"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C26FC8A" id="Group 16" o:spid="_x0000_s1026" style="width:520.15pt;height:.4pt;mso-position-horizontal-relative:char;mso-position-vertical-relative:line" coordsize="6605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2cEvbwIAAJIFAAAOAAAAZHJzL2Uyb0RvYy54bWykVMtu2zAQvBfoPxC815KFynEFy0ERN0aB&#10;IA0QFz3TFPVAKZJd0pb9911Sku04QQ+pDsKQu9zH7JCL20MryV6AbbTK6XQSUyIU10Wjqpz+3Nx/&#10;mlNiHVMFk1qJnB6FpbfLjx8WnclEomstCwEEgyibdSantXMmiyLLa9EyO9FGKDSWGlrmcAlVVADr&#10;MHoroySOZ1GnoTCgubAWd1e9kS5D/LIU3P0oSysckTnF2lz4Q/hv/T9aLlhWATN1w4cy2DuqaFmj&#10;MOkp1Io5RnbQvArVNhy01aWbcN1GuiwbLkIP2M00vupmDXpnQi9V1lXmRBNSe8XTu8Pyx/0azLN5&#10;gr56hA+a/7bIS9SZKru0+3V1dj6U0PpD2AQ5BEaPJ0bFwRGOm7NZnH6JU0o42tJ4PhDOa5zKq0O8&#10;/vavYxHL+pShsFMhnUHl2DM59v/Iea6ZEYFz65t/AtIUKOwbShRrUcDrQSu4gxz55Ojl+RtWdqDy&#10;TXaSNAnHWPYmQdPkJhB06pRlfGfdWuhANNs/WNcLthgRq0fED2qEgLL3gpdB8I4SFDxQgoLf9oI3&#10;zPlzfnoeku48Kb/X6r3Y6GB1V1PC0s5WqS69/KyTeULJKAP07T0Q+DQoqR6E1Igvm5PKV5HG6edw&#10;j6yWTXHfSOmrsFBt7ySQPfO3OHy+D4zwws2AdStm694vmAY3qYKcbdZPx09tq4sjDrfDcebU/tkx&#10;EJTI7wrl49+JEcAItiMAJ+90eE0CQZhzc/jFwBCfPqcOJ/uoRxWxbByab/3k608q/XXndNn4iaKi&#10;x4qGBSo6oHDxEb14WS7Xwev8lC7/AgAA//8DAFBLAwQUAAYACAAAACEAh1wK69sAAAADAQAADwAA&#10;AGRycy9kb3ducmV2LnhtbEyPQWvCQBCF70L/wzKF3nQ31RZJsxGR1pMUqoXS25gdk2B2NmTXJP77&#10;rr20l4HHe7z3TbYabSN66nztWEMyUyCIC2dqLjV8Ht6mSxA+IBtsHJOGK3lY5XeTDFPjBv6gfh9K&#10;EUvYp6ihCqFNpfRFRRb9zLXE0Tu5zmKIsiul6XCI5baRj0o9S4s1x4UKW9pUVJz3F6thO+Cwniev&#10;/e582ly/D0/vX7uEtH64H9cvIAKN4S8MN/yIDnlkOroLGy8aDfGR8HtvnlqoOYijhiXIPJP/2fMf&#10;AAAA//8DAFBLAQItABQABgAIAAAAIQC2gziS/gAAAOEBAAATAAAAAAAAAAAAAAAAAAAAAABbQ29u&#10;dGVudF9UeXBlc10ueG1sUEsBAi0AFAAGAAgAAAAhADj9If/WAAAAlAEAAAsAAAAAAAAAAAAAAAAA&#10;LwEAAF9yZWxzLy5yZWxzUEsBAi0AFAAGAAgAAAAhAELZwS9vAgAAkgUAAA4AAAAAAAAAAAAAAAAA&#10;LgIAAGRycy9lMm9Eb2MueG1sUEsBAi0AFAAGAAgAAAAhAIdcCuvbAAAAAwEAAA8AAAAAAAAAAAAA&#10;AAAAyQQAAGRycy9kb3ducmV2LnhtbFBLBQYAAAAABAAEAPMAAADRBQAAAAA=&#10;">
                <v:shape id="Graphic 17" o:spid="_x0000_s1027" style="position:absolute;top:25;width:66059;height:12;visibility:visible;mso-wrap-style:square;v-text-anchor:top" coordsize="66059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vnqxAAAANsAAAAPAAAAZHJzL2Rvd25yZXYueG1sRE9NawIx&#10;EL0X/A9hBG81W8UqW6OIsiB6KNqqeBs242bbzWTZRF3/fVMo9DaP9znTeWsrcaPGl44VvPQTEMS5&#10;0yUXCj4/sucJCB+QNVaOScGDPMxnnacpptrdeUe3fShEDGGfogITQp1K6XNDFn3f1cSRu7jGYoiw&#10;KaRu8B7DbSUHSfIqLZYcGwzWtDSUf++vVsHX1bxvtodDtlpmk+NwfBn58+msVK/bLt5ABGrDv/jP&#10;vdZx/hh+f4kHyNkPAAAA//8DAFBLAQItABQABgAIAAAAIQDb4fbL7gAAAIUBAAATAAAAAAAAAAAA&#10;AAAAAAAAAABbQ29udGVudF9UeXBlc10ueG1sUEsBAi0AFAAGAAgAAAAhAFr0LFu/AAAAFQEAAAsA&#10;AAAAAAAAAAAAAAAAHwEAAF9yZWxzLy5yZWxzUEsBAi0AFAAGAAgAAAAhADga+erEAAAA2wAAAA8A&#10;AAAAAAAAAAAAAAAABwIAAGRycy9kb3ducmV2LnhtbFBLBQYAAAAAAwADALcAAAD4AgAAAAA=&#10;" path="m,l6605282,e" filled="f" strokeweight=".14039mm">
                  <v:path arrowok="t"/>
                </v:shape>
                <w10:anchorlock/>
              </v:group>
            </w:pict>
          </mc:Fallback>
        </mc:AlternateContent>
      </w:r>
    </w:p>
    <w:p w14:paraId="1F1C1646" w14:textId="77777777" w:rsidR="00E15626" w:rsidRDefault="00E15626">
      <w:pPr>
        <w:pStyle w:val="BodyText"/>
        <w:spacing w:before="9"/>
        <w:rPr>
          <w:sz w:val="15"/>
        </w:rPr>
      </w:pPr>
    </w:p>
    <w:p w14:paraId="138F3B6C" w14:textId="77777777" w:rsidR="00E15626" w:rsidRDefault="00E15626">
      <w:pPr>
        <w:rPr>
          <w:sz w:val="15"/>
        </w:rPr>
        <w:sectPr w:rsidR="00E15626">
          <w:type w:val="continuous"/>
          <w:pgSz w:w="11910" w:h="15880"/>
          <w:pgMar w:top="600" w:right="620" w:bottom="280" w:left="640" w:header="720" w:footer="720" w:gutter="0"/>
          <w:cols w:space="720"/>
        </w:sectPr>
      </w:pPr>
    </w:p>
    <w:p w14:paraId="78E7565A" w14:textId="77777777" w:rsidR="00E15626" w:rsidRDefault="00000000">
      <w:pPr>
        <w:pStyle w:val="Heading1"/>
        <w:numPr>
          <w:ilvl w:val="0"/>
          <w:numId w:val="6"/>
        </w:numPr>
        <w:tabs>
          <w:tab w:val="left" w:pos="334"/>
        </w:tabs>
        <w:spacing w:before="91"/>
        <w:ind w:left="334" w:hanging="223"/>
        <w:jc w:val="left"/>
      </w:pPr>
      <w:bookmarkStart w:id="1" w:name="Introduction"/>
      <w:bookmarkEnd w:id="1"/>
      <w:r>
        <w:rPr>
          <w:spacing w:val="-2"/>
          <w:w w:val="110"/>
        </w:rPr>
        <w:t>Introduction</w:t>
      </w:r>
    </w:p>
    <w:p w14:paraId="5DE8BCC5" w14:textId="77777777" w:rsidR="00E15626" w:rsidRDefault="00E15626">
      <w:pPr>
        <w:pStyle w:val="BodyText"/>
        <w:spacing w:before="57"/>
        <w:rPr>
          <w:b/>
        </w:rPr>
      </w:pPr>
    </w:p>
    <w:p w14:paraId="449EB7FE" w14:textId="77777777" w:rsidR="00E15626" w:rsidRDefault="00000000">
      <w:pPr>
        <w:pStyle w:val="BodyText"/>
        <w:spacing w:line="273" w:lineRule="auto"/>
        <w:ind w:left="111" w:right="38" w:firstLine="239"/>
        <w:jc w:val="both"/>
      </w:pPr>
      <w:r>
        <w:rPr>
          <w:w w:val="110"/>
        </w:rPr>
        <w:t>Currently, the bike-sharing scheme is well-received throughout the world.</w:t>
      </w:r>
      <w:r>
        <w:rPr>
          <w:spacing w:val="-1"/>
          <w:w w:val="110"/>
        </w:rPr>
        <w:t xml:space="preserve"> </w:t>
      </w:r>
      <w:r>
        <w:rPr>
          <w:w w:val="110"/>
        </w:rPr>
        <w:t>It</w:t>
      </w:r>
      <w:r>
        <w:rPr>
          <w:spacing w:val="-1"/>
          <w:w w:val="110"/>
        </w:rPr>
        <w:t xml:space="preserve"> </w:t>
      </w:r>
      <w:r>
        <w:rPr>
          <w:w w:val="110"/>
        </w:rPr>
        <w:t>is</w:t>
      </w:r>
      <w:r>
        <w:rPr>
          <w:spacing w:val="-1"/>
          <w:w w:val="110"/>
        </w:rPr>
        <w:t xml:space="preserve"> </w:t>
      </w:r>
      <w:r>
        <w:rPr>
          <w:w w:val="110"/>
        </w:rPr>
        <w:t>a</w:t>
      </w:r>
      <w:r>
        <w:rPr>
          <w:spacing w:val="-1"/>
          <w:w w:val="110"/>
        </w:rPr>
        <w:t xml:space="preserve"> </w:t>
      </w:r>
      <w:r>
        <w:rPr>
          <w:w w:val="110"/>
        </w:rPr>
        <w:t>shared</w:t>
      </w:r>
      <w:r>
        <w:rPr>
          <w:spacing w:val="-1"/>
          <w:w w:val="110"/>
        </w:rPr>
        <w:t xml:space="preserve"> </w:t>
      </w:r>
      <w:r>
        <w:rPr>
          <w:w w:val="110"/>
        </w:rPr>
        <w:t>bike</w:t>
      </w:r>
      <w:r>
        <w:rPr>
          <w:spacing w:val="-1"/>
          <w:w w:val="110"/>
        </w:rPr>
        <w:t xml:space="preserve"> </w:t>
      </w:r>
      <w:r>
        <w:rPr>
          <w:w w:val="110"/>
        </w:rPr>
        <w:t>service</w:t>
      </w:r>
      <w:r>
        <w:rPr>
          <w:spacing w:val="-1"/>
          <w:w w:val="110"/>
        </w:rPr>
        <w:t xml:space="preserve"> </w:t>
      </w:r>
      <w:r>
        <w:rPr>
          <w:w w:val="110"/>
        </w:rPr>
        <w:t>to</w:t>
      </w:r>
      <w:r>
        <w:rPr>
          <w:spacing w:val="-1"/>
          <w:w w:val="110"/>
        </w:rPr>
        <w:t xml:space="preserve"> </w:t>
      </w:r>
      <w:r>
        <w:rPr>
          <w:w w:val="110"/>
        </w:rPr>
        <w:t>individuals,</w:t>
      </w:r>
      <w:r>
        <w:rPr>
          <w:spacing w:val="-1"/>
          <w:w w:val="110"/>
        </w:rPr>
        <w:t xml:space="preserve"> </w:t>
      </w:r>
      <w:r>
        <w:rPr>
          <w:w w:val="110"/>
        </w:rPr>
        <w:t>which</w:t>
      </w:r>
      <w:r>
        <w:rPr>
          <w:spacing w:val="-1"/>
          <w:w w:val="110"/>
        </w:rPr>
        <w:t xml:space="preserve"> </w:t>
      </w:r>
      <w:r>
        <w:rPr>
          <w:w w:val="110"/>
        </w:rPr>
        <w:t>is</w:t>
      </w:r>
      <w:r>
        <w:rPr>
          <w:spacing w:val="-1"/>
          <w:w w:val="110"/>
        </w:rPr>
        <w:t xml:space="preserve"> </w:t>
      </w:r>
      <w:r>
        <w:rPr>
          <w:w w:val="110"/>
        </w:rPr>
        <w:t>free</w:t>
      </w:r>
      <w:r>
        <w:rPr>
          <w:spacing w:val="-1"/>
          <w:w w:val="110"/>
        </w:rPr>
        <w:t xml:space="preserve"> </w:t>
      </w:r>
      <w:r>
        <w:rPr>
          <w:w w:val="110"/>
        </w:rPr>
        <w:t>of</w:t>
      </w:r>
      <w:r>
        <w:rPr>
          <w:spacing w:val="-1"/>
          <w:w w:val="110"/>
        </w:rPr>
        <w:t xml:space="preserve"> </w:t>
      </w:r>
      <w:r>
        <w:rPr>
          <w:w w:val="110"/>
        </w:rPr>
        <w:t>charge and for</w:t>
      </w:r>
      <w:r>
        <w:rPr>
          <w:spacing w:val="-1"/>
          <w:w w:val="110"/>
        </w:rPr>
        <w:t xml:space="preserve"> </w:t>
      </w:r>
      <w:r>
        <w:rPr>
          <w:w w:val="110"/>
        </w:rPr>
        <w:t>a short</w:t>
      </w:r>
      <w:r>
        <w:rPr>
          <w:spacing w:val="-1"/>
          <w:w w:val="110"/>
        </w:rPr>
        <w:t xml:space="preserve"> </w:t>
      </w:r>
      <w:r>
        <w:rPr>
          <w:w w:val="110"/>
        </w:rPr>
        <w:t>term basis</w:t>
      </w:r>
      <w:r>
        <w:rPr>
          <w:spacing w:val="-1"/>
          <w:w w:val="110"/>
        </w:rPr>
        <w:t xml:space="preserve"> </w:t>
      </w:r>
      <w:r>
        <w:rPr>
          <w:w w:val="110"/>
        </w:rPr>
        <w:t>at a</w:t>
      </w:r>
      <w:r>
        <w:rPr>
          <w:spacing w:val="-1"/>
          <w:w w:val="110"/>
        </w:rPr>
        <w:t xml:space="preserve"> </w:t>
      </w:r>
      <w:r>
        <w:rPr>
          <w:w w:val="110"/>
        </w:rPr>
        <w:t>minimal</w:t>
      </w:r>
      <w:r>
        <w:rPr>
          <w:spacing w:val="-1"/>
          <w:w w:val="110"/>
        </w:rPr>
        <w:t xml:space="preserve"> </w:t>
      </w:r>
      <w:r>
        <w:rPr>
          <w:w w:val="110"/>
        </w:rPr>
        <w:t>rate. Most</w:t>
      </w:r>
      <w:r>
        <w:rPr>
          <w:spacing w:val="-1"/>
          <w:w w:val="110"/>
        </w:rPr>
        <w:t xml:space="preserve"> </w:t>
      </w:r>
      <w:r>
        <w:rPr>
          <w:w w:val="110"/>
        </w:rPr>
        <w:t>bike-sharing</w:t>
      </w:r>
      <w:r>
        <w:rPr>
          <w:spacing w:val="-1"/>
          <w:w w:val="110"/>
        </w:rPr>
        <w:t xml:space="preserve"> </w:t>
      </w:r>
      <w:r>
        <w:rPr>
          <w:w w:val="110"/>
        </w:rPr>
        <w:t>systems permit people to borrow and return a bike from a bike station to</w:t>
      </w:r>
      <w:r>
        <w:rPr>
          <w:spacing w:val="40"/>
          <w:w w:val="110"/>
        </w:rPr>
        <w:t xml:space="preserve"> </w:t>
      </w:r>
      <w:r>
        <w:rPr>
          <w:w w:val="110"/>
        </w:rPr>
        <w:t>another</w:t>
      </w:r>
      <w:r>
        <w:rPr>
          <w:spacing w:val="18"/>
          <w:w w:val="110"/>
        </w:rPr>
        <w:t xml:space="preserve"> </w:t>
      </w:r>
      <w:r>
        <w:rPr>
          <w:w w:val="110"/>
        </w:rPr>
        <w:t>station</w:t>
      </w:r>
      <w:r>
        <w:rPr>
          <w:spacing w:val="18"/>
          <w:w w:val="110"/>
        </w:rPr>
        <w:t xml:space="preserve"> </w:t>
      </w:r>
      <w:r>
        <w:rPr>
          <w:w w:val="110"/>
        </w:rPr>
        <w:t>that</w:t>
      </w:r>
      <w:r>
        <w:rPr>
          <w:spacing w:val="18"/>
          <w:w w:val="110"/>
        </w:rPr>
        <w:t xml:space="preserve"> </w:t>
      </w:r>
      <w:r>
        <w:rPr>
          <w:w w:val="110"/>
        </w:rPr>
        <w:t>belongs</w:t>
      </w:r>
      <w:r>
        <w:rPr>
          <w:spacing w:val="18"/>
          <w:w w:val="110"/>
        </w:rPr>
        <w:t xml:space="preserve"> </w:t>
      </w:r>
      <w:r>
        <w:rPr>
          <w:w w:val="110"/>
        </w:rPr>
        <w:t>to</w:t>
      </w:r>
      <w:r>
        <w:rPr>
          <w:spacing w:val="18"/>
          <w:w w:val="110"/>
        </w:rPr>
        <w:t xml:space="preserve"> </w:t>
      </w:r>
      <w:r>
        <w:rPr>
          <w:w w:val="110"/>
        </w:rPr>
        <w:t>the</w:t>
      </w:r>
      <w:r>
        <w:rPr>
          <w:spacing w:val="18"/>
          <w:w w:val="110"/>
        </w:rPr>
        <w:t xml:space="preserve"> </w:t>
      </w:r>
      <w:r>
        <w:rPr>
          <w:w w:val="110"/>
        </w:rPr>
        <w:t>same</w:t>
      </w:r>
      <w:r>
        <w:rPr>
          <w:spacing w:val="18"/>
          <w:w w:val="110"/>
        </w:rPr>
        <w:t xml:space="preserve"> </w:t>
      </w:r>
      <w:r>
        <w:rPr>
          <w:w w:val="110"/>
        </w:rPr>
        <w:t>network.</w:t>
      </w:r>
      <w:r>
        <w:rPr>
          <w:spacing w:val="18"/>
          <w:w w:val="110"/>
        </w:rPr>
        <w:t xml:space="preserve"> </w:t>
      </w:r>
      <w:r>
        <w:rPr>
          <w:w w:val="110"/>
        </w:rPr>
        <w:t>Bike-sharing</w:t>
      </w:r>
      <w:r>
        <w:rPr>
          <w:spacing w:val="18"/>
          <w:w w:val="110"/>
        </w:rPr>
        <w:t xml:space="preserve"> </w:t>
      </w:r>
      <w:r>
        <w:rPr>
          <w:w w:val="110"/>
        </w:rPr>
        <w:t>gains a vast range of attention in recent years as part of initiatives to boost</w:t>
      </w:r>
      <w:r>
        <w:rPr>
          <w:spacing w:val="40"/>
          <w:w w:val="110"/>
        </w:rPr>
        <w:t xml:space="preserve"> </w:t>
      </w:r>
      <w:r>
        <w:rPr>
          <w:w w:val="110"/>
        </w:rPr>
        <w:t>the</w:t>
      </w:r>
      <w:r>
        <w:rPr>
          <w:spacing w:val="17"/>
          <w:w w:val="110"/>
        </w:rPr>
        <w:t xml:space="preserve"> </w:t>
      </w:r>
      <w:r>
        <w:rPr>
          <w:w w:val="110"/>
        </w:rPr>
        <w:t>use</w:t>
      </w:r>
      <w:r>
        <w:rPr>
          <w:spacing w:val="17"/>
          <w:w w:val="110"/>
        </w:rPr>
        <w:t xml:space="preserve"> </w:t>
      </w:r>
      <w:r>
        <w:rPr>
          <w:w w:val="110"/>
        </w:rPr>
        <w:t>of</w:t>
      </w:r>
      <w:r>
        <w:rPr>
          <w:spacing w:val="17"/>
          <w:w w:val="110"/>
        </w:rPr>
        <w:t xml:space="preserve"> </w:t>
      </w:r>
      <w:r>
        <w:rPr>
          <w:w w:val="110"/>
        </w:rPr>
        <w:t>cycle,</w:t>
      </w:r>
      <w:r>
        <w:rPr>
          <w:spacing w:val="17"/>
          <w:w w:val="110"/>
        </w:rPr>
        <w:t xml:space="preserve"> </w:t>
      </w:r>
      <w:r>
        <w:rPr>
          <w:w w:val="110"/>
        </w:rPr>
        <w:t>improve</w:t>
      </w:r>
      <w:r>
        <w:rPr>
          <w:spacing w:val="17"/>
          <w:w w:val="110"/>
        </w:rPr>
        <w:t xml:space="preserve"> </w:t>
      </w:r>
      <w:r>
        <w:rPr>
          <w:w w:val="110"/>
        </w:rPr>
        <w:t>the</w:t>
      </w:r>
      <w:r>
        <w:rPr>
          <w:spacing w:val="17"/>
          <w:w w:val="110"/>
        </w:rPr>
        <w:t xml:space="preserve"> </w:t>
      </w:r>
      <w:r>
        <w:rPr>
          <w:w w:val="110"/>
        </w:rPr>
        <w:t>first</w:t>
      </w:r>
      <w:r>
        <w:rPr>
          <w:spacing w:val="17"/>
          <w:w w:val="110"/>
        </w:rPr>
        <w:t xml:space="preserve"> </w:t>
      </w:r>
      <w:r>
        <w:rPr>
          <w:w w:val="110"/>
        </w:rPr>
        <w:t>mile/last</w:t>
      </w:r>
      <w:r>
        <w:rPr>
          <w:spacing w:val="17"/>
          <w:w w:val="110"/>
        </w:rPr>
        <w:t xml:space="preserve"> </w:t>
      </w:r>
      <w:r>
        <w:rPr>
          <w:w w:val="110"/>
        </w:rPr>
        <w:t>mile</w:t>
      </w:r>
      <w:r>
        <w:rPr>
          <w:spacing w:val="17"/>
          <w:w w:val="110"/>
        </w:rPr>
        <w:t xml:space="preserve"> </w:t>
      </w:r>
      <w:r>
        <w:rPr>
          <w:w w:val="110"/>
        </w:rPr>
        <w:t>link</w:t>
      </w:r>
      <w:r>
        <w:rPr>
          <w:spacing w:val="17"/>
          <w:w w:val="110"/>
        </w:rPr>
        <w:t xml:space="preserve"> </w:t>
      </w:r>
      <w:r>
        <w:rPr>
          <w:w w:val="110"/>
        </w:rPr>
        <w:t>to</w:t>
      </w:r>
      <w:r>
        <w:rPr>
          <w:spacing w:val="17"/>
          <w:w w:val="110"/>
        </w:rPr>
        <w:t xml:space="preserve"> </w:t>
      </w:r>
      <w:r>
        <w:rPr>
          <w:w w:val="110"/>
        </w:rPr>
        <w:t>other</w:t>
      </w:r>
      <w:r>
        <w:rPr>
          <w:spacing w:val="17"/>
          <w:w w:val="110"/>
        </w:rPr>
        <w:t xml:space="preserve"> </w:t>
      </w:r>
      <w:r>
        <w:rPr>
          <w:w w:val="110"/>
        </w:rPr>
        <w:t>modes of transportation, and to minimize the negative effect of transport activities</w:t>
      </w:r>
      <w:r>
        <w:rPr>
          <w:spacing w:val="40"/>
          <w:w w:val="110"/>
        </w:rPr>
        <w:t xml:space="preserve"> </w:t>
      </w:r>
      <w:r>
        <w:rPr>
          <w:w w:val="110"/>
        </w:rPr>
        <w:t>on</w:t>
      </w:r>
      <w:r>
        <w:rPr>
          <w:spacing w:val="40"/>
          <w:w w:val="110"/>
        </w:rPr>
        <w:t xml:space="preserve"> </w:t>
      </w:r>
      <w:r>
        <w:rPr>
          <w:w w:val="110"/>
        </w:rPr>
        <w:t>the</w:t>
      </w:r>
      <w:r>
        <w:rPr>
          <w:spacing w:val="40"/>
          <w:w w:val="110"/>
        </w:rPr>
        <w:t xml:space="preserve"> </w:t>
      </w:r>
      <w:r>
        <w:rPr>
          <w:w w:val="110"/>
        </w:rPr>
        <w:t>environment.</w:t>
      </w:r>
      <w:r>
        <w:rPr>
          <w:spacing w:val="40"/>
          <w:w w:val="110"/>
        </w:rPr>
        <w:t xml:space="preserve"> </w:t>
      </w:r>
      <w:r>
        <w:rPr>
          <w:w w:val="110"/>
        </w:rPr>
        <w:t>Bike-sharing</w:t>
      </w:r>
      <w:r>
        <w:rPr>
          <w:spacing w:val="40"/>
          <w:w w:val="110"/>
        </w:rPr>
        <w:t xml:space="preserve"> </w:t>
      </w:r>
      <w:r>
        <w:rPr>
          <w:w w:val="110"/>
        </w:rPr>
        <w:t>has</w:t>
      </w:r>
      <w:r>
        <w:rPr>
          <w:spacing w:val="40"/>
          <w:w w:val="110"/>
        </w:rPr>
        <w:t xml:space="preserve"> </w:t>
      </w:r>
      <w:r>
        <w:rPr>
          <w:w w:val="110"/>
        </w:rPr>
        <w:t>significant</w:t>
      </w:r>
      <w:r>
        <w:rPr>
          <w:spacing w:val="40"/>
          <w:w w:val="110"/>
        </w:rPr>
        <w:t xml:space="preserve"> </w:t>
      </w:r>
      <w:r>
        <w:rPr>
          <w:w w:val="110"/>
        </w:rPr>
        <w:t>impacts on establishing a larger cycling community, increasing the use of transportation,</w:t>
      </w:r>
      <w:r>
        <w:rPr>
          <w:spacing w:val="-9"/>
          <w:w w:val="110"/>
        </w:rPr>
        <w:t xml:space="preserve"> </w:t>
      </w:r>
      <w:r>
        <w:rPr>
          <w:w w:val="110"/>
        </w:rPr>
        <w:t>minimizing</w:t>
      </w:r>
      <w:r>
        <w:rPr>
          <w:spacing w:val="-9"/>
          <w:w w:val="110"/>
        </w:rPr>
        <w:t xml:space="preserve"> </w:t>
      </w:r>
      <w:r>
        <w:rPr>
          <w:w w:val="110"/>
        </w:rPr>
        <w:t>greenhouse</w:t>
      </w:r>
      <w:r>
        <w:rPr>
          <w:spacing w:val="-9"/>
          <w:w w:val="110"/>
        </w:rPr>
        <w:t xml:space="preserve"> </w:t>
      </w:r>
      <w:r>
        <w:rPr>
          <w:w w:val="110"/>
        </w:rPr>
        <w:t>gas</w:t>
      </w:r>
      <w:r>
        <w:rPr>
          <w:spacing w:val="-9"/>
          <w:w w:val="110"/>
        </w:rPr>
        <w:t xml:space="preserve"> </w:t>
      </w:r>
      <w:r>
        <w:rPr>
          <w:w w:val="110"/>
        </w:rPr>
        <w:t>emissions,</w:t>
      </w:r>
      <w:r>
        <w:rPr>
          <w:spacing w:val="-9"/>
          <w:w w:val="110"/>
        </w:rPr>
        <w:t xml:space="preserve"> </w:t>
      </w:r>
      <w:r>
        <w:rPr>
          <w:w w:val="110"/>
        </w:rPr>
        <w:t>enhancing</w:t>
      </w:r>
      <w:r>
        <w:rPr>
          <w:spacing w:val="-9"/>
          <w:w w:val="110"/>
        </w:rPr>
        <w:t xml:space="preserve"> </w:t>
      </w:r>
      <w:r>
        <w:rPr>
          <w:w w:val="110"/>
        </w:rPr>
        <w:t>public health and also traffic troubles.</w:t>
      </w:r>
    </w:p>
    <w:p w14:paraId="180570BB" w14:textId="77777777" w:rsidR="00E15626" w:rsidRDefault="00000000">
      <w:pPr>
        <w:pStyle w:val="BodyText"/>
        <w:spacing w:before="4" w:line="273" w:lineRule="auto"/>
        <w:ind w:left="111" w:right="38" w:firstLine="239"/>
        <w:jc w:val="both"/>
      </w:pPr>
      <w:r>
        <w:rPr>
          <w:w w:val="110"/>
        </w:rPr>
        <w:t>Bike-sharing program progress is slow initially but after 1960 ef- fective tracking tactics for bikes with improved technology are de- veloped [</w:t>
      </w:r>
      <w:hyperlink w:anchor="_bookmark47" w:history="1">
        <w:r>
          <w:rPr>
            <w:color w:val="007FAC"/>
            <w:w w:val="110"/>
          </w:rPr>
          <w:t>1</w:t>
        </w:r>
      </w:hyperlink>
      <w:r>
        <w:rPr>
          <w:w w:val="110"/>
        </w:rPr>
        <w:t>]. During this decade, the development gave rise to the</w:t>
      </w:r>
      <w:r>
        <w:rPr>
          <w:spacing w:val="80"/>
          <w:w w:val="110"/>
        </w:rPr>
        <w:t xml:space="preserve"> </w:t>
      </w:r>
      <w:r>
        <w:rPr>
          <w:w w:val="110"/>
        </w:rPr>
        <w:t>rapid spread of bike-sharing systems across several continents. South Korea</w:t>
      </w:r>
      <w:r>
        <w:rPr>
          <w:spacing w:val="-1"/>
          <w:w w:val="110"/>
        </w:rPr>
        <w:t xml:space="preserve"> </w:t>
      </w:r>
      <w:r>
        <w:rPr>
          <w:w w:val="110"/>
        </w:rPr>
        <w:t>is</w:t>
      </w:r>
      <w:r>
        <w:rPr>
          <w:spacing w:val="-1"/>
          <w:w w:val="110"/>
        </w:rPr>
        <w:t xml:space="preserve"> </w:t>
      </w:r>
      <w:r>
        <w:rPr>
          <w:w w:val="110"/>
        </w:rPr>
        <w:t>turning</w:t>
      </w:r>
      <w:r>
        <w:rPr>
          <w:spacing w:val="-1"/>
          <w:w w:val="110"/>
        </w:rPr>
        <w:t xml:space="preserve"> </w:t>
      </w:r>
      <w:r>
        <w:rPr>
          <w:w w:val="110"/>
        </w:rPr>
        <w:t>into</w:t>
      </w:r>
      <w:r>
        <w:rPr>
          <w:spacing w:val="-1"/>
          <w:w w:val="110"/>
        </w:rPr>
        <w:t xml:space="preserve"> </w:t>
      </w:r>
      <w:r>
        <w:rPr>
          <w:w w:val="110"/>
        </w:rPr>
        <w:t>a</w:t>
      </w:r>
      <w:r>
        <w:rPr>
          <w:spacing w:val="-1"/>
          <w:w w:val="110"/>
        </w:rPr>
        <w:t xml:space="preserve"> </w:t>
      </w:r>
      <w:r>
        <w:rPr>
          <w:w w:val="110"/>
        </w:rPr>
        <w:t>land</w:t>
      </w:r>
      <w:r>
        <w:rPr>
          <w:spacing w:val="-1"/>
          <w:w w:val="110"/>
        </w:rPr>
        <w:t xml:space="preserve"> </w:t>
      </w:r>
      <w:r>
        <w:rPr>
          <w:w w:val="110"/>
        </w:rPr>
        <w:t>of</w:t>
      </w:r>
      <w:r>
        <w:rPr>
          <w:spacing w:val="-1"/>
          <w:w w:val="110"/>
        </w:rPr>
        <w:t xml:space="preserve"> </w:t>
      </w:r>
      <w:r>
        <w:rPr>
          <w:w w:val="110"/>
        </w:rPr>
        <w:t>two</w:t>
      </w:r>
      <w:r>
        <w:rPr>
          <w:spacing w:val="-1"/>
          <w:w w:val="110"/>
        </w:rPr>
        <w:t xml:space="preserve"> </w:t>
      </w:r>
      <w:r>
        <w:rPr>
          <w:w w:val="110"/>
        </w:rPr>
        <w:t>wheels,</w:t>
      </w:r>
      <w:r>
        <w:rPr>
          <w:spacing w:val="-1"/>
          <w:w w:val="110"/>
        </w:rPr>
        <w:t xml:space="preserve"> </w:t>
      </w:r>
      <w:r>
        <w:rPr>
          <w:w w:val="110"/>
        </w:rPr>
        <w:t>as</w:t>
      </w:r>
      <w:r>
        <w:rPr>
          <w:spacing w:val="-1"/>
          <w:w w:val="110"/>
        </w:rPr>
        <w:t xml:space="preserve"> </w:t>
      </w:r>
      <w:r>
        <w:rPr>
          <w:w w:val="110"/>
        </w:rPr>
        <w:t>cycling</w:t>
      </w:r>
      <w:r>
        <w:rPr>
          <w:spacing w:val="-1"/>
          <w:w w:val="110"/>
        </w:rPr>
        <w:t xml:space="preserve"> </w:t>
      </w:r>
      <w:r>
        <w:rPr>
          <w:w w:val="110"/>
        </w:rPr>
        <w:t>facilities</w:t>
      </w:r>
      <w:r>
        <w:rPr>
          <w:spacing w:val="-1"/>
          <w:w w:val="110"/>
        </w:rPr>
        <w:t xml:space="preserve"> </w:t>
      </w:r>
      <w:r>
        <w:rPr>
          <w:w w:val="110"/>
        </w:rPr>
        <w:t>provide transit flexibility vehicle emission reductions, health advantages, low congestion</w:t>
      </w:r>
      <w:r>
        <w:rPr>
          <w:spacing w:val="-8"/>
          <w:w w:val="110"/>
        </w:rPr>
        <w:t xml:space="preserve"> </w:t>
      </w:r>
      <w:r>
        <w:rPr>
          <w:w w:val="110"/>
        </w:rPr>
        <w:t>fuel</w:t>
      </w:r>
      <w:r>
        <w:rPr>
          <w:spacing w:val="-7"/>
          <w:w w:val="110"/>
        </w:rPr>
        <w:t xml:space="preserve"> </w:t>
      </w:r>
      <w:r>
        <w:rPr>
          <w:w w:val="110"/>
        </w:rPr>
        <w:t>efficiency,</w:t>
      </w:r>
      <w:r>
        <w:rPr>
          <w:spacing w:val="-7"/>
          <w:w w:val="110"/>
        </w:rPr>
        <w:t xml:space="preserve"> </w:t>
      </w:r>
      <w:r>
        <w:rPr>
          <w:w w:val="110"/>
        </w:rPr>
        <w:t>and</w:t>
      </w:r>
      <w:r>
        <w:rPr>
          <w:spacing w:val="-7"/>
          <w:w w:val="110"/>
        </w:rPr>
        <w:t xml:space="preserve"> </w:t>
      </w:r>
      <w:r>
        <w:rPr>
          <w:w w:val="110"/>
        </w:rPr>
        <w:t>financial</w:t>
      </w:r>
      <w:r>
        <w:rPr>
          <w:spacing w:val="-7"/>
          <w:w w:val="110"/>
        </w:rPr>
        <w:t xml:space="preserve"> </w:t>
      </w:r>
      <w:r>
        <w:rPr>
          <w:w w:val="110"/>
        </w:rPr>
        <w:t>benefit</w:t>
      </w:r>
      <w:r>
        <w:rPr>
          <w:spacing w:val="-7"/>
          <w:w w:val="110"/>
        </w:rPr>
        <w:t xml:space="preserve"> </w:t>
      </w:r>
      <w:r>
        <w:rPr>
          <w:w w:val="110"/>
        </w:rPr>
        <w:t>for</w:t>
      </w:r>
      <w:r>
        <w:rPr>
          <w:spacing w:val="-7"/>
          <w:w w:val="110"/>
        </w:rPr>
        <w:t xml:space="preserve"> </w:t>
      </w:r>
      <w:r>
        <w:rPr>
          <w:w w:val="110"/>
        </w:rPr>
        <w:t>individuals</w:t>
      </w:r>
      <w:r>
        <w:rPr>
          <w:spacing w:val="-7"/>
          <w:w w:val="110"/>
        </w:rPr>
        <w:t xml:space="preserve"> </w:t>
      </w:r>
      <w:r>
        <w:rPr>
          <w:w w:val="110"/>
        </w:rPr>
        <w:t>and</w:t>
      </w:r>
      <w:r>
        <w:rPr>
          <w:spacing w:val="-8"/>
          <w:w w:val="110"/>
        </w:rPr>
        <w:t xml:space="preserve"> </w:t>
      </w:r>
      <w:r>
        <w:rPr>
          <w:spacing w:val="-4"/>
          <w:w w:val="110"/>
        </w:rPr>
        <w:t>also</w:t>
      </w:r>
    </w:p>
    <w:p w14:paraId="23C2672A" w14:textId="77777777" w:rsidR="00E15626" w:rsidRDefault="00000000">
      <w:pPr>
        <w:spacing w:before="19"/>
        <w:ind w:left="248"/>
        <w:rPr>
          <w:sz w:val="14"/>
        </w:rPr>
      </w:pPr>
      <w:r>
        <w:rPr>
          <w:noProof/>
        </w:rPr>
        <mc:AlternateContent>
          <mc:Choice Requires="wps">
            <w:drawing>
              <wp:anchor distT="0" distB="0" distL="0" distR="0" simplePos="0" relativeHeight="486430208" behindDoc="1" locked="0" layoutInCell="1" allowOverlap="1" wp14:anchorId="6A544F58" wp14:editId="3F74C294">
                <wp:simplePos x="0" y="0"/>
                <wp:positionH relativeFrom="page">
                  <wp:posOffset>477354</wp:posOffset>
                </wp:positionH>
                <wp:positionV relativeFrom="paragraph">
                  <wp:posOffset>146776</wp:posOffset>
                </wp:positionV>
                <wp:extent cx="455930" cy="127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5930" cy="1270"/>
                        </a:xfrm>
                        <a:custGeom>
                          <a:avLst/>
                          <a:gdLst/>
                          <a:ahLst/>
                          <a:cxnLst/>
                          <a:rect l="l" t="t" r="r" b="b"/>
                          <a:pathLst>
                            <a:path w="455930">
                              <a:moveTo>
                                <a:pt x="0" y="0"/>
                              </a:moveTo>
                              <a:lnTo>
                                <a:pt x="455498"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2298F7C" id="Graphic 18" o:spid="_x0000_s1026" style="position:absolute;margin-left:37.6pt;margin-top:11.55pt;width:35.9pt;height:.1pt;z-index:-16886272;visibility:visible;mso-wrap-style:square;mso-wrap-distance-left:0;mso-wrap-distance-top:0;mso-wrap-distance-right:0;mso-wrap-distance-bottom:0;mso-position-horizontal:absolute;mso-position-horizontal-relative:page;mso-position-vertical:absolute;mso-position-vertical-relative:text;v-text-anchor:top" coordsize="4559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1Me0EwIAAFgEAAAOAAAAZHJzL2Uyb0RvYy54bWysVMFu2zAMvQ/YPwi6L07StFuNOMXQoMOA&#10;oivQDDsrshwbk0WNVOLk70fJsZt1t2E+CJT4RD7yUV7eHVsrDgapAVfI2WQqhXEaysbtCvl98/Dh&#10;kxQUlCuVBWcKeTIk71bv3y07n5s51GBLg4KDOMo7X8g6BJ9nGenatIom4I1jZwXYqsBb3GUlqo6j&#10;tzabT6c3WQdYegRtiPh03TvlKsWvKqPDt6oiE4QtJHMLacW0buOarZYq36HydaPPNNQ/sGhV4zjp&#10;GGqtghJ7bP4K1TYagaAKEw1tBlXVaJNq4Gpm0zfVvNTKm1QLN4f82Cb6f2H10+HFP2OkTv4R9E/i&#10;jmSdp3z0xA2dMccK24hl4uKYungau2iOQWg+XFxf315xrzW7ZvOPqceZyoerek/hi4EURh0eKfQS&#10;lIOl6sHSRzeYyEJGCW2SMEjBEqIULOG2l9CrEO9FbtEU3cgjHrVwMBtIzvCGNzN79Vp3ieJCFrc8&#10;v0OJDO0BbMQk3KjeSInZvizNusjh5mq+SHNBYJvyobE2kiDcbe8tioOKU5m+WAVH+APmkcJaUd3j&#10;kusMs+4sUq9LVGgL5ekZRcejXEj6tVdopLBfHc9KnPvBwMHYDgYGew/pdaT+cM7N8YdCL2L6QgaW&#10;9QmGSVT5IFksfcTGmw4+7wNUTdQzDVDP6Lzh8U0Fnp9afB+X+4R6/SGsfgMAAP//AwBQSwMEFAAG&#10;AAgAAAAhAPQgYtveAAAACAEAAA8AAABkcnMvZG93bnJldi54bWxMj8FOwzAQRO9I/QdrK3GjThOg&#10;VYhTlUo9IQ40uXBz4yVJG68j22kCX49zguPOjGbfZLtJd+yG1rWGBKxXETCkyqiWagFlcXzYAnNe&#10;kpKdIRTwjQ52+eIuk6kyI33g7eRrFkrIpVJA432fcu6qBrV0K9MjBe/LWC19OG3NlZVjKNcdj6Po&#10;mWvZUvjQyB4PDVbX06AFHIfSvfa2+CwO5bj9SWJ1ub69C3G/nPYvwDxO/i8MM35Ahzwwnc1AyrFO&#10;wOYpDkkBcbIGNvuPm7DtPAsJ8Dzj/wfkvwAAAP//AwBQSwECLQAUAAYACAAAACEAtoM4kv4AAADh&#10;AQAAEwAAAAAAAAAAAAAAAAAAAAAAW0NvbnRlbnRfVHlwZXNdLnhtbFBLAQItABQABgAIAAAAIQA4&#10;/SH/1gAAAJQBAAALAAAAAAAAAAAAAAAAAC8BAABfcmVscy8ucmVsc1BLAQItABQABgAIAAAAIQBQ&#10;1Me0EwIAAFgEAAAOAAAAAAAAAAAAAAAAAC4CAABkcnMvZTJvRG9jLnhtbFBLAQItABQABgAIAAAA&#10;IQD0IGLb3gAAAAgBAAAPAAAAAAAAAAAAAAAAAG0EAABkcnMvZG93bnJldi54bWxQSwUGAAAAAAQA&#10;BADzAAAAeAUAAAAA&#10;" path="m,l455498,e" filled="f" strokeweight=".17567mm">
                <v:path arrowok="t"/>
                <w10:wrap anchorx="page"/>
              </v:shape>
            </w:pict>
          </mc:Fallback>
        </mc:AlternateContent>
      </w:r>
      <w:r>
        <w:rPr>
          <w:rFonts w:ascii="STIX Math" w:hAnsi="STIX Math"/>
          <w:w w:val="110"/>
          <w:position w:val="5"/>
          <w:sz w:val="14"/>
        </w:rPr>
        <w:t>∗</w:t>
      </w:r>
      <w:r>
        <w:rPr>
          <w:rFonts w:ascii="STIX Math" w:hAnsi="STIX Math"/>
          <w:spacing w:val="103"/>
          <w:w w:val="110"/>
          <w:position w:val="5"/>
          <w:sz w:val="14"/>
        </w:rPr>
        <w:t xml:space="preserve"> </w:t>
      </w:r>
      <w:bookmarkStart w:id="2" w:name="_bookmark0"/>
      <w:bookmarkEnd w:id="2"/>
      <w:r>
        <w:rPr>
          <w:w w:val="110"/>
          <w:sz w:val="14"/>
        </w:rPr>
        <w:t>Corresponding</w:t>
      </w:r>
      <w:r>
        <w:rPr>
          <w:spacing w:val="15"/>
          <w:w w:val="110"/>
          <w:sz w:val="14"/>
        </w:rPr>
        <w:t xml:space="preserve"> </w:t>
      </w:r>
      <w:r>
        <w:rPr>
          <w:spacing w:val="-2"/>
          <w:w w:val="110"/>
          <w:sz w:val="14"/>
        </w:rPr>
        <w:t>author.</w:t>
      </w:r>
    </w:p>
    <w:p w14:paraId="73FC76B1" w14:textId="77777777" w:rsidR="00E15626" w:rsidRDefault="00000000">
      <w:pPr>
        <w:spacing w:before="29"/>
        <w:ind w:left="410"/>
        <w:rPr>
          <w:sz w:val="14"/>
        </w:rPr>
      </w:pPr>
      <w:r>
        <w:rPr>
          <w:i/>
          <w:w w:val="110"/>
          <w:sz w:val="14"/>
        </w:rPr>
        <w:t>E-mail</w:t>
      </w:r>
      <w:r>
        <w:rPr>
          <w:i/>
          <w:spacing w:val="-3"/>
          <w:w w:val="110"/>
          <w:sz w:val="14"/>
        </w:rPr>
        <w:t xml:space="preserve"> </w:t>
      </w:r>
      <w:r>
        <w:rPr>
          <w:i/>
          <w:w w:val="110"/>
          <w:sz w:val="14"/>
        </w:rPr>
        <w:t>address:</w:t>
      </w:r>
      <w:r>
        <w:rPr>
          <w:i/>
          <w:spacing w:val="34"/>
          <w:w w:val="110"/>
          <w:sz w:val="14"/>
        </w:rPr>
        <w:t xml:space="preserve"> </w:t>
      </w:r>
      <w:hyperlink r:id="rId14">
        <w:r>
          <w:rPr>
            <w:color w:val="007FAC"/>
            <w:w w:val="110"/>
            <w:sz w:val="14"/>
          </w:rPr>
          <w:t>yycho@scnu.ac.kr</w:t>
        </w:r>
      </w:hyperlink>
      <w:r>
        <w:rPr>
          <w:color w:val="007FAC"/>
          <w:spacing w:val="-2"/>
          <w:w w:val="110"/>
          <w:sz w:val="14"/>
        </w:rPr>
        <w:t xml:space="preserve"> </w:t>
      </w:r>
      <w:r>
        <w:rPr>
          <w:w w:val="110"/>
          <w:sz w:val="14"/>
        </w:rPr>
        <w:t>(Y.</w:t>
      </w:r>
      <w:r>
        <w:rPr>
          <w:spacing w:val="-3"/>
          <w:w w:val="110"/>
          <w:sz w:val="14"/>
        </w:rPr>
        <w:t xml:space="preserve"> </w:t>
      </w:r>
      <w:r>
        <w:rPr>
          <w:spacing w:val="-2"/>
          <w:w w:val="110"/>
          <w:sz w:val="14"/>
        </w:rPr>
        <w:t>Cho).</w:t>
      </w:r>
    </w:p>
    <w:p w14:paraId="37626C99" w14:textId="77777777" w:rsidR="00E15626" w:rsidRDefault="00000000">
      <w:pPr>
        <w:pStyle w:val="BodyText"/>
        <w:spacing w:before="91" w:line="278" w:lineRule="auto"/>
        <w:ind w:left="111" w:right="129"/>
        <w:jc w:val="both"/>
      </w:pPr>
      <w:r>
        <w:br w:type="column"/>
      </w:r>
      <w:r>
        <w:rPr>
          <w:w w:val="110"/>
        </w:rPr>
        <w:t xml:space="preserve">the paths are extended in cities across the nation as well as in rural </w:t>
      </w:r>
      <w:r>
        <w:rPr>
          <w:spacing w:val="-2"/>
          <w:w w:val="110"/>
        </w:rPr>
        <w:t>areas.</w:t>
      </w:r>
    </w:p>
    <w:p w14:paraId="55ECECA4" w14:textId="77777777" w:rsidR="00E15626" w:rsidRDefault="00000000">
      <w:pPr>
        <w:pStyle w:val="BodyText"/>
        <w:spacing w:line="278" w:lineRule="auto"/>
        <w:ind w:left="111" w:right="129" w:firstLine="239"/>
        <w:jc w:val="both"/>
      </w:pPr>
      <w:r>
        <w:rPr>
          <w:w w:val="110"/>
        </w:rPr>
        <w:t>The</w:t>
      </w:r>
      <w:r>
        <w:rPr>
          <w:spacing w:val="39"/>
          <w:w w:val="110"/>
        </w:rPr>
        <w:t xml:space="preserve"> </w:t>
      </w:r>
      <w:r>
        <w:rPr>
          <w:w w:val="110"/>
        </w:rPr>
        <w:t>bike-sharing</w:t>
      </w:r>
      <w:r>
        <w:rPr>
          <w:spacing w:val="39"/>
          <w:w w:val="110"/>
        </w:rPr>
        <w:t xml:space="preserve"> </w:t>
      </w:r>
      <w:r>
        <w:rPr>
          <w:w w:val="110"/>
        </w:rPr>
        <w:t>system</w:t>
      </w:r>
      <w:r>
        <w:rPr>
          <w:spacing w:val="39"/>
          <w:w w:val="110"/>
        </w:rPr>
        <w:t xml:space="preserve"> </w:t>
      </w:r>
      <w:r>
        <w:rPr>
          <w:w w:val="110"/>
        </w:rPr>
        <w:t>is</w:t>
      </w:r>
      <w:r>
        <w:rPr>
          <w:spacing w:val="39"/>
          <w:w w:val="110"/>
        </w:rPr>
        <w:t xml:space="preserve"> </w:t>
      </w:r>
      <w:r>
        <w:rPr>
          <w:w w:val="110"/>
        </w:rPr>
        <w:t>developed</w:t>
      </w:r>
      <w:r>
        <w:rPr>
          <w:spacing w:val="39"/>
          <w:w w:val="110"/>
        </w:rPr>
        <w:t xml:space="preserve"> </w:t>
      </w:r>
      <w:r>
        <w:rPr>
          <w:w w:val="110"/>
        </w:rPr>
        <w:t>with</w:t>
      </w:r>
      <w:r>
        <w:rPr>
          <w:spacing w:val="39"/>
          <w:w w:val="110"/>
        </w:rPr>
        <w:t xml:space="preserve"> </w:t>
      </w:r>
      <w:r>
        <w:rPr>
          <w:w w:val="110"/>
        </w:rPr>
        <w:t>accessible</w:t>
      </w:r>
      <w:r>
        <w:rPr>
          <w:spacing w:val="39"/>
          <w:w w:val="110"/>
        </w:rPr>
        <w:t xml:space="preserve"> </w:t>
      </w:r>
      <w:r>
        <w:rPr>
          <w:w w:val="110"/>
        </w:rPr>
        <w:t>bikes</w:t>
      </w:r>
      <w:r>
        <w:rPr>
          <w:spacing w:val="39"/>
          <w:w w:val="110"/>
        </w:rPr>
        <w:t xml:space="preserve"> </w:t>
      </w:r>
      <w:r>
        <w:rPr>
          <w:w w:val="110"/>
        </w:rPr>
        <w:t>for all residents for all cities across South Korea. The benefit of bike- sharing over renting is that riders can take a bike out of any system station and return it to any other station, enhance mobility, and benefit a greater number of users. Anyone can enjoy the benefits of the bike- sharing facility by being a member of a bike-sharing program and the user</w:t>
      </w:r>
      <w:r>
        <w:rPr>
          <w:spacing w:val="16"/>
          <w:w w:val="110"/>
        </w:rPr>
        <w:t xml:space="preserve"> </w:t>
      </w:r>
      <w:r>
        <w:rPr>
          <w:w w:val="110"/>
        </w:rPr>
        <w:t>has</w:t>
      </w:r>
      <w:r>
        <w:rPr>
          <w:spacing w:val="16"/>
          <w:w w:val="110"/>
        </w:rPr>
        <w:t xml:space="preserve"> </w:t>
      </w:r>
      <w:r>
        <w:rPr>
          <w:w w:val="110"/>
        </w:rPr>
        <w:t>access</w:t>
      </w:r>
      <w:r>
        <w:rPr>
          <w:spacing w:val="16"/>
          <w:w w:val="110"/>
        </w:rPr>
        <w:t xml:space="preserve"> </w:t>
      </w:r>
      <w:r>
        <w:rPr>
          <w:w w:val="110"/>
        </w:rPr>
        <w:t>to</w:t>
      </w:r>
      <w:r>
        <w:rPr>
          <w:spacing w:val="16"/>
          <w:w w:val="110"/>
        </w:rPr>
        <w:t xml:space="preserve"> </w:t>
      </w:r>
      <w:r>
        <w:rPr>
          <w:w w:val="110"/>
        </w:rPr>
        <w:t>a</w:t>
      </w:r>
      <w:r>
        <w:rPr>
          <w:spacing w:val="16"/>
          <w:w w:val="110"/>
        </w:rPr>
        <w:t xml:space="preserve"> </w:t>
      </w:r>
      <w:r>
        <w:rPr>
          <w:w w:val="110"/>
        </w:rPr>
        <w:t>city-wide</w:t>
      </w:r>
      <w:r>
        <w:rPr>
          <w:spacing w:val="16"/>
          <w:w w:val="110"/>
        </w:rPr>
        <w:t xml:space="preserve"> </w:t>
      </w:r>
      <w:r>
        <w:rPr>
          <w:w w:val="110"/>
        </w:rPr>
        <w:t>bike</w:t>
      </w:r>
      <w:r>
        <w:rPr>
          <w:spacing w:val="16"/>
          <w:w w:val="110"/>
        </w:rPr>
        <w:t xml:space="preserve"> </w:t>
      </w:r>
      <w:r>
        <w:rPr>
          <w:w w:val="110"/>
        </w:rPr>
        <w:t>fleet</w:t>
      </w:r>
      <w:r>
        <w:rPr>
          <w:spacing w:val="16"/>
          <w:w w:val="110"/>
        </w:rPr>
        <w:t xml:space="preserve"> </w:t>
      </w:r>
      <w:r>
        <w:rPr>
          <w:w w:val="110"/>
        </w:rPr>
        <w:t>for</w:t>
      </w:r>
      <w:r>
        <w:rPr>
          <w:spacing w:val="16"/>
          <w:w w:val="110"/>
        </w:rPr>
        <w:t xml:space="preserve"> </w:t>
      </w:r>
      <w:r>
        <w:rPr>
          <w:w w:val="110"/>
        </w:rPr>
        <w:t>private</w:t>
      </w:r>
      <w:r>
        <w:rPr>
          <w:spacing w:val="16"/>
          <w:w w:val="110"/>
        </w:rPr>
        <w:t xml:space="preserve"> </w:t>
      </w:r>
      <w:r>
        <w:rPr>
          <w:w w:val="110"/>
        </w:rPr>
        <w:t>utilization,</w:t>
      </w:r>
      <w:r>
        <w:rPr>
          <w:spacing w:val="16"/>
          <w:w w:val="110"/>
        </w:rPr>
        <w:t xml:space="preserve"> </w:t>
      </w:r>
      <w:r>
        <w:rPr>
          <w:w w:val="110"/>
        </w:rPr>
        <w:t>either at minimal cost or free of charge. Many bike-sharing systems are auto- mated</w:t>
      </w:r>
      <w:r>
        <w:rPr>
          <w:spacing w:val="-2"/>
          <w:w w:val="110"/>
        </w:rPr>
        <w:t xml:space="preserve"> </w:t>
      </w:r>
      <w:r>
        <w:rPr>
          <w:w w:val="110"/>
        </w:rPr>
        <w:t>based</w:t>
      </w:r>
      <w:r>
        <w:rPr>
          <w:spacing w:val="-2"/>
          <w:w w:val="110"/>
        </w:rPr>
        <w:t xml:space="preserve"> </w:t>
      </w:r>
      <w:r>
        <w:rPr>
          <w:w w:val="110"/>
        </w:rPr>
        <w:t>on</w:t>
      </w:r>
      <w:r>
        <w:rPr>
          <w:spacing w:val="-2"/>
          <w:w w:val="110"/>
        </w:rPr>
        <w:t xml:space="preserve"> </w:t>
      </w:r>
      <w:r>
        <w:rPr>
          <w:w w:val="110"/>
        </w:rPr>
        <w:t>cell</w:t>
      </w:r>
      <w:r>
        <w:rPr>
          <w:spacing w:val="-2"/>
          <w:w w:val="110"/>
        </w:rPr>
        <w:t xml:space="preserve"> </w:t>
      </w:r>
      <w:r>
        <w:rPr>
          <w:w w:val="110"/>
        </w:rPr>
        <w:t>phones</w:t>
      </w:r>
      <w:r>
        <w:rPr>
          <w:spacing w:val="-2"/>
          <w:w w:val="110"/>
        </w:rPr>
        <w:t xml:space="preserve"> </w:t>
      </w:r>
      <w:r>
        <w:rPr>
          <w:w w:val="110"/>
        </w:rPr>
        <w:t>or</w:t>
      </w:r>
      <w:r>
        <w:rPr>
          <w:spacing w:val="-2"/>
          <w:w w:val="110"/>
        </w:rPr>
        <w:t xml:space="preserve"> </w:t>
      </w:r>
      <w:r>
        <w:rPr>
          <w:w w:val="110"/>
        </w:rPr>
        <w:t>smart</w:t>
      </w:r>
      <w:r>
        <w:rPr>
          <w:spacing w:val="-2"/>
          <w:w w:val="110"/>
        </w:rPr>
        <w:t xml:space="preserve"> </w:t>
      </w:r>
      <w:r>
        <w:rPr>
          <w:w w:val="110"/>
        </w:rPr>
        <w:t>cards</w:t>
      </w:r>
      <w:r>
        <w:rPr>
          <w:spacing w:val="-2"/>
          <w:w w:val="110"/>
        </w:rPr>
        <w:t xml:space="preserve"> </w:t>
      </w:r>
      <w:r>
        <w:rPr>
          <w:w w:val="110"/>
        </w:rPr>
        <w:t>of</w:t>
      </w:r>
      <w:r>
        <w:rPr>
          <w:spacing w:val="-2"/>
          <w:w w:val="110"/>
        </w:rPr>
        <w:t xml:space="preserve"> </w:t>
      </w:r>
      <w:r>
        <w:rPr>
          <w:w w:val="110"/>
        </w:rPr>
        <w:t>the</w:t>
      </w:r>
      <w:r>
        <w:rPr>
          <w:spacing w:val="-2"/>
          <w:w w:val="110"/>
        </w:rPr>
        <w:t xml:space="preserve"> </w:t>
      </w:r>
      <w:r>
        <w:rPr>
          <w:w w:val="110"/>
        </w:rPr>
        <w:t>user.</w:t>
      </w:r>
      <w:r>
        <w:rPr>
          <w:spacing w:val="-2"/>
          <w:w w:val="110"/>
        </w:rPr>
        <w:t xml:space="preserve"> </w:t>
      </w:r>
      <w:r>
        <w:rPr>
          <w:w w:val="110"/>
        </w:rPr>
        <w:t>The</w:t>
      </w:r>
      <w:r>
        <w:rPr>
          <w:spacing w:val="-2"/>
          <w:w w:val="110"/>
        </w:rPr>
        <w:t xml:space="preserve"> </w:t>
      </w:r>
      <w:r>
        <w:rPr>
          <w:w w:val="110"/>
        </w:rPr>
        <w:t>first</w:t>
      </w:r>
      <w:r>
        <w:rPr>
          <w:spacing w:val="-2"/>
          <w:w w:val="110"/>
        </w:rPr>
        <w:t xml:space="preserve"> </w:t>
      </w:r>
      <w:r>
        <w:rPr>
          <w:w w:val="110"/>
        </w:rPr>
        <w:t>Korean city to introduce a bike-sharing system is Changwon Gyeongsangnam- do (Province of South Gyeongsang), that launched the Nubija (Nearly Useful Bike, Fun Attraction) in 2008, with 230 autonomous bikes running</w:t>
      </w:r>
      <w:r>
        <w:rPr>
          <w:spacing w:val="20"/>
          <w:w w:val="110"/>
        </w:rPr>
        <w:t xml:space="preserve"> </w:t>
      </w:r>
      <w:r>
        <w:rPr>
          <w:w w:val="110"/>
        </w:rPr>
        <w:t>over</w:t>
      </w:r>
      <w:r>
        <w:rPr>
          <w:spacing w:val="20"/>
          <w:w w:val="110"/>
        </w:rPr>
        <w:t xml:space="preserve"> </w:t>
      </w:r>
      <w:r>
        <w:rPr>
          <w:w w:val="110"/>
        </w:rPr>
        <w:t>4600</w:t>
      </w:r>
      <w:r>
        <w:rPr>
          <w:spacing w:val="20"/>
          <w:w w:val="110"/>
        </w:rPr>
        <w:t xml:space="preserve"> </w:t>
      </w:r>
      <w:r>
        <w:rPr>
          <w:w w:val="110"/>
        </w:rPr>
        <w:t>bikes</w:t>
      </w:r>
      <w:r>
        <w:rPr>
          <w:spacing w:val="20"/>
          <w:w w:val="110"/>
        </w:rPr>
        <w:t xml:space="preserve"> </w:t>
      </w:r>
      <w:r>
        <w:rPr>
          <w:w w:val="110"/>
        </w:rPr>
        <w:t>by</w:t>
      </w:r>
      <w:r>
        <w:rPr>
          <w:spacing w:val="20"/>
          <w:w w:val="110"/>
        </w:rPr>
        <w:t xml:space="preserve"> </w:t>
      </w:r>
      <w:r>
        <w:rPr>
          <w:w w:val="110"/>
        </w:rPr>
        <w:t>2012.</w:t>
      </w:r>
      <w:r>
        <w:rPr>
          <w:spacing w:val="20"/>
          <w:w w:val="110"/>
        </w:rPr>
        <w:t xml:space="preserve"> </w:t>
      </w:r>
      <w:r>
        <w:rPr>
          <w:w w:val="110"/>
        </w:rPr>
        <w:t>Also,</w:t>
      </w:r>
      <w:r>
        <w:rPr>
          <w:spacing w:val="20"/>
          <w:w w:val="110"/>
        </w:rPr>
        <w:t xml:space="preserve"> </w:t>
      </w:r>
      <w:r>
        <w:rPr>
          <w:w w:val="110"/>
        </w:rPr>
        <w:t>Seoul,</w:t>
      </w:r>
      <w:r>
        <w:rPr>
          <w:spacing w:val="20"/>
          <w:w w:val="110"/>
        </w:rPr>
        <w:t xml:space="preserve"> </w:t>
      </w:r>
      <w:r>
        <w:rPr>
          <w:w w:val="110"/>
        </w:rPr>
        <w:t>Busan,</w:t>
      </w:r>
      <w:r>
        <w:rPr>
          <w:spacing w:val="20"/>
          <w:w w:val="110"/>
        </w:rPr>
        <w:t xml:space="preserve"> </w:t>
      </w:r>
      <w:r>
        <w:rPr>
          <w:w w:val="110"/>
        </w:rPr>
        <w:t>and</w:t>
      </w:r>
      <w:r>
        <w:rPr>
          <w:spacing w:val="20"/>
          <w:w w:val="110"/>
        </w:rPr>
        <w:t xml:space="preserve"> </w:t>
      </w:r>
      <w:r>
        <w:rPr>
          <w:w w:val="110"/>
        </w:rPr>
        <w:t>Daejeon, as</w:t>
      </w:r>
      <w:r>
        <w:rPr>
          <w:spacing w:val="30"/>
          <w:w w:val="110"/>
        </w:rPr>
        <w:t xml:space="preserve"> </w:t>
      </w:r>
      <w:r>
        <w:rPr>
          <w:w w:val="110"/>
        </w:rPr>
        <w:t>well</w:t>
      </w:r>
      <w:r>
        <w:rPr>
          <w:spacing w:val="30"/>
          <w:w w:val="110"/>
        </w:rPr>
        <w:t xml:space="preserve"> </w:t>
      </w:r>
      <w:r>
        <w:rPr>
          <w:w w:val="110"/>
        </w:rPr>
        <w:t>as</w:t>
      </w:r>
      <w:r>
        <w:rPr>
          <w:spacing w:val="30"/>
          <w:w w:val="110"/>
        </w:rPr>
        <w:t xml:space="preserve"> </w:t>
      </w:r>
      <w:r>
        <w:rPr>
          <w:w w:val="110"/>
        </w:rPr>
        <w:t>in</w:t>
      </w:r>
      <w:r>
        <w:rPr>
          <w:spacing w:val="30"/>
          <w:w w:val="110"/>
        </w:rPr>
        <w:t xml:space="preserve"> </w:t>
      </w:r>
      <w:r>
        <w:rPr>
          <w:w w:val="110"/>
        </w:rPr>
        <w:t>Suncheon,</w:t>
      </w:r>
      <w:r>
        <w:rPr>
          <w:spacing w:val="30"/>
          <w:w w:val="110"/>
        </w:rPr>
        <w:t xml:space="preserve"> </w:t>
      </w:r>
      <w:r>
        <w:rPr>
          <w:w w:val="110"/>
        </w:rPr>
        <w:t>Jeollanam-do</w:t>
      </w:r>
      <w:r>
        <w:rPr>
          <w:spacing w:val="30"/>
          <w:w w:val="110"/>
        </w:rPr>
        <w:t xml:space="preserve"> </w:t>
      </w:r>
      <w:r>
        <w:rPr>
          <w:w w:val="110"/>
        </w:rPr>
        <w:t>(South</w:t>
      </w:r>
      <w:r>
        <w:rPr>
          <w:spacing w:val="30"/>
          <w:w w:val="110"/>
        </w:rPr>
        <w:t xml:space="preserve"> </w:t>
      </w:r>
      <w:r>
        <w:rPr>
          <w:w w:val="110"/>
        </w:rPr>
        <w:t>Jeolla</w:t>
      </w:r>
      <w:r>
        <w:rPr>
          <w:spacing w:val="30"/>
          <w:w w:val="110"/>
        </w:rPr>
        <w:t xml:space="preserve"> </w:t>
      </w:r>
      <w:r>
        <w:rPr>
          <w:w w:val="110"/>
        </w:rPr>
        <w:t>Province)</w:t>
      </w:r>
      <w:r>
        <w:rPr>
          <w:spacing w:val="30"/>
          <w:w w:val="110"/>
        </w:rPr>
        <w:t xml:space="preserve"> </w:t>
      </w:r>
      <w:r>
        <w:rPr>
          <w:w w:val="110"/>
        </w:rPr>
        <w:t>have the bike-sharing services. Currently, in 17 districts of Seoul, bike- sharing systems are offering 3200 bicycles. District governments own and</w:t>
      </w:r>
      <w:r>
        <w:rPr>
          <w:spacing w:val="-7"/>
          <w:w w:val="110"/>
        </w:rPr>
        <w:t xml:space="preserve"> </w:t>
      </w:r>
      <w:r>
        <w:rPr>
          <w:w w:val="110"/>
        </w:rPr>
        <w:t>command</w:t>
      </w:r>
      <w:r>
        <w:rPr>
          <w:spacing w:val="-7"/>
          <w:w w:val="110"/>
        </w:rPr>
        <w:t xml:space="preserve"> </w:t>
      </w:r>
      <w:r>
        <w:rPr>
          <w:w w:val="110"/>
        </w:rPr>
        <w:t>us,</w:t>
      </w:r>
      <w:r>
        <w:rPr>
          <w:spacing w:val="-7"/>
          <w:w w:val="110"/>
        </w:rPr>
        <w:t xml:space="preserve"> </w:t>
      </w:r>
      <w:r>
        <w:rPr>
          <w:w w:val="110"/>
        </w:rPr>
        <w:t>with</w:t>
      </w:r>
      <w:r>
        <w:rPr>
          <w:spacing w:val="-7"/>
          <w:w w:val="110"/>
        </w:rPr>
        <w:t xml:space="preserve"> </w:t>
      </w:r>
      <w:r>
        <w:rPr>
          <w:w w:val="110"/>
        </w:rPr>
        <w:t>the</w:t>
      </w:r>
      <w:r>
        <w:rPr>
          <w:spacing w:val="-7"/>
          <w:w w:val="110"/>
        </w:rPr>
        <w:t xml:space="preserve"> </w:t>
      </w:r>
      <w:r>
        <w:rPr>
          <w:w w:val="110"/>
        </w:rPr>
        <w:t>expectation</w:t>
      </w:r>
      <w:r>
        <w:rPr>
          <w:spacing w:val="-7"/>
          <w:w w:val="110"/>
        </w:rPr>
        <w:t xml:space="preserve"> </w:t>
      </w:r>
      <w:r>
        <w:rPr>
          <w:w w:val="110"/>
        </w:rPr>
        <w:t>of</w:t>
      </w:r>
      <w:r>
        <w:rPr>
          <w:spacing w:val="-7"/>
          <w:w w:val="110"/>
        </w:rPr>
        <w:t xml:space="preserve"> </w:t>
      </w:r>
      <w:r>
        <w:rPr>
          <w:w w:val="110"/>
        </w:rPr>
        <w:t>bike</w:t>
      </w:r>
      <w:r>
        <w:rPr>
          <w:spacing w:val="-7"/>
          <w:w w:val="110"/>
        </w:rPr>
        <w:t xml:space="preserve"> </w:t>
      </w:r>
      <w:r>
        <w:rPr>
          <w:w w:val="110"/>
        </w:rPr>
        <w:t>shares</w:t>
      </w:r>
      <w:r>
        <w:rPr>
          <w:spacing w:val="-7"/>
          <w:w w:val="110"/>
        </w:rPr>
        <w:t xml:space="preserve"> </w:t>
      </w:r>
      <w:r>
        <w:rPr>
          <w:w w:val="110"/>
        </w:rPr>
        <w:t>from</w:t>
      </w:r>
      <w:r>
        <w:rPr>
          <w:spacing w:val="-7"/>
          <w:w w:val="110"/>
        </w:rPr>
        <w:t xml:space="preserve"> </w:t>
      </w:r>
      <w:r>
        <w:rPr>
          <w:w w:val="110"/>
        </w:rPr>
        <w:t>Yeouido</w:t>
      </w:r>
      <w:r>
        <w:rPr>
          <w:spacing w:val="-7"/>
          <w:w w:val="110"/>
        </w:rPr>
        <w:t xml:space="preserve"> </w:t>
      </w:r>
      <w:r>
        <w:rPr>
          <w:w w:val="110"/>
        </w:rPr>
        <w:t>and Sangam World Cup Park [</w:t>
      </w:r>
      <w:hyperlink w:anchor="_bookmark48" w:history="1">
        <w:r>
          <w:rPr>
            <w:color w:val="007FAC"/>
            <w:w w:val="110"/>
          </w:rPr>
          <w:t>2</w:t>
        </w:r>
      </w:hyperlink>
      <w:r>
        <w:rPr>
          <w:w w:val="110"/>
        </w:rPr>
        <w:t xml:space="preserve">]. </w:t>
      </w:r>
      <w:hyperlink w:anchor="_bookmark1" w:history="1">
        <w:r>
          <w:rPr>
            <w:color w:val="007FAC"/>
            <w:w w:val="110"/>
          </w:rPr>
          <w:t>Fig.</w:t>
        </w:r>
      </w:hyperlink>
      <w:r>
        <w:rPr>
          <w:color w:val="007FAC"/>
          <w:w w:val="110"/>
        </w:rPr>
        <w:t xml:space="preserve"> </w:t>
      </w:r>
      <w:hyperlink w:anchor="_bookmark1" w:history="1">
        <w:r>
          <w:rPr>
            <w:color w:val="007FAC"/>
            <w:w w:val="110"/>
          </w:rPr>
          <w:t>1</w:t>
        </w:r>
      </w:hyperlink>
      <w:r>
        <w:rPr>
          <w:color w:val="007FAC"/>
          <w:w w:val="110"/>
        </w:rPr>
        <w:t xml:space="preserve"> </w:t>
      </w:r>
      <w:r>
        <w:rPr>
          <w:w w:val="110"/>
        </w:rPr>
        <w:t xml:space="preserve">shows the Seoul Bike Ddareungi </w:t>
      </w:r>
      <w:r>
        <w:rPr>
          <w:spacing w:val="-2"/>
          <w:w w:val="110"/>
        </w:rPr>
        <w:t>spot.</w:t>
      </w:r>
    </w:p>
    <w:p w14:paraId="7D3F3F38" w14:textId="77777777" w:rsidR="00E15626" w:rsidRDefault="00E15626">
      <w:pPr>
        <w:spacing w:line="278" w:lineRule="auto"/>
        <w:jc w:val="both"/>
        <w:sectPr w:rsidR="00E15626">
          <w:type w:val="continuous"/>
          <w:pgSz w:w="11910" w:h="15880"/>
          <w:pgMar w:top="600" w:right="620" w:bottom="280" w:left="640" w:header="720" w:footer="720" w:gutter="0"/>
          <w:cols w:num="2" w:space="720" w:equalWidth="0">
            <w:col w:w="5174" w:space="206"/>
            <w:col w:w="5270"/>
          </w:cols>
        </w:sectPr>
      </w:pPr>
    </w:p>
    <w:p w14:paraId="7E6939E8" w14:textId="77777777" w:rsidR="00E15626" w:rsidRDefault="00E15626">
      <w:pPr>
        <w:pStyle w:val="BodyText"/>
        <w:spacing w:before="46"/>
        <w:rPr>
          <w:sz w:val="14"/>
        </w:rPr>
      </w:pPr>
    </w:p>
    <w:p w14:paraId="25DF6F25" w14:textId="77777777" w:rsidR="00E15626" w:rsidRDefault="00000000">
      <w:pPr>
        <w:ind w:left="111"/>
        <w:rPr>
          <w:sz w:val="14"/>
        </w:rPr>
      </w:pPr>
      <w:hyperlink r:id="rId15">
        <w:r>
          <w:rPr>
            <w:color w:val="007FAC"/>
            <w:spacing w:val="-2"/>
            <w:w w:val="115"/>
            <w:sz w:val="14"/>
          </w:rPr>
          <w:t>https://doi.org/10.1016/j.comcom.2020.02.007</w:t>
        </w:r>
      </w:hyperlink>
    </w:p>
    <w:p w14:paraId="07B7ADA5" w14:textId="77777777" w:rsidR="00E15626" w:rsidRDefault="00000000">
      <w:pPr>
        <w:spacing w:before="31"/>
        <w:ind w:left="111"/>
        <w:rPr>
          <w:sz w:val="14"/>
        </w:rPr>
      </w:pPr>
      <w:r>
        <w:rPr>
          <w:w w:val="110"/>
          <w:sz w:val="14"/>
        </w:rPr>
        <w:t>Received</w:t>
      </w:r>
      <w:r>
        <w:rPr>
          <w:spacing w:val="19"/>
          <w:w w:val="110"/>
          <w:sz w:val="14"/>
        </w:rPr>
        <w:t xml:space="preserve"> </w:t>
      </w:r>
      <w:r>
        <w:rPr>
          <w:w w:val="110"/>
          <w:sz w:val="14"/>
        </w:rPr>
        <w:t>3</w:t>
      </w:r>
      <w:r>
        <w:rPr>
          <w:spacing w:val="20"/>
          <w:w w:val="110"/>
          <w:sz w:val="14"/>
        </w:rPr>
        <w:t xml:space="preserve"> </w:t>
      </w:r>
      <w:r>
        <w:rPr>
          <w:w w:val="110"/>
          <w:sz w:val="14"/>
        </w:rPr>
        <w:t>December</w:t>
      </w:r>
      <w:r>
        <w:rPr>
          <w:spacing w:val="19"/>
          <w:w w:val="110"/>
          <w:sz w:val="14"/>
        </w:rPr>
        <w:t xml:space="preserve"> </w:t>
      </w:r>
      <w:r>
        <w:rPr>
          <w:w w:val="110"/>
          <w:sz w:val="14"/>
        </w:rPr>
        <w:t>2019;</w:t>
      </w:r>
      <w:r>
        <w:rPr>
          <w:spacing w:val="20"/>
          <w:w w:val="110"/>
          <w:sz w:val="14"/>
        </w:rPr>
        <w:t xml:space="preserve"> </w:t>
      </w:r>
      <w:r>
        <w:rPr>
          <w:w w:val="110"/>
          <w:sz w:val="14"/>
        </w:rPr>
        <w:t>Received</w:t>
      </w:r>
      <w:r>
        <w:rPr>
          <w:spacing w:val="19"/>
          <w:w w:val="110"/>
          <w:sz w:val="14"/>
        </w:rPr>
        <w:t xml:space="preserve"> </w:t>
      </w:r>
      <w:r>
        <w:rPr>
          <w:w w:val="110"/>
          <w:sz w:val="14"/>
        </w:rPr>
        <w:t>in</w:t>
      </w:r>
      <w:r>
        <w:rPr>
          <w:spacing w:val="20"/>
          <w:w w:val="110"/>
          <w:sz w:val="14"/>
        </w:rPr>
        <w:t xml:space="preserve"> </w:t>
      </w:r>
      <w:r>
        <w:rPr>
          <w:w w:val="110"/>
          <w:sz w:val="14"/>
        </w:rPr>
        <w:t>revised</w:t>
      </w:r>
      <w:r>
        <w:rPr>
          <w:spacing w:val="19"/>
          <w:w w:val="110"/>
          <w:sz w:val="14"/>
        </w:rPr>
        <w:t xml:space="preserve"> </w:t>
      </w:r>
      <w:r>
        <w:rPr>
          <w:w w:val="110"/>
          <w:sz w:val="14"/>
        </w:rPr>
        <w:t>form</w:t>
      </w:r>
      <w:r>
        <w:rPr>
          <w:spacing w:val="20"/>
          <w:w w:val="110"/>
          <w:sz w:val="14"/>
        </w:rPr>
        <w:t xml:space="preserve"> </w:t>
      </w:r>
      <w:r>
        <w:rPr>
          <w:w w:val="110"/>
          <w:sz w:val="14"/>
        </w:rPr>
        <w:t>6</w:t>
      </w:r>
      <w:r>
        <w:rPr>
          <w:spacing w:val="19"/>
          <w:w w:val="110"/>
          <w:sz w:val="14"/>
        </w:rPr>
        <w:t xml:space="preserve"> </w:t>
      </w:r>
      <w:r>
        <w:rPr>
          <w:w w:val="110"/>
          <w:sz w:val="14"/>
        </w:rPr>
        <w:t>January</w:t>
      </w:r>
      <w:r>
        <w:rPr>
          <w:spacing w:val="20"/>
          <w:w w:val="110"/>
          <w:sz w:val="14"/>
        </w:rPr>
        <w:t xml:space="preserve"> </w:t>
      </w:r>
      <w:r>
        <w:rPr>
          <w:w w:val="110"/>
          <w:sz w:val="14"/>
        </w:rPr>
        <w:t>2020;</w:t>
      </w:r>
      <w:r>
        <w:rPr>
          <w:spacing w:val="20"/>
          <w:w w:val="110"/>
          <w:sz w:val="14"/>
        </w:rPr>
        <w:t xml:space="preserve"> </w:t>
      </w:r>
      <w:r>
        <w:rPr>
          <w:w w:val="110"/>
          <w:sz w:val="14"/>
        </w:rPr>
        <w:t>Accepted</w:t>
      </w:r>
      <w:r>
        <w:rPr>
          <w:spacing w:val="19"/>
          <w:w w:val="110"/>
          <w:sz w:val="14"/>
        </w:rPr>
        <w:t xml:space="preserve"> </w:t>
      </w:r>
      <w:r>
        <w:rPr>
          <w:w w:val="110"/>
          <w:sz w:val="14"/>
        </w:rPr>
        <w:t>3</w:t>
      </w:r>
      <w:r>
        <w:rPr>
          <w:spacing w:val="20"/>
          <w:w w:val="110"/>
          <w:sz w:val="14"/>
        </w:rPr>
        <w:t xml:space="preserve"> </w:t>
      </w:r>
      <w:r>
        <w:rPr>
          <w:w w:val="110"/>
          <w:sz w:val="14"/>
        </w:rPr>
        <w:t>February</w:t>
      </w:r>
      <w:r>
        <w:rPr>
          <w:spacing w:val="19"/>
          <w:w w:val="110"/>
          <w:sz w:val="14"/>
        </w:rPr>
        <w:t xml:space="preserve"> </w:t>
      </w:r>
      <w:r>
        <w:rPr>
          <w:spacing w:val="-4"/>
          <w:w w:val="110"/>
          <w:sz w:val="14"/>
        </w:rPr>
        <w:t>2020</w:t>
      </w:r>
    </w:p>
    <w:p w14:paraId="2C8D4632" w14:textId="77777777" w:rsidR="00E15626" w:rsidRDefault="00000000">
      <w:pPr>
        <w:spacing w:before="30"/>
        <w:ind w:left="111"/>
        <w:rPr>
          <w:sz w:val="14"/>
        </w:rPr>
      </w:pPr>
      <w:r>
        <w:rPr>
          <w:w w:val="110"/>
          <w:sz w:val="14"/>
        </w:rPr>
        <w:t>Available</w:t>
      </w:r>
      <w:r>
        <w:rPr>
          <w:spacing w:val="19"/>
          <w:w w:val="110"/>
          <w:sz w:val="14"/>
        </w:rPr>
        <w:t xml:space="preserve"> </w:t>
      </w:r>
      <w:r>
        <w:rPr>
          <w:w w:val="110"/>
          <w:sz w:val="14"/>
        </w:rPr>
        <w:t>online</w:t>
      </w:r>
      <w:r>
        <w:rPr>
          <w:spacing w:val="19"/>
          <w:w w:val="110"/>
          <w:sz w:val="14"/>
        </w:rPr>
        <w:t xml:space="preserve"> </w:t>
      </w:r>
      <w:r>
        <w:rPr>
          <w:w w:val="110"/>
          <w:sz w:val="14"/>
        </w:rPr>
        <w:t>6</w:t>
      </w:r>
      <w:r>
        <w:rPr>
          <w:spacing w:val="19"/>
          <w:w w:val="110"/>
          <w:sz w:val="14"/>
        </w:rPr>
        <w:t xml:space="preserve"> </w:t>
      </w:r>
      <w:r>
        <w:rPr>
          <w:w w:val="110"/>
          <w:sz w:val="14"/>
        </w:rPr>
        <w:t>February</w:t>
      </w:r>
      <w:r>
        <w:rPr>
          <w:spacing w:val="19"/>
          <w:w w:val="110"/>
          <w:sz w:val="14"/>
        </w:rPr>
        <w:t xml:space="preserve"> </w:t>
      </w:r>
      <w:r>
        <w:rPr>
          <w:spacing w:val="-4"/>
          <w:w w:val="110"/>
          <w:sz w:val="14"/>
        </w:rPr>
        <w:t>2020</w:t>
      </w:r>
    </w:p>
    <w:p w14:paraId="42CAA8EE" w14:textId="77777777" w:rsidR="00E15626" w:rsidRDefault="00000000">
      <w:pPr>
        <w:spacing w:before="28"/>
        <w:ind w:left="111"/>
        <w:rPr>
          <w:sz w:val="14"/>
        </w:rPr>
      </w:pPr>
      <w:r>
        <w:rPr>
          <w:w w:val="115"/>
          <w:sz w:val="14"/>
        </w:rPr>
        <w:t>0140-3664/</w:t>
      </w:r>
      <w:r>
        <w:rPr>
          <w:rFonts w:ascii="Carlito" w:hAnsi="Carlito"/>
          <w:w w:val="115"/>
          <w:sz w:val="14"/>
        </w:rPr>
        <w:t>©</w:t>
      </w:r>
      <w:r>
        <w:rPr>
          <w:rFonts w:ascii="Carlito" w:hAnsi="Carlito"/>
          <w:spacing w:val="-2"/>
          <w:w w:val="115"/>
          <w:sz w:val="14"/>
        </w:rPr>
        <w:t xml:space="preserve"> </w:t>
      </w:r>
      <w:r>
        <w:rPr>
          <w:w w:val="115"/>
          <w:sz w:val="14"/>
        </w:rPr>
        <w:t>2020</w:t>
      </w:r>
      <w:r>
        <w:rPr>
          <w:spacing w:val="-4"/>
          <w:w w:val="115"/>
          <w:sz w:val="14"/>
        </w:rPr>
        <w:t xml:space="preserve"> </w:t>
      </w:r>
      <w:r>
        <w:rPr>
          <w:w w:val="115"/>
          <w:sz w:val="14"/>
        </w:rPr>
        <w:t>Elsevier</w:t>
      </w:r>
      <w:r>
        <w:rPr>
          <w:spacing w:val="-4"/>
          <w:w w:val="115"/>
          <w:sz w:val="14"/>
        </w:rPr>
        <w:t xml:space="preserve"> </w:t>
      </w:r>
      <w:r>
        <w:rPr>
          <w:w w:val="115"/>
          <w:sz w:val="14"/>
        </w:rPr>
        <w:t>B.V.</w:t>
      </w:r>
      <w:r>
        <w:rPr>
          <w:spacing w:val="-4"/>
          <w:w w:val="115"/>
          <w:sz w:val="14"/>
        </w:rPr>
        <w:t xml:space="preserve"> </w:t>
      </w:r>
      <w:r>
        <w:rPr>
          <w:w w:val="115"/>
          <w:sz w:val="14"/>
        </w:rPr>
        <w:t>All</w:t>
      </w:r>
      <w:r>
        <w:rPr>
          <w:spacing w:val="-5"/>
          <w:w w:val="115"/>
          <w:sz w:val="14"/>
        </w:rPr>
        <w:t xml:space="preserve"> </w:t>
      </w:r>
      <w:r>
        <w:rPr>
          <w:w w:val="115"/>
          <w:sz w:val="14"/>
        </w:rPr>
        <w:t>rights</w:t>
      </w:r>
      <w:r>
        <w:rPr>
          <w:spacing w:val="-4"/>
          <w:w w:val="115"/>
          <w:sz w:val="14"/>
        </w:rPr>
        <w:t xml:space="preserve"> </w:t>
      </w:r>
      <w:r>
        <w:rPr>
          <w:spacing w:val="-2"/>
          <w:w w:val="115"/>
          <w:sz w:val="14"/>
        </w:rPr>
        <w:t>reserved.</w:t>
      </w:r>
    </w:p>
    <w:p w14:paraId="73BF9836" w14:textId="77777777" w:rsidR="00E15626" w:rsidRDefault="00E15626">
      <w:pPr>
        <w:rPr>
          <w:sz w:val="14"/>
        </w:rPr>
        <w:sectPr w:rsidR="00E15626">
          <w:type w:val="continuous"/>
          <w:pgSz w:w="11910" w:h="15880"/>
          <w:pgMar w:top="600" w:right="620" w:bottom="280" w:left="640" w:header="720" w:footer="720" w:gutter="0"/>
          <w:cols w:space="720"/>
        </w:sectPr>
      </w:pPr>
    </w:p>
    <w:p w14:paraId="183F4316" w14:textId="77777777" w:rsidR="00E15626" w:rsidRDefault="00E15626">
      <w:pPr>
        <w:pStyle w:val="BodyText"/>
        <w:spacing w:before="3"/>
        <w:rPr>
          <w:sz w:val="12"/>
        </w:rPr>
      </w:pPr>
    </w:p>
    <w:p w14:paraId="4DFD5305" w14:textId="77777777" w:rsidR="00E15626" w:rsidRDefault="00E15626">
      <w:pPr>
        <w:rPr>
          <w:sz w:val="12"/>
        </w:rPr>
        <w:sectPr w:rsidR="00E15626">
          <w:headerReference w:type="default" r:id="rId16"/>
          <w:footerReference w:type="default" r:id="rId17"/>
          <w:pgSz w:w="11910" w:h="15880"/>
          <w:pgMar w:top="840" w:right="620" w:bottom="700" w:left="640" w:header="652" w:footer="512" w:gutter="0"/>
          <w:pgNumType w:start="354"/>
          <w:cols w:space="720"/>
        </w:sectPr>
      </w:pPr>
    </w:p>
    <w:p w14:paraId="0A66D138" w14:textId="77777777" w:rsidR="00E15626" w:rsidRDefault="00E15626">
      <w:pPr>
        <w:pStyle w:val="BodyText"/>
        <w:spacing w:before="7" w:after="1"/>
        <w:rPr>
          <w:sz w:val="10"/>
        </w:rPr>
      </w:pPr>
    </w:p>
    <w:p w14:paraId="25750220" w14:textId="77777777" w:rsidR="00E15626" w:rsidRDefault="00000000">
      <w:pPr>
        <w:pStyle w:val="BodyText"/>
        <w:ind w:left="220"/>
        <w:rPr>
          <w:sz w:val="20"/>
        </w:rPr>
      </w:pPr>
      <w:r>
        <w:rPr>
          <w:noProof/>
          <w:sz w:val="20"/>
        </w:rPr>
        <w:drawing>
          <wp:inline distT="0" distB="0" distL="0" distR="0" wp14:anchorId="7D5978E9" wp14:editId="6C8077FB">
            <wp:extent cx="3041816" cy="2008631"/>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8" cstate="print"/>
                    <a:stretch>
                      <a:fillRect/>
                    </a:stretch>
                  </pic:blipFill>
                  <pic:spPr>
                    <a:xfrm>
                      <a:off x="0" y="0"/>
                      <a:ext cx="3041816" cy="2008631"/>
                    </a:xfrm>
                    <a:prstGeom prst="rect">
                      <a:avLst/>
                    </a:prstGeom>
                  </pic:spPr>
                </pic:pic>
              </a:graphicData>
            </a:graphic>
          </wp:inline>
        </w:drawing>
      </w:r>
    </w:p>
    <w:p w14:paraId="14DF429F" w14:textId="77777777" w:rsidR="00E15626" w:rsidRDefault="00E15626">
      <w:pPr>
        <w:pStyle w:val="BodyText"/>
        <w:spacing w:before="97"/>
        <w:rPr>
          <w:sz w:val="12"/>
        </w:rPr>
      </w:pPr>
    </w:p>
    <w:p w14:paraId="540B7BB1" w14:textId="77777777" w:rsidR="00E15626" w:rsidRDefault="00000000">
      <w:pPr>
        <w:ind w:left="1599"/>
        <w:rPr>
          <w:sz w:val="12"/>
        </w:rPr>
      </w:pPr>
      <w:bookmarkStart w:id="3" w:name="_bookmark1"/>
      <w:bookmarkEnd w:id="3"/>
      <w:r>
        <w:rPr>
          <w:b/>
          <w:w w:val="120"/>
          <w:sz w:val="12"/>
        </w:rPr>
        <w:t>/ig.</w:t>
      </w:r>
      <w:r>
        <w:rPr>
          <w:b/>
          <w:spacing w:val="12"/>
          <w:w w:val="120"/>
          <w:sz w:val="12"/>
        </w:rPr>
        <w:t xml:space="preserve"> </w:t>
      </w:r>
      <w:r>
        <w:rPr>
          <w:b/>
          <w:w w:val="120"/>
          <w:sz w:val="12"/>
        </w:rPr>
        <w:t>1.</w:t>
      </w:r>
      <w:r>
        <w:rPr>
          <w:b/>
          <w:spacing w:val="36"/>
          <w:w w:val="120"/>
          <w:sz w:val="12"/>
        </w:rPr>
        <w:t xml:space="preserve"> </w:t>
      </w:r>
      <w:r>
        <w:rPr>
          <w:w w:val="120"/>
          <w:sz w:val="12"/>
        </w:rPr>
        <w:t>Seoul</w:t>
      </w:r>
      <w:r>
        <w:rPr>
          <w:spacing w:val="12"/>
          <w:w w:val="120"/>
          <w:sz w:val="12"/>
        </w:rPr>
        <w:t xml:space="preserve"> </w:t>
      </w:r>
      <w:r>
        <w:rPr>
          <w:w w:val="120"/>
          <w:sz w:val="12"/>
        </w:rPr>
        <w:t>Bike</w:t>
      </w:r>
      <w:r>
        <w:rPr>
          <w:spacing w:val="12"/>
          <w:w w:val="120"/>
          <w:sz w:val="12"/>
        </w:rPr>
        <w:t xml:space="preserve"> </w:t>
      </w:r>
      <w:r>
        <w:rPr>
          <w:w w:val="120"/>
          <w:sz w:val="12"/>
        </w:rPr>
        <w:t>Ddareungi</w:t>
      </w:r>
      <w:r>
        <w:rPr>
          <w:spacing w:val="12"/>
          <w:w w:val="120"/>
          <w:sz w:val="12"/>
        </w:rPr>
        <w:t xml:space="preserve"> </w:t>
      </w:r>
      <w:r>
        <w:rPr>
          <w:spacing w:val="-2"/>
          <w:w w:val="120"/>
          <w:sz w:val="12"/>
        </w:rPr>
        <w:t>spot.</w:t>
      </w:r>
    </w:p>
    <w:p w14:paraId="57951C67" w14:textId="77777777" w:rsidR="00E15626" w:rsidRDefault="00E15626">
      <w:pPr>
        <w:pStyle w:val="BodyText"/>
        <w:rPr>
          <w:sz w:val="12"/>
        </w:rPr>
      </w:pPr>
    </w:p>
    <w:p w14:paraId="0E6F72DD" w14:textId="77777777" w:rsidR="00E15626" w:rsidRDefault="00E15626">
      <w:pPr>
        <w:pStyle w:val="BodyText"/>
        <w:rPr>
          <w:sz w:val="12"/>
        </w:rPr>
      </w:pPr>
    </w:p>
    <w:p w14:paraId="64963AC9" w14:textId="77777777" w:rsidR="00E15626" w:rsidRDefault="00E15626">
      <w:pPr>
        <w:pStyle w:val="BodyText"/>
        <w:spacing w:before="83"/>
        <w:rPr>
          <w:sz w:val="12"/>
        </w:rPr>
      </w:pPr>
    </w:p>
    <w:p w14:paraId="725A1B31" w14:textId="77777777" w:rsidR="00E15626" w:rsidRDefault="00000000">
      <w:pPr>
        <w:pStyle w:val="BodyText"/>
        <w:spacing w:line="271" w:lineRule="auto"/>
        <w:ind w:left="111" w:right="38" w:firstLine="239"/>
        <w:jc w:val="both"/>
      </w:pPr>
      <w:r>
        <w:rPr>
          <w:w w:val="110"/>
        </w:rPr>
        <w:t>So the constant raise of users necessitates the prediction of the number of rental bikes that were needed to make the bike sharing sys- tem to consistently work. Therefore, this research aims to use machine learning and data mining based algorithms to predict required number of</w:t>
      </w:r>
      <w:r>
        <w:rPr>
          <w:spacing w:val="37"/>
          <w:w w:val="110"/>
        </w:rPr>
        <w:t xml:space="preserve"> </w:t>
      </w:r>
      <w:r>
        <w:rPr>
          <w:w w:val="110"/>
        </w:rPr>
        <w:t>rental</w:t>
      </w:r>
      <w:r>
        <w:rPr>
          <w:spacing w:val="37"/>
          <w:w w:val="110"/>
        </w:rPr>
        <w:t xml:space="preserve"> </w:t>
      </w:r>
      <w:r>
        <w:rPr>
          <w:w w:val="110"/>
        </w:rPr>
        <w:t>bikes</w:t>
      </w:r>
      <w:r>
        <w:rPr>
          <w:spacing w:val="37"/>
          <w:w w:val="110"/>
        </w:rPr>
        <w:t xml:space="preserve"> </w:t>
      </w:r>
      <w:r>
        <w:rPr>
          <w:w w:val="110"/>
        </w:rPr>
        <w:t>required</w:t>
      </w:r>
      <w:r>
        <w:rPr>
          <w:spacing w:val="37"/>
          <w:w w:val="110"/>
        </w:rPr>
        <w:t xml:space="preserve"> </w:t>
      </w:r>
      <w:r>
        <w:rPr>
          <w:w w:val="110"/>
        </w:rPr>
        <w:t>at</w:t>
      </w:r>
      <w:r>
        <w:rPr>
          <w:spacing w:val="37"/>
          <w:w w:val="110"/>
        </w:rPr>
        <w:t xml:space="preserve"> </w:t>
      </w:r>
      <w:r>
        <w:rPr>
          <w:w w:val="110"/>
        </w:rPr>
        <w:t>each</w:t>
      </w:r>
      <w:r>
        <w:rPr>
          <w:spacing w:val="37"/>
          <w:w w:val="110"/>
        </w:rPr>
        <w:t xml:space="preserve"> </w:t>
      </w:r>
      <w:r>
        <w:rPr>
          <w:w w:val="110"/>
        </w:rPr>
        <w:t>hour.</w:t>
      </w:r>
      <w:r>
        <w:rPr>
          <w:spacing w:val="37"/>
          <w:w w:val="110"/>
        </w:rPr>
        <w:t xml:space="preserve"> </w:t>
      </w:r>
      <w:r>
        <w:rPr>
          <w:w w:val="110"/>
        </w:rPr>
        <w:t>In</w:t>
      </w:r>
      <w:r>
        <w:rPr>
          <w:spacing w:val="37"/>
          <w:w w:val="110"/>
        </w:rPr>
        <w:t xml:space="preserve"> </w:t>
      </w:r>
      <w:r>
        <w:rPr>
          <w:w w:val="110"/>
        </w:rPr>
        <w:t>this</w:t>
      </w:r>
      <w:r>
        <w:rPr>
          <w:spacing w:val="37"/>
          <w:w w:val="110"/>
        </w:rPr>
        <w:t xml:space="preserve"> </w:t>
      </w:r>
      <w:r>
        <w:rPr>
          <w:w w:val="110"/>
        </w:rPr>
        <w:t>method,</w:t>
      </w:r>
      <w:r>
        <w:rPr>
          <w:spacing w:val="37"/>
          <w:w w:val="110"/>
        </w:rPr>
        <w:t xml:space="preserve"> </w:t>
      </w:r>
      <w:r>
        <w:rPr>
          <w:w w:val="110"/>
        </w:rPr>
        <w:t>data</w:t>
      </w:r>
      <w:r>
        <w:rPr>
          <w:spacing w:val="37"/>
          <w:w w:val="110"/>
        </w:rPr>
        <w:t xml:space="preserve"> </w:t>
      </w:r>
      <w:r>
        <w:rPr>
          <w:w w:val="110"/>
        </w:rPr>
        <w:t>mining is used as it has the reliability to solve complicated issues. Across various</w:t>
      </w:r>
      <w:r>
        <w:rPr>
          <w:spacing w:val="-4"/>
          <w:w w:val="110"/>
        </w:rPr>
        <w:t xml:space="preserve"> </w:t>
      </w:r>
      <w:r>
        <w:rPr>
          <w:w w:val="110"/>
        </w:rPr>
        <w:t>cities,</w:t>
      </w:r>
      <w:r>
        <w:rPr>
          <w:spacing w:val="-4"/>
          <w:w w:val="110"/>
        </w:rPr>
        <w:t xml:space="preserve"> </w:t>
      </w:r>
      <w:r>
        <w:rPr>
          <w:w w:val="110"/>
        </w:rPr>
        <w:t>a</w:t>
      </w:r>
      <w:r>
        <w:rPr>
          <w:spacing w:val="-4"/>
          <w:w w:val="110"/>
        </w:rPr>
        <w:t xml:space="preserve"> </w:t>
      </w:r>
      <w:r>
        <w:rPr>
          <w:w w:val="110"/>
        </w:rPr>
        <w:t>growing</w:t>
      </w:r>
      <w:r>
        <w:rPr>
          <w:spacing w:val="-4"/>
          <w:w w:val="110"/>
        </w:rPr>
        <w:t xml:space="preserve"> </w:t>
      </w:r>
      <w:r>
        <w:rPr>
          <w:w w:val="110"/>
        </w:rPr>
        <w:t>body</w:t>
      </w:r>
      <w:r>
        <w:rPr>
          <w:spacing w:val="-4"/>
          <w:w w:val="110"/>
        </w:rPr>
        <w:t xml:space="preserve"> </w:t>
      </w:r>
      <w:r>
        <w:rPr>
          <w:w w:val="110"/>
        </w:rPr>
        <w:t>of</w:t>
      </w:r>
      <w:r>
        <w:rPr>
          <w:spacing w:val="-4"/>
          <w:w w:val="110"/>
        </w:rPr>
        <w:t xml:space="preserve"> </w:t>
      </w:r>
      <w:r>
        <w:rPr>
          <w:w w:val="110"/>
        </w:rPr>
        <w:t>research</w:t>
      </w:r>
      <w:r>
        <w:rPr>
          <w:spacing w:val="-4"/>
          <w:w w:val="110"/>
        </w:rPr>
        <w:t xml:space="preserve"> </w:t>
      </w:r>
      <w:r>
        <w:rPr>
          <w:w w:val="110"/>
        </w:rPr>
        <w:t>has</w:t>
      </w:r>
      <w:r>
        <w:rPr>
          <w:spacing w:val="-4"/>
          <w:w w:val="110"/>
        </w:rPr>
        <w:t xml:space="preserve"> </w:t>
      </w:r>
      <w:r>
        <w:rPr>
          <w:w w:val="110"/>
        </w:rPr>
        <w:t>investigated</w:t>
      </w:r>
      <w:r>
        <w:rPr>
          <w:spacing w:val="-4"/>
          <w:w w:val="110"/>
        </w:rPr>
        <w:t xml:space="preserve"> </w:t>
      </w:r>
      <w:r>
        <w:rPr>
          <w:w w:val="110"/>
        </w:rPr>
        <w:t>weather</w:t>
      </w:r>
      <w:r>
        <w:rPr>
          <w:spacing w:val="-4"/>
          <w:w w:val="110"/>
        </w:rPr>
        <w:t xml:space="preserve"> </w:t>
      </w:r>
      <w:r>
        <w:rPr>
          <w:w w:val="110"/>
        </w:rPr>
        <w:t>and climate impacts on cycling, usually across combination with several other</w:t>
      </w:r>
      <w:r>
        <w:rPr>
          <w:spacing w:val="22"/>
          <w:w w:val="110"/>
        </w:rPr>
        <w:t xml:space="preserve"> </w:t>
      </w:r>
      <w:r>
        <w:rPr>
          <w:w w:val="110"/>
        </w:rPr>
        <w:t>factors</w:t>
      </w:r>
      <w:r>
        <w:rPr>
          <w:spacing w:val="22"/>
          <w:w w:val="110"/>
        </w:rPr>
        <w:t xml:space="preserve"> </w:t>
      </w:r>
      <w:r>
        <w:rPr>
          <w:w w:val="110"/>
        </w:rPr>
        <w:t>that</w:t>
      </w:r>
      <w:r>
        <w:rPr>
          <w:spacing w:val="22"/>
          <w:w w:val="110"/>
        </w:rPr>
        <w:t xml:space="preserve"> </w:t>
      </w:r>
      <w:r>
        <w:rPr>
          <w:w w:val="110"/>
        </w:rPr>
        <w:t>can</w:t>
      </w:r>
      <w:r>
        <w:rPr>
          <w:spacing w:val="22"/>
          <w:w w:val="110"/>
        </w:rPr>
        <w:t xml:space="preserve"> </w:t>
      </w:r>
      <w:r>
        <w:rPr>
          <w:w w:val="110"/>
        </w:rPr>
        <w:t>affect</w:t>
      </w:r>
      <w:r>
        <w:rPr>
          <w:spacing w:val="22"/>
          <w:w w:val="110"/>
        </w:rPr>
        <w:t xml:space="preserve"> </w:t>
      </w:r>
      <w:r>
        <w:rPr>
          <w:w w:val="110"/>
        </w:rPr>
        <w:t>cycling.</w:t>
      </w:r>
      <w:r>
        <w:rPr>
          <w:spacing w:val="22"/>
          <w:w w:val="110"/>
        </w:rPr>
        <w:t xml:space="preserve"> </w:t>
      </w:r>
      <w:r>
        <w:rPr>
          <w:w w:val="110"/>
        </w:rPr>
        <w:t>The</w:t>
      </w:r>
      <w:r>
        <w:rPr>
          <w:spacing w:val="22"/>
          <w:w w:val="110"/>
        </w:rPr>
        <w:t xml:space="preserve"> </w:t>
      </w:r>
      <w:r>
        <w:rPr>
          <w:w w:val="110"/>
        </w:rPr>
        <w:t>results</w:t>
      </w:r>
      <w:r>
        <w:rPr>
          <w:spacing w:val="22"/>
          <w:w w:val="110"/>
        </w:rPr>
        <w:t xml:space="preserve"> </w:t>
      </w:r>
      <w:r>
        <w:rPr>
          <w:w w:val="110"/>
        </w:rPr>
        <w:t>differ</w:t>
      </w:r>
      <w:r>
        <w:rPr>
          <w:spacing w:val="22"/>
          <w:w w:val="110"/>
        </w:rPr>
        <w:t xml:space="preserve"> </w:t>
      </w:r>
      <w:r>
        <w:rPr>
          <w:w w:val="110"/>
        </w:rPr>
        <w:t>in</w:t>
      </w:r>
      <w:r>
        <w:rPr>
          <w:spacing w:val="22"/>
          <w:w w:val="110"/>
        </w:rPr>
        <w:t xml:space="preserve"> </w:t>
      </w:r>
      <w:r>
        <w:rPr>
          <w:w w:val="110"/>
        </w:rPr>
        <w:t>the</w:t>
      </w:r>
      <w:r>
        <w:rPr>
          <w:spacing w:val="22"/>
          <w:w w:val="110"/>
        </w:rPr>
        <w:t xml:space="preserve"> </w:t>
      </w:r>
      <w:r>
        <w:rPr>
          <w:w w:val="110"/>
        </w:rPr>
        <w:t>degree to which climate influences use. Pucher et al. [</w:t>
      </w:r>
      <w:hyperlink w:anchor="_bookmark49" w:history="1">
        <w:r>
          <w:rPr>
            <w:color w:val="007FAC"/>
            <w:w w:val="110"/>
          </w:rPr>
          <w:t>3</w:t>
        </w:r>
      </w:hyperlink>
      <w:r>
        <w:rPr>
          <w:w w:val="110"/>
        </w:rPr>
        <w:t>] shows that U.S.</w:t>
      </w:r>
      <w:r>
        <w:rPr>
          <w:spacing w:val="80"/>
          <w:w w:val="110"/>
        </w:rPr>
        <w:t xml:space="preserve"> </w:t>
      </w:r>
      <w:r>
        <w:rPr>
          <w:w w:val="110"/>
        </w:rPr>
        <w:t>cities</w:t>
      </w:r>
      <w:r>
        <w:rPr>
          <w:spacing w:val="-3"/>
          <w:w w:val="110"/>
        </w:rPr>
        <w:t xml:space="preserve"> </w:t>
      </w:r>
      <w:r>
        <w:rPr>
          <w:w w:val="110"/>
        </w:rPr>
        <w:t>with</w:t>
      </w:r>
      <w:r>
        <w:rPr>
          <w:spacing w:val="-3"/>
          <w:w w:val="110"/>
        </w:rPr>
        <w:t xml:space="preserve"> </w:t>
      </w:r>
      <w:r>
        <w:rPr>
          <w:w w:val="110"/>
        </w:rPr>
        <w:t>relatively</w:t>
      </w:r>
      <w:r>
        <w:rPr>
          <w:spacing w:val="-3"/>
          <w:w w:val="110"/>
        </w:rPr>
        <w:t xml:space="preserve"> </w:t>
      </w:r>
      <w:r>
        <w:rPr>
          <w:w w:val="110"/>
        </w:rPr>
        <w:t>high</w:t>
      </w:r>
      <w:r>
        <w:rPr>
          <w:spacing w:val="-3"/>
          <w:w w:val="110"/>
        </w:rPr>
        <w:t xml:space="preserve"> </w:t>
      </w:r>
      <w:r>
        <w:rPr>
          <w:w w:val="110"/>
        </w:rPr>
        <w:t>levels</w:t>
      </w:r>
      <w:r>
        <w:rPr>
          <w:spacing w:val="-3"/>
          <w:w w:val="110"/>
        </w:rPr>
        <w:t xml:space="preserve"> </w:t>
      </w:r>
      <w:r>
        <w:rPr>
          <w:w w:val="110"/>
        </w:rPr>
        <w:t>of</w:t>
      </w:r>
      <w:r>
        <w:rPr>
          <w:spacing w:val="-3"/>
          <w:w w:val="110"/>
        </w:rPr>
        <w:t xml:space="preserve"> </w:t>
      </w:r>
      <w:r>
        <w:rPr>
          <w:w w:val="110"/>
        </w:rPr>
        <w:t>cycling</w:t>
      </w:r>
      <w:r>
        <w:rPr>
          <w:spacing w:val="-3"/>
          <w:w w:val="110"/>
        </w:rPr>
        <w:t xml:space="preserve"> </w:t>
      </w:r>
      <w:r>
        <w:rPr>
          <w:w w:val="110"/>
        </w:rPr>
        <w:t>have</w:t>
      </w:r>
      <w:r>
        <w:rPr>
          <w:spacing w:val="-3"/>
          <w:w w:val="110"/>
        </w:rPr>
        <w:t xml:space="preserve"> </w:t>
      </w:r>
      <w:r>
        <w:rPr>
          <w:w w:val="110"/>
        </w:rPr>
        <w:t>mild</w:t>
      </w:r>
      <w:r>
        <w:rPr>
          <w:spacing w:val="-3"/>
          <w:w w:val="110"/>
        </w:rPr>
        <w:t xml:space="preserve"> </w:t>
      </w:r>
      <w:r>
        <w:rPr>
          <w:w w:val="110"/>
        </w:rPr>
        <w:t>winters</w:t>
      </w:r>
      <w:r>
        <w:rPr>
          <w:spacing w:val="-3"/>
          <w:w w:val="110"/>
        </w:rPr>
        <w:t xml:space="preserve"> </w:t>
      </w:r>
      <w:r>
        <w:rPr>
          <w:w w:val="110"/>
        </w:rPr>
        <w:t>and</w:t>
      </w:r>
      <w:r>
        <w:rPr>
          <w:spacing w:val="-3"/>
          <w:w w:val="110"/>
        </w:rPr>
        <w:t xml:space="preserve"> </w:t>
      </w:r>
      <w:r>
        <w:rPr>
          <w:w w:val="110"/>
        </w:rPr>
        <w:t>often little rain compared to the extreme heat and moisture that disrupts cycling. Furthermore, in Pucher and Buehler’s analysis [</w:t>
      </w:r>
      <w:hyperlink w:anchor="_bookmark50" w:history="1">
        <w:r>
          <w:rPr>
            <w:color w:val="007FAC"/>
            <w:w w:val="110"/>
          </w:rPr>
          <w:t>4</w:t>
        </w:r>
      </w:hyperlink>
      <w:r>
        <w:rPr>
          <w:w w:val="110"/>
        </w:rPr>
        <w:t xml:space="preserve">] estimating the percentage of cycling trips to work in U.S. and Canadian cities, rainfall and temperature are statistically important variables associated with lower cycling rates. This shows the influence of weather data in cycling patterns and selected weather parameters were used in this </w:t>
      </w:r>
      <w:r>
        <w:rPr>
          <w:spacing w:val="-2"/>
          <w:w w:val="110"/>
        </w:rPr>
        <w:t>research.</w:t>
      </w:r>
    </w:p>
    <w:p w14:paraId="05D20F68" w14:textId="77777777" w:rsidR="00E15626" w:rsidRDefault="00000000">
      <w:pPr>
        <w:pStyle w:val="BodyText"/>
        <w:spacing w:line="271" w:lineRule="auto"/>
        <w:ind w:left="111" w:right="38" w:firstLine="239"/>
        <w:jc w:val="both"/>
      </w:pPr>
      <w:r>
        <w:rPr>
          <w:w w:val="110"/>
        </w:rPr>
        <w:t>The</w:t>
      </w:r>
      <w:r>
        <w:rPr>
          <w:spacing w:val="-4"/>
          <w:w w:val="110"/>
        </w:rPr>
        <w:t xml:space="preserve"> </w:t>
      </w:r>
      <w:r>
        <w:rPr>
          <w:w w:val="110"/>
        </w:rPr>
        <w:t>paper</w:t>
      </w:r>
      <w:r>
        <w:rPr>
          <w:spacing w:val="-4"/>
          <w:w w:val="110"/>
        </w:rPr>
        <w:t xml:space="preserve"> </w:t>
      </w:r>
      <w:r>
        <w:rPr>
          <w:w w:val="110"/>
        </w:rPr>
        <w:t>is</w:t>
      </w:r>
      <w:r>
        <w:rPr>
          <w:spacing w:val="-4"/>
          <w:w w:val="110"/>
        </w:rPr>
        <w:t xml:space="preserve"> </w:t>
      </w:r>
      <w:r>
        <w:rPr>
          <w:w w:val="110"/>
        </w:rPr>
        <w:t>structured</w:t>
      </w:r>
      <w:r>
        <w:rPr>
          <w:spacing w:val="-4"/>
          <w:w w:val="110"/>
        </w:rPr>
        <w:t xml:space="preserve"> </w:t>
      </w:r>
      <w:r>
        <w:rPr>
          <w:w w:val="110"/>
        </w:rPr>
        <w:t>as</w:t>
      </w:r>
      <w:r>
        <w:rPr>
          <w:spacing w:val="-4"/>
          <w:w w:val="110"/>
        </w:rPr>
        <w:t xml:space="preserve"> </w:t>
      </w:r>
      <w:r>
        <w:rPr>
          <w:w w:val="110"/>
        </w:rPr>
        <w:t>follows.</w:t>
      </w:r>
      <w:r>
        <w:rPr>
          <w:spacing w:val="-4"/>
          <w:w w:val="110"/>
        </w:rPr>
        <w:t xml:space="preserve"> </w:t>
      </w:r>
      <w:r>
        <w:rPr>
          <w:w w:val="110"/>
        </w:rPr>
        <w:t>Section</w:t>
      </w:r>
      <w:r>
        <w:rPr>
          <w:spacing w:val="-4"/>
          <w:w w:val="110"/>
        </w:rPr>
        <w:t xml:space="preserve"> </w:t>
      </w:r>
      <w:hyperlink w:anchor="_bookmark2" w:history="1">
        <w:r>
          <w:rPr>
            <w:color w:val="007FAC"/>
            <w:w w:val="110"/>
          </w:rPr>
          <w:t>2</w:t>
        </w:r>
      </w:hyperlink>
      <w:r>
        <w:rPr>
          <w:color w:val="007FAC"/>
          <w:spacing w:val="-4"/>
          <w:w w:val="110"/>
        </w:rPr>
        <w:t xml:space="preserve"> </w:t>
      </w:r>
      <w:r>
        <w:rPr>
          <w:w w:val="110"/>
        </w:rPr>
        <w:t>provides</w:t>
      </w:r>
      <w:r>
        <w:rPr>
          <w:spacing w:val="-4"/>
          <w:w w:val="110"/>
        </w:rPr>
        <w:t xml:space="preserve"> </w:t>
      </w:r>
      <w:r>
        <w:rPr>
          <w:w w:val="110"/>
        </w:rPr>
        <w:t>a</w:t>
      </w:r>
      <w:r>
        <w:rPr>
          <w:spacing w:val="-4"/>
          <w:w w:val="110"/>
        </w:rPr>
        <w:t xml:space="preserve"> </w:t>
      </w:r>
      <w:r>
        <w:rPr>
          <w:w w:val="110"/>
        </w:rPr>
        <w:t xml:space="preserve">comprehen- sive analysis of the literature review. Section </w:t>
      </w:r>
      <w:hyperlink w:anchor="_bookmark3" w:history="1">
        <w:r>
          <w:rPr>
            <w:color w:val="007FAC"/>
            <w:w w:val="110"/>
          </w:rPr>
          <w:t>3</w:t>
        </w:r>
      </w:hyperlink>
      <w:r>
        <w:rPr>
          <w:color w:val="007FAC"/>
          <w:w w:val="110"/>
        </w:rPr>
        <w:t xml:space="preserve"> </w:t>
      </w:r>
      <w:r>
        <w:rPr>
          <w:w w:val="110"/>
        </w:rPr>
        <w:t xml:space="preserve">deals with methods of research. Section </w:t>
      </w:r>
      <w:hyperlink w:anchor="_bookmark15" w:history="1">
        <w:r>
          <w:rPr>
            <w:color w:val="007FAC"/>
            <w:w w:val="110"/>
          </w:rPr>
          <w:t>4</w:t>
        </w:r>
      </w:hyperlink>
      <w:r>
        <w:rPr>
          <w:color w:val="007FAC"/>
          <w:w w:val="110"/>
        </w:rPr>
        <w:t xml:space="preserve"> </w:t>
      </w:r>
      <w:r>
        <w:rPr>
          <w:w w:val="110"/>
        </w:rPr>
        <w:t>provides data set description, exploratory analysis, data</w:t>
      </w:r>
      <w:r>
        <w:rPr>
          <w:spacing w:val="-9"/>
          <w:w w:val="110"/>
        </w:rPr>
        <w:t xml:space="preserve"> </w:t>
      </w:r>
      <w:r>
        <w:rPr>
          <w:w w:val="110"/>
        </w:rPr>
        <w:t>feature</w:t>
      </w:r>
      <w:r>
        <w:rPr>
          <w:spacing w:val="-9"/>
          <w:w w:val="110"/>
        </w:rPr>
        <w:t xml:space="preserve"> </w:t>
      </w:r>
      <w:r>
        <w:rPr>
          <w:w w:val="110"/>
        </w:rPr>
        <w:t>filtering</w:t>
      </w:r>
      <w:r>
        <w:rPr>
          <w:spacing w:val="-9"/>
          <w:w w:val="110"/>
        </w:rPr>
        <w:t xml:space="preserve"> </w:t>
      </w:r>
      <w:r>
        <w:rPr>
          <w:w w:val="110"/>
        </w:rPr>
        <w:t>and</w:t>
      </w:r>
      <w:r>
        <w:rPr>
          <w:spacing w:val="-9"/>
          <w:w w:val="110"/>
        </w:rPr>
        <w:t xml:space="preserve"> </w:t>
      </w:r>
      <w:r>
        <w:rPr>
          <w:w w:val="110"/>
        </w:rPr>
        <w:t>importance.</w:t>
      </w:r>
      <w:r>
        <w:rPr>
          <w:spacing w:val="-8"/>
          <w:w w:val="110"/>
        </w:rPr>
        <w:t xml:space="preserve"> </w:t>
      </w:r>
      <w:r>
        <w:rPr>
          <w:w w:val="110"/>
        </w:rPr>
        <w:t>Section</w:t>
      </w:r>
      <w:r>
        <w:rPr>
          <w:spacing w:val="-9"/>
          <w:w w:val="110"/>
        </w:rPr>
        <w:t xml:space="preserve"> </w:t>
      </w:r>
      <w:hyperlink w:anchor="_bookmark29" w:history="1">
        <w:r>
          <w:rPr>
            <w:color w:val="007FAC"/>
            <w:w w:val="110"/>
          </w:rPr>
          <w:t>5</w:t>
        </w:r>
      </w:hyperlink>
      <w:r>
        <w:rPr>
          <w:color w:val="007FAC"/>
          <w:spacing w:val="-9"/>
          <w:w w:val="110"/>
        </w:rPr>
        <w:t xml:space="preserve"> </w:t>
      </w:r>
      <w:r>
        <w:rPr>
          <w:w w:val="110"/>
        </w:rPr>
        <w:t>discusses</w:t>
      </w:r>
      <w:r>
        <w:rPr>
          <w:spacing w:val="-9"/>
          <w:w w:val="110"/>
        </w:rPr>
        <w:t xml:space="preserve"> </w:t>
      </w:r>
      <w:r>
        <w:rPr>
          <w:w w:val="110"/>
        </w:rPr>
        <w:t>various</w:t>
      </w:r>
      <w:r>
        <w:rPr>
          <w:spacing w:val="-8"/>
          <w:w w:val="110"/>
        </w:rPr>
        <w:t xml:space="preserve"> </w:t>
      </w:r>
      <w:r>
        <w:rPr>
          <w:w w:val="110"/>
        </w:rPr>
        <w:t>evalu- ation</w:t>
      </w:r>
      <w:r>
        <w:rPr>
          <w:spacing w:val="-2"/>
          <w:w w:val="110"/>
        </w:rPr>
        <w:t xml:space="preserve"> </w:t>
      </w:r>
      <w:r>
        <w:rPr>
          <w:w w:val="110"/>
        </w:rPr>
        <w:t>metrics</w:t>
      </w:r>
      <w:r>
        <w:rPr>
          <w:spacing w:val="-2"/>
          <w:w w:val="110"/>
        </w:rPr>
        <w:t xml:space="preserve"> </w:t>
      </w:r>
      <w:r>
        <w:rPr>
          <w:w w:val="110"/>
        </w:rPr>
        <w:t>used</w:t>
      </w:r>
      <w:r>
        <w:rPr>
          <w:spacing w:val="-2"/>
          <w:w w:val="110"/>
        </w:rPr>
        <w:t xml:space="preserve"> </w:t>
      </w:r>
      <w:r>
        <w:rPr>
          <w:w w:val="110"/>
        </w:rPr>
        <w:t>for</w:t>
      </w:r>
      <w:r>
        <w:rPr>
          <w:spacing w:val="-2"/>
          <w:w w:val="110"/>
        </w:rPr>
        <w:t xml:space="preserve"> </w:t>
      </w:r>
      <w:r>
        <w:rPr>
          <w:w w:val="110"/>
        </w:rPr>
        <w:t>evaluating</w:t>
      </w:r>
      <w:r>
        <w:rPr>
          <w:spacing w:val="-2"/>
          <w:w w:val="110"/>
        </w:rPr>
        <w:t xml:space="preserve"> </w:t>
      </w:r>
      <w:r>
        <w:rPr>
          <w:w w:val="110"/>
        </w:rPr>
        <w:t>the</w:t>
      </w:r>
      <w:r>
        <w:rPr>
          <w:spacing w:val="-2"/>
          <w:w w:val="110"/>
        </w:rPr>
        <w:t xml:space="preserve"> </w:t>
      </w:r>
      <w:r>
        <w:rPr>
          <w:w w:val="110"/>
        </w:rPr>
        <w:t>models,</w:t>
      </w:r>
      <w:r>
        <w:rPr>
          <w:spacing w:val="-2"/>
          <w:w w:val="110"/>
        </w:rPr>
        <w:t xml:space="preserve"> </w:t>
      </w:r>
      <w:r>
        <w:rPr>
          <w:w w:val="110"/>
        </w:rPr>
        <w:t>Section</w:t>
      </w:r>
      <w:r>
        <w:rPr>
          <w:spacing w:val="-2"/>
          <w:w w:val="110"/>
        </w:rPr>
        <w:t xml:space="preserve"> </w:t>
      </w:r>
      <w:hyperlink w:anchor="_bookmark38" w:history="1">
        <w:r>
          <w:rPr>
            <w:color w:val="007FAC"/>
            <w:w w:val="110"/>
          </w:rPr>
          <w:t>6</w:t>
        </w:r>
      </w:hyperlink>
      <w:r>
        <w:rPr>
          <w:color w:val="007FAC"/>
          <w:spacing w:val="-2"/>
          <w:w w:val="110"/>
        </w:rPr>
        <w:t xml:space="preserve"> </w:t>
      </w:r>
      <w:r>
        <w:rPr>
          <w:w w:val="110"/>
        </w:rPr>
        <w:t>provides</w:t>
      </w:r>
      <w:r>
        <w:rPr>
          <w:spacing w:val="-2"/>
          <w:w w:val="110"/>
        </w:rPr>
        <w:t xml:space="preserve"> </w:t>
      </w:r>
      <w:r>
        <w:rPr>
          <w:w w:val="110"/>
        </w:rPr>
        <w:t xml:space="preserve">model development process, Section </w:t>
      </w:r>
      <w:hyperlink w:anchor="_bookmark39" w:history="1">
        <w:r>
          <w:rPr>
            <w:color w:val="007FAC"/>
            <w:w w:val="110"/>
          </w:rPr>
          <w:t>7</w:t>
        </w:r>
      </w:hyperlink>
      <w:r>
        <w:rPr>
          <w:color w:val="007FAC"/>
          <w:w w:val="110"/>
        </w:rPr>
        <w:t xml:space="preserve"> </w:t>
      </w:r>
      <w:r>
        <w:rPr>
          <w:w w:val="110"/>
        </w:rPr>
        <w:t xml:space="preserve">deals with results and discussion and Section </w:t>
      </w:r>
      <w:hyperlink w:anchor="_bookmark46" w:history="1">
        <w:r>
          <w:rPr>
            <w:color w:val="007FAC"/>
            <w:w w:val="110"/>
          </w:rPr>
          <w:t>8</w:t>
        </w:r>
      </w:hyperlink>
      <w:r>
        <w:rPr>
          <w:color w:val="007FAC"/>
          <w:w w:val="110"/>
        </w:rPr>
        <w:t xml:space="preserve"> </w:t>
      </w:r>
      <w:r>
        <w:rPr>
          <w:w w:val="110"/>
        </w:rPr>
        <w:t>concludes the paper.</w:t>
      </w:r>
    </w:p>
    <w:p w14:paraId="66A5ABC5" w14:textId="77777777" w:rsidR="00E15626" w:rsidRDefault="00E15626">
      <w:pPr>
        <w:pStyle w:val="BodyText"/>
        <w:spacing w:before="18"/>
      </w:pPr>
    </w:p>
    <w:p w14:paraId="7CBB9E19" w14:textId="77777777" w:rsidR="00E15626" w:rsidRDefault="00000000">
      <w:pPr>
        <w:pStyle w:val="Heading1"/>
        <w:numPr>
          <w:ilvl w:val="0"/>
          <w:numId w:val="6"/>
        </w:numPr>
        <w:tabs>
          <w:tab w:val="left" w:pos="334"/>
        </w:tabs>
        <w:ind w:left="334" w:hanging="223"/>
        <w:jc w:val="left"/>
      </w:pPr>
      <w:bookmarkStart w:id="4" w:name="Related_works"/>
      <w:bookmarkEnd w:id="4"/>
      <w:r>
        <w:rPr>
          <w:w w:val="110"/>
        </w:rPr>
        <w:t>Related</w:t>
      </w:r>
      <w:r>
        <w:rPr>
          <w:spacing w:val="7"/>
          <w:w w:val="110"/>
        </w:rPr>
        <w:t xml:space="preserve"> </w:t>
      </w:r>
      <w:r>
        <w:rPr>
          <w:spacing w:val="-2"/>
          <w:w w:val="110"/>
        </w:rPr>
        <w:t>works</w:t>
      </w:r>
    </w:p>
    <w:p w14:paraId="44AD16C0" w14:textId="77777777" w:rsidR="00E15626" w:rsidRDefault="00E15626">
      <w:pPr>
        <w:pStyle w:val="BodyText"/>
        <w:spacing w:before="46"/>
        <w:rPr>
          <w:b/>
        </w:rPr>
      </w:pPr>
    </w:p>
    <w:p w14:paraId="3F4E8C5B" w14:textId="77777777" w:rsidR="00E15626" w:rsidRDefault="00000000">
      <w:pPr>
        <w:pStyle w:val="BodyText"/>
        <w:spacing w:line="271" w:lineRule="auto"/>
        <w:ind w:left="111" w:right="38" w:firstLine="239"/>
        <w:jc w:val="both"/>
      </w:pPr>
      <w:bookmarkStart w:id="5" w:name="_bookmark2"/>
      <w:bookmarkEnd w:id="5"/>
      <w:r>
        <w:rPr>
          <w:w w:val="110"/>
        </w:rPr>
        <w:t>In the bike-sharing demand prediction, multiple pieces of research are</w:t>
      </w:r>
      <w:r>
        <w:rPr>
          <w:spacing w:val="40"/>
          <w:w w:val="110"/>
        </w:rPr>
        <w:t xml:space="preserve"> </w:t>
      </w:r>
      <w:r>
        <w:rPr>
          <w:w w:val="110"/>
        </w:rPr>
        <w:t>carried</w:t>
      </w:r>
      <w:r>
        <w:rPr>
          <w:spacing w:val="40"/>
          <w:w w:val="110"/>
        </w:rPr>
        <w:t xml:space="preserve"> </w:t>
      </w:r>
      <w:r>
        <w:rPr>
          <w:w w:val="110"/>
        </w:rPr>
        <w:t>out</w:t>
      </w:r>
      <w:r>
        <w:rPr>
          <w:spacing w:val="40"/>
          <w:w w:val="110"/>
        </w:rPr>
        <w:t xml:space="preserve"> </w:t>
      </w:r>
      <w:r>
        <w:rPr>
          <w:w w:val="110"/>
        </w:rPr>
        <w:t>and</w:t>
      </w:r>
      <w:r>
        <w:rPr>
          <w:spacing w:val="40"/>
          <w:w w:val="110"/>
        </w:rPr>
        <w:t xml:space="preserve"> </w:t>
      </w:r>
      <w:r>
        <w:rPr>
          <w:w w:val="110"/>
        </w:rPr>
        <w:t>some</w:t>
      </w:r>
      <w:r>
        <w:rPr>
          <w:spacing w:val="40"/>
          <w:w w:val="110"/>
        </w:rPr>
        <w:t xml:space="preserve"> </w:t>
      </w:r>
      <w:r>
        <w:rPr>
          <w:w w:val="110"/>
        </w:rPr>
        <w:t>of</w:t>
      </w:r>
      <w:r>
        <w:rPr>
          <w:spacing w:val="40"/>
          <w:w w:val="110"/>
        </w:rPr>
        <w:t xml:space="preserve"> </w:t>
      </w:r>
      <w:r>
        <w:rPr>
          <w:w w:val="110"/>
        </w:rPr>
        <w:t>the</w:t>
      </w:r>
      <w:r>
        <w:rPr>
          <w:spacing w:val="40"/>
          <w:w w:val="110"/>
        </w:rPr>
        <w:t xml:space="preserve"> </w:t>
      </w:r>
      <w:r>
        <w:rPr>
          <w:w w:val="110"/>
        </w:rPr>
        <w:t>important</w:t>
      </w:r>
      <w:r>
        <w:rPr>
          <w:spacing w:val="40"/>
          <w:w w:val="110"/>
        </w:rPr>
        <w:t xml:space="preserve"> </w:t>
      </w:r>
      <w:r>
        <w:rPr>
          <w:w w:val="110"/>
        </w:rPr>
        <w:t>works</w:t>
      </w:r>
      <w:r>
        <w:rPr>
          <w:spacing w:val="40"/>
          <w:w w:val="110"/>
        </w:rPr>
        <w:t xml:space="preserve"> </w:t>
      </w:r>
      <w:r>
        <w:rPr>
          <w:w w:val="110"/>
        </w:rPr>
        <w:t>are</w:t>
      </w:r>
      <w:r>
        <w:rPr>
          <w:spacing w:val="40"/>
          <w:w w:val="110"/>
        </w:rPr>
        <w:t xml:space="preserve"> </w:t>
      </w:r>
      <w:r>
        <w:rPr>
          <w:w w:val="110"/>
        </w:rPr>
        <w:t>discussed</w:t>
      </w:r>
      <w:r>
        <w:rPr>
          <w:spacing w:val="40"/>
          <w:w w:val="110"/>
        </w:rPr>
        <w:t xml:space="preserve"> </w:t>
      </w:r>
      <w:r>
        <w:rPr>
          <w:w w:val="110"/>
        </w:rPr>
        <w:t>in this</w:t>
      </w:r>
      <w:r>
        <w:rPr>
          <w:spacing w:val="-5"/>
          <w:w w:val="110"/>
        </w:rPr>
        <w:t xml:space="preserve"> </w:t>
      </w:r>
      <w:r>
        <w:rPr>
          <w:w w:val="110"/>
        </w:rPr>
        <w:t>section.</w:t>
      </w:r>
      <w:r>
        <w:rPr>
          <w:spacing w:val="-5"/>
          <w:w w:val="110"/>
        </w:rPr>
        <w:t xml:space="preserve"> </w:t>
      </w:r>
      <w:r>
        <w:rPr>
          <w:w w:val="110"/>
        </w:rPr>
        <w:t>In</w:t>
      </w:r>
      <w:r>
        <w:rPr>
          <w:spacing w:val="-6"/>
          <w:w w:val="110"/>
        </w:rPr>
        <w:t xml:space="preserve"> </w:t>
      </w:r>
      <w:r>
        <w:rPr>
          <w:w w:val="110"/>
        </w:rPr>
        <w:t>Washington</w:t>
      </w:r>
      <w:r>
        <w:rPr>
          <w:spacing w:val="-5"/>
          <w:w w:val="110"/>
        </w:rPr>
        <w:t xml:space="preserve"> </w:t>
      </w:r>
      <w:r>
        <w:rPr>
          <w:w w:val="110"/>
        </w:rPr>
        <w:t>D.C.</w:t>
      </w:r>
      <w:r>
        <w:rPr>
          <w:spacing w:val="-6"/>
          <w:w w:val="110"/>
        </w:rPr>
        <w:t xml:space="preserve"> </w:t>
      </w:r>
      <w:r>
        <w:rPr>
          <w:w w:val="110"/>
        </w:rPr>
        <w:t>Capital</w:t>
      </w:r>
      <w:r>
        <w:rPr>
          <w:spacing w:val="-5"/>
          <w:w w:val="110"/>
        </w:rPr>
        <w:t xml:space="preserve"> </w:t>
      </w:r>
      <w:r>
        <w:rPr>
          <w:w w:val="110"/>
        </w:rPr>
        <w:t>Bike</w:t>
      </w:r>
      <w:r>
        <w:rPr>
          <w:spacing w:val="-6"/>
          <w:w w:val="110"/>
        </w:rPr>
        <w:t xml:space="preserve"> </w:t>
      </w:r>
      <w:r>
        <w:rPr>
          <w:w w:val="110"/>
        </w:rPr>
        <w:t>Sharer</w:t>
      </w:r>
      <w:r>
        <w:rPr>
          <w:spacing w:val="-5"/>
          <w:w w:val="110"/>
        </w:rPr>
        <w:t xml:space="preserve"> </w:t>
      </w:r>
      <w:r>
        <w:rPr>
          <w:w w:val="110"/>
        </w:rPr>
        <w:t>network,</w:t>
      </w:r>
      <w:r>
        <w:rPr>
          <w:spacing w:val="-5"/>
          <w:w w:val="110"/>
        </w:rPr>
        <w:t xml:space="preserve"> </w:t>
      </w:r>
      <w:r>
        <w:rPr>
          <w:w w:val="110"/>
        </w:rPr>
        <w:t>multiple linear regression and random forest algorithms are used to predict demand for rental bike [</w:t>
      </w:r>
      <w:hyperlink w:anchor="_bookmark51" w:history="1">
        <w:r>
          <w:rPr>
            <w:color w:val="007FAC"/>
            <w:w w:val="110"/>
          </w:rPr>
          <w:t>5</w:t>
        </w:r>
      </w:hyperlink>
      <w:r>
        <w:rPr>
          <w:w w:val="110"/>
        </w:rPr>
        <w:t>]. A short-term prediction for the use of docking stations in Suzhou, a case is implemented in China [</w:t>
      </w:r>
      <w:hyperlink w:anchor="_bookmark52" w:history="1">
        <w:r>
          <w:rPr>
            <w:color w:val="007FAC"/>
            <w:w w:val="110"/>
          </w:rPr>
          <w:t>6</w:t>
        </w:r>
      </w:hyperlink>
      <w:r>
        <w:rPr>
          <w:w w:val="110"/>
        </w:rPr>
        <w:t>]. In docking stations with one-month historical data, LSTM and GRU are used for the prediction of bike availability. As a benchmark, Random Forest algorithm is used.</w:t>
      </w:r>
    </w:p>
    <w:p w14:paraId="436B5946" w14:textId="77777777" w:rsidR="00E15626" w:rsidRDefault="00000000">
      <w:pPr>
        <w:pStyle w:val="BodyText"/>
        <w:spacing w:line="271" w:lineRule="auto"/>
        <w:ind w:left="111" w:right="38" w:firstLine="239"/>
        <w:jc w:val="both"/>
      </w:pPr>
      <w:r>
        <w:rPr>
          <w:w w:val="110"/>
        </w:rPr>
        <w:t>There are numerous researches focussed on global bike demand prediction. Only few researches focussed on predicting bike demand</w:t>
      </w:r>
      <w:r>
        <w:rPr>
          <w:spacing w:val="80"/>
          <w:w w:val="110"/>
        </w:rPr>
        <w:t xml:space="preserve"> </w:t>
      </w:r>
      <w:r>
        <w:rPr>
          <w:w w:val="110"/>
        </w:rPr>
        <w:t>in a station level [</w:t>
      </w:r>
      <w:hyperlink w:anchor="_bookmark53" w:history="1">
        <w:r>
          <w:rPr>
            <w:color w:val="007FAC"/>
            <w:w w:val="110"/>
          </w:rPr>
          <w:t>7</w:t>
        </w:r>
      </w:hyperlink>
      <w:r>
        <w:rPr>
          <w:w w:val="110"/>
        </w:rPr>
        <w:t>]. A similar pre-processed dataset is used to train Random Forest algorithm which is a ensemble based model, Gradient Boosting Machine and Artificial Neural Network. Whereas, the two training methods: prediction models for check-in and check-out and other model trained with processed bike count changes directly, are applied to the three models to improve predictive accuracy. The out- comes indicate that these bike numbers change data training methods are</w:t>
      </w:r>
      <w:r>
        <w:rPr>
          <w:spacing w:val="40"/>
          <w:w w:val="110"/>
        </w:rPr>
        <w:t xml:space="preserve"> </w:t>
      </w:r>
      <w:r>
        <w:rPr>
          <w:w w:val="110"/>
        </w:rPr>
        <w:t>more</w:t>
      </w:r>
      <w:r>
        <w:rPr>
          <w:spacing w:val="40"/>
          <w:w w:val="110"/>
        </w:rPr>
        <w:t xml:space="preserve"> </w:t>
      </w:r>
      <w:r>
        <w:rPr>
          <w:w w:val="110"/>
        </w:rPr>
        <w:t>efficient.</w:t>
      </w:r>
      <w:r>
        <w:rPr>
          <w:spacing w:val="40"/>
          <w:w w:val="110"/>
        </w:rPr>
        <w:t xml:space="preserve"> </w:t>
      </w:r>
      <w:r>
        <w:rPr>
          <w:w w:val="110"/>
        </w:rPr>
        <w:t>A</w:t>
      </w:r>
      <w:r>
        <w:rPr>
          <w:spacing w:val="40"/>
          <w:w w:val="110"/>
        </w:rPr>
        <w:t xml:space="preserve"> </w:t>
      </w:r>
      <w:r>
        <w:rPr>
          <w:w w:val="110"/>
        </w:rPr>
        <w:t>method</w:t>
      </w:r>
      <w:r>
        <w:rPr>
          <w:spacing w:val="40"/>
          <w:w w:val="110"/>
        </w:rPr>
        <w:t xml:space="preserve"> </w:t>
      </w:r>
      <w:r>
        <w:rPr>
          <w:w w:val="110"/>
        </w:rPr>
        <w:t>of</w:t>
      </w:r>
      <w:r>
        <w:rPr>
          <w:spacing w:val="41"/>
          <w:w w:val="110"/>
        </w:rPr>
        <w:t xml:space="preserve"> </w:t>
      </w:r>
      <w:r>
        <w:rPr>
          <w:w w:val="110"/>
        </w:rPr>
        <w:t>traffic</w:t>
      </w:r>
      <w:r>
        <w:rPr>
          <w:spacing w:val="40"/>
          <w:w w:val="110"/>
        </w:rPr>
        <w:t xml:space="preserve"> </w:t>
      </w:r>
      <w:r>
        <w:rPr>
          <w:w w:val="110"/>
        </w:rPr>
        <w:t>prediction</w:t>
      </w:r>
      <w:r>
        <w:rPr>
          <w:spacing w:val="40"/>
          <w:w w:val="110"/>
        </w:rPr>
        <w:t xml:space="preserve"> </w:t>
      </w:r>
      <w:r>
        <w:rPr>
          <w:w w:val="110"/>
        </w:rPr>
        <w:t>per</w:t>
      </w:r>
      <w:r>
        <w:rPr>
          <w:spacing w:val="40"/>
          <w:w w:val="110"/>
        </w:rPr>
        <w:t xml:space="preserve"> </w:t>
      </w:r>
      <w:r>
        <w:rPr>
          <w:w w:val="110"/>
        </w:rPr>
        <w:t>station</w:t>
      </w:r>
      <w:r>
        <w:rPr>
          <w:spacing w:val="40"/>
          <w:w w:val="110"/>
        </w:rPr>
        <w:t xml:space="preserve"> </w:t>
      </w:r>
      <w:r>
        <w:rPr>
          <w:spacing w:val="-4"/>
          <w:w w:val="110"/>
        </w:rPr>
        <w:t>with</w:t>
      </w:r>
    </w:p>
    <w:p w14:paraId="084CA095" w14:textId="77777777" w:rsidR="00E15626" w:rsidRDefault="00000000">
      <w:pPr>
        <w:pStyle w:val="BodyText"/>
        <w:spacing w:before="91" w:line="268" w:lineRule="auto"/>
        <w:ind w:left="111" w:right="129"/>
        <w:jc w:val="both"/>
      </w:pPr>
      <w:r>
        <w:br w:type="column"/>
      </w:r>
      <w:r>
        <w:rPr>
          <w:w w:val="110"/>
        </w:rPr>
        <w:t>sub-hour granularity, a Spatio-temporal based mobility model which uses historical bike-sharing data is created [</w:t>
      </w:r>
      <w:hyperlink w:anchor="_bookmark54" w:history="1">
        <w:r>
          <w:rPr>
            <w:color w:val="007FAC"/>
            <w:w w:val="110"/>
          </w:rPr>
          <w:t>8</w:t>
        </w:r>
      </w:hyperlink>
      <w:r>
        <w:rPr>
          <w:w w:val="110"/>
        </w:rPr>
        <w:t>]. The model quality is measured using a completer one-year dataset from public bike-sharing system which is the world’s largest database with 2800 stations and above. It also consists more than 103 million reports of check-in/out. Results indicate an 85 percentile relative error of 0.6 for both check-in and check-out estimates.</w:t>
      </w:r>
    </w:p>
    <w:p w14:paraId="7EB938E9" w14:textId="77777777" w:rsidR="00E15626" w:rsidRDefault="00000000">
      <w:pPr>
        <w:pStyle w:val="BodyText"/>
        <w:spacing w:before="2" w:line="268" w:lineRule="auto"/>
        <w:ind w:left="111" w:right="129" w:firstLine="239"/>
        <w:jc w:val="both"/>
      </w:pPr>
      <w:r>
        <w:rPr>
          <w:w w:val="110"/>
        </w:rPr>
        <w:t>Deep Learning techniques are also suggested for bike sharing de- mand prediction by many researches. Graph Convolutional Neural Network with Data-driven Graph Filter model which is successful in learning hidden pairwise heterogeneous correlations between stations</w:t>
      </w:r>
      <w:r>
        <w:rPr>
          <w:spacing w:val="40"/>
          <w:w w:val="110"/>
        </w:rPr>
        <w:t xml:space="preserve"> </w:t>
      </w:r>
      <w:r>
        <w:rPr>
          <w:w w:val="110"/>
        </w:rPr>
        <w:t>to predict station-level hourly demand in a wide-scale bike-sharing network, is proposed by Lin et al. [</w:t>
      </w:r>
      <w:hyperlink w:anchor="_bookmark55" w:history="1">
        <w:r>
          <w:rPr>
            <w:color w:val="007FAC"/>
            <w:w w:val="110"/>
          </w:rPr>
          <w:t>9</w:t>
        </w:r>
      </w:hyperlink>
      <w:r>
        <w:rPr>
          <w:w w:val="110"/>
        </w:rPr>
        <w:t>]. Deep learning approaches provide</w:t>
      </w:r>
      <w:r>
        <w:rPr>
          <w:spacing w:val="26"/>
          <w:w w:val="110"/>
        </w:rPr>
        <w:t xml:space="preserve"> </w:t>
      </w:r>
      <w:r>
        <w:rPr>
          <w:w w:val="110"/>
        </w:rPr>
        <w:t>better</w:t>
      </w:r>
      <w:r>
        <w:rPr>
          <w:spacing w:val="26"/>
          <w:w w:val="110"/>
        </w:rPr>
        <w:t xml:space="preserve"> </w:t>
      </w:r>
      <w:r>
        <w:rPr>
          <w:w w:val="110"/>
        </w:rPr>
        <w:t>results</w:t>
      </w:r>
      <w:r>
        <w:rPr>
          <w:spacing w:val="26"/>
          <w:w w:val="110"/>
        </w:rPr>
        <w:t xml:space="preserve"> </w:t>
      </w:r>
      <w:r>
        <w:rPr>
          <w:w w:val="110"/>
        </w:rPr>
        <w:t>in</w:t>
      </w:r>
      <w:r>
        <w:rPr>
          <w:spacing w:val="26"/>
          <w:w w:val="110"/>
        </w:rPr>
        <w:t xml:space="preserve"> </w:t>
      </w:r>
      <w:r>
        <w:rPr>
          <w:w w:val="110"/>
        </w:rPr>
        <w:t>all</w:t>
      </w:r>
      <w:r>
        <w:rPr>
          <w:spacing w:val="26"/>
          <w:w w:val="110"/>
        </w:rPr>
        <w:t xml:space="preserve"> </w:t>
      </w:r>
      <w:r>
        <w:rPr>
          <w:w w:val="110"/>
        </w:rPr>
        <w:t>researches</w:t>
      </w:r>
      <w:r>
        <w:rPr>
          <w:spacing w:val="26"/>
          <w:w w:val="110"/>
        </w:rPr>
        <w:t xml:space="preserve"> </w:t>
      </w:r>
      <w:r>
        <w:rPr>
          <w:w w:val="110"/>
        </w:rPr>
        <w:t>conducted</w:t>
      </w:r>
      <w:r>
        <w:rPr>
          <w:spacing w:val="26"/>
          <w:w w:val="110"/>
        </w:rPr>
        <w:t xml:space="preserve"> </w:t>
      </w:r>
      <w:r>
        <w:rPr>
          <w:w w:val="110"/>
        </w:rPr>
        <w:t>in</w:t>
      </w:r>
      <w:r>
        <w:rPr>
          <w:spacing w:val="26"/>
          <w:w w:val="110"/>
        </w:rPr>
        <w:t xml:space="preserve"> </w:t>
      </w:r>
      <w:r>
        <w:rPr>
          <w:w w:val="110"/>
        </w:rPr>
        <w:t>recent</w:t>
      </w:r>
      <w:r>
        <w:rPr>
          <w:spacing w:val="26"/>
          <w:w w:val="110"/>
        </w:rPr>
        <w:t xml:space="preserve"> </w:t>
      </w:r>
      <w:r>
        <w:rPr>
          <w:w w:val="110"/>
        </w:rPr>
        <w:t>days</w:t>
      </w:r>
      <w:r>
        <w:rPr>
          <w:spacing w:val="26"/>
          <w:w w:val="110"/>
        </w:rPr>
        <w:t xml:space="preserve"> </w:t>
      </w:r>
      <w:r>
        <w:rPr>
          <w:w w:val="110"/>
        </w:rPr>
        <w:t>but in order to execute deep learning methods more time and computation cost is required.</w:t>
      </w:r>
    </w:p>
    <w:p w14:paraId="22C9391C" w14:textId="77777777" w:rsidR="00E15626" w:rsidRDefault="00000000">
      <w:pPr>
        <w:pStyle w:val="BodyText"/>
        <w:spacing w:before="3" w:line="268" w:lineRule="auto"/>
        <w:ind w:left="111" w:right="129" w:firstLine="239"/>
        <w:jc w:val="both"/>
      </w:pPr>
      <w:r>
        <w:rPr>
          <w:w w:val="110"/>
        </w:rPr>
        <w:t>Historical bike data is used to predict bike sharing demand predic- tion using a spatio-temporal method is discussed by Zhang et al. [</w:t>
      </w:r>
      <w:hyperlink w:anchor="_bookmark56" w:history="1">
        <w:r>
          <w:rPr>
            <w:color w:val="007FAC"/>
            <w:w w:val="110"/>
          </w:rPr>
          <w:t>10</w:t>
        </w:r>
      </w:hyperlink>
      <w:r>
        <w:rPr>
          <w:w w:val="110"/>
        </w:rPr>
        <w:t>]. Spatial information is used to generate more useful information. A traffic prediction model with sub-hour roughness is built on a per station basis. Data analysis and visualization system are developed to demonstrate the concept and prediction of mobility better and provide results</w:t>
      </w:r>
      <w:r>
        <w:rPr>
          <w:spacing w:val="-9"/>
          <w:w w:val="110"/>
        </w:rPr>
        <w:t xml:space="preserve"> </w:t>
      </w:r>
      <w:r>
        <w:rPr>
          <w:w w:val="110"/>
        </w:rPr>
        <w:t>in</w:t>
      </w:r>
      <w:r>
        <w:rPr>
          <w:spacing w:val="-9"/>
          <w:w w:val="110"/>
        </w:rPr>
        <w:t xml:space="preserve"> </w:t>
      </w:r>
      <w:r>
        <w:rPr>
          <w:w w:val="110"/>
        </w:rPr>
        <w:t>real-time</w:t>
      </w:r>
      <w:r>
        <w:rPr>
          <w:spacing w:val="-9"/>
          <w:w w:val="110"/>
        </w:rPr>
        <w:t xml:space="preserve"> </w:t>
      </w:r>
      <w:r>
        <w:rPr>
          <w:w w:val="110"/>
        </w:rPr>
        <w:t>prediction.</w:t>
      </w:r>
      <w:r>
        <w:rPr>
          <w:spacing w:val="-9"/>
          <w:w w:val="110"/>
        </w:rPr>
        <w:t xml:space="preserve"> </w:t>
      </w:r>
      <w:r>
        <w:rPr>
          <w:w w:val="110"/>
        </w:rPr>
        <w:t>An</w:t>
      </w:r>
      <w:r>
        <w:rPr>
          <w:spacing w:val="-9"/>
          <w:w w:val="110"/>
        </w:rPr>
        <w:t xml:space="preserve"> </w:t>
      </w:r>
      <w:r>
        <w:rPr>
          <w:w w:val="110"/>
        </w:rPr>
        <w:t>Efficient</w:t>
      </w:r>
      <w:r>
        <w:rPr>
          <w:spacing w:val="-9"/>
          <w:w w:val="110"/>
        </w:rPr>
        <w:t xml:space="preserve"> </w:t>
      </w:r>
      <w:r>
        <w:rPr>
          <w:w w:val="110"/>
        </w:rPr>
        <w:t>Gaussian</w:t>
      </w:r>
      <w:r>
        <w:rPr>
          <w:spacing w:val="-9"/>
          <w:w w:val="110"/>
        </w:rPr>
        <w:t xml:space="preserve"> </w:t>
      </w:r>
      <w:r>
        <w:rPr>
          <w:w w:val="110"/>
        </w:rPr>
        <w:t>Process</w:t>
      </w:r>
      <w:r>
        <w:rPr>
          <w:spacing w:val="-9"/>
          <w:w w:val="110"/>
        </w:rPr>
        <w:t xml:space="preserve"> </w:t>
      </w:r>
      <w:r>
        <w:rPr>
          <w:w w:val="110"/>
        </w:rPr>
        <w:t>Regressor which is based on similarity is used to predict the number of rental bikes which are required to be rented at each docking station, cluster developed and throughout the city. In addition to significantly enhance training</w:t>
      </w:r>
      <w:r>
        <w:rPr>
          <w:spacing w:val="-5"/>
          <w:w w:val="110"/>
        </w:rPr>
        <w:t xml:space="preserve"> </w:t>
      </w:r>
      <w:r>
        <w:rPr>
          <w:w w:val="110"/>
        </w:rPr>
        <w:t>and</w:t>
      </w:r>
      <w:r>
        <w:rPr>
          <w:spacing w:val="-5"/>
          <w:w w:val="110"/>
        </w:rPr>
        <w:t xml:space="preserve"> </w:t>
      </w:r>
      <w:r>
        <w:rPr>
          <w:w w:val="110"/>
        </w:rPr>
        <w:t>effectiveness</w:t>
      </w:r>
      <w:r>
        <w:rPr>
          <w:spacing w:val="-5"/>
          <w:w w:val="110"/>
        </w:rPr>
        <w:t xml:space="preserve"> </w:t>
      </w:r>
      <w:r>
        <w:rPr>
          <w:w w:val="110"/>
        </w:rPr>
        <w:t>of</w:t>
      </w:r>
      <w:r>
        <w:rPr>
          <w:spacing w:val="-5"/>
          <w:w w:val="110"/>
        </w:rPr>
        <w:t xml:space="preserve"> </w:t>
      </w:r>
      <w:r>
        <w:rPr>
          <w:w w:val="110"/>
        </w:rPr>
        <w:t>online</w:t>
      </w:r>
      <w:r>
        <w:rPr>
          <w:spacing w:val="-5"/>
          <w:w w:val="110"/>
        </w:rPr>
        <w:t xml:space="preserve"> </w:t>
      </w:r>
      <w:r>
        <w:rPr>
          <w:w w:val="110"/>
        </w:rPr>
        <w:t>prediction,</w:t>
      </w:r>
      <w:r>
        <w:rPr>
          <w:spacing w:val="-5"/>
          <w:w w:val="110"/>
        </w:rPr>
        <w:t xml:space="preserve"> </w:t>
      </w:r>
      <w:r>
        <w:rPr>
          <w:w w:val="110"/>
        </w:rPr>
        <w:t>the</w:t>
      </w:r>
      <w:r>
        <w:rPr>
          <w:spacing w:val="-5"/>
          <w:w w:val="110"/>
        </w:rPr>
        <w:t xml:space="preserve"> </w:t>
      </w:r>
      <w:r>
        <w:rPr>
          <w:w w:val="110"/>
        </w:rPr>
        <w:t>regressor</w:t>
      </w:r>
      <w:r>
        <w:rPr>
          <w:spacing w:val="-5"/>
          <w:w w:val="110"/>
        </w:rPr>
        <w:t xml:space="preserve"> </w:t>
      </w:r>
      <w:r>
        <w:rPr>
          <w:w w:val="110"/>
        </w:rPr>
        <w:t>recognizes external impact factors addressing data imbalance issues and captures the non-linearity of spatio-temporal data more effectively. Third the formulation of the General Least Square (GLS) aimed at collectively enhancing the predictions gathered by mutual strengthening. The GLS makes the final rent prediction very realistic. Transition-based Infer- ence approach is made to infer from the causality between return and lease the city-wide bike return basis of the predicted rent demands. Based on historical data, weather data, and time data; a real-time</w:t>
      </w:r>
      <w:r>
        <w:rPr>
          <w:spacing w:val="40"/>
          <w:w w:val="110"/>
        </w:rPr>
        <w:t xml:space="preserve"> </w:t>
      </w:r>
      <w:r>
        <w:rPr>
          <w:w w:val="110"/>
        </w:rPr>
        <w:t>model is developed to predict bike rent and return in diverse areas of the city during the future period [</w:t>
      </w:r>
      <w:hyperlink w:anchor="_bookmark57" w:history="1">
        <w:r>
          <w:rPr>
            <w:color w:val="007FAC"/>
            <w:w w:val="110"/>
          </w:rPr>
          <w:t>11</w:t>
        </w:r>
      </w:hyperlink>
      <w:r>
        <w:rPr>
          <w:w w:val="110"/>
        </w:rPr>
        <w:t>]. A data-based network is built using a community-based detection method on the network, and two communities with the highest demand for shared bikes are identified. Data</w:t>
      </w:r>
      <w:r>
        <w:rPr>
          <w:spacing w:val="-8"/>
          <w:w w:val="110"/>
        </w:rPr>
        <w:t xml:space="preserve"> </w:t>
      </w:r>
      <w:r>
        <w:rPr>
          <w:w w:val="110"/>
        </w:rPr>
        <w:t>from</w:t>
      </w:r>
      <w:r>
        <w:rPr>
          <w:spacing w:val="-8"/>
          <w:w w:val="110"/>
        </w:rPr>
        <w:t xml:space="preserve"> </w:t>
      </w:r>
      <w:r>
        <w:rPr>
          <w:w w:val="110"/>
        </w:rPr>
        <w:t>stations</w:t>
      </w:r>
      <w:r>
        <w:rPr>
          <w:spacing w:val="-8"/>
          <w:w w:val="110"/>
        </w:rPr>
        <w:t xml:space="preserve"> </w:t>
      </w:r>
      <w:r>
        <w:rPr>
          <w:w w:val="110"/>
        </w:rPr>
        <w:t>in</w:t>
      </w:r>
      <w:r>
        <w:rPr>
          <w:spacing w:val="-8"/>
          <w:w w:val="110"/>
        </w:rPr>
        <w:t xml:space="preserve"> </w:t>
      </w:r>
      <w:r>
        <w:rPr>
          <w:w w:val="110"/>
        </w:rPr>
        <w:t>both</w:t>
      </w:r>
      <w:r>
        <w:rPr>
          <w:spacing w:val="-8"/>
          <w:w w:val="110"/>
        </w:rPr>
        <w:t xml:space="preserve"> </w:t>
      </w:r>
      <w:r>
        <w:rPr>
          <w:w w:val="110"/>
        </w:rPr>
        <w:t>communities</w:t>
      </w:r>
      <w:r>
        <w:rPr>
          <w:spacing w:val="-8"/>
          <w:w w:val="110"/>
        </w:rPr>
        <w:t xml:space="preserve"> </w:t>
      </w:r>
      <w:r>
        <w:rPr>
          <w:w w:val="110"/>
        </w:rPr>
        <w:t>are</w:t>
      </w:r>
      <w:r>
        <w:rPr>
          <w:spacing w:val="-8"/>
          <w:w w:val="110"/>
        </w:rPr>
        <w:t xml:space="preserve"> </w:t>
      </w:r>
      <w:r>
        <w:rPr>
          <w:w w:val="110"/>
        </w:rPr>
        <w:t>being</w:t>
      </w:r>
      <w:r>
        <w:rPr>
          <w:spacing w:val="-8"/>
          <w:w w:val="110"/>
        </w:rPr>
        <w:t xml:space="preserve"> </w:t>
      </w:r>
      <w:r>
        <w:rPr>
          <w:w w:val="110"/>
        </w:rPr>
        <w:t>used</w:t>
      </w:r>
      <w:r>
        <w:rPr>
          <w:spacing w:val="-8"/>
          <w:w w:val="110"/>
        </w:rPr>
        <w:t xml:space="preserve"> </w:t>
      </w:r>
      <w:r>
        <w:rPr>
          <w:w w:val="110"/>
        </w:rPr>
        <w:t>as</w:t>
      </w:r>
      <w:r>
        <w:rPr>
          <w:spacing w:val="-8"/>
          <w:w w:val="110"/>
        </w:rPr>
        <w:t xml:space="preserve"> </w:t>
      </w:r>
      <w:r>
        <w:rPr>
          <w:w w:val="110"/>
        </w:rPr>
        <w:t>a</w:t>
      </w:r>
      <w:r>
        <w:rPr>
          <w:spacing w:val="-8"/>
          <w:w w:val="110"/>
        </w:rPr>
        <w:t xml:space="preserve"> </w:t>
      </w:r>
      <w:r>
        <w:rPr>
          <w:w w:val="110"/>
        </w:rPr>
        <w:t>data</w:t>
      </w:r>
      <w:r>
        <w:rPr>
          <w:spacing w:val="-8"/>
          <w:w w:val="110"/>
        </w:rPr>
        <w:t xml:space="preserve"> </w:t>
      </w:r>
      <w:r>
        <w:rPr>
          <w:w w:val="110"/>
        </w:rPr>
        <w:t>set,</w:t>
      </w:r>
      <w:r>
        <w:rPr>
          <w:spacing w:val="-8"/>
          <w:w w:val="110"/>
        </w:rPr>
        <w:t xml:space="preserve"> </w:t>
      </w:r>
      <w:r>
        <w:rPr>
          <w:w w:val="110"/>
        </w:rPr>
        <w:t>and a two-layer deep LSTM model is used to predict bike rent and return, using long short term memory gating mechanism, and the ability to process recurrent neural network sequence information.</w:t>
      </w:r>
    </w:p>
    <w:p w14:paraId="1CA0A165" w14:textId="77777777" w:rsidR="00E15626" w:rsidRDefault="00000000">
      <w:pPr>
        <w:pStyle w:val="BodyText"/>
        <w:spacing w:before="9" w:line="268" w:lineRule="auto"/>
        <w:ind w:left="111" w:right="129" w:firstLine="239"/>
        <w:jc w:val="both"/>
      </w:pPr>
      <w:r>
        <w:t>‘‘SmartBIKER’’ is proposed as an efficient model for bike-sharing sys-</w:t>
      </w:r>
      <w:r>
        <w:rPr>
          <w:w w:val="110"/>
        </w:rPr>
        <w:t xml:space="preserve"> tems</w:t>
      </w:r>
      <w:r>
        <w:rPr>
          <w:spacing w:val="-11"/>
          <w:w w:val="110"/>
        </w:rPr>
        <w:t xml:space="preserve"> </w:t>
      </w:r>
      <w:r>
        <w:rPr>
          <w:w w:val="110"/>
        </w:rPr>
        <w:t>based</w:t>
      </w:r>
      <w:r>
        <w:rPr>
          <w:spacing w:val="-11"/>
          <w:w w:val="110"/>
        </w:rPr>
        <w:t xml:space="preserve"> </w:t>
      </w:r>
      <w:r>
        <w:rPr>
          <w:w w:val="110"/>
        </w:rPr>
        <w:t>on</w:t>
      </w:r>
      <w:r>
        <w:rPr>
          <w:spacing w:val="-11"/>
          <w:w w:val="110"/>
        </w:rPr>
        <w:t xml:space="preserve"> </w:t>
      </w:r>
      <w:r>
        <w:rPr>
          <w:w w:val="110"/>
        </w:rPr>
        <w:t>major</w:t>
      </w:r>
      <w:r>
        <w:rPr>
          <w:spacing w:val="-11"/>
          <w:w w:val="110"/>
        </w:rPr>
        <w:t xml:space="preserve"> </w:t>
      </w:r>
      <w:r>
        <w:rPr>
          <w:w w:val="110"/>
        </w:rPr>
        <w:t>city</w:t>
      </w:r>
      <w:r>
        <w:rPr>
          <w:spacing w:val="-11"/>
          <w:w w:val="110"/>
        </w:rPr>
        <w:t xml:space="preserve"> </w:t>
      </w:r>
      <w:r>
        <w:rPr>
          <w:w w:val="110"/>
        </w:rPr>
        <w:t>events</w:t>
      </w:r>
      <w:r>
        <w:rPr>
          <w:spacing w:val="-11"/>
          <w:w w:val="110"/>
        </w:rPr>
        <w:t xml:space="preserve"> </w:t>
      </w:r>
      <w:r>
        <w:rPr>
          <w:w w:val="110"/>
        </w:rPr>
        <w:t>in</w:t>
      </w:r>
      <w:r>
        <w:rPr>
          <w:spacing w:val="-11"/>
          <w:w w:val="110"/>
        </w:rPr>
        <w:t xml:space="preserve"> </w:t>
      </w:r>
      <w:r>
        <w:rPr>
          <w:w w:val="110"/>
        </w:rPr>
        <w:t>the</w:t>
      </w:r>
      <w:r>
        <w:rPr>
          <w:spacing w:val="-11"/>
          <w:w w:val="110"/>
        </w:rPr>
        <w:t xml:space="preserve"> </w:t>
      </w:r>
      <w:r>
        <w:rPr>
          <w:w w:val="110"/>
        </w:rPr>
        <w:t>historical</w:t>
      </w:r>
      <w:r>
        <w:rPr>
          <w:spacing w:val="-11"/>
          <w:w w:val="110"/>
        </w:rPr>
        <w:t xml:space="preserve"> </w:t>
      </w:r>
      <w:r>
        <w:rPr>
          <w:w w:val="110"/>
        </w:rPr>
        <w:t>data</w:t>
      </w:r>
      <w:r>
        <w:rPr>
          <w:spacing w:val="-11"/>
          <w:w w:val="110"/>
        </w:rPr>
        <w:t xml:space="preserve"> </w:t>
      </w:r>
      <w:r>
        <w:rPr>
          <w:w w:val="110"/>
        </w:rPr>
        <w:t>[</w:t>
      </w:r>
      <w:hyperlink w:anchor="_bookmark58" w:history="1">
        <w:r>
          <w:rPr>
            <w:color w:val="007FAC"/>
            <w:w w:val="110"/>
          </w:rPr>
          <w:t>12</w:t>
        </w:r>
      </w:hyperlink>
      <w:r>
        <w:rPr>
          <w:w w:val="110"/>
        </w:rPr>
        <w:t>].</w:t>
      </w:r>
      <w:r>
        <w:rPr>
          <w:spacing w:val="-11"/>
          <w:w w:val="110"/>
        </w:rPr>
        <w:t xml:space="preserve"> </w:t>
      </w:r>
      <w:r>
        <w:rPr>
          <w:w w:val="110"/>
        </w:rPr>
        <w:t>SmartBIKER model bike demands trends during major events use a trend prediction model to assess low or high demand bike stations and develop a relocation strategy that significantly reduces relocation costs while op- timizing usage stations. The experimental assessment reveals that this approach is practical, effective and exceeds state-of-the-art relocation and</w:t>
      </w:r>
      <w:r>
        <w:rPr>
          <w:spacing w:val="-2"/>
          <w:w w:val="110"/>
        </w:rPr>
        <w:t xml:space="preserve"> </w:t>
      </w:r>
      <w:r>
        <w:rPr>
          <w:w w:val="110"/>
        </w:rPr>
        <w:t>predictive</w:t>
      </w:r>
      <w:r>
        <w:rPr>
          <w:spacing w:val="-2"/>
          <w:w w:val="110"/>
        </w:rPr>
        <w:t xml:space="preserve"> </w:t>
      </w:r>
      <w:r>
        <w:rPr>
          <w:w w:val="110"/>
        </w:rPr>
        <w:t>schemes.</w:t>
      </w:r>
      <w:r>
        <w:rPr>
          <w:spacing w:val="-2"/>
          <w:w w:val="110"/>
        </w:rPr>
        <w:t xml:space="preserve"> </w:t>
      </w:r>
      <w:r>
        <w:rPr>
          <w:w w:val="110"/>
        </w:rPr>
        <w:t>To</w:t>
      </w:r>
      <w:r>
        <w:rPr>
          <w:spacing w:val="-2"/>
          <w:w w:val="110"/>
        </w:rPr>
        <w:t xml:space="preserve"> </w:t>
      </w:r>
      <w:r>
        <w:rPr>
          <w:w w:val="110"/>
        </w:rPr>
        <w:t>predict</w:t>
      </w:r>
      <w:r>
        <w:rPr>
          <w:spacing w:val="-2"/>
          <w:w w:val="110"/>
        </w:rPr>
        <w:t xml:space="preserve"> </w:t>
      </w:r>
      <w:r>
        <w:rPr>
          <w:w w:val="110"/>
        </w:rPr>
        <w:t>the</w:t>
      </w:r>
      <w:r>
        <w:rPr>
          <w:spacing w:val="-2"/>
          <w:w w:val="110"/>
        </w:rPr>
        <w:t xml:space="preserve"> </w:t>
      </w:r>
      <w:r>
        <w:rPr>
          <w:w w:val="110"/>
        </w:rPr>
        <w:t>bike</w:t>
      </w:r>
      <w:r>
        <w:rPr>
          <w:spacing w:val="-2"/>
          <w:w w:val="110"/>
        </w:rPr>
        <w:t xml:space="preserve"> </w:t>
      </w:r>
      <w:r>
        <w:rPr>
          <w:w w:val="110"/>
        </w:rPr>
        <w:t>count,</w:t>
      </w:r>
      <w:r>
        <w:rPr>
          <w:spacing w:val="-2"/>
          <w:w w:val="110"/>
        </w:rPr>
        <w:t xml:space="preserve"> </w:t>
      </w:r>
      <w:r>
        <w:rPr>
          <w:w w:val="110"/>
        </w:rPr>
        <w:t>a</w:t>
      </w:r>
      <w:r>
        <w:rPr>
          <w:spacing w:val="-2"/>
          <w:w w:val="110"/>
        </w:rPr>
        <w:t xml:space="preserve"> </w:t>
      </w:r>
      <w:r>
        <w:rPr>
          <w:w w:val="110"/>
        </w:rPr>
        <w:t>Bimodal</w:t>
      </w:r>
      <w:r>
        <w:rPr>
          <w:spacing w:val="-2"/>
          <w:w w:val="110"/>
        </w:rPr>
        <w:t xml:space="preserve"> </w:t>
      </w:r>
      <w:r>
        <w:rPr>
          <w:w w:val="110"/>
        </w:rPr>
        <w:t xml:space="preserve">Gaussian </w:t>
      </w:r>
      <w:r>
        <w:rPr>
          <w:spacing w:val="-2"/>
          <w:w w:val="110"/>
        </w:rPr>
        <w:t>Inhomogeneous</w:t>
      </w:r>
      <w:r>
        <w:rPr>
          <w:spacing w:val="-3"/>
          <w:w w:val="110"/>
        </w:rPr>
        <w:t xml:space="preserve"> </w:t>
      </w:r>
      <w:r>
        <w:rPr>
          <w:spacing w:val="-2"/>
          <w:w w:val="110"/>
        </w:rPr>
        <w:t>Poisson</w:t>
      </w:r>
      <w:r>
        <w:rPr>
          <w:spacing w:val="-3"/>
          <w:w w:val="110"/>
        </w:rPr>
        <w:t xml:space="preserve"> </w:t>
      </w:r>
      <w:r>
        <w:rPr>
          <w:spacing w:val="-2"/>
          <w:w w:val="110"/>
        </w:rPr>
        <w:t>(BGIP)</w:t>
      </w:r>
      <w:r>
        <w:rPr>
          <w:spacing w:val="-3"/>
          <w:w w:val="110"/>
        </w:rPr>
        <w:t xml:space="preserve"> </w:t>
      </w:r>
      <w:r>
        <w:rPr>
          <w:spacing w:val="-2"/>
          <w:w w:val="110"/>
        </w:rPr>
        <w:t>is</w:t>
      </w:r>
      <w:r>
        <w:rPr>
          <w:spacing w:val="-3"/>
          <w:w w:val="110"/>
        </w:rPr>
        <w:t xml:space="preserve"> </w:t>
      </w:r>
      <w:r>
        <w:rPr>
          <w:spacing w:val="-2"/>
          <w:w w:val="110"/>
        </w:rPr>
        <w:t>used</w:t>
      </w:r>
      <w:r>
        <w:rPr>
          <w:spacing w:val="-3"/>
          <w:w w:val="110"/>
        </w:rPr>
        <w:t xml:space="preserve"> </w:t>
      </w:r>
      <w:r>
        <w:rPr>
          <w:spacing w:val="-2"/>
          <w:w w:val="110"/>
        </w:rPr>
        <w:t>[</w:t>
      </w:r>
      <w:hyperlink w:anchor="_bookmark59" w:history="1">
        <w:r>
          <w:rPr>
            <w:color w:val="007FAC"/>
            <w:spacing w:val="-2"/>
            <w:w w:val="110"/>
          </w:rPr>
          <w:t>13</w:t>
        </w:r>
      </w:hyperlink>
      <w:r>
        <w:rPr>
          <w:spacing w:val="-2"/>
          <w:w w:val="110"/>
        </w:rPr>
        <w:t>].</w:t>
      </w:r>
      <w:r>
        <w:rPr>
          <w:spacing w:val="-3"/>
          <w:w w:val="110"/>
        </w:rPr>
        <w:t xml:space="preserve"> </w:t>
      </w:r>
      <w:r>
        <w:rPr>
          <w:spacing w:val="-2"/>
          <w:w w:val="110"/>
        </w:rPr>
        <w:t>The</w:t>
      </w:r>
      <w:r>
        <w:rPr>
          <w:spacing w:val="-3"/>
          <w:w w:val="110"/>
        </w:rPr>
        <w:t xml:space="preserve"> </w:t>
      </w:r>
      <w:r>
        <w:rPr>
          <w:spacing w:val="-2"/>
          <w:w w:val="110"/>
        </w:rPr>
        <w:t>BGIP</w:t>
      </w:r>
      <w:r>
        <w:rPr>
          <w:spacing w:val="-3"/>
          <w:w w:val="110"/>
        </w:rPr>
        <w:t xml:space="preserve"> </w:t>
      </w:r>
      <w:r>
        <w:rPr>
          <w:spacing w:val="-2"/>
          <w:w w:val="110"/>
        </w:rPr>
        <w:t>consists</w:t>
      </w:r>
      <w:r>
        <w:rPr>
          <w:spacing w:val="-3"/>
          <w:w w:val="110"/>
        </w:rPr>
        <w:t xml:space="preserve"> </w:t>
      </w:r>
      <w:r>
        <w:rPr>
          <w:spacing w:val="-2"/>
          <w:w w:val="110"/>
        </w:rPr>
        <w:t>of</w:t>
      </w:r>
      <w:r>
        <w:rPr>
          <w:spacing w:val="-3"/>
          <w:w w:val="110"/>
        </w:rPr>
        <w:t xml:space="preserve"> </w:t>
      </w:r>
      <w:r>
        <w:rPr>
          <w:spacing w:val="-2"/>
          <w:w w:val="110"/>
        </w:rPr>
        <w:t xml:space="preserve">three </w:t>
      </w:r>
      <w:r>
        <w:rPr>
          <w:w w:val="110"/>
        </w:rPr>
        <w:t>measures. Firstly, Poisson inhomogeneous approach is then used to explain how people approach a docking station to borrow or return the rental bikes. Secondly, Gaussian function which is bimodel is utilized to describe the intensity function of Poisson system that is inhomo- geneous. A method for measuring the influence of external factors on the utilization of rental bikes is used to consistently expose the trend change in the usage of bikes by the state. Third, by estimating the average use of bikes based on sequences of rental bike check-out and rental bike check-in, the number of rental bikes is predicted. Findings indicate that this algorithm surpassed the baseline algorithms to solve the issue of bike prediction: to correctly predict the number of rental bikes and to assess whether at least one rental bike is available at a rental bike docking station.</w:t>
      </w:r>
    </w:p>
    <w:p w14:paraId="595C5856" w14:textId="77777777" w:rsidR="00E15626" w:rsidRDefault="00000000">
      <w:pPr>
        <w:pStyle w:val="BodyText"/>
        <w:spacing w:before="7" w:line="268" w:lineRule="auto"/>
        <w:ind w:left="111" w:right="129" w:firstLine="239"/>
        <w:jc w:val="both"/>
      </w:pPr>
      <w:r>
        <w:rPr>
          <w:w w:val="110"/>
        </w:rPr>
        <w:t>Influence of time related information, weather/climate data, dock- ing</w:t>
      </w:r>
      <w:r>
        <w:rPr>
          <w:spacing w:val="-2"/>
          <w:w w:val="110"/>
        </w:rPr>
        <w:t xml:space="preserve"> </w:t>
      </w:r>
      <w:r>
        <w:rPr>
          <w:w w:val="110"/>
        </w:rPr>
        <w:t>station</w:t>
      </w:r>
      <w:r>
        <w:rPr>
          <w:spacing w:val="-1"/>
          <w:w w:val="110"/>
        </w:rPr>
        <w:t xml:space="preserve"> </w:t>
      </w:r>
      <w:r>
        <w:rPr>
          <w:w w:val="110"/>
        </w:rPr>
        <w:t>venue</w:t>
      </w:r>
      <w:r>
        <w:rPr>
          <w:spacing w:val="-1"/>
          <w:w w:val="110"/>
        </w:rPr>
        <w:t xml:space="preserve"> </w:t>
      </w:r>
      <w:r>
        <w:rPr>
          <w:w w:val="110"/>
        </w:rPr>
        <w:t>details</w:t>
      </w:r>
      <w:r>
        <w:rPr>
          <w:spacing w:val="-1"/>
          <w:w w:val="110"/>
        </w:rPr>
        <w:t xml:space="preserve"> </w:t>
      </w:r>
      <w:r>
        <w:rPr>
          <w:w w:val="110"/>
        </w:rPr>
        <w:t>are</w:t>
      </w:r>
      <w:r>
        <w:rPr>
          <w:spacing w:val="-1"/>
          <w:w w:val="110"/>
        </w:rPr>
        <w:t xml:space="preserve"> </w:t>
      </w:r>
      <w:r>
        <w:rPr>
          <w:w w:val="110"/>
        </w:rPr>
        <w:t>considered</w:t>
      </w:r>
      <w:r>
        <w:rPr>
          <w:spacing w:val="-1"/>
          <w:w w:val="110"/>
        </w:rPr>
        <w:t xml:space="preserve"> </w:t>
      </w:r>
      <w:r>
        <w:rPr>
          <w:w w:val="110"/>
        </w:rPr>
        <w:t>for</w:t>
      </w:r>
      <w:r>
        <w:rPr>
          <w:spacing w:val="-1"/>
          <w:w w:val="110"/>
        </w:rPr>
        <w:t xml:space="preserve"> </w:t>
      </w:r>
      <w:r>
        <w:rPr>
          <w:w w:val="110"/>
        </w:rPr>
        <w:t>Bike</w:t>
      </w:r>
      <w:r>
        <w:rPr>
          <w:spacing w:val="-1"/>
          <w:w w:val="110"/>
        </w:rPr>
        <w:t xml:space="preserve"> </w:t>
      </w:r>
      <w:r>
        <w:rPr>
          <w:w w:val="110"/>
        </w:rPr>
        <w:t>usage</w:t>
      </w:r>
      <w:r>
        <w:rPr>
          <w:spacing w:val="-1"/>
          <w:w w:val="110"/>
        </w:rPr>
        <w:t xml:space="preserve"> </w:t>
      </w:r>
      <w:r>
        <w:rPr>
          <w:w w:val="110"/>
        </w:rPr>
        <w:t>prediction</w:t>
      </w:r>
      <w:r>
        <w:rPr>
          <w:spacing w:val="-1"/>
          <w:w w:val="110"/>
        </w:rPr>
        <w:t xml:space="preserve"> </w:t>
      </w:r>
      <w:r>
        <w:rPr>
          <w:spacing w:val="-2"/>
          <w:w w:val="110"/>
        </w:rPr>
        <w:t>[</w:t>
      </w:r>
      <w:hyperlink w:anchor="_bookmark60" w:history="1">
        <w:r>
          <w:rPr>
            <w:color w:val="007FAC"/>
            <w:spacing w:val="-2"/>
            <w:w w:val="110"/>
          </w:rPr>
          <w:t>14</w:t>
        </w:r>
      </w:hyperlink>
      <w:r>
        <w:rPr>
          <w:spacing w:val="-2"/>
          <w:w w:val="110"/>
        </w:rPr>
        <w:t>].</w:t>
      </w:r>
    </w:p>
    <w:p w14:paraId="46B5C15F" w14:textId="77777777" w:rsidR="00E15626" w:rsidRDefault="00E15626">
      <w:pPr>
        <w:spacing w:line="268" w:lineRule="auto"/>
        <w:jc w:val="both"/>
        <w:sectPr w:rsidR="00E15626">
          <w:type w:val="continuous"/>
          <w:pgSz w:w="11910" w:h="15880"/>
          <w:pgMar w:top="600" w:right="620" w:bottom="280" w:left="640" w:header="652" w:footer="512" w:gutter="0"/>
          <w:cols w:num="2" w:space="720" w:equalWidth="0">
            <w:col w:w="5174" w:space="206"/>
            <w:col w:w="5270"/>
          </w:cols>
        </w:sectPr>
      </w:pPr>
    </w:p>
    <w:p w14:paraId="45C82317" w14:textId="77777777" w:rsidR="00E15626" w:rsidRDefault="00E15626">
      <w:pPr>
        <w:pStyle w:val="BodyText"/>
        <w:spacing w:before="3"/>
        <w:rPr>
          <w:sz w:val="12"/>
        </w:rPr>
      </w:pPr>
    </w:p>
    <w:p w14:paraId="29F7116F" w14:textId="77777777" w:rsidR="00E15626" w:rsidRDefault="00E15626">
      <w:pPr>
        <w:rPr>
          <w:sz w:val="12"/>
        </w:rPr>
        <w:sectPr w:rsidR="00E15626">
          <w:pgSz w:w="11910" w:h="15880"/>
          <w:pgMar w:top="840" w:right="620" w:bottom="700" w:left="640" w:header="652" w:footer="512" w:gutter="0"/>
          <w:cols w:space="720"/>
        </w:sectPr>
      </w:pPr>
    </w:p>
    <w:p w14:paraId="06648E45" w14:textId="77777777" w:rsidR="00E15626" w:rsidRDefault="00000000">
      <w:pPr>
        <w:pStyle w:val="BodyText"/>
        <w:spacing w:before="91" w:line="276" w:lineRule="auto"/>
        <w:ind w:left="111" w:right="38"/>
        <w:jc w:val="both"/>
      </w:pPr>
      <w:r>
        <w:rPr>
          <w:w w:val="115"/>
        </w:rPr>
        <w:t>Adjacent</w:t>
      </w:r>
      <w:r>
        <w:rPr>
          <w:spacing w:val="-12"/>
          <w:w w:val="115"/>
        </w:rPr>
        <w:t xml:space="preserve"> </w:t>
      </w:r>
      <w:r>
        <w:rPr>
          <w:w w:val="115"/>
        </w:rPr>
        <w:t>stations</w:t>
      </w:r>
      <w:r>
        <w:rPr>
          <w:spacing w:val="-11"/>
          <w:w w:val="115"/>
        </w:rPr>
        <w:t xml:space="preserve"> </w:t>
      </w:r>
      <w:r>
        <w:rPr>
          <w:w w:val="115"/>
        </w:rPr>
        <w:t>are</w:t>
      </w:r>
      <w:r>
        <w:rPr>
          <w:spacing w:val="-12"/>
          <w:w w:val="115"/>
        </w:rPr>
        <w:t xml:space="preserve"> </w:t>
      </w:r>
      <w:r>
        <w:rPr>
          <w:w w:val="115"/>
        </w:rPr>
        <w:t>clustered</w:t>
      </w:r>
      <w:r>
        <w:rPr>
          <w:spacing w:val="-11"/>
          <w:w w:val="115"/>
        </w:rPr>
        <w:t xml:space="preserve"> </w:t>
      </w:r>
      <w:r>
        <w:rPr>
          <w:w w:val="115"/>
        </w:rPr>
        <w:t>with</w:t>
      </w:r>
      <w:r>
        <w:rPr>
          <w:spacing w:val="-12"/>
          <w:w w:val="115"/>
        </w:rPr>
        <w:t xml:space="preserve"> </w:t>
      </w:r>
      <w:r>
        <w:rPr>
          <w:w w:val="115"/>
        </w:rPr>
        <w:t>similar</w:t>
      </w:r>
      <w:r>
        <w:rPr>
          <w:spacing w:val="-11"/>
          <w:w w:val="115"/>
        </w:rPr>
        <w:t xml:space="preserve"> </w:t>
      </w:r>
      <w:r>
        <w:rPr>
          <w:w w:val="115"/>
        </w:rPr>
        <w:t>rental</w:t>
      </w:r>
      <w:r>
        <w:rPr>
          <w:spacing w:val="-12"/>
          <w:w w:val="115"/>
        </w:rPr>
        <w:t xml:space="preserve"> </w:t>
      </w:r>
      <w:r>
        <w:rPr>
          <w:w w:val="115"/>
        </w:rPr>
        <w:t>bike</w:t>
      </w:r>
      <w:r>
        <w:rPr>
          <w:spacing w:val="-11"/>
          <w:w w:val="115"/>
        </w:rPr>
        <w:t xml:space="preserve"> </w:t>
      </w:r>
      <w:r>
        <w:rPr>
          <w:w w:val="115"/>
        </w:rPr>
        <w:t>usage</w:t>
      </w:r>
      <w:r>
        <w:rPr>
          <w:spacing w:val="-12"/>
          <w:w w:val="115"/>
        </w:rPr>
        <w:t xml:space="preserve"> </w:t>
      </w:r>
      <w:r>
        <w:rPr>
          <w:w w:val="115"/>
        </w:rPr>
        <w:t>patterns and</w:t>
      </w:r>
      <w:r>
        <w:rPr>
          <w:spacing w:val="-9"/>
          <w:w w:val="115"/>
        </w:rPr>
        <w:t xml:space="preserve"> </w:t>
      </w:r>
      <w:r>
        <w:rPr>
          <w:w w:val="115"/>
        </w:rPr>
        <w:t>lagged</w:t>
      </w:r>
      <w:r>
        <w:rPr>
          <w:spacing w:val="-9"/>
          <w:w w:val="115"/>
        </w:rPr>
        <w:t xml:space="preserve"> </w:t>
      </w:r>
      <w:r>
        <w:rPr>
          <w:w w:val="115"/>
        </w:rPr>
        <w:t>parameter</w:t>
      </w:r>
      <w:r>
        <w:rPr>
          <w:spacing w:val="-9"/>
          <w:w w:val="115"/>
        </w:rPr>
        <w:t xml:space="preserve"> </w:t>
      </w:r>
      <w:r>
        <w:rPr>
          <w:w w:val="115"/>
        </w:rPr>
        <w:t>is</w:t>
      </w:r>
      <w:r>
        <w:rPr>
          <w:spacing w:val="-9"/>
          <w:w w:val="115"/>
        </w:rPr>
        <w:t xml:space="preserve"> </w:t>
      </w:r>
      <w:r>
        <w:rPr>
          <w:w w:val="115"/>
        </w:rPr>
        <w:t>introduced</w:t>
      </w:r>
      <w:r>
        <w:rPr>
          <w:spacing w:val="-9"/>
          <w:w w:val="115"/>
        </w:rPr>
        <w:t xml:space="preserve"> </w:t>
      </w:r>
      <w:r>
        <w:rPr>
          <w:w w:val="115"/>
        </w:rPr>
        <w:t>to</w:t>
      </w:r>
      <w:r>
        <w:rPr>
          <w:spacing w:val="-9"/>
          <w:w w:val="115"/>
        </w:rPr>
        <w:t xml:space="preserve"> </w:t>
      </w:r>
      <w:r>
        <w:rPr>
          <w:w w:val="115"/>
        </w:rPr>
        <w:t>simulate</w:t>
      </w:r>
      <w:r>
        <w:rPr>
          <w:spacing w:val="-9"/>
          <w:w w:val="115"/>
        </w:rPr>
        <w:t xml:space="preserve"> </w:t>
      </w:r>
      <w:r>
        <w:rPr>
          <w:w w:val="115"/>
        </w:rPr>
        <w:t>the</w:t>
      </w:r>
      <w:r>
        <w:rPr>
          <w:spacing w:val="-9"/>
          <w:w w:val="115"/>
        </w:rPr>
        <w:t xml:space="preserve"> </w:t>
      </w:r>
      <w:r>
        <w:rPr>
          <w:w w:val="115"/>
        </w:rPr>
        <w:t>influence</w:t>
      </w:r>
      <w:r>
        <w:rPr>
          <w:spacing w:val="-9"/>
          <w:w w:val="115"/>
        </w:rPr>
        <w:t xml:space="preserve"> </w:t>
      </w:r>
      <w:r>
        <w:rPr>
          <w:w w:val="115"/>
        </w:rPr>
        <w:t>of</w:t>
      </w:r>
      <w:r>
        <w:rPr>
          <w:spacing w:val="-9"/>
          <w:w w:val="115"/>
        </w:rPr>
        <w:t xml:space="preserve"> </w:t>
      </w:r>
      <w:r>
        <w:rPr>
          <w:w w:val="115"/>
        </w:rPr>
        <w:t>envi- ronment/weather on usage number. In the end, ARMA error is used as</w:t>
      </w:r>
      <w:r>
        <w:rPr>
          <w:spacing w:val="-9"/>
          <w:w w:val="115"/>
        </w:rPr>
        <w:t xml:space="preserve"> </w:t>
      </w:r>
      <w:r>
        <w:rPr>
          <w:w w:val="115"/>
        </w:rPr>
        <w:t>a</w:t>
      </w:r>
      <w:r>
        <w:rPr>
          <w:spacing w:val="-9"/>
          <w:w w:val="115"/>
        </w:rPr>
        <w:t xml:space="preserve"> </w:t>
      </w:r>
      <w:r>
        <w:rPr>
          <w:w w:val="115"/>
        </w:rPr>
        <w:t>multi-factor</w:t>
      </w:r>
      <w:r>
        <w:rPr>
          <w:spacing w:val="-9"/>
          <w:w w:val="115"/>
        </w:rPr>
        <w:t xml:space="preserve"> </w:t>
      </w:r>
      <w:r>
        <w:rPr>
          <w:w w:val="115"/>
        </w:rPr>
        <w:t>regression</w:t>
      </w:r>
      <w:r>
        <w:rPr>
          <w:spacing w:val="-9"/>
          <w:w w:val="115"/>
        </w:rPr>
        <w:t xml:space="preserve"> </w:t>
      </w:r>
      <w:r>
        <w:rPr>
          <w:w w:val="115"/>
        </w:rPr>
        <w:t>model</w:t>
      </w:r>
      <w:r>
        <w:rPr>
          <w:spacing w:val="-9"/>
          <w:w w:val="115"/>
        </w:rPr>
        <w:t xml:space="preserve"> </w:t>
      </w:r>
      <w:r>
        <w:rPr>
          <w:w w:val="115"/>
        </w:rPr>
        <w:t>to</w:t>
      </w:r>
      <w:r>
        <w:rPr>
          <w:spacing w:val="-8"/>
          <w:w w:val="115"/>
        </w:rPr>
        <w:t xml:space="preserve"> </w:t>
      </w:r>
      <w:r>
        <w:rPr>
          <w:w w:val="115"/>
        </w:rPr>
        <w:t>predict</w:t>
      </w:r>
      <w:r>
        <w:rPr>
          <w:spacing w:val="-9"/>
          <w:w w:val="115"/>
        </w:rPr>
        <w:t xml:space="preserve"> </w:t>
      </w:r>
      <w:r>
        <w:rPr>
          <w:w w:val="115"/>
        </w:rPr>
        <w:t>for</w:t>
      </w:r>
      <w:r>
        <w:rPr>
          <w:spacing w:val="-9"/>
          <w:w w:val="115"/>
        </w:rPr>
        <w:t xml:space="preserve"> </w:t>
      </w:r>
      <w:r>
        <w:rPr>
          <w:w w:val="115"/>
        </w:rPr>
        <w:t>a</w:t>
      </w:r>
      <w:r>
        <w:rPr>
          <w:spacing w:val="-9"/>
          <w:w w:val="115"/>
        </w:rPr>
        <w:t xml:space="preserve"> </w:t>
      </w:r>
      <w:r>
        <w:rPr>
          <w:w w:val="115"/>
        </w:rPr>
        <w:t>while</w:t>
      </w:r>
      <w:r>
        <w:rPr>
          <w:spacing w:val="-8"/>
          <w:w w:val="115"/>
        </w:rPr>
        <w:t xml:space="preserve"> </w:t>
      </w:r>
      <w:r>
        <w:rPr>
          <w:w w:val="115"/>
        </w:rPr>
        <w:t>check-out</w:t>
      </w:r>
      <w:r>
        <w:rPr>
          <w:spacing w:val="-9"/>
          <w:w w:val="115"/>
        </w:rPr>
        <w:t xml:space="preserve"> </w:t>
      </w:r>
      <w:r>
        <w:rPr>
          <w:w w:val="115"/>
        </w:rPr>
        <w:t xml:space="preserve">or </w:t>
      </w:r>
      <w:r>
        <w:rPr>
          <w:spacing w:val="-2"/>
          <w:w w:val="115"/>
        </w:rPr>
        <w:t>check-in</w:t>
      </w:r>
      <w:r>
        <w:rPr>
          <w:spacing w:val="-5"/>
          <w:w w:val="115"/>
        </w:rPr>
        <w:t xml:space="preserve"> </w:t>
      </w:r>
      <w:r>
        <w:rPr>
          <w:spacing w:val="-2"/>
          <w:w w:val="115"/>
        </w:rPr>
        <w:t>of</w:t>
      </w:r>
      <w:r>
        <w:rPr>
          <w:spacing w:val="-5"/>
          <w:w w:val="115"/>
        </w:rPr>
        <w:t xml:space="preserve"> </w:t>
      </w:r>
      <w:r>
        <w:rPr>
          <w:spacing w:val="-2"/>
          <w:w w:val="115"/>
        </w:rPr>
        <w:t>the</w:t>
      </w:r>
      <w:r>
        <w:rPr>
          <w:spacing w:val="-5"/>
          <w:w w:val="115"/>
        </w:rPr>
        <w:t xml:space="preserve"> </w:t>
      </w:r>
      <w:r>
        <w:rPr>
          <w:spacing w:val="-2"/>
          <w:w w:val="115"/>
        </w:rPr>
        <w:t>number</w:t>
      </w:r>
      <w:r>
        <w:rPr>
          <w:spacing w:val="-5"/>
          <w:w w:val="115"/>
        </w:rPr>
        <w:t xml:space="preserve"> </w:t>
      </w:r>
      <w:r>
        <w:rPr>
          <w:spacing w:val="-2"/>
          <w:w w:val="115"/>
        </w:rPr>
        <w:t>of</w:t>
      </w:r>
      <w:r>
        <w:rPr>
          <w:spacing w:val="-5"/>
          <w:w w:val="115"/>
        </w:rPr>
        <w:t xml:space="preserve"> </w:t>
      </w:r>
      <w:r>
        <w:rPr>
          <w:spacing w:val="-2"/>
          <w:w w:val="115"/>
        </w:rPr>
        <w:t>rental</w:t>
      </w:r>
      <w:r>
        <w:rPr>
          <w:spacing w:val="-5"/>
          <w:w w:val="115"/>
        </w:rPr>
        <w:t xml:space="preserve"> </w:t>
      </w:r>
      <w:r>
        <w:rPr>
          <w:spacing w:val="-2"/>
          <w:w w:val="115"/>
        </w:rPr>
        <w:t>bikes</w:t>
      </w:r>
      <w:r>
        <w:rPr>
          <w:spacing w:val="-5"/>
          <w:w w:val="115"/>
        </w:rPr>
        <w:t xml:space="preserve"> </w:t>
      </w:r>
      <w:r>
        <w:rPr>
          <w:spacing w:val="-2"/>
          <w:w w:val="115"/>
        </w:rPr>
        <w:t>in</w:t>
      </w:r>
      <w:r>
        <w:rPr>
          <w:spacing w:val="-5"/>
          <w:w w:val="115"/>
        </w:rPr>
        <w:t xml:space="preserve"> </w:t>
      </w:r>
      <w:r>
        <w:rPr>
          <w:spacing w:val="-2"/>
          <w:w w:val="115"/>
        </w:rPr>
        <w:t>each</w:t>
      </w:r>
      <w:r>
        <w:rPr>
          <w:spacing w:val="-5"/>
          <w:w w:val="115"/>
        </w:rPr>
        <w:t xml:space="preserve"> </w:t>
      </w:r>
      <w:r>
        <w:rPr>
          <w:spacing w:val="-2"/>
          <w:w w:val="115"/>
        </w:rPr>
        <w:t>cluster.</w:t>
      </w:r>
      <w:r>
        <w:rPr>
          <w:spacing w:val="-5"/>
          <w:w w:val="115"/>
        </w:rPr>
        <w:t xml:space="preserve"> </w:t>
      </w:r>
      <w:r>
        <w:rPr>
          <w:spacing w:val="-2"/>
          <w:w w:val="115"/>
        </w:rPr>
        <w:t>Dataset</w:t>
      </w:r>
      <w:r>
        <w:rPr>
          <w:spacing w:val="-5"/>
          <w:w w:val="115"/>
        </w:rPr>
        <w:t xml:space="preserve"> </w:t>
      </w:r>
      <w:r>
        <w:rPr>
          <w:spacing w:val="-2"/>
          <w:w w:val="115"/>
        </w:rPr>
        <w:t>of</w:t>
      </w:r>
      <w:r>
        <w:rPr>
          <w:spacing w:val="-5"/>
          <w:w w:val="115"/>
        </w:rPr>
        <w:t xml:space="preserve"> </w:t>
      </w:r>
      <w:r>
        <w:rPr>
          <w:spacing w:val="-2"/>
          <w:w w:val="115"/>
        </w:rPr>
        <w:t xml:space="preserve">New </w:t>
      </w:r>
      <w:r>
        <w:rPr>
          <w:w w:val="115"/>
        </w:rPr>
        <w:t>York</w:t>
      </w:r>
      <w:r>
        <w:rPr>
          <w:spacing w:val="-5"/>
          <w:w w:val="115"/>
        </w:rPr>
        <w:t xml:space="preserve"> </w:t>
      </w:r>
      <w:r>
        <w:rPr>
          <w:w w:val="115"/>
        </w:rPr>
        <w:t>Bike</w:t>
      </w:r>
      <w:r>
        <w:rPr>
          <w:spacing w:val="-5"/>
          <w:w w:val="115"/>
        </w:rPr>
        <w:t xml:space="preserve"> </w:t>
      </w:r>
      <w:r>
        <w:rPr>
          <w:w w:val="115"/>
        </w:rPr>
        <w:t>Sharing</w:t>
      </w:r>
      <w:r>
        <w:rPr>
          <w:spacing w:val="-5"/>
          <w:w w:val="115"/>
        </w:rPr>
        <w:t xml:space="preserve"> </w:t>
      </w:r>
      <w:r>
        <w:rPr>
          <w:w w:val="115"/>
        </w:rPr>
        <w:t>System</w:t>
      </w:r>
      <w:r>
        <w:rPr>
          <w:spacing w:val="-5"/>
          <w:w w:val="115"/>
        </w:rPr>
        <w:t xml:space="preserve"> </w:t>
      </w:r>
      <w:r>
        <w:rPr>
          <w:w w:val="115"/>
        </w:rPr>
        <w:t>is</w:t>
      </w:r>
      <w:r>
        <w:rPr>
          <w:spacing w:val="-5"/>
          <w:w w:val="115"/>
        </w:rPr>
        <w:t xml:space="preserve"> </w:t>
      </w:r>
      <w:r>
        <w:rPr>
          <w:w w:val="115"/>
        </w:rPr>
        <w:t>used</w:t>
      </w:r>
      <w:r>
        <w:rPr>
          <w:spacing w:val="-5"/>
          <w:w w:val="115"/>
        </w:rPr>
        <w:t xml:space="preserve"> </w:t>
      </w:r>
      <w:r>
        <w:rPr>
          <w:w w:val="115"/>
        </w:rPr>
        <w:t>as</w:t>
      </w:r>
      <w:r>
        <w:rPr>
          <w:spacing w:val="-5"/>
          <w:w w:val="115"/>
        </w:rPr>
        <w:t xml:space="preserve"> </w:t>
      </w:r>
      <w:r>
        <w:rPr>
          <w:w w:val="115"/>
        </w:rPr>
        <w:t>the</w:t>
      </w:r>
      <w:r>
        <w:rPr>
          <w:spacing w:val="-5"/>
          <w:w w:val="115"/>
        </w:rPr>
        <w:t xml:space="preserve"> </w:t>
      </w:r>
      <w:r>
        <w:rPr>
          <w:w w:val="115"/>
        </w:rPr>
        <w:t>evaluation</w:t>
      </w:r>
      <w:r>
        <w:rPr>
          <w:spacing w:val="-5"/>
          <w:w w:val="115"/>
        </w:rPr>
        <w:t xml:space="preserve"> </w:t>
      </w:r>
      <w:r>
        <w:rPr>
          <w:w w:val="115"/>
        </w:rPr>
        <w:t>dataset</w:t>
      </w:r>
      <w:r>
        <w:rPr>
          <w:spacing w:val="-5"/>
          <w:w w:val="115"/>
        </w:rPr>
        <w:t xml:space="preserve"> </w:t>
      </w:r>
      <w:r>
        <w:rPr>
          <w:w w:val="115"/>
        </w:rPr>
        <w:t>and</w:t>
      </w:r>
      <w:r>
        <w:rPr>
          <w:spacing w:val="-5"/>
          <w:w w:val="115"/>
        </w:rPr>
        <w:t xml:space="preserve"> </w:t>
      </w:r>
      <w:r>
        <w:rPr>
          <w:w w:val="115"/>
        </w:rPr>
        <w:t xml:space="preserve">four </w:t>
      </w:r>
      <w:r>
        <w:rPr>
          <w:w w:val="110"/>
        </w:rPr>
        <w:t>baseline models were considered to assess the models prediction level. The</w:t>
      </w:r>
      <w:r>
        <w:rPr>
          <w:spacing w:val="-5"/>
          <w:w w:val="110"/>
        </w:rPr>
        <w:t xml:space="preserve"> </w:t>
      </w:r>
      <w:r>
        <w:rPr>
          <w:w w:val="110"/>
        </w:rPr>
        <w:t>markovian</w:t>
      </w:r>
      <w:r>
        <w:rPr>
          <w:spacing w:val="-5"/>
          <w:w w:val="110"/>
        </w:rPr>
        <w:t xml:space="preserve"> </w:t>
      </w:r>
      <w:r>
        <w:rPr>
          <w:w w:val="110"/>
        </w:rPr>
        <w:t>approach</w:t>
      </w:r>
      <w:r>
        <w:rPr>
          <w:spacing w:val="-5"/>
          <w:w w:val="110"/>
        </w:rPr>
        <w:t xml:space="preserve"> </w:t>
      </w:r>
      <w:r>
        <w:rPr>
          <w:w w:val="110"/>
        </w:rPr>
        <w:t>is</w:t>
      </w:r>
      <w:r>
        <w:rPr>
          <w:spacing w:val="-5"/>
          <w:w w:val="110"/>
        </w:rPr>
        <w:t xml:space="preserve"> </w:t>
      </w:r>
      <w:r>
        <w:rPr>
          <w:w w:val="110"/>
        </w:rPr>
        <w:t>used</w:t>
      </w:r>
      <w:r>
        <w:rPr>
          <w:spacing w:val="-5"/>
          <w:w w:val="110"/>
        </w:rPr>
        <w:t xml:space="preserve"> </w:t>
      </w:r>
      <w:r>
        <w:rPr>
          <w:w w:val="110"/>
        </w:rPr>
        <w:t>to</w:t>
      </w:r>
      <w:r>
        <w:rPr>
          <w:spacing w:val="-5"/>
          <w:w w:val="110"/>
        </w:rPr>
        <w:t xml:space="preserve"> </w:t>
      </w:r>
      <w:r>
        <w:rPr>
          <w:w w:val="110"/>
        </w:rPr>
        <w:t>predict</w:t>
      </w:r>
      <w:r>
        <w:rPr>
          <w:spacing w:val="-5"/>
          <w:w w:val="110"/>
        </w:rPr>
        <w:t xml:space="preserve"> </w:t>
      </w:r>
      <w:r>
        <w:rPr>
          <w:w w:val="110"/>
        </w:rPr>
        <w:t>the</w:t>
      </w:r>
      <w:r>
        <w:rPr>
          <w:spacing w:val="-5"/>
          <w:w w:val="110"/>
        </w:rPr>
        <w:t xml:space="preserve"> </w:t>
      </w:r>
      <w:r>
        <w:rPr>
          <w:w w:val="110"/>
        </w:rPr>
        <w:t>spreading</w:t>
      </w:r>
      <w:r>
        <w:rPr>
          <w:spacing w:val="-5"/>
          <w:w w:val="110"/>
        </w:rPr>
        <w:t xml:space="preserve"> </w:t>
      </w:r>
      <w:r>
        <w:rPr>
          <w:w w:val="110"/>
        </w:rPr>
        <w:t>of</w:t>
      </w:r>
      <w:r>
        <w:rPr>
          <w:spacing w:val="-5"/>
          <w:w w:val="110"/>
        </w:rPr>
        <w:t xml:space="preserve"> </w:t>
      </w:r>
      <w:r>
        <w:rPr>
          <w:w w:val="110"/>
        </w:rPr>
        <w:t>rental</w:t>
      </w:r>
      <w:r>
        <w:rPr>
          <w:spacing w:val="-5"/>
          <w:w w:val="110"/>
        </w:rPr>
        <w:t xml:space="preserve"> </w:t>
      </w:r>
      <w:r>
        <w:rPr>
          <w:w w:val="110"/>
        </w:rPr>
        <w:t xml:space="preserve">bikes </w:t>
      </w:r>
      <w:r>
        <w:rPr>
          <w:w w:val="115"/>
        </w:rPr>
        <w:t>for a rental bike sharing system which is functioning in urban area, taking into account the climate and historical event influences [</w:t>
      </w:r>
      <w:hyperlink w:anchor="_bookmark61" w:history="1">
        <w:r>
          <w:rPr>
            <w:color w:val="007FAC"/>
            <w:w w:val="115"/>
          </w:rPr>
          <w:t>15</w:t>
        </w:r>
      </w:hyperlink>
      <w:r>
        <w:rPr>
          <w:w w:val="115"/>
        </w:rPr>
        <w:t xml:space="preserve">]. </w:t>
      </w:r>
      <w:r>
        <w:rPr>
          <w:spacing w:val="-2"/>
          <w:w w:val="115"/>
        </w:rPr>
        <w:t>This</w:t>
      </w:r>
      <w:r>
        <w:rPr>
          <w:spacing w:val="-7"/>
          <w:w w:val="115"/>
        </w:rPr>
        <w:t xml:space="preserve"> </w:t>
      </w:r>
      <w:r>
        <w:rPr>
          <w:spacing w:val="-2"/>
          <w:w w:val="115"/>
        </w:rPr>
        <w:t>approach</w:t>
      </w:r>
      <w:r>
        <w:rPr>
          <w:spacing w:val="-7"/>
          <w:w w:val="115"/>
        </w:rPr>
        <w:t xml:space="preserve"> </w:t>
      </w:r>
      <w:r>
        <w:rPr>
          <w:spacing w:val="-2"/>
          <w:w w:val="115"/>
        </w:rPr>
        <w:t>is</w:t>
      </w:r>
      <w:r>
        <w:rPr>
          <w:spacing w:val="-7"/>
          <w:w w:val="115"/>
        </w:rPr>
        <w:t xml:space="preserve"> </w:t>
      </w:r>
      <w:r>
        <w:rPr>
          <w:spacing w:val="-2"/>
          <w:w w:val="115"/>
        </w:rPr>
        <w:t>used</w:t>
      </w:r>
      <w:r>
        <w:rPr>
          <w:spacing w:val="-7"/>
          <w:w w:val="115"/>
        </w:rPr>
        <w:t xml:space="preserve"> </w:t>
      </w:r>
      <w:r>
        <w:rPr>
          <w:spacing w:val="-2"/>
          <w:w w:val="115"/>
        </w:rPr>
        <w:t>in</w:t>
      </w:r>
      <w:r>
        <w:rPr>
          <w:spacing w:val="-7"/>
          <w:w w:val="115"/>
        </w:rPr>
        <w:t xml:space="preserve"> </w:t>
      </w:r>
      <w:r>
        <w:rPr>
          <w:spacing w:val="-2"/>
          <w:w w:val="115"/>
        </w:rPr>
        <w:t>the</w:t>
      </w:r>
      <w:r>
        <w:rPr>
          <w:spacing w:val="-7"/>
          <w:w w:val="115"/>
        </w:rPr>
        <w:t xml:space="preserve"> </w:t>
      </w:r>
      <w:r>
        <w:rPr>
          <w:spacing w:val="-2"/>
          <w:w w:val="115"/>
        </w:rPr>
        <w:t>city</w:t>
      </w:r>
      <w:r>
        <w:rPr>
          <w:spacing w:val="-7"/>
          <w:w w:val="115"/>
        </w:rPr>
        <w:t xml:space="preserve"> </w:t>
      </w:r>
      <w:r>
        <w:rPr>
          <w:spacing w:val="-2"/>
          <w:w w:val="115"/>
        </w:rPr>
        <w:t>bike</w:t>
      </w:r>
      <w:r>
        <w:rPr>
          <w:spacing w:val="-7"/>
          <w:w w:val="115"/>
        </w:rPr>
        <w:t xml:space="preserve"> </w:t>
      </w:r>
      <w:r>
        <w:rPr>
          <w:spacing w:val="-2"/>
          <w:w w:val="115"/>
        </w:rPr>
        <w:t>network</w:t>
      </w:r>
      <w:r>
        <w:rPr>
          <w:spacing w:val="-7"/>
          <w:w w:val="115"/>
        </w:rPr>
        <w:t xml:space="preserve"> </w:t>
      </w:r>
      <w:r>
        <w:rPr>
          <w:spacing w:val="-2"/>
          <w:w w:val="115"/>
        </w:rPr>
        <w:t>collection</w:t>
      </w:r>
      <w:r>
        <w:rPr>
          <w:spacing w:val="-7"/>
          <w:w w:val="115"/>
        </w:rPr>
        <w:t xml:space="preserve"> </w:t>
      </w:r>
      <w:r>
        <w:rPr>
          <w:spacing w:val="-2"/>
          <w:w w:val="115"/>
        </w:rPr>
        <w:t>in</w:t>
      </w:r>
      <w:r>
        <w:rPr>
          <w:spacing w:val="-7"/>
          <w:w w:val="115"/>
        </w:rPr>
        <w:t xml:space="preserve"> </w:t>
      </w:r>
      <w:r>
        <w:rPr>
          <w:spacing w:val="-2"/>
          <w:w w:val="115"/>
        </w:rPr>
        <w:t>New</w:t>
      </w:r>
      <w:r>
        <w:rPr>
          <w:spacing w:val="-7"/>
          <w:w w:val="115"/>
        </w:rPr>
        <w:t xml:space="preserve"> </w:t>
      </w:r>
      <w:r>
        <w:rPr>
          <w:spacing w:val="-2"/>
          <w:w w:val="115"/>
        </w:rPr>
        <w:t xml:space="preserve">York </w:t>
      </w:r>
      <w:r>
        <w:rPr>
          <w:w w:val="115"/>
        </w:rPr>
        <w:t>city.</w:t>
      </w:r>
      <w:r>
        <w:rPr>
          <w:spacing w:val="-7"/>
          <w:w w:val="115"/>
        </w:rPr>
        <w:t xml:space="preserve"> </w:t>
      </w:r>
      <w:r>
        <w:rPr>
          <w:w w:val="115"/>
        </w:rPr>
        <w:t>The</w:t>
      </w:r>
      <w:r>
        <w:rPr>
          <w:spacing w:val="-7"/>
          <w:w w:val="115"/>
        </w:rPr>
        <w:t xml:space="preserve"> </w:t>
      </w:r>
      <w:r>
        <w:rPr>
          <w:w w:val="115"/>
        </w:rPr>
        <w:t>primary</w:t>
      </w:r>
      <w:r>
        <w:rPr>
          <w:spacing w:val="-7"/>
          <w:w w:val="115"/>
        </w:rPr>
        <w:t xml:space="preserve"> </w:t>
      </w:r>
      <w:r>
        <w:rPr>
          <w:w w:val="115"/>
        </w:rPr>
        <w:t>insights</w:t>
      </w:r>
      <w:r>
        <w:rPr>
          <w:spacing w:val="-7"/>
          <w:w w:val="115"/>
        </w:rPr>
        <w:t xml:space="preserve"> </w:t>
      </w:r>
      <w:r>
        <w:rPr>
          <w:w w:val="115"/>
        </w:rPr>
        <w:t>are</w:t>
      </w:r>
      <w:r>
        <w:rPr>
          <w:spacing w:val="-7"/>
          <w:w w:val="115"/>
        </w:rPr>
        <w:t xml:space="preserve"> </w:t>
      </w:r>
      <w:r>
        <w:rPr>
          <w:w w:val="115"/>
        </w:rPr>
        <w:t>appropriate</w:t>
      </w:r>
      <w:r>
        <w:rPr>
          <w:spacing w:val="-7"/>
          <w:w w:val="115"/>
        </w:rPr>
        <w:t xml:space="preserve"> </w:t>
      </w:r>
      <w:r>
        <w:rPr>
          <w:w w:val="115"/>
        </w:rPr>
        <w:t>to</w:t>
      </w:r>
      <w:r>
        <w:rPr>
          <w:spacing w:val="-7"/>
          <w:w w:val="115"/>
        </w:rPr>
        <w:t xml:space="preserve"> </w:t>
      </w:r>
      <w:r>
        <w:rPr>
          <w:w w:val="115"/>
        </w:rPr>
        <w:t>urban</w:t>
      </w:r>
      <w:r>
        <w:rPr>
          <w:spacing w:val="-7"/>
          <w:w w:val="115"/>
        </w:rPr>
        <w:t xml:space="preserve"> </w:t>
      </w:r>
      <w:r>
        <w:rPr>
          <w:w w:val="115"/>
        </w:rPr>
        <w:t>execution</w:t>
      </w:r>
      <w:r>
        <w:rPr>
          <w:spacing w:val="-7"/>
          <w:w w:val="115"/>
        </w:rPr>
        <w:t xml:space="preserve"> </w:t>
      </w:r>
      <w:r>
        <w:rPr>
          <w:w w:val="115"/>
        </w:rPr>
        <w:t>and</w:t>
      </w:r>
      <w:r>
        <w:rPr>
          <w:spacing w:val="-7"/>
          <w:w w:val="115"/>
        </w:rPr>
        <w:t xml:space="preserve"> </w:t>
      </w:r>
      <w:r>
        <w:rPr>
          <w:w w:val="115"/>
        </w:rPr>
        <w:t xml:space="preserve">are </w:t>
      </w:r>
      <w:r>
        <w:rPr>
          <w:spacing w:val="-2"/>
          <w:w w:val="115"/>
        </w:rPr>
        <w:t>more</w:t>
      </w:r>
      <w:r>
        <w:rPr>
          <w:spacing w:val="-4"/>
          <w:w w:val="115"/>
        </w:rPr>
        <w:t xml:space="preserve"> </w:t>
      </w:r>
      <w:r>
        <w:rPr>
          <w:spacing w:val="-2"/>
          <w:w w:val="115"/>
        </w:rPr>
        <w:t>briefly</w:t>
      </w:r>
      <w:r>
        <w:rPr>
          <w:spacing w:val="-4"/>
          <w:w w:val="115"/>
        </w:rPr>
        <w:t xml:space="preserve"> </w:t>
      </w:r>
      <w:r>
        <w:rPr>
          <w:spacing w:val="-2"/>
          <w:w w:val="115"/>
        </w:rPr>
        <w:t>explained</w:t>
      </w:r>
      <w:r>
        <w:rPr>
          <w:spacing w:val="-4"/>
          <w:w w:val="115"/>
        </w:rPr>
        <w:t xml:space="preserve"> </w:t>
      </w:r>
      <w:r>
        <w:rPr>
          <w:spacing w:val="-2"/>
          <w:w w:val="115"/>
        </w:rPr>
        <w:t>as</w:t>
      </w:r>
      <w:r>
        <w:rPr>
          <w:spacing w:val="-4"/>
          <w:w w:val="115"/>
        </w:rPr>
        <w:t xml:space="preserve"> </w:t>
      </w:r>
      <w:r>
        <w:rPr>
          <w:spacing w:val="-2"/>
          <w:w w:val="115"/>
        </w:rPr>
        <w:t>follows:</w:t>
      </w:r>
      <w:r>
        <w:rPr>
          <w:spacing w:val="-4"/>
          <w:w w:val="115"/>
        </w:rPr>
        <w:t xml:space="preserve"> </w:t>
      </w:r>
      <w:r>
        <w:rPr>
          <w:spacing w:val="-2"/>
          <w:w w:val="115"/>
        </w:rPr>
        <w:t>(a)</w:t>
      </w:r>
      <w:r>
        <w:rPr>
          <w:spacing w:val="-4"/>
          <w:w w:val="115"/>
        </w:rPr>
        <w:t xml:space="preserve"> </w:t>
      </w:r>
      <w:r>
        <w:rPr>
          <w:spacing w:val="-2"/>
          <w:w w:val="115"/>
        </w:rPr>
        <w:t>the</w:t>
      </w:r>
      <w:r>
        <w:rPr>
          <w:spacing w:val="-4"/>
          <w:w w:val="115"/>
        </w:rPr>
        <w:t xml:space="preserve"> </w:t>
      </w:r>
      <w:r>
        <w:rPr>
          <w:spacing w:val="-2"/>
          <w:w w:val="115"/>
        </w:rPr>
        <w:t>results</w:t>
      </w:r>
      <w:r>
        <w:rPr>
          <w:spacing w:val="-4"/>
          <w:w w:val="115"/>
        </w:rPr>
        <w:t xml:space="preserve"> </w:t>
      </w:r>
      <w:r>
        <w:rPr>
          <w:spacing w:val="-2"/>
          <w:w w:val="115"/>
        </w:rPr>
        <w:t>of</w:t>
      </w:r>
      <w:r>
        <w:rPr>
          <w:spacing w:val="-4"/>
          <w:w w:val="115"/>
        </w:rPr>
        <w:t xml:space="preserve"> </w:t>
      </w:r>
      <w:r>
        <w:rPr>
          <w:spacing w:val="-2"/>
          <w:w w:val="115"/>
        </w:rPr>
        <w:t>the</w:t>
      </w:r>
      <w:r>
        <w:rPr>
          <w:spacing w:val="-4"/>
          <w:w w:val="115"/>
        </w:rPr>
        <w:t xml:space="preserve"> </w:t>
      </w:r>
      <w:r>
        <w:rPr>
          <w:spacing w:val="-2"/>
          <w:w w:val="115"/>
        </w:rPr>
        <w:t>model</w:t>
      </w:r>
      <w:r>
        <w:rPr>
          <w:spacing w:val="-4"/>
          <w:w w:val="115"/>
        </w:rPr>
        <w:t xml:space="preserve"> </w:t>
      </w:r>
      <w:r>
        <w:rPr>
          <w:spacing w:val="-2"/>
          <w:w w:val="115"/>
        </w:rPr>
        <w:t xml:space="preserve">address </w:t>
      </w:r>
      <w:r>
        <w:rPr>
          <w:w w:val="115"/>
        </w:rPr>
        <w:t>important traits of the city, i.e. for New York City, in relation with climate</w:t>
      </w:r>
      <w:r>
        <w:rPr>
          <w:spacing w:val="-6"/>
          <w:w w:val="115"/>
        </w:rPr>
        <w:t xml:space="preserve"> </w:t>
      </w:r>
      <w:r>
        <w:rPr>
          <w:w w:val="115"/>
        </w:rPr>
        <w:t>feature,</w:t>
      </w:r>
      <w:r>
        <w:rPr>
          <w:spacing w:val="-6"/>
          <w:w w:val="115"/>
        </w:rPr>
        <w:t xml:space="preserve"> </w:t>
      </w:r>
      <w:r>
        <w:rPr>
          <w:w w:val="115"/>
        </w:rPr>
        <w:t>only</w:t>
      </w:r>
      <w:r>
        <w:rPr>
          <w:spacing w:val="-6"/>
          <w:w w:val="115"/>
        </w:rPr>
        <w:t xml:space="preserve"> </w:t>
      </w:r>
      <w:r>
        <w:rPr>
          <w:w w:val="115"/>
        </w:rPr>
        <w:t>the</w:t>
      </w:r>
      <w:r>
        <w:rPr>
          <w:spacing w:val="-6"/>
          <w:w w:val="115"/>
        </w:rPr>
        <w:t xml:space="preserve"> </w:t>
      </w:r>
      <w:r>
        <w:rPr>
          <w:w w:val="115"/>
        </w:rPr>
        <w:t>temperature</w:t>
      </w:r>
      <w:r>
        <w:rPr>
          <w:spacing w:val="-6"/>
          <w:w w:val="115"/>
        </w:rPr>
        <w:t xml:space="preserve"> </w:t>
      </w:r>
      <w:r>
        <w:rPr>
          <w:w w:val="115"/>
        </w:rPr>
        <w:t>variable</w:t>
      </w:r>
      <w:r>
        <w:rPr>
          <w:spacing w:val="-6"/>
          <w:w w:val="115"/>
        </w:rPr>
        <w:t xml:space="preserve"> </w:t>
      </w:r>
      <w:r>
        <w:rPr>
          <w:w w:val="115"/>
        </w:rPr>
        <w:t>impacts</w:t>
      </w:r>
      <w:r>
        <w:rPr>
          <w:spacing w:val="-6"/>
          <w:w w:val="115"/>
        </w:rPr>
        <w:t xml:space="preserve"> </w:t>
      </w:r>
      <w:r>
        <w:rPr>
          <w:w w:val="115"/>
        </w:rPr>
        <w:t>the</w:t>
      </w:r>
      <w:r>
        <w:rPr>
          <w:spacing w:val="-6"/>
          <w:w w:val="115"/>
        </w:rPr>
        <w:t xml:space="preserve"> </w:t>
      </w:r>
      <w:r>
        <w:rPr>
          <w:w w:val="115"/>
        </w:rPr>
        <w:t xml:space="preserve">utilization of rental bike, whereas the effect of historical events considered is </w:t>
      </w:r>
      <w:r>
        <w:rPr>
          <w:w w:val="110"/>
        </w:rPr>
        <w:t>relatively</w:t>
      </w:r>
      <w:r>
        <w:rPr>
          <w:spacing w:val="-7"/>
          <w:w w:val="110"/>
        </w:rPr>
        <w:t xml:space="preserve"> </w:t>
      </w:r>
      <w:r>
        <w:rPr>
          <w:w w:val="110"/>
        </w:rPr>
        <w:t>minimal;</w:t>
      </w:r>
      <w:r>
        <w:rPr>
          <w:spacing w:val="-7"/>
          <w:w w:val="110"/>
        </w:rPr>
        <w:t xml:space="preserve"> </w:t>
      </w:r>
      <w:r>
        <w:rPr>
          <w:w w:val="110"/>
        </w:rPr>
        <w:t>(b)</w:t>
      </w:r>
      <w:r>
        <w:rPr>
          <w:spacing w:val="-7"/>
          <w:w w:val="110"/>
        </w:rPr>
        <w:t xml:space="preserve"> </w:t>
      </w:r>
      <w:r>
        <w:rPr>
          <w:w w:val="110"/>
        </w:rPr>
        <w:t>distribution</w:t>
      </w:r>
      <w:r>
        <w:rPr>
          <w:spacing w:val="-7"/>
          <w:w w:val="110"/>
        </w:rPr>
        <w:t xml:space="preserve"> </w:t>
      </w:r>
      <w:r>
        <w:rPr>
          <w:w w:val="110"/>
        </w:rPr>
        <w:t>of</w:t>
      </w:r>
      <w:r>
        <w:rPr>
          <w:spacing w:val="-7"/>
          <w:w w:val="110"/>
        </w:rPr>
        <w:t xml:space="preserve"> </w:t>
      </w:r>
      <w:r>
        <w:rPr>
          <w:w w:val="110"/>
        </w:rPr>
        <w:t>the</w:t>
      </w:r>
      <w:r>
        <w:rPr>
          <w:spacing w:val="-7"/>
          <w:w w:val="110"/>
        </w:rPr>
        <w:t xml:space="preserve"> </w:t>
      </w:r>
      <w:r>
        <w:rPr>
          <w:w w:val="110"/>
        </w:rPr>
        <w:t>hourly</w:t>
      </w:r>
      <w:r>
        <w:rPr>
          <w:spacing w:val="-7"/>
          <w:w w:val="110"/>
        </w:rPr>
        <w:t xml:space="preserve"> </w:t>
      </w:r>
      <w:r>
        <w:rPr>
          <w:w w:val="110"/>
        </w:rPr>
        <w:t>rental</w:t>
      </w:r>
      <w:r>
        <w:rPr>
          <w:spacing w:val="-7"/>
          <w:w w:val="110"/>
        </w:rPr>
        <w:t xml:space="preserve"> </w:t>
      </w:r>
      <w:r>
        <w:rPr>
          <w:w w:val="110"/>
        </w:rPr>
        <w:t>bike</w:t>
      </w:r>
      <w:r>
        <w:rPr>
          <w:spacing w:val="-7"/>
          <w:w w:val="110"/>
        </w:rPr>
        <w:t xml:space="preserve"> </w:t>
      </w:r>
      <w:r>
        <w:rPr>
          <w:w w:val="110"/>
        </w:rPr>
        <w:t>is</w:t>
      </w:r>
      <w:r>
        <w:rPr>
          <w:spacing w:val="-7"/>
          <w:w w:val="110"/>
        </w:rPr>
        <w:t xml:space="preserve"> </w:t>
      </w:r>
      <w:r>
        <w:rPr>
          <w:w w:val="110"/>
        </w:rPr>
        <w:t>predicted a</w:t>
      </w:r>
      <w:r>
        <w:rPr>
          <w:spacing w:val="1"/>
          <w:w w:val="110"/>
        </w:rPr>
        <w:t xml:space="preserve"> </w:t>
      </w:r>
      <w:r>
        <w:rPr>
          <w:w w:val="110"/>
        </w:rPr>
        <w:t>day</w:t>
      </w:r>
      <w:r>
        <w:rPr>
          <w:spacing w:val="1"/>
          <w:w w:val="110"/>
        </w:rPr>
        <w:t xml:space="preserve"> </w:t>
      </w:r>
      <w:r>
        <w:rPr>
          <w:w w:val="110"/>
        </w:rPr>
        <w:t>in</w:t>
      </w:r>
      <w:r>
        <w:rPr>
          <w:spacing w:val="1"/>
          <w:w w:val="110"/>
        </w:rPr>
        <w:t xml:space="preserve"> </w:t>
      </w:r>
      <w:r>
        <w:rPr>
          <w:w w:val="110"/>
        </w:rPr>
        <w:t>advance,</w:t>
      </w:r>
      <w:r>
        <w:rPr>
          <w:spacing w:val="2"/>
          <w:w w:val="110"/>
        </w:rPr>
        <w:t xml:space="preserve"> </w:t>
      </w:r>
      <w:r>
        <w:rPr>
          <w:w w:val="110"/>
        </w:rPr>
        <w:t>and</w:t>
      </w:r>
      <w:r>
        <w:rPr>
          <w:spacing w:val="1"/>
          <w:w w:val="110"/>
        </w:rPr>
        <w:t xml:space="preserve"> </w:t>
      </w:r>
      <w:r>
        <w:rPr>
          <w:w w:val="110"/>
        </w:rPr>
        <w:t>that</w:t>
      </w:r>
      <w:r>
        <w:rPr>
          <w:spacing w:val="1"/>
          <w:w w:val="110"/>
        </w:rPr>
        <w:t xml:space="preserve"> </w:t>
      </w:r>
      <w:r>
        <w:rPr>
          <w:w w:val="110"/>
        </w:rPr>
        <w:t>is</w:t>
      </w:r>
      <w:r>
        <w:rPr>
          <w:spacing w:val="2"/>
          <w:w w:val="110"/>
        </w:rPr>
        <w:t xml:space="preserve"> </w:t>
      </w:r>
      <w:r>
        <w:rPr>
          <w:w w:val="110"/>
        </w:rPr>
        <w:t>of</w:t>
      </w:r>
      <w:r>
        <w:rPr>
          <w:spacing w:val="1"/>
          <w:w w:val="110"/>
        </w:rPr>
        <w:t xml:space="preserve"> </w:t>
      </w:r>
      <w:r>
        <w:rPr>
          <w:w w:val="110"/>
        </w:rPr>
        <w:t>particulate</w:t>
      </w:r>
      <w:r>
        <w:rPr>
          <w:spacing w:val="1"/>
          <w:w w:val="110"/>
        </w:rPr>
        <w:t xml:space="preserve"> </w:t>
      </w:r>
      <w:r>
        <w:rPr>
          <w:w w:val="110"/>
        </w:rPr>
        <w:t>concern</w:t>
      </w:r>
      <w:r>
        <w:rPr>
          <w:spacing w:val="1"/>
          <w:w w:val="110"/>
        </w:rPr>
        <w:t xml:space="preserve"> </w:t>
      </w:r>
      <w:r>
        <w:rPr>
          <w:w w:val="110"/>
        </w:rPr>
        <w:t>of</w:t>
      </w:r>
      <w:r>
        <w:rPr>
          <w:spacing w:val="2"/>
          <w:w w:val="110"/>
        </w:rPr>
        <w:t xml:space="preserve"> </w:t>
      </w:r>
      <w:r>
        <w:rPr>
          <w:w w:val="110"/>
        </w:rPr>
        <w:t>the</w:t>
      </w:r>
      <w:r>
        <w:rPr>
          <w:spacing w:val="1"/>
          <w:w w:val="110"/>
        </w:rPr>
        <w:t xml:space="preserve"> </w:t>
      </w:r>
      <w:r>
        <w:rPr>
          <w:w w:val="110"/>
        </w:rPr>
        <w:t>city</w:t>
      </w:r>
      <w:r>
        <w:rPr>
          <w:spacing w:val="1"/>
          <w:w w:val="110"/>
        </w:rPr>
        <w:t xml:space="preserve"> </w:t>
      </w:r>
      <w:r>
        <w:rPr>
          <w:spacing w:val="-2"/>
          <w:w w:val="110"/>
        </w:rPr>
        <w:t>manager</w:t>
      </w:r>
    </w:p>
    <w:p w14:paraId="5AB2905B" w14:textId="77777777" w:rsidR="00E15626" w:rsidRDefault="00000000">
      <w:pPr>
        <w:pStyle w:val="BodyText"/>
        <w:spacing w:line="173" w:lineRule="exact"/>
        <w:ind w:left="111"/>
        <w:jc w:val="both"/>
      </w:pPr>
      <w:r>
        <w:rPr>
          <w:w w:val="110"/>
        </w:rPr>
        <w:t>(C)</w:t>
      </w:r>
      <w:r>
        <w:rPr>
          <w:spacing w:val="-8"/>
          <w:w w:val="110"/>
        </w:rPr>
        <w:t xml:space="preserve"> </w:t>
      </w:r>
      <w:r>
        <w:rPr>
          <w:w w:val="110"/>
        </w:rPr>
        <w:t>the</w:t>
      </w:r>
      <w:r>
        <w:rPr>
          <w:spacing w:val="-8"/>
          <w:w w:val="110"/>
        </w:rPr>
        <w:t xml:space="preserve"> </w:t>
      </w:r>
      <w:r>
        <w:rPr>
          <w:w w:val="110"/>
        </w:rPr>
        <w:t>customer</w:t>
      </w:r>
      <w:r>
        <w:rPr>
          <w:spacing w:val="-8"/>
          <w:w w:val="110"/>
        </w:rPr>
        <w:t xml:space="preserve"> </w:t>
      </w:r>
      <w:r>
        <w:rPr>
          <w:w w:val="110"/>
        </w:rPr>
        <w:t>is</w:t>
      </w:r>
      <w:r>
        <w:rPr>
          <w:spacing w:val="-8"/>
          <w:w w:val="110"/>
        </w:rPr>
        <w:t xml:space="preserve"> </w:t>
      </w:r>
      <w:r>
        <w:rPr>
          <w:w w:val="110"/>
        </w:rPr>
        <w:t>aware</w:t>
      </w:r>
      <w:r>
        <w:rPr>
          <w:spacing w:val="-8"/>
          <w:w w:val="110"/>
        </w:rPr>
        <w:t xml:space="preserve"> </w:t>
      </w:r>
      <w:r>
        <w:rPr>
          <w:w w:val="110"/>
        </w:rPr>
        <w:t>of</w:t>
      </w:r>
      <w:r>
        <w:rPr>
          <w:spacing w:val="-7"/>
          <w:w w:val="110"/>
        </w:rPr>
        <w:t xml:space="preserve"> </w:t>
      </w:r>
      <w:r>
        <w:rPr>
          <w:w w:val="110"/>
        </w:rPr>
        <w:t>the</w:t>
      </w:r>
      <w:r>
        <w:rPr>
          <w:spacing w:val="-8"/>
          <w:w w:val="110"/>
        </w:rPr>
        <w:t xml:space="preserve"> </w:t>
      </w:r>
      <w:r>
        <w:rPr>
          <w:w w:val="110"/>
        </w:rPr>
        <w:t>possibility</w:t>
      </w:r>
      <w:r>
        <w:rPr>
          <w:spacing w:val="-8"/>
          <w:w w:val="110"/>
        </w:rPr>
        <w:t xml:space="preserve"> </w:t>
      </w:r>
      <w:r>
        <w:rPr>
          <w:w w:val="110"/>
        </w:rPr>
        <w:t>of</w:t>
      </w:r>
      <w:r>
        <w:rPr>
          <w:spacing w:val="-8"/>
          <w:w w:val="110"/>
        </w:rPr>
        <w:t xml:space="preserve"> </w:t>
      </w:r>
      <w:r>
        <w:rPr>
          <w:w w:val="110"/>
        </w:rPr>
        <w:t>finding</w:t>
      </w:r>
      <w:r>
        <w:rPr>
          <w:spacing w:val="-8"/>
          <w:w w:val="110"/>
        </w:rPr>
        <w:t xml:space="preserve"> </w:t>
      </w:r>
      <w:r>
        <w:rPr>
          <w:w w:val="110"/>
        </w:rPr>
        <w:t>an</w:t>
      </w:r>
      <w:r>
        <w:rPr>
          <w:spacing w:val="-8"/>
          <w:w w:val="110"/>
        </w:rPr>
        <w:t xml:space="preserve"> </w:t>
      </w:r>
      <w:r>
        <w:rPr>
          <w:w w:val="110"/>
        </w:rPr>
        <w:t>accessible</w:t>
      </w:r>
      <w:r>
        <w:rPr>
          <w:spacing w:val="-7"/>
          <w:w w:val="110"/>
        </w:rPr>
        <w:t xml:space="preserve"> </w:t>
      </w:r>
      <w:r>
        <w:rPr>
          <w:spacing w:val="-4"/>
          <w:w w:val="110"/>
        </w:rPr>
        <w:t>bike</w:t>
      </w:r>
    </w:p>
    <w:p w14:paraId="0F58E21B" w14:textId="77777777" w:rsidR="00E15626" w:rsidRDefault="00000000">
      <w:pPr>
        <w:pStyle w:val="BodyText"/>
        <w:spacing w:before="27" w:line="276" w:lineRule="auto"/>
        <w:ind w:left="111" w:right="38"/>
        <w:jc w:val="both"/>
      </w:pPr>
      <w:r>
        <w:rPr>
          <w:w w:val="110"/>
        </w:rPr>
        <w:t>or free parking space 1 day in advance at the station. Further analysis</w:t>
      </w:r>
      <w:r>
        <w:rPr>
          <w:spacing w:val="40"/>
          <w:w w:val="110"/>
        </w:rPr>
        <w:t xml:space="preserve"> </w:t>
      </w:r>
      <w:r>
        <w:rPr>
          <w:w w:val="110"/>
        </w:rPr>
        <w:t>of the city comparison is given in the terms of traffic detail, vehicle usage and density of the population.</w:t>
      </w:r>
    </w:p>
    <w:p w14:paraId="5FE6E0A0" w14:textId="77777777" w:rsidR="00E15626" w:rsidRDefault="00000000">
      <w:pPr>
        <w:pStyle w:val="BodyText"/>
        <w:spacing w:before="1" w:line="276" w:lineRule="auto"/>
        <w:ind w:left="111" w:right="38" w:firstLine="239"/>
        <w:jc w:val="both"/>
      </w:pPr>
      <w:r>
        <w:rPr>
          <w:w w:val="110"/>
        </w:rPr>
        <w:t>The present paper draws on the knowledge gained from early empirical studies and builds a data mining method to predict rental bike-sharing demand in Seoul City bike sharing service (Seoul Bike). Prior studies have made considerable efforts to develop statistical models for predicting demand for shared rental bikes. However, their use is restricted by many of the issues mentioned above, particularly</w:t>
      </w:r>
      <w:r>
        <w:rPr>
          <w:spacing w:val="40"/>
          <w:w w:val="110"/>
        </w:rPr>
        <w:t xml:space="preserve"> </w:t>
      </w:r>
      <w:r>
        <w:rPr>
          <w:w w:val="110"/>
        </w:rPr>
        <w:t>for operational applications. Instead, this study seeks to exploit recent developments in data mining techniques to tackle the problem of prediction. This research uses data mining algorithms to predict and identify</w:t>
      </w:r>
      <w:r>
        <w:rPr>
          <w:spacing w:val="-4"/>
          <w:w w:val="110"/>
        </w:rPr>
        <w:t xml:space="preserve"> </w:t>
      </w:r>
      <w:r>
        <w:rPr>
          <w:w w:val="110"/>
        </w:rPr>
        <w:t>the</w:t>
      </w:r>
      <w:r>
        <w:rPr>
          <w:spacing w:val="-4"/>
          <w:w w:val="110"/>
        </w:rPr>
        <w:t xml:space="preserve"> </w:t>
      </w:r>
      <w:r>
        <w:rPr>
          <w:w w:val="110"/>
        </w:rPr>
        <w:t>best</w:t>
      </w:r>
      <w:r>
        <w:rPr>
          <w:spacing w:val="-4"/>
          <w:w w:val="110"/>
        </w:rPr>
        <w:t xml:space="preserve"> </w:t>
      </w:r>
      <w:r>
        <w:rPr>
          <w:w w:val="110"/>
        </w:rPr>
        <w:t>performing</w:t>
      </w:r>
      <w:r>
        <w:rPr>
          <w:spacing w:val="-4"/>
          <w:w w:val="110"/>
        </w:rPr>
        <w:t xml:space="preserve"> </w:t>
      </w:r>
      <w:r>
        <w:rPr>
          <w:w w:val="110"/>
        </w:rPr>
        <w:t>algorithm</w:t>
      </w:r>
      <w:r>
        <w:rPr>
          <w:spacing w:val="-4"/>
          <w:w w:val="110"/>
        </w:rPr>
        <w:t xml:space="preserve"> </w:t>
      </w:r>
      <w:r>
        <w:rPr>
          <w:w w:val="110"/>
        </w:rPr>
        <w:t>for</w:t>
      </w:r>
      <w:r>
        <w:rPr>
          <w:spacing w:val="-4"/>
          <w:w w:val="110"/>
        </w:rPr>
        <w:t xml:space="preserve"> </w:t>
      </w:r>
      <w:r>
        <w:rPr>
          <w:w w:val="110"/>
        </w:rPr>
        <w:t>hourly</w:t>
      </w:r>
      <w:r>
        <w:rPr>
          <w:spacing w:val="-4"/>
          <w:w w:val="110"/>
        </w:rPr>
        <w:t xml:space="preserve"> </w:t>
      </w:r>
      <w:r>
        <w:rPr>
          <w:w w:val="110"/>
        </w:rPr>
        <w:t>rental</w:t>
      </w:r>
      <w:r>
        <w:rPr>
          <w:spacing w:val="-4"/>
          <w:w w:val="110"/>
        </w:rPr>
        <w:t xml:space="preserve"> </w:t>
      </w:r>
      <w:r>
        <w:rPr>
          <w:w w:val="110"/>
        </w:rPr>
        <w:t>bike</w:t>
      </w:r>
      <w:r>
        <w:rPr>
          <w:spacing w:val="-4"/>
          <w:w w:val="110"/>
        </w:rPr>
        <w:t xml:space="preserve"> </w:t>
      </w:r>
      <w:r>
        <w:rPr>
          <w:w w:val="110"/>
        </w:rPr>
        <w:t>demand</w:t>
      </w:r>
      <w:r>
        <w:rPr>
          <w:spacing w:val="-4"/>
          <w:w w:val="110"/>
        </w:rPr>
        <w:t xml:space="preserve"> </w:t>
      </w:r>
      <w:r>
        <w:rPr>
          <w:w w:val="110"/>
        </w:rPr>
        <w:t>in the</w:t>
      </w:r>
      <w:r>
        <w:rPr>
          <w:spacing w:val="-3"/>
          <w:w w:val="110"/>
        </w:rPr>
        <w:t xml:space="preserve"> </w:t>
      </w:r>
      <w:r>
        <w:rPr>
          <w:w w:val="110"/>
        </w:rPr>
        <w:t>bike-sharing</w:t>
      </w:r>
      <w:r>
        <w:rPr>
          <w:spacing w:val="-3"/>
          <w:w w:val="110"/>
        </w:rPr>
        <w:t xml:space="preserve"> </w:t>
      </w:r>
      <w:r>
        <w:rPr>
          <w:w w:val="110"/>
        </w:rPr>
        <w:t>scheme.</w:t>
      </w:r>
      <w:r>
        <w:rPr>
          <w:spacing w:val="-3"/>
          <w:w w:val="110"/>
        </w:rPr>
        <w:t xml:space="preserve"> </w:t>
      </w:r>
      <w:r>
        <w:rPr>
          <w:w w:val="110"/>
        </w:rPr>
        <w:t>The</w:t>
      </w:r>
      <w:r>
        <w:rPr>
          <w:spacing w:val="-3"/>
          <w:w w:val="110"/>
        </w:rPr>
        <w:t xml:space="preserve"> </w:t>
      </w:r>
      <w:r>
        <w:rPr>
          <w:w w:val="110"/>
        </w:rPr>
        <w:t>best</w:t>
      </w:r>
      <w:r>
        <w:rPr>
          <w:spacing w:val="-3"/>
          <w:w w:val="110"/>
        </w:rPr>
        <w:t xml:space="preserve"> </w:t>
      </w:r>
      <w:r>
        <w:rPr>
          <w:w w:val="110"/>
        </w:rPr>
        <w:t>performing</w:t>
      </w:r>
      <w:r>
        <w:rPr>
          <w:spacing w:val="-3"/>
          <w:w w:val="110"/>
        </w:rPr>
        <w:t xml:space="preserve"> </w:t>
      </w:r>
      <w:r>
        <w:rPr>
          <w:w w:val="110"/>
        </w:rPr>
        <w:t>algorithm</w:t>
      </w:r>
      <w:r>
        <w:rPr>
          <w:spacing w:val="-3"/>
          <w:w w:val="110"/>
        </w:rPr>
        <w:t xml:space="preserve"> </w:t>
      </w:r>
      <w:r>
        <w:rPr>
          <w:w w:val="110"/>
        </w:rPr>
        <w:t>is</w:t>
      </w:r>
      <w:r>
        <w:rPr>
          <w:spacing w:val="-3"/>
          <w:w w:val="110"/>
        </w:rPr>
        <w:t xml:space="preserve"> </w:t>
      </w:r>
      <w:r>
        <w:rPr>
          <w:w w:val="110"/>
        </w:rPr>
        <w:t>then</w:t>
      </w:r>
      <w:r>
        <w:rPr>
          <w:spacing w:val="-3"/>
          <w:w w:val="110"/>
        </w:rPr>
        <w:t xml:space="preserve"> </w:t>
      </w:r>
      <w:r>
        <w:rPr>
          <w:w w:val="110"/>
        </w:rPr>
        <w:t>trained with</w:t>
      </w:r>
      <w:r>
        <w:rPr>
          <w:spacing w:val="-6"/>
          <w:w w:val="110"/>
        </w:rPr>
        <w:t xml:space="preserve"> </w:t>
      </w:r>
      <w:r>
        <w:rPr>
          <w:w w:val="110"/>
        </w:rPr>
        <w:t>various</w:t>
      </w:r>
      <w:r>
        <w:rPr>
          <w:spacing w:val="-6"/>
          <w:w w:val="110"/>
        </w:rPr>
        <w:t xml:space="preserve"> </w:t>
      </w:r>
      <w:r>
        <w:rPr>
          <w:w w:val="110"/>
        </w:rPr>
        <w:t>combinations</w:t>
      </w:r>
      <w:r>
        <w:rPr>
          <w:spacing w:val="-6"/>
          <w:w w:val="110"/>
        </w:rPr>
        <w:t xml:space="preserve"> </w:t>
      </w:r>
      <w:r>
        <w:rPr>
          <w:w w:val="110"/>
        </w:rPr>
        <w:t>of</w:t>
      </w:r>
      <w:r>
        <w:rPr>
          <w:spacing w:val="-6"/>
          <w:w w:val="110"/>
        </w:rPr>
        <w:t xml:space="preserve"> </w:t>
      </w:r>
      <w:r>
        <w:rPr>
          <w:w w:val="110"/>
        </w:rPr>
        <w:t>features</w:t>
      </w:r>
      <w:r>
        <w:rPr>
          <w:spacing w:val="-6"/>
          <w:w w:val="110"/>
        </w:rPr>
        <w:t xml:space="preserve"> </w:t>
      </w:r>
      <w:r>
        <w:rPr>
          <w:w w:val="110"/>
        </w:rPr>
        <w:t>to</w:t>
      </w:r>
      <w:r>
        <w:rPr>
          <w:spacing w:val="-6"/>
          <w:w w:val="110"/>
        </w:rPr>
        <w:t xml:space="preserve"> </w:t>
      </w:r>
      <w:r>
        <w:rPr>
          <w:w w:val="110"/>
        </w:rPr>
        <w:t>assess</w:t>
      </w:r>
      <w:r>
        <w:rPr>
          <w:spacing w:val="-6"/>
          <w:w w:val="110"/>
        </w:rPr>
        <w:t xml:space="preserve"> </w:t>
      </w:r>
      <w:r>
        <w:rPr>
          <w:w w:val="110"/>
        </w:rPr>
        <w:t>the</w:t>
      </w:r>
      <w:r>
        <w:rPr>
          <w:spacing w:val="-6"/>
          <w:w w:val="110"/>
        </w:rPr>
        <w:t xml:space="preserve"> </w:t>
      </w:r>
      <w:r>
        <w:rPr>
          <w:w w:val="110"/>
        </w:rPr>
        <w:t>effect</w:t>
      </w:r>
      <w:r>
        <w:rPr>
          <w:spacing w:val="-6"/>
          <w:w w:val="110"/>
        </w:rPr>
        <w:t xml:space="preserve"> </w:t>
      </w:r>
      <w:r>
        <w:rPr>
          <w:w w:val="110"/>
        </w:rPr>
        <w:t>of</w:t>
      </w:r>
      <w:r>
        <w:rPr>
          <w:spacing w:val="-6"/>
          <w:w w:val="110"/>
        </w:rPr>
        <w:t xml:space="preserve"> </w:t>
      </w:r>
      <w:r>
        <w:rPr>
          <w:w w:val="110"/>
        </w:rPr>
        <w:t>several</w:t>
      </w:r>
      <w:r>
        <w:rPr>
          <w:spacing w:val="-6"/>
          <w:w w:val="110"/>
        </w:rPr>
        <w:t xml:space="preserve"> </w:t>
      </w:r>
      <w:r>
        <w:rPr>
          <w:w w:val="110"/>
        </w:rPr>
        <w:t>key features and to understand their relationships.</w:t>
      </w:r>
    </w:p>
    <w:p w14:paraId="37444A85" w14:textId="77777777" w:rsidR="00E15626" w:rsidRDefault="00E15626">
      <w:pPr>
        <w:pStyle w:val="BodyText"/>
        <w:spacing w:before="40"/>
      </w:pPr>
    </w:p>
    <w:p w14:paraId="51EB9579" w14:textId="77777777" w:rsidR="00E15626" w:rsidRDefault="00000000">
      <w:pPr>
        <w:pStyle w:val="Heading1"/>
        <w:numPr>
          <w:ilvl w:val="0"/>
          <w:numId w:val="6"/>
        </w:numPr>
        <w:tabs>
          <w:tab w:val="left" w:pos="334"/>
        </w:tabs>
        <w:ind w:left="334" w:hanging="223"/>
        <w:jc w:val="both"/>
      </w:pPr>
      <w:bookmarkStart w:id="6" w:name="Methodology"/>
      <w:bookmarkEnd w:id="6"/>
      <w:r>
        <w:rPr>
          <w:spacing w:val="-2"/>
          <w:w w:val="110"/>
        </w:rPr>
        <w:t>Methodology</w:t>
      </w:r>
    </w:p>
    <w:p w14:paraId="55D235E5" w14:textId="77777777" w:rsidR="00E15626" w:rsidRDefault="00E15626">
      <w:pPr>
        <w:pStyle w:val="BodyText"/>
        <w:spacing w:before="64"/>
        <w:rPr>
          <w:b/>
        </w:rPr>
      </w:pPr>
    </w:p>
    <w:p w14:paraId="7C6A8474" w14:textId="77777777" w:rsidR="00E15626" w:rsidRDefault="00000000">
      <w:pPr>
        <w:pStyle w:val="ListParagraph"/>
        <w:numPr>
          <w:ilvl w:val="1"/>
          <w:numId w:val="6"/>
        </w:numPr>
        <w:tabs>
          <w:tab w:val="left" w:pos="456"/>
        </w:tabs>
        <w:spacing w:line="174" w:lineRule="exact"/>
        <w:ind w:left="456" w:right="0" w:hanging="345"/>
        <w:jc w:val="both"/>
        <w:rPr>
          <w:i/>
          <w:sz w:val="16"/>
        </w:rPr>
      </w:pPr>
      <w:bookmarkStart w:id="7" w:name="Linear_regression"/>
      <w:bookmarkStart w:id="8" w:name="_bookmark3"/>
      <w:bookmarkEnd w:id="7"/>
      <w:bookmarkEnd w:id="8"/>
      <w:r>
        <w:rPr>
          <w:i/>
          <w:sz w:val="16"/>
        </w:rPr>
        <w:t>Linear</w:t>
      </w:r>
      <w:r>
        <w:rPr>
          <w:i/>
          <w:spacing w:val="4"/>
          <w:sz w:val="16"/>
        </w:rPr>
        <w:t xml:space="preserve"> </w:t>
      </w:r>
      <w:r>
        <w:rPr>
          <w:i/>
          <w:spacing w:val="-2"/>
          <w:sz w:val="16"/>
        </w:rPr>
        <w:t>regression</w:t>
      </w:r>
    </w:p>
    <w:p w14:paraId="1D68566C" w14:textId="77777777" w:rsidR="00E15626" w:rsidRDefault="00000000">
      <w:pPr>
        <w:pStyle w:val="BodyText"/>
        <w:spacing w:before="91" w:line="264" w:lineRule="auto"/>
        <w:ind w:left="111" w:right="129"/>
        <w:jc w:val="both"/>
      </w:pPr>
      <w:r>
        <w:br w:type="column"/>
      </w:r>
      <w:r>
        <w:rPr>
          <w:w w:val="110"/>
        </w:rPr>
        <w:t>arbitrary differentiable loss function to be optimized. Like other meth- ods of boosting, gradient boosting iteratively infuses weak ‘‘learners’’ into</w:t>
      </w:r>
      <w:r>
        <w:rPr>
          <w:spacing w:val="18"/>
          <w:w w:val="110"/>
        </w:rPr>
        <w:t xml:space="preserve"> </w:t>
      </w:r>
      <w:r>
        <w:rPr>
          <w:w w:val="110"/>
        </w:rPr>
        <w:t>a</w:t>
      </w:r>
      <w:r>
        <w:rPr>
          <w:spacing w:val="19"/>
          <w:w w:val="110"/>
        </w:rPr>
        <w:t xml:space="preserve"> </w:t>
      </w:r>
      <w:r>
        <w:rPr>
          <w:w w:val="110"/>
        </w:rPr>
        <w:t>single</w:t>
      </w:r>
      <w:r>
        <w:rPr>
          <w:spacing w:val="19"/>
          <w:w w:val="110"/>
        </w:rPr>
        <w:t xml:space="preserve"> </w:t>
      </w:r>
      <w:r>
        <w:rPr>
          <w:w w:val="110"/>
        </w:rPr>
        <w:t>powerful</w:t>
      </w:r>
      <w:r>
        <w:rPr>
          <w:spacing w:val="19"/>
          <w:w w:val="110"/>
        </w:rPr>
        <w:t xml:space="preserve"> </w:t>
      </w:r>
      <w:r>
        <w:rPr>
          <w:w w:val="110"/>
        </w:rPr>
        <w:t>learner.</w:t>
      </w:r>
      <w:r>
        <w:rPr>
          <w:spacing w:val="19"/>
          <w:w w:val="110"/>
        </w:rPr>
        <w:t xml:space="preserve"> </w:t>
      </w:r>
      <w:r>
        <w:rPr>
          <w:w w:val="110"/>
        </w:rPr>
        <w:t>In</w:t>
      </w:r>
      <w:r>
        <w:rPr>
          <w:spacing w:val="19"/>
          <w:w w:val="110"/>
        </w:rPr>
        <w:t xml:space="preserve"> </w:t>
      </w:r>
      <w:r>
        <w:rPr>
          <w:w w:val="110"/>
        </w:rPr>
        <w:t>the</w:t>
      </w:r>
      <w:r>
        <w:rPr>
          <w:spacing w:val="19"/>
          <w:w w:val="110"/>
        </w:rPr>
        <w:t xml:space="preserve"> </w:t>
      </w:r>
      <w:r>
        <w:rPr>
          <w:w w:val="110"/>
        </w:rPr>
        <w:t>case</w:t>
      </w:r>
      <w:r>
        <w:rPr>
          <w:spacing w:val="19"/>
          <w:w w:val="110"/>
        </w:rPr>
        <w:t xml:space="preserve"> </w:t>
      </w:r>
      <w:r>
        <w:rPr>
          <w:w w:val="110"/>
        </w:rPr>
        <w:t>of</w:t>
      </w:r>
      <w:r>
        <w:rPr>
          <w:spacing w:val="19"/>
          <w:w w:val="110"/>
        </w:rPr>
        <w:t xml:space="preserve"> </w:t>
      </w:r>
      <w:r>
        <w:rPr>
          <w:w w:val="110"/>
        </w:rPr>
        <w:t>least-squares</w:t>
      </w:r>
      <w:r>
        <w:rPr>
          <w:spacing w:val="19"/>
          <w:w w:val="110"/>
        </w:rPr>
        <w:t xml:space="preserve"> </w:t>
      </w:r>
      <w:r>
        <w:rPr>
          <w:spacing w:val="-2"/>
          <w:w w:val="110"/>
        </w:rPr>
        <w:t>regression</w:t>
      </w:r>
    </w:p>
    <w:p w14:paraId="46C81F83" w14:textId="77777777" w:rsidR="00E15626" w:rsidRDefault="00000000">
      <w:pPr>
        <w:pStyle w:val="BodyText"/>
        <w:spacing w:line="239" w:lineRule="exact"/>
        <w:ind w:left="111"/>
        <w:jc w:val="both"/>
      </w:pPr>
      <w:r>
        <w:rPr>
          <w:noProof/>
        </w:rPr>
        <mc:AlternateContent>
          <mc:Choice Requires="wps">
            <w:drawing>
              <wp:anchor distT="0" distB="0" distL="0" distR="0" simplePos="0" relativeHeight="486431744" behindDoc="1" locked="0" layoutInCell="1" allowOverlap="1" wp14:anchorId="1787C369" wp14:editId="4E6043EC">
                <wp:simplePos x="0" y="0"/>
                <wp:positionH relativeFrom="page">
                  <wp:posOffset>6079629</wp:posOffset>
                </wp:positionH>
                <wp:positionV relativeFrom="paragraph">
                  <wp:posOffset>76771</wp:posOffset>
                </wp:positionV>
                <wp:extent cx="38100" cy="127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270"/>
                        </a:xfrm>
                        <a:custGeom>
                          <a:avLst/>
                          <a:gdLst/>
                          <a:ahLst/>
                          <a:cxnLst/>
                          <a:rect l="l" t="t" r="r" b="b"/>
                          <a:pathLst>
                            <a:path w="38100">
                              <a:moveTo>
                                <a:pt x="0" y="0"/>
                              </a:moveTo>
                              <a:lnTo>
                                <a:pt x="37960" y="0"/>
                              </a:lnTo>
                            </a:path>
                          </a:pathLst>
                        </a:custGeom>
                        <a:ln w="668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5CFADB" id="Graphic 23" o:spid="_x0000_s1026" style="position:absolute;margin-left:478.7pt;margin-top:6.05pt;width:3pt;height:.1pt;z-index:-16884736;visibility:visible;mso-wrap-style:square;mso-wrap-distance-left:0;mso-wrap-distance-top:0;mso-wrap-distance-right:0;mso-wrap-distance-bottom:0;mso-position-horizontal:absolute;mso-position-horizontal-relative:page;mso-position-vertical:absolute;mso-position-vertical-relative:text;v-text-anchor:top" coordsize="38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ZgREQIAAFUEAAAOAAAAZHJzL2Uyb0RvYy54bWysVMFu2zAMvQ/YPwi6L3ZSIM2MOMXQoMOA&#10;oivQFDsrshwbkyWNVGLn70fJVpp1t2E+CE8iRT7yUV7fDZ1mJwXYWlPy+SznTBlpq9YcSv66e/i0&#10;4gy9MJXQ1qiSnxXyu83HD+veFWphG6srBYyCGCx6V/LGe1dkGcpGdQJn1ilDxtpCJzxt4ZBVIHqK&#10;3ulskefLrLdQObBSIdLpdjTyTYxf10r673WNyjNdcuLm4wpx3Yc126xFcQDhmlZONMQ/sOhEayjp&#10;JdRWeMGO0P4VqmslWLS1n0nbZbauW6liDVTNPH9XzUsjnIq1UHPQXdqE/y+sfDq9uGcI1NE9WvkT&#10;qSNZ77C4WMIGJ5+hhi74EnE2xC6eL11Ug2eSDm9W85xaLckyX9zGFmeiSDflEf1XZWMUcXpEPypQ&#10;JSSahORgEgTSMSioo4KeM1IQOCMF96OCTvhwL1ALkPWJRjjp7EntbLT5d6yJ2JtVm2uvm9vPSyoj&#10;1Ueeo51ASEFdGkFMS/i6MG0Cg+VylcehQKvb6qHVOnBAOOzvNbCTCCMZv1ADRfjDzQH6rcBm9Ium&#10;yU2bSaFRlCDP3lbnZ2A9zXHJ8ddRgOJMfzM0KGHoE4AE9gmA1/c2Po3YHsq5G34IcCykL7knTZ9s&#10;GkNRJMFC6RffcNPYL0dv6zaoGadnZDRtaHZjgdM7C4/jeh+93v4Gm98AAAD//wMAUEsDBBQABgAI&#10;AAAAIQB2EI8w3wAAAAkBAAAPAAAAZHJzL2Rvd25yZXYueG1sTI9BT8JAEIXvJv6HzZh4MbIFFKF2&#10;S9SEcCNKOeBt6Y5tY3e27m6h/nuGkx7nvTdvvsmWg23FEX1oHCkYjxIQSKUzDVUKdsXqfg4iRE1G&#10;t45QwS8GWObXV5lOjTvRBx63sRJcQiHVCuoYu1TKUNZodRi5Dom9L+etjjz6ShqvT1xuWzlJkpm0&#10;uiG+UOsO32osv7e9ZYzN2q9obor3nb37+dwXm/Xrvlfq9mZ4eQYRcYh/Ybjg8w7kzHRwPZkgWgWL&#10;x6cHjrIxGYPgwGI2ZeFwEaYg80z+/yA/AwAA//8DAFBLAQItABQABgAIAAAAIQC2gziS/gAAAOEB&#10;AAATAAAAAAAAAAAAAAAAAAAAAABbQ29udGVudF9UeXBlc10ueG1sUEsBAi0AFAAGAAgAAAAhADj9&#10;If/WAAAAlAEAAAsAAAAAAAAAAAAAAAAALwEAAF9yZWxzLy5yZWxzUEsBAi0AFAAGAAgAAAAhAMBJ&#10;mBERAgAAVQQAAA4AAAAAAAAAAAAAAAAALgIAAGRycy9lMm9Eb2MueG1sUEsBAi0AFAAGAAgAAAAh&#10;AHYQjzDfAAAACQEAAA8AAAAAAAAAAAAAAAAAawQAAGRycy9kb3ducmV2LnhtbFBLBQYAAAAABAAE&#10;APMAAAB3BQAAAAA=&#10;" path="m,l37960,e" filled="f" strokeweight=".18556mm">
                <v:path arrowok="t"/>
                <w10:wrap anchorx="page"/>
              </v:shape>
            </w:pict>
          </mc:Fallback>
        </mc:AlternateContent>
      </w:r>
      <w:r>
        <w:rPr>
          <w:noProof/>
        </w:rPr>
        <mc:AlternateContent>
          <mc:Choice Requires="wps">
            <w:drawing>
              <wp:anchor distT="0" distB="0" distL="0" distR="0" simplePos="0" relativeHeight="486432256" behindDoc="1" locked="0" layoutInCell="1" allowOverlap="1" wp14:anchorId="5E1A9816" wp14:editId="3D497EA6">
                <wp:simplePos x="0" y="0"/>
                <wp:positionH relativeFrom="page">
                  <wp:posOffset>6079629</wp:posOffset>
                </wp:positionH>
                <wp:positionV relativeFrom="paragraph">
                  <wp:posOffset>72998</wp:posOffset>
                </wp:positionV>
                <wp:extent cx="38100" cy="104139"/>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 cy="104139"/>
                        </a:xfrm>
                        <a:prstGeom prst="rect">
                          <a:avLst/>
                        </a:prstGeom>
                      </wps:spPr>
                      <wps:txbx>
                        <w:txbxContent>
                          <w:p w14:paraId="6B1770CF" w14:textId="77777777" w:rsidR="00E15626" w:rsidRDefault="00000000">
                            <w:pPr>
                              <w:spacing w:line="163" w:lineRule="exact"/>
                              <w:rPr>
                                <w:rFonts w:ascii="STIX Math"/>
                                <w:sz w:val="12"/>
                              </w:rPr>
                            </w:pPr>
                            <w:r>
                              <w:rPr>
                                <w:rFonts w:ascii="STIX Math"/>
                                <w:spacing w:val="-10"/>
                                <w:sz w:val="12"/>
                              </w:rPr>
                              <w:t>n</w:t>
                            </w:r>
                          </w:p>
                        </w:txbxContent>
                      </wps:txbx>
                      <wps:bodyPr wrap="square" lIns="0" tIns="0" rIns="0" bIns="0" rtlCol="0">
                        <a:noAutofit/>
                      </wps:bodyPr>
                    </wps:wsp>
                  </a:graphicData>
                </a:graphic>
              </wp:anchor>
            </w:drawing>
          </mc:Choice>
          <mc:Fallback>
            <w:pict>
              <v:shape w14:anchorId="5E1A9816" id="Textbox 24" o:spid="_x0000_s1027" type="#_x0000_t202" style="position:absolute;left:0;text-align:left;margin-left:478.7pt;margin-top:5.75pt;width:3pt;height:8.2pt;z-index:-16884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CjZwlQEAACADAAAOAAAAZHJzL2Uyb0RvYy54bWysUsGO0zAQvSPxD5bv1MkuQkvUdAWsQEgr&#10;QNrlA1zHbiJij5lxm/TvGbtpi+CGuIzHnvHze2+8vp/9KA4WaYDQynpVSWGDgW4Iu1Z+f/746k4K&#10;Sjp0eoRgW3m0JO83L1+sp9jYG+hh7CwKBgnUTLGVfUqxUYpMb72mFUQbuOgAvU68xZ3qUE+M7kd1&#10;U1Vv1ATYRQRjifj04VSUm4LvnDXpq3NkkxhbydxSiVjiNke1Wetmhzr2g1lo6H9g4fUQ+NEL1INO&#10;Wuxx+AvKDwaBwKWVAa/AucHYooHV1NUfap56HW3RwuZQvNhE/w/WfDk8xW8o0vweZh5gEUHxEcwP&#10;Ym/UFKlZerKn1BB3Z6GzQ59XliD4Int7vPhp5yQMH97e1RUXDFfq6nV9+zbbra53I1L6ZMGLnLQS&#10;eVrlfX14pHRqPbcsVE6vZx5p3s5i6DJl7swnW+iOrGTiYbaSfu41WinGz4HdypM/J3hOtucE0/gB&#10;yv/IggK82ydwQyFwxV0I8BiKhOXL5Dn/vi9d14+9+QUAAP//AwBQSwMEFAAGAAgAAAAhAFWfxw7f&#10;AAAACQEAAA8AAABkcnMvZG93bnJldi54bWxMj8FOwzAMhu9IvENkJG4s3WDd2jWdJgQnJERXDhzT&#10;xmurNU5psq28PeY0jvb/6ffnbDvZXpxx9J0jBfNZBAKpdqajRsFn+fqwBuGDJqN7R6jgBz1s89ub&#10;TKfGXajA8z40gkvIp1pBG8KQSunrFq32MzcgcXZwo9WBx7GRZtQXLre9XERRLK3uiC+0esDnFuvj&#10;/mQV7L6oeOm+36uP4lB0ZZlE9BYflbq/m3YbEAGncIXhT5/VIWenyp3IeNErSJarJ0Y5mC9BMJDE&#10;j7yoFCxWCcg8k/8/yH8BAAD//wMAUEsBAi0AFAAGAAgAAAAhALaDOJL+AAAA4QEAABMAAAAAAAAA&#10;AAAAAAAAAAAAAFtDb250ZW50X1R5cGVzXS54bWxQSwECLQAUAAYACAAAACEAOP0h/9YAAACUAQAA&#10;CwAAAAAAAAAAAAAAAAAvAQAAX3JlbHMvLnJlbHNQSwECLQAUAAYACAAAACEAPQo2cJUBAAAgAwAA&#10;DgAAAAAAAAAAAAAAAAAuAgAAZHJzL2Uyb0RvYy54bWxQSwECLQAUAAYACAAAACEAVZ/HDt8AAAAJ&#10;AQAADwAAAAAAAAAAAAAAAADvAwAAZHJzL2Rvd25yZXYueG1sUEsFBgAAAAAEAAQA8wAAAPsEAAAA&#10;AA==&#10;" filled="f" stroked="f">
                <v:textbox inset="0,0,0,0">
                  <w:txbxContent>
                    <w:p w14:paraId="6B1770CF" w14:textId="77777777" w:rsidR="00E15626" w:rsidRDefault="00000000">
                      <w:pPr>
                        <w:spacing w:line="163" w:lineRule="exact"/>
                        <w:rPr>
                          <w:rFonts w:ascii="STIX Math"/>
                          <w:sz w:val="12"/>
                        </w:rPr>
                      </w:pPr>
                      <w:r>
                        <w:rPr>
                          <w:rFonts w:ascii="STIX Math"/>
                          <w:spacing w:val="-10"/>
                          <w:sz w:val="12"/>
                        </w:rPr>
                        <w:t>n</w:t>
                      </w:r>
                    </w:p>
                  </w:txbxContent>
                </v:textbox>
                <w10:wrap anchorx="page"/>
              </v:shape>
            </w:pict>
          </mc:Fallback>
        </mc:AlternateContent>
      </w:r>
      <w:r>
        <w:rPr>
          <w:noProof/>
        </w:rPr>
        <mc:AlternateContent>
          <mc:Choice Requires="wps">
            <w:drawing>
              <wp:anchor distT="0" distB="0" distL="0" distR="0" simplePos="0" relativeHeight="486432768" behindDoc="1" locked="0" layoutInCell="1" allowOverlap="1" wp14:anchorId="478C8D68" wp14:editId="7619A638">
                <wp:simplePos x="0" y="0"/>
                <wp:positionH relativeFrom="page">
                  <wp:posOffset>6230620</wp:posOffset>
                </wp:positionH>
                <wp:positionV relativeFrom="paragraph">
                  <wp:posOffset>-75924</wp:posOffset>
                </wp:positionV>
                <wp:extent cx="347980" cy="40195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7980" cy="401955"/>
                        </a:xfrm>
                        <a:prstGeom prst="rect">
                          <a:avLst/>
                        </a:prstGeom>
                      </wps:spPr>
                      <wps:txbx>
                        <w:txbxContent>
                          <w:p w14:paraId="7400AF56" w14:textId="77777777" w:rsidR="00E15626" w:rsidRDefault="00000000">
                            <w:pPr>
                              <w:tabs>
                                <w:tab w:val="left" w:pos="486"/>
                              </w:tabs>
                              <w:spacing w:before="4"/>
                              <w:rPr>
                                <w:rFonts w:ascii="DejaVu Sans"/>
                                <w:i/>
                                <w:sz w:val="16"/>
                              </w:rPr>
                            </w:pPr>
                            <w:r>
                              <w:rPr>
                                <w:rFonts w:ascii="DejaVu Sans"/>
                                <w:i/>
                                <w:spacing w:val="-10"/>
                                <w:sz w:val="16"/>
                              </w:rPr>
                              <w:t>[</w:t>
                            </w:r>
                            <w:r>
                              <w:rPr>
                                <w:rFonts w:ascii="DejaVu Sans"/>
                                <w:i/>
                                <w:sz w:val="16"/>
                              </w:rPr>
                              <w:tab/>
                            </w:r>
                            <w:r>
                              <w:rPr>
                                <w:rFonts w:ascii="DejaVu Sans"/>
                                <w:i/>
                                <w:spacing w:val="-12"/>
                                <w:sz w:val="16"/>
                              </w:rPr>
                              <w:t>]</w:t>
                            </w:r>
                          </w:p>
                        </w:txbxContent>
                      </wps:txbx>
                      <wps:bodyPr wrap="square" lIns="0" tIns="0" rIns="0" bIns="0" rtlCol="0">
                        <a:noAutofit/>
                      </wps:bodyPr>
                    </wps:wsp>
                  </a:graphicData>
                </a:graphic>
              </wp:anchor>
            </w:drawing>
          </mc:Choice>
          <mc:Fallback>
            <w:pict>
              <v:shape w14:anchorId="478C8D68" id="Textbox 25" o:spid="_x0000_s1028" type="#_x0000_t202" style="position:absolute;left:0;text-align:left;margin-left:490.6pt;margin-top:-6pt;width:27.4pt;height:31.65pt;z-index:-16883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d8fmAEAACEDAAAOAAAAZHJzL2Uyb0RvYy54bWysUsFuGyEQvVfqPyDuMWsnaZOV11HbqFWl&#10;qImU9gMwC17UhaEM9q7/vgNe21Fzi3qBYWZ4vPeG5d3oerbTES34hs9nFWfaK2it3zT818+vFzec&#10;YZK+lT143fC9Rn63ev9uOYRaL6CDvtWREYjHeggN71IKtRCoOu0kziBoT0UD0clEx7gRbZQDobte&#10;LKrqgxggtiGC0oiUvT8U+argG6NVejQGdWJ9w4lbKmss6zqvYrWU9SbK0Fk10ZBvYOGk9fToCepe&#10;Jsm20b6CclZFQDBppsAJMMYqXTSQmnn1j5rnTgZdtJA5GE424f+DVT92z+EpsjR+hpEGWERgeAD1&#10;G8kbMQSsp57sKdZI3VnoaKLLO0lgdJG83Z/81GNiipKXVx9vb6iiqHRVzW+vr7Pf4nw5REzfNDiW&#10;g4ZHGlchIHcPmA6tx5aJy+H5TCSN65HZtuGLDJoza2j3JGWgaTYc/2xl1Jz13z3ZlUd/DOIxWB+D&#10;mPovUD5IVuTh0zaBsYXAGXciQHMoEqY/kwf98ly6zj979RcAAP//AwBQSwMEFAAGAAgAAAAhAFfH&#10;iDzgAAAACwEAAA8AAABkcnMvZG93bnJldi54bWxMj8FOwzAMhu9IvENkJG5b0k5UW2k6TQhOSIiu&#10;HDimTdZGa5zSZFt5e7wTu9nyp9/fX2xnN7CzmYL1KCFZCmAGW68tdhK+6rfFGliICrUaPBoJvybA&#10;try/K1Su/QUrc97HjlEIhlxJ6GMcc85D2xunwtKPBul28JNTkdap43pSFwp3A0+FyLhTFulDr0bz&#10;0pv2uD85CbtvrF7tz0fzWR0qW9cbge/ZUcrHh3n3DCyaOf7DcNUndSjJqfEn1IENEjbrJCVUwiJJ&#10;qdSVEKuMpkbCU7ICXhb8tkP5BwAA//8DAFBLAQItABQABgAIAAAAIQC2gziS/gAAAOEBAAATAAAA&#10;AAAAAAAAAAAAAAAAAABbQ29udGVudF9UeXBlc10ueG1sUEsBAi0AFAAGAAgAAAAhADj9If/WAAAA&#10;lAEAAAsAAAAAAAAAAAAAAAAALwEAAF9yZWxzLy5yZWxzUEsBAi0AFAAGAAgAAAAhAF553x+YAQAA&#10;IQMAAA4AAAAAAAAAAAAAAAAALgIAAGRycy9lMm9Eb2MueG1sUEsBAi0AFAAGAAgAAAAhAFfHiDzg&#10;AAAACwEAAA8AAAAAAAAAAAAAAAAA8gMAAGRycy9kb3ducmV2LnhtbFBLBQYAAAAABAAEAPMAAAD/&#10;BAAAAAA=&#10;" filled="f" stroked="f">
                <v:textbox inset="0,0,0,0">
                  <w:txbxContent>
                    <w:p w14:paraId="7400AF56" w14:textId="77777777" w:rsidR="00E15626" w:rsidRDefault="00000000">
                      <w:pPr>
                        <w:tabs>
                          <w:tab w:val="left" w:pos="486"/>
                        </w:tabs>
                        <w:spacing w:before="4"/>
                        <w:rPr>
                          <w:rFonts w:ascii="DejaVu Sans"/>
                          <w:i/>
                          <w:sz w:val="16"/>
                        </w:rPr>
                      </w:pPr>
                      <w:r>
                        <w:rPr>
                          <w:rFonts w:ascii="DejaVu Sans"/>
                          <w:i/>
                          <w:spacing w:val="-10"/>
                          <w:sz w:val="16"/>
                        </w:rPr>
                        <w:t>[</w:t>
                      </w:r>
                      <w:r>
                        <w:rPr>
                          <w:rFonts w:ascii="DejaVu Sans"/>
                          <w:i/>
                          <w:sz w:val="16"/>
                        </w:rPr>
                        <w:tab/>
                      </w:r>
                      <w:r>
                        <w:rPr>
                          <w:rFonts w:ascii="DejaVu Sans"/>
                          <w:i/>
                          <w:spacing w:val="-12"/>
                          <w:sz w:val="16"/>
                        </w:rPr>
                        <w:t>]</w:t>
                      </w:r>
                    </w:p>
                  </w:txbxContent>
                </v:textbox>
                <w10:wrap anchorx="page"/>
              </v:shape>
            </w:pict>
          </mc:Fallback>
        </mc:AlternateContent>
      </w:r>
      <w:r>
        <w:rPr>
          <w:w w:val="115"/>
        </w:rPr>
        <w:t>scenario,</w:t>
      </w:r>
      <w:r>
        <w:rPr>
          <w:spacing w:val="-10"/>
          <w:w w:val="115"/>
        </w:rPr>
        <w:t xml:space="preserve"> </w:t>
      </w:r>
      <w:r>
        <w:rPr>
          <w:w w:val="115"/>
        </w:rPr>
        <w:t>by minimizing the mean square error</w:t>
      </w:r>
      <w:r>
        <w:rPr>
          <w:spacing w:val="20"/>
          <w:w w:val="115"/>
        </w:rPr>
        <w:t xml:space="preserve"> </w:t>
      </w:r>
      <w:r>
        <w:rPr>
          <w:rFonts w:ascii="STIX Math" w:eastAsia="STIX Math" w:hAnsi="STIX Math"/>
          <w:w w:val="115"/>
          <w:vertAlign w:val="superscript"/>
        </w:rPr>
        <w:t>1</w:t>
      </w:r>
      <w:r>
        <w:rPr>
          <w:rFonts w:ascii="STIX Math" w:eastAsia="STIX Math" w:hAnsi="STIX Math"/>
          <w:spacing w:val="-23"/>
          <w:w w:val="115"/>
        </w:rPr>
        <w:t xml:space="preserve"> </w:t>
      </w:r>
      <w:r>
        <w:rPr>
          <w:rFonts w:ascii="STIX Math" w:eastAsia="STIX Math" w:hAnsi="STIX Math"/>
          <w:i/>
          <w:w w:val="115"/>
        </w:rPr>
        <w:t>𝛴</w:t>
      </w:r>
      <w:r>
        <w:rPr>
          <w:rFonts w:ascii="STIX Math" w:eastAsia="STIX Math" w:hAnsi="STIX Math"/>
          <w:i/>
          <w:spacing w:val="35"/>
          <w:w w:val="115"/>
        </w:rPr>
        <w:t xml:space="preserve"> </w:t>
      </w:r>
      <w:r>
        <w:rPr>
          <w:rFonts w:ascii="STIX Math" w:eastAsia="STIX Math" w:hAnsi="STIX Math"/>
          <w:w w:val="115"/>
        </w:rPr>
        <w:t>y</w:t>
      </w:r>
      <w:r>
        <w:rPr>
          <w:rFonts w:ascii="STIX Math" w:eastAsia="STIX Math" w:hAnsi="STIX Math"/>
          <w:i/>
          <w:w w:val="115"/>
        </w:rPr>
        <w:t>̂</w:t>
      </w:r>
      <w:r>
        <w:rPr>
          <w:rFonts w:ascii="STIX Math" w:eastAsia="STIX Math" w:hAnsi="STIX Math"/>
          <w:w w:val="115"/>
          <w:position w:val="-3"/>
          <w:sz w:val="12"/>
        </w:rPr>
        <w:t>i</w:t>
      </w:r>
      <w:r>
        <w:rPr>
          <w:rFonts w:ascii="STIX Math" w:eastAsia="STIX Math" w:hAnsi="STIX Math"/>
          <w:spacing w:val="3"/>
          <w:w w:val="115"/>
          <w:position w:val="-3"/>
          <w:sz w:val="12"/>
        </w:rPr>
        <w:t xml:space="preserve"> </w:t>
      </w:r>
      <w:r>
        <w:rPr>
          <w:rFonts w:ascii="STIX Math" w:eastAsia="STIX Math" w:hAnsi="STIX Math"/>
          <w:w w:val="115"/>
        </w:rPr>
        <w:t>−</w:t>
      </w:r>
      <w:r>
        <w:rPr>
          <w:rFonts w:ascii="STIX Math" w:eastAsia="STIX Math" w:hAnsi="STIX Math"/>
          <w:spacing w:val="-11"/>
          <w:w w:val="115"/>
        </w:rPr>
        <w:t xml:space="preserve"> </w:t>
      </w:r>
      <w:r>
        <w:rPr>
          <w:rFonts w:ascii="STIX Math" w:eastAsia="STIX Math" w:hAnsi="STIX Math"/>
          <w:w w:val="115"/>
        </w:rPr>
        <w:t>y</w:t>
      </w:r>
      <w:r>
        <w:rPr>
          <w:rFonts w:ascii="STIX Math" w:eastAsia="STIX Math" w:hAnsi="STIX Math"/>
          <w:w w:val="115"/>
          <w:vertAlign w:val="subscript"/>
        </w:rPr>
        <w:t>i</w:t>
      </w:r>
      <w:r>
        <w:rPr>
          <w:rFonts w:ascii="STIX Math" w:eastAsia="STIX Math" w:hAnsi="STIX Math"/>
          <w:spacing w:val="13"/>
          <w:w w:val="115"/>
        </w:rPr>
        <w:t xml:space="preserve"> </w:t>
      </w:r>
      <w:r>
        <w:rPr>
          <w:rFonts w:ascii="STIX Math" w:eastAsia="STIX Math" w:hAnsi="STIX Math"/>
          <w:w w:val="115"/>
          <w:vertAlign w:val="superscript"/>
        </w:rPr>
        <w:t>2</w:t>
      </w:r>
      <w:r>
        <w:rPr>
          <w:w w:val="115"/>
        </w:rPr>
        <w:t xml:space="preserve">, it is </w:t>
      </w:r>
      <w:r>
        <w:rPr>
          <w:spacing w:val="-4"/>
          <w:w w:val="115"/>
        </w:rPr>
        <w:t>sim-</w:t>
      </w:r>
    </w:p>
    <w:p w14:paraId="066DB9DD" w14:textId="77777777" w:rsidR="00E15626" w:rsidRDefault="00000000">
      <w:pPr>
        <w:pStyle w:val="BodyText"/>
        <w:spacing w:line="39" w:lineRule="exact"/>
        <w:ind w:left="111"/>
        <w:jc w:val="both"/>
      </w:pPr>
      <w:r>
        <w:rPr>
          <w:w w:val="110"/>
        </w:rPr>
        <w:t>pler</w:t>
      </w:r>
      <w:r>
        <w:rPr>
          <w:spacing w:val="11"/>
          <w:w w:val="110"/>
        </w:rPr>
        <w:t xml:space="preserve"> </w:t>
      </w:r>
      <w:r>
        <w:rPr>
          <w:w w:val="110"/>
        </w:rPr>
        <w:t>to</w:t>
      </w:r>
      <w:r>
        <w:rPr>
          <w:spacing w:val="11"/>
          <w:w w:val="110"/>
        </w:rPr>
        <w:t xml:space="preserve"> </w:t>
      </w:r>
      <w:r>
        <w:rPr>
          <w:w w:val="110"/>
        </w:rPr>
        <w:t>describe</w:t>
      </w:r>
      <w:r>
        <w:rPr>
          <w:spacing w:val="12"/>
          <w:w w:val="110"/>
        </w:rPr>
        <w:t xml:space="preserve"> </w:t>
      </w:r>
      <w:r>
        <w:rPr>
          <w:w w:val="110"/>
        </w:rPr>
        <w:t>where</w:t>
      </w:r>
      <w:r>
        <w:rPr>
          <w:spacing w:val="11"/>
          <w:w w:val="110"/>
        </w:rPr>
        <w:t xml:space="preserve"> </w:t>
      </w:r>
      <w:r>
        <w:rPr>
          <w:w w:val="110"/>
        </w:rPr>
        <w:t>the</w:t>
      </w:r>
      <w:r>
        <w:rPr>
          <w:spacing w:val="11"/>
          <w:w w:val="110"/>
        </w:rPr>
        <w:t xml:space="preserve"> </w:t>
      </w:r>
      <w:r>
        <w:rPr>
          <w:w w:val="110"/>
        </w:rPr>
        <w:t>goal</w:t>
      </w:r>
      <w:r>
        <w:rPr>
          <w:spacing w:val="12"/>
          <w:w w:val="110"/>
        </w:rPr>
        <w:t xml:space="preserve"> </w:t>
      </w:r>
      <w:r>
        <w:rPr>
          <w:w w:val="110"/>
        </w:rPr>
        <w:t>is</w:t>
      </w:r>
      <w:r>
        <w:rPr>
          <w:spacing w:val="11"/>
          <w:w w:val="110"/>
        </w:rPr>
        <w:t xml:space="preserve"> </w:t>
      </w:r>
      <w:r>
        <w:rPr>
          <w:w w:val="110"/>
        </w:rPr>
        <w:t>to</w:t>
      </w:r>
      <w:r>
        <w:rPr>
          <w:spacing w:val="11"/>
          <w:w w:val="110"/>
        </w:rPr>
        <w:t xml:space="preserve"> </w:t>
      </w:r>
      <w:r>
        <w:rPr>
          <w:w w:val="110"/>
        </w:rPr>
        <w:t>‘‘teach’’</w:t>
      </w:r>
      <w:r>
        <w:rPr>
          <w:spacing w:val="12"/>
          <w:w w:val="110"/>
        </w:rPr>
        <w:t xml:space="preserve"> </w:t>
      </w:r>
      <w:r>
        <w:rPr>
          <w:w w:val="110"/>
        </w:rPr>
        <w:t>a</w:t>
      </w:r>
      <w:r>
        <w:rPr>
          <w:spacing w:val="11"/>
          <w:w w:val="110"/>
        </w:rPr>
        <w:t xml:space="preserve"> </w:t>
      </w:r>
      <w:r>
        <w:rPr>
          <w:w w:val="110"/>
        </w:rPr>
        <w:t>model</w:t>
      </w:r>
      <w:r>
        <w:rPr>
          <w:spacing w:val="11"/>
          <w:w w:val="110"/>
        </w:rPr>
        <w:t xml:space="preserve"> </w:t>
      </w:r>
      <w:r>
        <w:rPr>
          <w:w w:val="110"/>
        </w:rPr>
        <w:t>to</w:t>
      </w:r>
      <w:r>
        <w:rPr>
          <w:spacing w:val="12"/>
          <w:w w:val="110"/>
        </w:rPr>
        <w:t xml:space="preserve"> </w:t>
      </w:r>
      <w:r>
        <w:rPr>
          <w:w w:val="110"/>
        </w:rPr>
        <w:t>predict</w:t>
      </w:r>
      <w:r>
        <w:rPr>
          <w:spacing w:val="11"/>
          <w:w w:val="110"/>
        </w:rPr>
        <w:t xml:space="preserve"> </w:t>
      </w:r>
      <w:r>
        <w:rPr>
          <w:spacing w:val="-4"/>
          <w:w w:val="110"/>
        </w:rPr>
        <w:t>form</w:t>
      </w:r>
    </w:p>
    <w:p w14:paraId="3A7FFB86" w14:textId="77777777" w:rsidR="00E15626" w:rsidRDefault="00000000">
      <w:pPr>
        <w:pStyle w:val="BodyText"/>
        <w:spacing w:line="228" w:lineRule="exact"/>
        <w:ind w:left="111"/>
      </w:pPr>
      <w:r>
        <w:rPr>
          <w:rFonts w:ascii="STIX Math" w:hAnsi="STIX Math"/>
          <w:spacing w:val="-4"/>
        </w:rPr>
        <w:t>y</w:t>
      </w:r>
      <w:r>
        <w:rPr>
          <w:rFonts w:ascii="STIX Math" w:hAnsi="STIX Math"/>
          <w:i/>
          <w:spacing w:val="-4"/>
        </w:rPr>
        <w:t>̂</w:t>
      </w:r>
      <w:r>
        <w:rPr>
          <w:rFonts w:ascii="STIX Math" w:hAnsi="STIX Math"/>
          <w:i/>
          <w:spacing w:val="-2"/>
        </w:rPr>
        <w:t xml:space="preserve"> </w:t>
      </w:r>
      <w:r>
        <w:rPr>
          <w:rFonts w:ascii="STIX Math" w:hAnsi="STIX Math"/>
          <w:spacing w:val="-4"/>
        </w:rPr>
        <w:t>=</w:t>
      </w:r>
      <w:r>
        <w:rPr>
          <w:rFonts w:ascii="STIX Math" w:hAnsi="STIX Math"/>
          <w:spacing w:val="-6"/>
        </w:rPr>
        <w:t xml:space="preserve"> </w:t>
      </w:r>
      <w:r>
        <w:rPr>
          <w:rFonts w:ascii="STIX Math" w:hAnsi="STIX Math"/>
          <w:spacing w:val="-4"/>
        </w:rPr>
        <w:t>F</w:t>
      </w:r>
      <w:r>
        <w:rPr>
          <w:rFonts w:ascii="STIX Math" w:hAnsi="STIX Math"/>
          <w:spacing w:val="-14"/>
        </w:rPr>
        <w:t xml:space="preserve"> </w:t>
      </w:r>
      <w:r>
        <w:rPr>
          <w:rFonts w:ascii="STIX Math" w:hAnsi="STIX Math"/>
          <w:spacing w:val="-4"/>
        </w:rPr>
        <w:t>(x)</w:t>
      </w:r>
      <w:r>
        <w:rPr>
          <w:rFonts w:ascii="STIX Math" w:hAnsi="STIX Math"/>
          <w:spacing w:val="1"/>
        </w:rPr>
        <w:t xml:space="preserve"> </w:t>
      </w:r>
      <w:r>
        <w:rPr>
          <w:spacing w:val="-4"/>
        </w:rPr>
        <w:t>values.</w:t>
      </w:r>
    </w:p>
    <w:p w14:paraId="5AE10BE9" w14:textId="77777777" w:rsidR="00E15626" w:rsidRDefault="00000000">
      <w:pPr>
        <w:pStyle w:val="BodyText"/>
        <w:spacing w:line="333" w:lineRule="exact"/>
        <w:ind w:left="77" w:right="129"/>
        <w:jc w:val="right"/>
      </w:pPr>
      <w:r>
        <w:rPr>
          <w:w w:val="110"/>
        </w:rPr>
        <w:t>At</w:t>
      </w:r>
      <w:r>
        <w:rPr>
          <w:spacing w:val="26"/>
          <w:w w:val="110"/>
        </w:rPr>
        <w:t xml:space="preserve"> </w:t>
      </w:r>
      <w:r>
        <w:rPr>
          <w:w w:val="110"/>
        </w:rPr>
        <w:t>each</w:t>
      </w:r>
      <w:r>
        <w:rPr>
          <w:spacing w:val="26"/>
          <w:w w:val="110"/>
        </w:rPr>
        <w:t xml:space="preserve"> </w:t>
      </w:r>
      <w:r>
        <w:rPr>
          <w:w w:val="110"/>
        </w:rPr>
        <w:t>stage</w:t>
      </w:r>
      <w:r>
        <w:rPr>
          <w:spacing w:val="27"/>
          <w:w w:val="110"/>
        </w:rPr>
        <w:t xml:space="preserve"> </w:t>
      </w:r>
      <w:r>
        <w:rPr>
          <w:w w:val="110"/>
        </w:rPr>
        <w:t>m,</w:t>
      </w:r>
      <w:r>
        <w:rPr>
          <w:spacing w:val="26"/>
          <w:w w:val="110"/>
        </w:rPr>
        <w:t xml:space="preserve"> </w:t>
      </w:r>
      <w:r>
        <w:rPr>
          <w:rFonts w:ascii="STIX Math" w:eastAsia="STIX Math" w:hAnsi="STIX Math"/>
          <w:w w:val="110"/>
        </w:rPr>
        <w:t>1</w:t>
      </w:r>
      <w:r>
        <w:rPr>
          <w:rFonts w:ascii="STIX Math" w:eastAsia="STIX Math" w:hAnsi="STIX Math"/>
          <w:spacing w:val="41"/>
          <w:w w:val="110"/>
        </w:rPr>
        <w:t xml:space="preserve"> </w:t>
      </w:r>
      <w:r>
        <w:rPr>
          <w:rFonts w:ascii="Arial" w:eastAsia="Arial" w:hAnsi="Arial"/>
          <w:w w:val="110"/>
        </w:rPr>
        <w:t>≤</w:t>
      </w:r>
      <w:r>
        <w:rPr>
          <w:rFonts w:ascii="Arial" w:eastAsia="Arial" w:hAnsi="Arial"/>
          <w:spacing w:val="37"/>
          <w:w w:val="110"/>
        </w:rPr>
        <w:t xml:space="preserve"> </w:t>
      </w:r>
      <w:r>
        <w:rPr>
          <w:rFonts w:ascii="STIX Math" w:eastAsia="STIX Math" w:hAnsi="STIX Math"/>
          <w:i/>
          <w:w w:val="110"/>
        </w:rPr>
        <w:t>𝑚</w:t>
      </w:r>
      <w:r>
        <w:rPr>
          <w:rFonts w:ascii="STIX Math" w:eastAsia="STIX Math" w:hAnsi="STIX Math"/>
          <w:i/>
          <w:spacing w:val="41"/>
          <w:w w:val="110"/>
        </w:rPr>
        <w:t xml:space="preserve"> </w:t>
      </w:r>
      <w:r>
        <w:rPr>
          <w:rFonts w:ascii="Arial" w:eastAsia="Arial" w:hAnsi="Arial"/>
          <w:w w:val="110"/>
        </w:rPr>
        <w:t>≤</w:t>
      </w:r>
      <w:r>
        <w:rPr>
          <w:rFonts w:ascii="Arial" w:eastAsia="Arial" w:hAnsi="Arial"/>
          <w:spacing w:val="37"/>
          <w:w w:val="110"/>
        </w:rPr>
        <w:t xml:space="preserve"> </w:t>
      </w:r>
      <w:r>
        <w:rPr>
          <w:rFonts w:ascii="STIX Math" w:eastAsia="STIX Math" w:hAnsi="STIX Math"/>
          <w:w w:val="110"/>
        </w:rPr>
        <w:t>M</w:t>
      </w:r>
      <w:r>
        <w:rPr>
          <w:w w:val="110"/>
        </w:rPr>
        <w:t>,</w:t>
      </w:r>
      <w:r>
        <w:rPr>
          <w:spacing w:val="26"/>
          <w:w w:val="110"/>
        </w:rPr>
        <w:t xml:space="preserve"> </w:t>
      </w:r>
      <w:r>
        <w:rPr>
          <w:w w:val="110"/>
        </w:rPr>
        <w:t>1</w:t>
      </w:r>
      <w:r>
        <w:rPr>
          <w:spacing w:val="27"/>
          <w:w w:val="110"/>
        </w:rPr>
        <w:t xml:space="preserve"> </w:t>
      </w:r>
      <w:r>
        <w:rPr>
          <w:w w:val="110"/>
        </w:rPr>
        <w:t>range</w:t>
      </w:r>
      <w:r>
        <w:rPr>
          <w:spacing w:val="26"/>
          <w:w w:val="110"/>
        </w:rPr>
        <w:t xml:space="preserve"> </w:t>
      </w:r>
      <w:r>
        <w:rPr>
          <w:w w:val="110"/>
        </w:rPr>
        <w:t>of</w:t>
      </w:r>
      <w:r>
        <w:rPr>
          <w:spacing w:val="27"/>
          <w:w w:val="110"/>
        </w:rPr>
        <w:t xml:space="preserve"> </w:t>
      </w:r>
      <w:r>
        <w:rPr>
          <w:w w:val="110"/>
        </w:rPr>
        <w:t>gradient</w:t>
      </w:r>
      <w:r>
        <w:rPr>
          <w:spacing w:val="26"/>
          <w:w w:val="110"/>
        </w:rPr>
        <w:t xml:space="preserve"> </w:t>
      </w:r>
      <w:r>
        <w:rPr>
          <w:w w:val="110"/>
        </w:rPr>
        <w:t>boosting,</w:t>
      </w:r>
      <w:r>
        <w:rPr>
          <w:spacing w:val="27"/>
          <w:w w:val="110"/>
        </w:rPr>
        <w:t xml:space="preserve"> </w:t>
      </w:r>
      <w:r>
        <w:rPr>
          <w:spacing w:val="-5"/>
          <w:w w:val="110"/>
        </w:rPr>
        <w:t>the</w:t>
      </w:r>
    </w:p>
    <w:p w14:paraId="0692C762" w14:textId="77777777" w:rsidR="00E15626" w:rsidRDefault="00000000">
      <w:pPr>
        <w:pStyle w:val="BodyText"/>
        <w:spacing w:line="169" w:lineRule="exact"/>
        <w:ind w:left="111"/>
        <w:jc w:val="both"/>
      </w:pPr>
      <w:r>
        <w:rPr>
          <w:w w:val="110"/>
        </w:rPr>
        <w:t>existence</w:t>
      </w:r>
      <w:r>
        <w:rPr>
          <w:spacing w:val="17"/>
          <w:w w:val="110"/>
        </w:rPr>
        <w:t xml:space="preserve"> </w:t>
      </w:r>
      <w:r>
        <w:rPr>
          <w:w w:val="110"/>
        </w:rPr>
        <w:t>of</w:t>
      </w:r>
      <w:r>
        <w:rPr>
          <w:spacing w:val="17"/>
          <w:w w:val="110"/>
        </w:rPr>
        <w:t xml:space="preserve"> </w:t>
      </w:r>
      <w:r>
        <w:rPr>
          <w:w w:val="110"/>
        </w:rPr>
        <w:t>an</w:t>
      </w:r>
      <w:r>
        <w:rPr>
          <w:spacing w:val="17"/>
          <w:w w:val="110"/>
        </w:rPr>
        <w:t xml:space="preserve"> </w:t>
      </w:r>
      <w:r>
        <w:rPr>
          <w:w w:val="110"/>
        </w:rPr>
        <w:t>imperfect</w:t>
      </w:r>
      <w:r>
        <w:rPr>
          <w:spacing w:val="17"/>
          <w:w w:val="110"/>
        </w:rPr>
        <w:t xml:space="preserve"> </w:t>
      </w:r>
      <w:r>
        <w:rPr>
          <w:w w:val="110"/>
        </w:rPr>
        <w:t>model</w:t>
      </w:r>
      <w:r>
        <w:rPr>
          <w:spacing w:val="17"/>
          <w:w w:val="110"/>
        </w:rPr>
        <w:t xml:space="preserve"> </w:t>
      </w:r>
      <w:r>
        <w:rPr>
          <w:w w:val="110"/>
        </w:rPr>
        <w:t>can</w:t>
      </w:r>
      <w:r>
        <w:rPr>
          <w:spacing w:val="17"/>
          <w:w w:val="110"/>
        </w:rPr>
        <w:t xml:space="preserve"> </w:t>
      </w:r>
      <w:r>
        <w:rPr>
          <w:w w:val="110"/>
        </w:rPr>
        <w:t>be</w:t>
      </w:r>
      <w:r>
        <w:rPr>
          <w:spacing w:val="17"/>
          <w:w w:val="110"/>
        </w:rPr>
        <w:t xml:space="preserve"> </w:t>
      </w:r>
      <w:r>
        <w:rPr>
          <w:w w:val="110"/>
        </w:rPr>
        <w:t>assumed</w:t>
      </w:r>
      <w:r>
        <w:rPr>
          <w:spacing w:val="17"/>
          <w:w w:val="110"/>
        </w:rPr>
        <w:t xml:space="preserve"> </w:t>
      </w:r>
      <w:r>
        <w:rPr>
          <w:w w:val="110"/>
        </w:rPr>
        <w:t>(at</w:t>
      </w:r>
      <w:r>
        <w:rPr>
          <w:spacing w:val="17"/>
          <w:w w:val="110"/>
        </w:rPr>
        <w:t xml:space="preserve"> </w:t>
      </w:r>
      <w:r>
        <w:rPr>
          <w:w w:val="110"/>
        </w:rPr>
        <w:t>the</w:t>
      </w:r>
      <w:r>
        <w:rPr>
          <w:spacing w:val="17"/>
          <w:w w:val="110"/>
        </w:rPr>
        <w:t xml:space="preserve"> </w:t>
      </w:r>
      <w:r>
        <w:rPr>
          <w:w w:val="110"/>
        </w:rPr>
        <w:t>beginning,</w:t>
      </w:r>
      <w:r>
        <w:rPr>
          <w:spacing w:val="17"/>
          <w:w w:val="110"/>
        </w:rPr>
        <w:t xml:space="preserve"> </w:t>
      </w:r>
      <w:r>
        <w:rPr>
          <w:spacing w:val="-12"/>
          <w:w w:val="110"/>
        </w:rPr>
        <w:t>a</w:t>
      </w:r>
    </w:p>
    <w:p w14:paraId="47F7B6FE" w14:textId="77777777" w:rsidR="00E15626" w:rsidRDefault="00000000">
      <w:pPr>
        <w:pStyle w:val="BodyText"/>
        <w:spacing w:before="19" w:line="264" w:lineRule="auto"/>
        <w:ind w:left="111" w:right="129"/>
        <w:jc w:val="both"/>
      </w:pPr>
      <w:r>
        <w:rPr>
          <w:w w:val="110"/>
        </w:rPr>
        <w:t>very weak model can be used that predicts only the mean y in the training</w:t>
      </w:r>
      <w:r>
        <w:rPr>
          <w:spacing w:val="16"/>
          <w:w w:val="110"/>
        </w:rPr>
        <w:t xml:space="preserve"> </w:t>
      </w:r>
      <w:r>
        <w:rPr>
          <w:w w:val="110"/>
        </w:rPr>
        <w:t>set).</w:t>
      </w:r>
      <w:r>
        <w:rPr>
          <w:spacing w:val="17"/>
          <w:w w:val="110"/>
        </w:rPr>
        <w:t xml:space="preserve"> </w:t>
      </w:r>
      <w:r>
        <w:rPr>
          <w:w w:val="110"/>
        </w:rPr>
        <w:t>By</w:t>
      </w:r>
      <w:r>
        <w:rPr>
          <w:spacing w:val="16"/>
          <w:w w:val="110"/>
        </w:rPr>
        <w:t xml:space="preserve"> </w:t>
      </w:r>
      <w:r>
        <w:rPr>
          <w:w w:val="110"/>
        </w:rPr>
        <w:t>developing</w:t>
      </w:r>
      <w:r>
        <w:rPr>
          <w:spacing w:val="16"/>
          <w:w w:val="110"/>
        </w:rPr>
        <w:t xml:space="preserve"> </w:t>
      </w:r>
      <w:r>
        <w:rPr>
          <w:w w:val="110"/>
        </w:rPr>
        <w:t>a</w:t>
      </w:r>
      <w:r>
        <w:rPr>
          <w:spacing w:val="16"/>
          <w:w w:val="110"/>
        </w:rPr>
        <w:t xml:space="preserve"> </w:t>
      </w:r>
      <w:r>
        <w:rPr>
          <w:w w:val="110"/>
        </w:rPr>
        <w:t>new</w:t>
      </w:r>
      <w:r>
        <w:rPr>
          <w:spacing w:val="17"/>
          <w:w w:val="110"/>
        </w:rPr>
        <w:t xml:space="preserve"> </w:t>
      </w:r>
      <w:r>
        <w:rPr>
          <w:w w:val="110"/>
        </w:rPr>
        <w:t>model</w:t>
      </w:r>
      <w:r>
        <w:rPr>
          <w:spacing w:val="16"/>
          <w:w w:val="110"/>
        </w:rPr>
        <w:t xml:space="preserve"> </w:t>
      </w:r>
      <w:r>
        <w:rPr>
          <w:w w:val="110"/>
        </w:rPr>
        <w:t>that</w:t>
      </w:r>
      <w:r>
        <w:rPr>
          <w:spacing w:val="17"/>
          <w:w w:val="110"/>
        </w:rPr>
        <w:t xml:space="preserve"> </w:t>
      </w:r>
      <w:r>
        <w:rPr>
          <w:w w:val="110"/>
        </w:rPr>
        <w:t>adds</w:t>
      </w:r>
      <w:r>
        <w:rPr>
          <w:spacing w:val="15"/>
          <w:w w:val="110"/>
        </w:rPr>
        <w:t xml:space="preserve"> </w:t>
      </w:r>
      <w:r>
        <w:rPr>
          <w:w w:val="110"/>
        </w:rPr>
        <w:t>an</w:t>
      </w:r>
      <w:r>
        <w:rPr>
          <w:spacing w:val="17"/>
          <w:w w:val="110"/>
        </w:rPr>
        <w:t xml:space="preserve"> </w:t>
      </w:r>
      <w:r>
        <w:rPr>
          <w:w w:val="110"/>
        </w:rPr>
        <w:t>estimator</w:t>
      </w:r>
      <w:r>
        <w:rPr>
          <w:spacing w:val="16"/>
          <w:w w:val="110"/>
        </w:rPr>
        <w:t xml:space="preserve"> </w:t>
      </w:r>
      <w:r>
        <w:rPr>
          <w:w w:val="110"/>
        </w:rPr>
        <w:t>h</w:t>
      </w:r>
      <w:r>
        <w:rPr>
          <w:spacing w:val="17"/>
          <w:w w:val="110"/>
        </w:rPr>
        <w:t xml:space="preserve"> </w:t>
      </w:r>
      <w:r>
        <w:rPr>
          <w:spacing w:val="-7"/>
          <w:w w:val="110"/>
        </w:rPr>
        <w:t>to</w:t>
      </w:r>
    </w:p>
    <w:p w14:paraId="0534178D" w14:textId="77777777" w:rsidR="00E15626" w:rsidRDefault="00000000">
      <w:pPr>
        <w:pStyle w:val="BodyText"/>
        <w:spacing w:line="99" w:lineRule="exact"/>
        <w:ind w:left="111"/>
      </w:pPr>
      <w:r>
        <w:rPr>
          <w:w w:val="105"/>
        </w:rPr>
        <w:t>provide</w:t>
      </w:r>
      <w:r>
        <w:rPr>
          <w:spacing w:val="20"/>
          <w:w w:val="105"/>
        </w:rPr>
        <w:t xml:space="preserve"> </w:t>
      </w:r>
      <w:r>
        <w:rPr>
          <w:w w:val="105"/>
        </w:rPr>
        <w:t>a</w:t>
      </w:r>
      <w:r>
        <w:rPr>
          <w:spacing w:val="22"/>
          <w:w w:val="105"/>
        </w:rPr>
        <w:t xml:space="preserve"> </w:t>
      </w:r>
      <w:r>
        <w:rPr>
          <w:w w:val="105"/>
        </w:rPr>
        <w:t>better</w:t>
      </w:r>
      <w:r>
        <w:rPr>
          <w:spacing w:val="20"/>
          <w:w w:val="105"/>
        </w:rPr>
        <w:t xml:space="preserve"> </w:t>
      </w:r>
      <w:r>
        <w:rPr>
          <w:w w:val="105"/>
        </w:rPr>
        <w:t>model,</w:t>
      </w:r>
      <w:r>
        <w:rPr>
          <w:spacing w:val="22"/>
          <w:w w:val="105"/>
        </w:rPr>
        <w:t xml:space="preserve"> </w:t>
      </w:r>
      <w:r>
        <w:rPr>
          <w:rFonts w:ascii="STIX Math" w:eastAsia="STIX Math"/>
          <w:i/>
          <w:w w:val="105"/>
        </w:rPr>
        <w:t>𝐹</w:t>
      </w:r>
      <w:r>
        <w:rPr>
          <w:rFonts w:ascii="STIX Math" w:eastAsia="STIX Math"/>
          <w:w w:val="105"/>
          <w:position w:val="-3"/>
          <w:sz w:val="12"/>
        </w:rPr>
        <w:t>m+1</w:t>
      </w:r>
      <w:r>
        <w:rPr>
          <w:rFonts w:ascii="STIX Math" w:eastAsia="STIX Math"/>
          <w:spacing w:val="7"/>
          <w:w w:val="105"/>
          <w:position w:val="-3"/>
          <w:sz w:val="12"/>
        </w:rPr>
        <w:t xml:space="preserve"> </w:t>
      </w:r>
      <w:r>
        <w:rPr>
          <w:rFonts w:ascii="STIX Math" w:eastAsia="STIX Math"/>
          <w:w w:val="105"/>
        </w:rPr>
        <w:t>(x)</w:t>
      </w:r>
      <w:r>
        <w:rPr>
          <w:rFonts w:ascii="STIX Math" w:eastAsia="STIX Math"/>
          <w:spacing w:val="20"/>
          <w:w w:val="105"/>
        </w:rPr>
        <w:t xml:space="preserve"> </w:t>
      </w:r>
      <w:r>
        <w:rPr>
          <w:rFonts w:ascii="STIX Math" w:eastAsia="STIX Math"/>
          <w:w w:val="105"/>
        </w:rPr>
        <w:t>=</w:t>
      </w:r>
      <w:r>
        <w:rPr>
          <w:rFonts w:ascii="STIX Math" w:eastAsia="STIX Math"/>
          <w:spacing w:val="19"/>
          <w:w w:val="105"/>
        </w:rPr>
        <w:t xml:space="preserve"> </w:t>
      </w:r>
      <w:r>
        <w:rPr>
          <w:rFonts w:ascii="STIX Math" w:eastAsia="STIX Math"/>
          <w:i/>
          <w:w w:val="105"/>
        </w:rPr>
        <w:t>𝐹</w:t>
      </w:r>
      <w:r>
        <w:rPr>
          <w:rFonts w:ascii="STIX Math" w:eastAsia="STIX Math"/>
          <w:w w:val="105"/>
          <w:position w:val="-3"/>
          <w:sz w:val="12"/>
        </w:rPr>
        <w:t>m</w:t>
      </w:r>
      <w:r>
        <w:rPr>
          <w:rFonts w:ascii="STIX Math" w:eastAsia="STIX Math"/>
          <w:spacing w:val="8"/>
          <w:w w:val="105"/>
          <w:position w:val="-3"/>
          <w:sz w:val="12"/>
        </w:rPr>
        <w:t xml:space="preserve"> </w:t>
      </w:r>
      <w:r>
        <w:rPr>
          <w:rFonts w:ascii="STIX Math" w:eastAsia="STIX Math"/>
          <w:w w:val="105"/>
        </w:rPr>
        <w:t>(x)</w:t>
      </w:r>
      <w:r>
        <w:rPr>
          <w:rFonts w:ascii="STIX Math" w:eastAsia="STIX Math"/>
          <w:spacing w:val="1"/>
          <w:w w:val="105"/>
        </w:rPr>
        <w:t xml:space="preserve"> </w:t>
      </w:r>
      <w:r>
        <w:rPr>
          <w:rFonts w:ascii="STIX Math" w:eastAsia="STIX Math"/>
          <w:w w:val="105"/>
        </w:rPr>
        <w:t>+</w:t>
      </w:r>
      <w:r>
        <w:rPr>
          <w:rFonts w:ascii="STIX Math" w:eastAsia="STIX Math"/>
          <w:spacing w:val="1"/>
          <w:w w:val="105"/>
        </w:rPr>
        <w:t xml:space="preserve"> </w:t>
      </w:r>
      <w:r>
        <w:rPr>
          <w:rFonts w:ascii="STIX Math" w:eastAsia="STIX Math"/>
          <w:w w:val="105"/>
        </w:rPr>
        <w:t>h</w:t>
      </w:r>
      <w:r>
        <w:rPr>
          <w:rFonts w:ascii="STIX Math" w:eastAsia="STIX Math"/>
          <w:spacing w:val="-14"/>
          <w:w w:val="105"/>
        </w:rPr>
        <w:t xml:space="preserve"> </w:t>
      </w:r>
      <w:r>
        <w:rPr>
          <w:rFonts w:ascii="STIX Math" w:eastAsia="STIX Math"/>
          <w:w w:val="105"/>
        </w:rPr>
        <w:t>(x)</w:t>
      </w:r>
      <w:r>
        <w:rPr>
          <w:rFonts w:ascii="STIX Math" w:eastAsia="STIX Math"/>
          <w:spacing w:val="22"/>
          <w:w w:val="105"/>
        </w:rPr>
        <w:t xml:space="preserve"> </w:t>
      </w:r>
      <w:r>
        <w:rPr>
          <w:w w:val="105"/>
        </w:rPr>
        <w:t>the</w:t>
      </w:r>
      <w:r>
        <w:rPr>
          <w:spacing w:val="20"/>
          <w:w w:val="105"/>
        </w:rPr>
        <w:t xml:space="preserve"> </w:t>
      </w:r>
      <w:r>
        <w:rPr>
          <w:w w:val="105"/>
        </w:rPr>
        <w:t>gradient</w:t>
      </w:r>
      <w:r>
        <w:rPr>
          <w:spacing w:val="21"/>
          <w:w w:val="105"/>
        </w:rPr>
        <w:t xml:space="preserve"> </w:t>
      </w:r>
      <w:r>
        <w:rPr>
          <w:spacing w:val="-2"/>
          <w:w w:val="105"/>
        </w:rPr>
        <w:t>boosting</w:t>
      </w:r>
    </w:p>
    <w:p w14:paraId="3A783791" w14:textId="77777777" w:rsidR="00E15626" w:rsidRDefault="00000000">
      <w:pPr>
        <w:pStyle w:val="BodyText"/>
        <w:spacing w:line="333" w:lineRule="exact"/>
        <w:ind w:left="77" w:right="129"/>
        <w:jc w:val="right"/>
      </w:pPr>
      <w:r>
        <w:rPr>
          <w:w w:val="110"/>
        </w:rPr>
        <w:t>algorithm</w:t>
      </w:r>
      <w:r>
        <w:rPr>
          <w:spacing w:val="16"/>
          <w:w w:val="110"/>
        </w:rPr>
        <w:t xml:space="preserve"> </w:t>
      </w:r>
      <w:r>
        <w:rPr>
          <w:rFonts w:ascii="STIX Math" w:eastAsia="STIX Math"/>
          <w:i/>
          <w:w w:val="110"/>
        </w:rPr>
        <w:t>𝐹</w:t>
      </w:r>
      <w:r>
        <w:rPr>
          <w:rFonts w:ascii="STIX Math" w:eastAsia="STIX Math"/>
          <w:w w:val="110"/>
          <w:position w:val="-3"/>
          <w:sz w:val="12"/>
        </w:rPr>
        <w:t>(m+1)</w:t>
      </w:r>
      <w:r>
        <w:rPr>
          <w:rFonts w:ascii="STIX Math" w:eastAsia="STIX Math"/>
          <w:w w:val="110"/>
        </w:rPr>
        <w:t>(x)</w:t>
      </w:r>
      <w:r>
        <w:rPr>
          <w:rFonts w:ascii="STIX Math" w:eastAsia="STIX Math"/>
          <w:spacing w:val="29"/>
          <w:w w:val="110"/>
        </w:rPr>
        <w:t xml:space="preserve"> </w:t>
      </w:r>
      <w:r>
        <w:rPr>
          <w:rFonts w:ascii="STIX Math" w:eastAsia="STIX Math"/>
          <w:w w:val="110"/>
        </w:rPr>
        <w:t>=</w:t>
      </w:r>
      <w:r>
        <w:rPr>
          <w:rFonts w:ascii="STIX Math" w:eastAsia="STIX Math"/>
          <w:spacing w:val="30"/>
          <w:w w:val="110"/>
        </w:rPr>
        <w:t xml:space="preserve"> </w:t>
      </w:r>
      <w:r>
        <w:rPr>
          <w:rFonts w:ascii="STIX Math" w:eastAsia="STIX Math"/>
          <w:i/>
          <w:w w:val="110"/>
        </w:rPr>
        <w:t>𝐹</w:t>
      </w:r>
      <w:r>
        <w:rPr>
          <w:rFonts w:ascii="STIX Math" w:eastAsia="STIX Math"/>
          <w:w w:val="110"/>
          <w:position w:val="-3"/>
          <w:sz w:val="12"/>
        </w:rPr>
        <w:t>m</w:t>
      </w:r>
      <w:r>
        <w:rPr>
          <w:rFonts w:ascii="STIX Math" w:eastAsia="STIX Math"/>
          <w:w w:val="110"/>
        </w:rPr>
        <w:t>(x) +</w:t>
      </w:r>
      <w:r>
        <w:rPr>
          <w:rFonts w:ascii="STIX Math" w:eastAsia="STIX Math"/>
          <w:spacing w:val="-1"/>
          <w:w w:val="110"/>
        </w:rPr>
        <w:t xml:space="preserve"> </w:t>
      </w:r>
      <w:r>
        <w:rPr>
          <w:rFonts w:ascii="STIX Math" w:eastAsia="STIX Math"/>
          <w:w w:val="110"/>
        </w:rPr>
        <w:t>h(x)</w:t>
      </w:r>
      <w:r>
        <w:rPr>
          <w:rFonts w:ascii="STIX Math" w:eastAsia="STIX Math"/>
          <w:spacing w:val="16"/>
          <w:w w:val="110"/>
        </w:rPr>
        <w:t xml:space="preserve"> </w:t>
      </w:r>
      <w:r>
        <w:rPr>
          <w:w w:val="110"/>
        </w:rPr>
        <w:t>improves:</w:t>
      </w:r>
      <w:r>
        <w:rPr>
          <w:spacing w:val="17"/>
          <w:w w:val="110"/>
        </w:rPr>
        <w:t xml:space="preserve"> </w:t>
      </w:r>
      <w:r>
        <w:rPr>
          <w:w w:val="110"/>
        </w:rPr>
        <w:t>to</w:t>
      </w:r>
      <w:r>
        <w:rPr>
          <w:spacing w:val="16"/>
          <w:w w:val="110"/>
        </w:rPr>
        <w:t xml:space="preserve"> </w:t>
      </w:r>
      <w:r>
        <w:rPr>
          <w:w w:val="110"/>
        </w:rPr>
        <w:t>find</w:t>
      </w:r>
      <w:r>
        <w:rPr>
          <w:spacing w:val="16"/>
          <w:w w:val="110"/>
        </w:rPr>
        <w:t xml:space="preserve"> </w:t>
      </w:r>
      <w:r>
        <w:rPr>
          <w:w w:val="110"/>
        </w:rPr>
        <w:t>h,</w:t>
      </w:r>
      <w:r>
        <w:rPr>
          <w:spacing w:val="16"/>
          <w:w w:val="110"/>
        </w:rPr>
        <w:t xml:space="preserve"> </w:t>
      </w:r>
      <w:r>
        <w:rPr>
          <w:w w:val="110"/>
        </w:rPr>
        <w:t>the</w:t>
      </w:r>
      <w:r>
        <w:rPr>
          <w:spacing w:val="17"/>
          <w:w w:val="110"/>
        </w:rPr>
        <w:t xml:space="preserve"> </w:t>
      </w:r>
      <w:r>
        <w:rPr>
          <w:spacing w:val="-2"/>
          <w:w w:val="110"/>
        </w:rPr>
        <w:t>gradient</w:t>
      </w:r>
    </w:p>
    <w:p w14:paraId="30F88A1F" w14:textId="77777777" w:rsidR="00E15626" w:rsidRDefault="00000000">
      <w:pPr>
        <w:pStyle w:val="BodyText"/>
        <w:spacing w:line="159" w:lineRule="exact"/>
        <w:ind w:left="111"/>
        <w:jc w:val="both"/>
      </w:pPr>
      <w:r>
        <w:rPr>
          <w:w w:val="110"/>
        </w:rPr>
        <w:t>boosting</w:t>
      </w:r>
      <w:r>
        <w:rPr>
          <w:spacing w:val="-1"/>
          <w:w w:val="110"/>
        </w:rPr>
        <w:t xml:space="preserve"> </w:t>
      </w:r>
      <w:r>
        <w:rPr>
          <w:w w:val="110"/>
        </w:rPr>
        <w:t>solution starts with the</w:t>
      </w:r>
      <w:r>
        <w:rPr>
          <w:spacing w:val="-1"/>
          <w:w w:val="110"/>
        </w:rPr>
        <w:t xml:space="preserve"> </w:t>
      </w:r>
      <w:r>
        <w:rPr>
          <w:w w:val="110"/>
        </w:rPr>
        <w:t>analysis that</w:t>
      </w:r>
      <w:r>
        <w:rPr>
          <w:spacing w:val="-1"/>
          <w:w w:val="110"/>
        </w:rPr>
        <w:t xml:space="preserve"> </w:t>
      </w:r>
      <w:r>
        <w:rPr>
          <w:w w:val="110"/>
        </w:rPr>
        <w:t>an ideal h</w:t>
      </w:r>
      <w:r>
        <w:rPr>
          <w:spacing w:val="-1"/>
          <w:w w:val="110"/>
        </w:rPr>
        <w:t xml:space="preserve"> </w:t>
      </w:r>
      <w:r>
        <w:rPr>
          <w:w w:val="110"/>
        </w:rPr>
        <w:t xml:space="preserve">means as </w:t>
      </w:r>
      <w:r>
        <w:rPr>
          <w:spacing w:val="-2"/>
          <w:w w:val="110"/>
        </w:rPr>
        <w:t>given</w:t>
      </w:r>
    </w:p>
    <w:p w14:paraId="49D795F0" w14:textId="77777777" w:rsidR="00E15626" w:rsidRDefault="00000000">
      <w:pPr>
        <w:pStyle w:val="BodyText"/>
        <w:spacing w:before="19" w:line="123" w:lineRule="exact"/>
        <w:ind w:left="111"/>
        <w:jc w:val="both"/>
      </w:pPr>
      <w:r>
        <w:rPr>
          <w:w w:val="110"/>
        </w:rPr>
        <w:t>in</w:t>
      </w:r>
      <w:r>
        <w:rPr>
          <w:spacing w:val="4"/>
          <w:w w:val="110"/>
        </w:rPr>
        <w:t xml:space="preserve"> </w:t>
      </w:r>
      <w:r>
        <w:rPr>
          <w:w w:val="110"/>
        </w:rPr>
        <w:t>Eq.</w:t>
      </w:r>
      <w:r>
        <w:rPr>
          <w:spacing w:val="4"/>
          <w:w w:val="110"/>
        </w:rPr>
        <w:t xml:space="preserve"> </w:t>
      </w:r>
      <w:r>
        <w:rPr>
          <w:color w:val="007FAC"/>
          <w:w w:val="110"/>
        </w:rPr>
        <w:t>(</w:t>
      </w:r>
      <w:hyperlink w:anchor="_bookmark4" w:history="1">
        <w:r>
          <w:rPr>
            <w:color w:val="007FAC"/>
            <w:w w:val="110"/>
          </w:rPr>
          <w:t>2</w:t>
        </w:r>
      </w:hyperlink>
      <w:r>
        <w:rPr>
          <w:color w:val="007FAC"/>
          <w:w w:val="110"/>
        </w:rPr>
        <w:t>)</w:t>
      </w:r>
      <w:r>
        <w:rPr>
          <w:color w:val="007FAC"/>
          <w:spacing w:val="4"/>
          <w:w w:val="110"/>
        </w:rPr>
        <w:t xml:space="preserve"> </w:t>
      </w:r>
      <w:r>
        <w:rPr>
          <w:w w:val="110"/>
        </w:rPr>
        <w:t>or</w:t>
      </w:r>
      <w:r>
        <w:rPr>
          <w:spacing w:val="4"/>
          <w:w w:val="110"/>
        </w:rPr>
        <w:t xml:space="preserve"> </w:t>
      </w:r>
      <w:r>
        <w:rPr>
          <w:w w:val="110"/>
        </w:rPr>
        <w:t>Eq.</w:t>
      </w:r>
      <w:r>
        <w:rPr>
          <w:spacing w:val="4"/>
          <w:w w:val="110"/>
        </w:rPr>
        <w:t xml:space="preserve"> </w:t>
      </w:r>
      <w:r>
        <w:rPr>
          <w:color w:val="007FAC"/>
          <w:spacing w:val="-4"/>
          <w:w w:val="110"/>
        </w:rPr>
        <w:t>(</w:t>
      </w:r>
      <w:hyperlink w:anchor="_bookmark5" w:history="1">
        <w:r>
          <w:rPr>
            <w:color w:val="007FAC"/>
            <w:spacing w:val="-4"/>
            <w:w w:val="110"/>
          </w:rPr>
          <w:t>3</w:t>
        </w:r>
      </w:hyperlink>
      <w:r>
        <w:rPr>
          <w:color w:val="007FAC"/>
          <w:spacing w:val="-4"/>
          <w:w w:val="110"/>
        </w:rPr>
        <w:t>)</w:t>
      </w:r>
      <w:r>
        <w:rPr>
          <w:spacing w:val="-4"/>
          <w:w w:val="110"/>
        </w:rPr>
        <w:t>.</w:t>
      </w:r>
    </w:p>
    <w:p w14:paraId="6E9FE762" w14:textId="77777777" w:rsidR="00E15626" w:rsidRDefault="00000000">
      <w:pPr>
        <w:tabs>
          <w:tab w:val="left" w:pos="4923"/>
        </w:tabs>
        <w:spacing w:line="452" w:lineRule="exact"/>
        <w:ind w:left="111"/>
        <w:rPr>
          <w:sz w:val="16"/>
        </w:rPr>
      </w:pPr>
      <w:r>
        <w:rPr>
          <w:rFonts w:ascii="STIX Math" w:eastAsia="STIX Math"/>
          <w:i/>
          <w:sz w:val="16"/>
        </w:rPr>
        <w:t>𝐹</w:t>
      </w:r>
      <w:r>
        <w:rPr>
          <w:rFonts w:ascii="STIX Math" w:eastAsia="STIX Math"/>
          <w:position w:val="-3"/>
          <w:sz w:val="12"/>
        </w:rPr>
        <w:t>m+1</w:t>
      </w:r>
      <w:r>
        <w:rPr>
          <w:rFonts w:ascii="STIX Math" w:eastAsia="STIX Math"/>
          <w:spacing w:val="3"/>
          <w:position w:val="-3"/>
          <w:sz w:val="12"/>
        </w:rPr>
        <w:t xml:space="preserve"> </w:t>
      </w:r>
      <w:r>
        <w:rPr>
          <w:rFonts w:ascii="STIX Math" w:eastAsia="STIX Math"/>
          <w:sz w:val="16"/>
        </w:rPr>
        <w:t>(x)</w:t>
      </w:r>
      <w:r>
        <w:rPr>
          <w:rFonts w:ascii="STIX Math" w:eastAsia="STIX Math"/>
          <w:spacing w:val="2"/>
          <w:sz w:val="16"/>
        </w:rPr>
        <w:t xml:space="preserve"> </w:t>
      </w:r>
      <w:r>
        <w:rPr>
          <w:rFonts w:ascii="STIX Math" w:eastAsia="STIX Math"/>
          <w:sz w:val="16"/>
        </w:rPr>
        <w:t>=</w:t>
      </w:r>
      <w:r>
        <w:rPr>
          <w:rFonts w:ascii="STIX Math" w:eastAsia="STIX Math"/>
          <w:spacing w:val="2"/>
          <w:sz w:val="16"/>
        </w:rPr>
        <w:t xml:space="preserve"> </w:t>
      </w:r>
      <w:r>
        <w:rPr>
          <w:rFonts w:ascii="STIX Math" w:eastAsia="STIX Math"/>
          <w:i/>
          <w:sz w:val="16"/>
        </w:rPr>
        <w:t>𝐹</w:t>
      </w:r>
      <w:r>
        <w:rPr>
          <w:rFonts w:ascii="STIX Math" w:eastAsia="STIX Math"/>
          <w:position w:val="-3"/>
          <w:sz w:val="12"/>
        </w:rPr>
        <w:t>m</w:t>
      </w:r>
      <w:r>
        <w:rPr>
          <w:rFonts w:ascii="STIX Math" w:eastAsia="STIX Math"/>
          <w:spacing w:val="5"/>
          <w:position w:val="-3"/>
          <w:sz w:val="12"/>
        </w:rPr>
        <w:t xml:space="preserve"> </w:t>
      </w:r>
      <w:r>
        <w:rPr>
          <w:rFonts w:ascii="STIX Math" w:eastAsia="STIX Math"/>
          <w:sz w:val="16"/>
        </w:rPr>
        <w:t>(x)</w:t>
      </w:r>
      <w:r>
        <w:rPr>
          <w:rFonts w:ascii="STIX Math" w:eastAsia="STIX Math"/>
          <w:spacing w:val="-7"/>
          <w:sz w:val="16"/>
        </w:rPr>
        <w:t xml:space="preserve"> </w:t>
      </w:r>
      <w:r>
        <w:rPr>
          <w:rFonts w:ascii="STIX Math" w:eastAsia="STIX Math"/>
          <w:sz w:val="16"/>
        </w:rPr>
        <w:t>+</w:t>
      </w:r>
      <w:r>
        <w:rPr>
          <w:rFonts w:ascii="STIX Math" w:eastAsia="STIX Math"/>
          <w:spacing w:val="-6"/>
          <w:sz w:val="16"/>
        </w:rPr>
        <w:t xml:space="preserve"> </w:t>
      </w:r>
      <w:r>
        <w:rPr>
          <w:rFonts w:ascii="STIX Math" w:eastAsia="STIX Math"/>
          <w:sz w:val="16"/>
        </w:rPr>
        <w:t>h</w:t>
      </w:r>
      <w:r>
        <w:rPr>
          <w:rFonts w:ascii="STIX Math" w:eastAsia="STIX Math"/>
          <w:spacing w:val="-14"/>
          <w:sz w:val="16"/>
        </w:rPr>
        <w:t xml:space="preserve"> </w:t>
      </w:r>
      <w:r>
        <w:rPr>
          <w:rFonts w:ascii="STIX Math" w:eastAsia="STIX Math"/>
          <w:sz w:val="16"/>
        </w:rPr>
        <w:t>(x)</w:t>
      </w:r>
      <w:r>
        <w:rPr>
          <w:rFonts w:ascii="STIX Math" w:eastAsia="STIX Math"/>
          <w:spacing w:val="2"/>
          <w:sz w:val="16"/>
        </w:rPr>
        <w:t xml:space="preserve"> </w:t>
      </w:r>
      <w:r>
        <w:rPr>
          <w:rFonts w:ascii="STIX Math" w:eastAsia="STIX Math"/>
          <w:sz w:val="16"/>
        </w:rPr>
        <w:t>=</w:t>
      </w:r>
      <w:r>
        <w:rPr>
          <w:rFonts w:ascii="STIX Math" w:eastAsia="STIX Math"/>
          <w:spacing w:val="2"/>
          <w:sz w:val="16"/>
        </w:rPr>
        <w:t xml:space="preserve"> </w:t>
      </w:r>
      <w:r>
        <w:rPr>
          <w:rFonts w:ascii="STIX Math" w:eastAsia="STIX Math"/>
          <w:i/>
          <w:spacing w:val="-10"/>
          <w:sz w:val="16"/>
        </w:rPr>
        <w:t>𝑦</w:t>
      </w:r>
      <w:r>
        <w:rPr>
          <w:rFonts w:ascii="STIX Math" w:eastAsia="STIX Math"/>
          <w:i/>
          <w:sz w:val="16"/>
        </w:rPr>
        <w:tab/>
      </w:r>
      <w:bookmarkStart w:id="9" w:name="_bookmark4"/>
      <w:bookmarkEnd w:id="9"/>
      <w:r>
        <w:rPr>
          <w:spacing w:val="-5"/>
          <w:sz w:val="16"/>
        </w:rPr>
        <w:t>(2)</w:t>
      </w:r>
    </w:p>
    <w:p w14:paraId="077C9A95" w14:textId="77777777" w:rsidR="00E15626" w:rsidRDefault="00000000">
      <w:pPr>
        <w:pStyle w:val="BodyText"/>
        <w:spacing w:before="57" w:line="123" w:lineRule="exact"/>
        <w:ind w:left="111"/>
        <w:jc w:val="both"/>
      </w:pPr>
      <w:r>
        <w:rPr>
          <w:w w:val="110"/>
        </w:rPr>
        <w:t>and,</w:t>
      </w:r>
      <w:r>
        <w:rPr>
          <w:spacing w:val="10"/>
          <w:w w:val="110"/>
        </w:rPr>
        <w:t xml:space="preserve"> </w:t>
      </w:r>
      <w:r>
        <w:rPr>
          <w:w w:val="110"/>
        </w:rPr>
        <w:t>in</w:t>
      </w:r>
      <w:r>
        <w:rPr>
          <w:spacing w:val="11"/>
          <w:w w:val="110"/>
        </w:rPr>
        <w:t xml:space="preserve"> </w:t>
      </w:r>
      <w:r>
        <w:rPr>
          <w:w w:val="110"/>
        </w:rPr>
        <w:t>the</w:t>
      </w:r>
      <w:r>
        <w:rPr>
          <w:spacing w:val="11"/>
          <w:w w:val="110"/>
        </w:rPr>
        <w:t xml:space="preserve"> </w:t>
      </w:r>
      <w:r>
        <w:rPr>
          <w:w w:val="110"/>
        </w:rPr>
        <w:t>same</w:t>
      </w:r>
      <w:r>
        <w:rPr>
          <w:spacing w:val="11"/>
          <w:w w:val="110"/>
        </w:rPr>
        <w:t xml:space="preserve"> </w:t>
      </w:r>
      <w:r>
        <w:rPr>
          <w:spacing w:val="-4"/>
          <w:w w:val="110"/>
        </w:rPr>
        <w:t>way,</w:t>
      </w:r>
    </w:p>
    <w:p w14:paraId="524302E5" w14:textId="77777777" w:rsidR="00E15626" w:rsidRDefault="00000000">
      <w:pPr>
        <w:tabs>
          <w:tab w:val="left" w:pos="4923"/>
        </w:tabs>
        <w:spacing w:line="453" w:lineRule="exact"/>
        <w:ind w:left="111"/>
        <w:rPr>
          <w:sz w:val="16"/>
        </w:rPr>
      </w:pPr>
      <w:r>
        <w:rPr>
          <w:rFonts w:ascii="STIX Math" w:eastAsia="STIX Math" w:hAnsi="STIX Math"/>
          <w:sz w:val="16"/>
        </w:rPr>
        <w:t>h</w:t>
      </w:r>
      <w:r>
        <w:rPr>
          <w:rFonts w:ascii="STIX Math" w:eastAsia="STIX Math" w:hAnsi="STIX Math"/>
          <w:spacing w:val="-14"/>
          <w:sz w:val="16"/>
        </w:rPr>
        <w:t xml:space="preserve"> </w:t>
      </w:r>
      <w:r>
        <w:rPr>
          <w:rFonts w:ascii="STIX Math" w:eastAsia="STIX Math" w:hAnsi="STIX Math"/>
          <w:sz w:val="16"/>
        </w:rPr>
        <w:t>(x)</w:t>
      </w:r>
      <w:r>
        <w:rPr>
          <w:rFonts w:ascii="STIX Math" w:eastAsia="STIX Math" w:hAnsi="STIX Math"/>
          <w:spacing w:val="1"/>
          <w:sz w:val="16"/>
        </w:rPr>
        <w:t xml:space="preserve"> </w:t>
      </w:r>
      <w:r>
        <w:rPr>
          <w:rFonts w:ascii="STIX Math" w:eastAsia="STIX Math" w:hAnsi="STIX Math"/>
          <w:sz w:val="16"/>
        </w:rPr>
        <w:t>=</w:t>
      </w:r>
      <w:r>
        <w:rPr>
          <w:rFonts w:ascii="STIX Math" w:eastAsia="STIX Math" w:hAnsi="STIX Math"/>
          <w:spacing w:val="3"/>
          <w:sz w:val="16"/>
        </w:rPr>
        <w:t xml:space="preserve"> </w:t>
      </w:r>
      <w:r>
        <w:rPr>
          <w:rFonts w:ascii="STIX Math" w:eastAsia="STIX Math" w:hAnsi="STIX Math"/>
          <w:i/>
          <w:sz w:val="16"/>
        </w:rPr>
        <w:t>𝑦</w:t>
      </w:r>
      <w:r>
        <w:rPr>
          <w:rFonts w:ascii="STIX Math" w:eastAsia="STIX Math" w:hAnsi="STIX Math"/>
          <w:i/>
          <w:spacing w:val="-6"/>
          <w:sz w:val="16"/>
        </w:rPr>
        <w:t xml:space="preserve"> </w:t>
      </w:r>
      <w:r>
        <w:rPr>
          <w:rFonts w:ascii="STIX Math" w:eastAsia="STIX Math" w:hAnsi="STIX Math"/>
          <w:sz w:val="16"/>
        </w:rPr>
        <w:t>−</w:t>
      </w:r>
      <w:r>
        <w:rPr>
          <w:rFonts w:ascii="STIX Math" w:eastAsia="STIX Math" w:hAnsi="STIX Math"/>
          <w:spacing w:val="-6"/>
          <w:sz w:val="16"/>
        </w:rPr>
        <w:t xml:space="preserve"> </w:t>
      </w:r>
      <w:r>
        <w:rPr>
          <w:rFonts w:ascii="STIX Math" w:eastAsia="STIX Math" w:hAnsi="STIX Math"/>
          <w:i/>
          <w:sz w:val="16"/>
        </w:rPr>
        <w:t>𝐹</w:t>
      </w:r>
      <w:r>
        <w:rPr>
          <w:rFonts w:ascii="STIX Math" w:eastAsia="STIX Math" w:hAnsi="STIX Math"/>
          <w:position w:val="-3"/>
          <w:sz w:val="12"/>
        </w:rPr>
        <w:t>m</w:t>
      </w:r>
      <w:r>
        <w:rPr>
          <w:rFonts w:ascii="STIX Math" w:eastAsia="STIX Math" w:hAnsi="STIX Math"/>
          <w:spacing w:val="5"/>
          <w:position w:val="-3"/>
          <w:sz w:val="12"/>
        </w:rPr>
        <w:t xml:space="preserve"> </w:t>
      </w:r>
      <w:r>
        <w:rPr>
          <w:rFonts w:ascii="STIX Math" w:eastAsia="STIX Math" w:hAnsi="STIX Math"/>
          <w:spacing w:val="-5"/>
          <w:sz w:val="16"/>
        </w:rPr>
        <w:t>(x)</w:t>
      </w:r>
      <w:r>
        <w:rPr>
          <w:rFonts w:ascii="STIX Math" w:eastAsia="STIX Math" w:hAnsi="STIX Math"/>
          <w:sz w:val="16"/>
        </w:rPr>
        <w:tab/>
      </w:r>
      <w:bookmarkStart w:id="10" w:name="_bookmark5"/>
      <w:bookmarkEnd w:id="10"/>
      <w:r>
        <w:rPr>
          <w:spacing w:val="-5"/>
          <w:sz w:val="16"/>
        </w:rPr>
        <w:t>(3)</w:t>
      </w:r>
    </w:p>
    <w:p w14:paraId="6FD2F0F1" w14:textId="77777777" w:rsidR="00E15626" w:rsidRDefault="00000000">
      <w:pPr>
        <w:pStyle w:val="BodyText"/>
        <w:spacing w:before="57" w:line="264" w:lineRule="auto"/>
        <w:ind w:left="111" w:right="129"/>
        <w:jc w:val="both"/>
      </w:pPr>
      <w:r>
        <w:rPr>
          <w:w w:val="110"/>
        </w:rPr>
        <w:t>Therefore, the gradient boost fits h with the residual. Like other boost- ing variants, each attempt to correct the errors of their predecessor.</w:t>
      </w:r>
      <w:r>
        <w:rPr>
          <w:spacing w:val="80"/>
          <w:w w:val="110"/>
        </w:rPr>
        <w:t xml:space="preserve"> </w:t>
      </w:r>
      <w:r>
        <w:rPr>
          <w:w w:val="110"/>
        </w:rPr>
        <w:t>The discovery that residuals are the negative gradients of the squared error loss function for given model results in a generalization of this definition</w:t>
      </w:r>
      <w:r>
        <w:rPr>
          <w:spacing w:val="33"/>
          <w:w w:val="110"/>
        </w:rPr>
        <w:t xml:space="preserve"> </w:t>
      </w:r>
      <w:r>
        <w:rPr>
          <w:w w:val="110"/>
        </w:rPr>
        <w:t>to</w:t>
      </w:r>
      <w:r>
        <w:rPr>
          <w:spacing w:val="33"/>
          <w:w w:val="110"/>
        </w:rPr>
        <w:t xml:space="preserve"> </w:t>
      </w:r>
      <w:r>
        <w:rPr>
          <w:w w:val="110"/>
        </w:rPr>
        <w:t>loss</w:t>
      </w:r>
      <w:r>
        <w:rPr>
          <w:spacing w:val="33"/>
          <w:w w:val="110"/>
        </w:rPr>
        <w:t xml:space="preserve"> </w:t>
      </w:r>
      <w:r>
        <w:rPr>
          <w:w w:val="110"/>
        </w:rPr>
        <w:t>functions</w:t>
      </w:r>
      <w:r>
        <w:rPr>
          <w:spacing w:val="33"/>
          <w:w w:val="110"/>
        </w:rPr>
        <w:t xml:space="preserve"> </w:t>
      </w:r>
      <w:r>
        <w:rPr>
          <w:w w:val="110"/>
        </w:rPr>
        <w:t>apart</w:t>
      </w:r>
      <w:r>
        <w:rPr>
          <w:spacing w:val="33"/>
          <w:w w:val="110"/>
        </w:rPr>
        <w:t xml:space="preserve"> </w:t>
      </w:r>
      <w:r>
        <w:rPr>
          <w:w w:val="110"/>
        </w:rPr>
        <w:t>from</w:t>
      </w:r>
      <w:r>
        <w:rPr>
          <w:spacing w:val="33"/>
          <w:w w:val="110"/>
        </w:rPr>
        <w:t xml:space="preserve"> </w:t>
      </w:r>
      <w:r>
        <w:rPr>
          <w:w w:val="110"/>
        </w:rPr>
        <w:t>squared</w:t>
      </w:r>
      <w:r>
        <w:rPr>
          <w:spacing w:val="33"/>
          <w:w w:val="110"/>
        </w:rPr>
        <w:t xml:space="preserve"> </w:t>
      </w:r>
      <w:r>
        <w:rPr>
          <w:w w:val="110"/>
        </w:rPr>
        <w:t>error</w:t>
      </w:r>
      <w:r>
        <w:rPr>
          <w:spacing w:val="33"/>
          <w:w w:val="110"/>
        </w:rPr>
        <w:t xml:space="preserve"> </w:t>
      </w:r>
      <w:r>
        <w:rPr>
          <w:w w:val="110"/>
        </w:rPr>
        <w:t>and</w:t>
      </w:r>
      <w:r>
        <w:rPr>
          <w:spacing w:val="33"/>
          <w:w w:val="110"/>
        </w:rPr>
        <w:t xml:space="preserve"> </w:t>
      </w:r>
      <w:r>
        <w:rPr>
          <w:w w:val="110"/>
        </w:rPr>
        <w:t>to</w:t>
      </w:r>
      <w:r>
        <w:rPr>
          <w:spacing w:val="33"/>
          <w:w w:val="110"/>
        </w:rPr>
        <w:t xml:space="preserve"> </w:t>
      </w:r>
      <w:r>
        <w:rPr>
          <w:w w:val="110"/>
        </w:rPr>
        <w:t>sorting and ranking problems. Therefore, gradient boosting is a gradient de- scent</w:t>
      </w:r>
      <w:r>
        <w:rPr>
          <w:spacing w:val="-4"/>
          <w:w w:val="110"/>
        </w:rPr>
        <w:t xml:space="preserve"> </w:t>
      </w:r>
      <w:r>
        <w:rPr>
          <w:w w:val="110"/>
        </w:rPr>
        <w:t>algorithm,</w:t>
      </w:r>
      <w:r>
        <w:rPr>
          <w:spacing w:val="-5"/>
          <w:w w:val="110"/>
        </w:rPr>
        <w:t xml:space="preserve"> </w:t>
      </w:r>
      <w:r>
        <w:rPr>
          <w:w w:val="110"/>
        </w:rPr>
        <w:t>and</w:t>
      </w:r>
      <w:r>
        <w:rPr>
          <w:spacing w:val="-5"/>
          <w:w w:val="110"/>
        </w:rPr>
        <w:t xml:space="preserve"> </w:t>
      </w:r>
      <w:r>
        <w:rPr>
          <w:w w:val="110"/>
        </w:rPr>
        <w:t>generalizing</w:t>
      </w:r>
      <w:r>
        <w:rPr>
          <w:spacing w:val="-4"/>
          <w:w w:val="110"/>
        </w:rPr>
        <w:t xml:space="preserve"> </w:t>
      </w:r>
      <w:r>
        <w:rPr>
          <w:w w:val="110"/>
        </w:rPr>
        <w:t>it</w:t>
      </w:r>
      <w:r>
        <w:rPr>
          <w:spacing w:val="-5"/>
          <w:w w:val="110"/>
        </w:rPr>
        <w:t xml:space="preserve"> </w:t>
      </w:r>
      <w:r>
        <w:rPr>
          <w:w w:val="110"/>
        </w:rPr>
        <w:t>implies</w:t>
      </w:r>
      <w:r>
        <w:rPr>
          <w:spacing w:val="-4"/>
          <w:w w:val="110"/>
        </w:rPr>
        <w:t xml:space="preserve"> </w:t>
      </w:r>
      <w:r>
        <w:rPr>
          <w:w w:val="110"/>
        </w:rPr>
        <w:t>‘‘plugging</w:t>
      </w:r>
      <w:r>
        <w:rPr>
          <w:spacing w:val="-5"/>
          <w:w w:val="110"/>
        </w:rPr>
        <w:t xml:space="preserve"> </w:t>
      </w:r>
      <w:r>
        <w:rPr>
          <w:w w:val="110"/>
        </w:rPr>
        <w:t>in’’</w:t>
      </w:r>
      <w:r>
        <w:rPr>
          <w:spacing w:val="-5"/>
          <w:w w:val="110"/>
        </w:rPr>
        <w:t xml:space="preserve"> </w:t>
      </w:r>
      <w:r>
        <w:rPr>
          <w:w w:val="110"/>
        </w:rPr>
        <w:t>another</w:t>
      </w:r>
      <w:r>
        <w:rPr>
          <w:spacing w:val="-4"/>
          <w:w w:val="110"/>
        </w:rPr>
        <w:t xml:space="preserve"> </w:t>
      </w:r>
      <w:r>
        <w:rPr>
          <w:w w:val="110"/>
        </w:rPr>
        <w:t>loss and gradient. GBM showed outstanding results in various domains</w:t>
      </w:r>
      <w:r>
        <w:rPr>
          <w:spacing w:val="40"/>
          <w:w w:val="110"/>
        </w:rPr>
        <w:t xml:space="preserve"> </w:t>
      </w:r>
      <w:r>
        <w:rPr>
          <w:w w:val="110"/>
        </w:rPr>
        <w:t>such as hospital admissions prediction [</w:t>
      </w:r>
      <w:hyperlink w:anchor="_bookmark62" w:history="1">
        <w:r>
          <w:rPr>
            <w:color w:val="007FAC"/>
            <w:w w:val="110"/>
          </w:rPr>
          <w:t>16</w:t>
        </w:r>
      </w:hyperlink>
      <w:r>
        <w:rPr>
          <w:w w:val="110"/>
        </w:rPr>
        <w:t>] and energy consumption prediction [</w:t>
      </w:r>
      <w:hyperlink w:anchor="_bookmark63" w:history="1">
        <w:r>
          <w:rPr>
            <w:color w:val="007FAC"/>
            <w:w w:val="110"/>
          </w:rPr>
          <w:t>17</w:t>
        </w:r>
      </w:hyperlink>
      <w:r>
        <w:rPr>
          <w:w w:val="110"/>
        </w:rPr>
        <w:t>].</w:t>
      </w:r>
    </w:p>
    <w:p w14:paraId="0A724105" w14:textId="77777777" w:rsidR="00E15626" w:rsidRDefault="00E15626">
      <w:pPr>
        <w:pStyle w:val="BodyText"/>
        <w:spacing w:before="14"/>
      </w:pPr>
    </w:p>
    <w:p w14:paraId="5C350CD8" w14:textId="77777777" w:rsidR="00E15626" w:rsidRDefault="00000000">
      <w:pPr>
        <w:pStyle w:val="ListParagraph"/>
        <w:numPr>
          <w:ilvl w:val="1"/>
          <w:numId w:val="5"/>
        </w:numPr>
        <w:tabs>
          <w:tab w:val="left" w:pos="456"/>
        </w:tabs>
        <w:ind w:left="456" w:right="0" w:hanging="345"/>
        <w:rPr>
          <w:i/>
          <w:sz w:val="16"/>
        </w:rPr>
      </w:pPr>
      <w:bookmarkStart w:id="11" w:name="Support_Vector_Machine"/>
      <w:bookmarkEnd w:id="11"/>
      <w:r>
        <w:rPr>
          <w:i/>
          <w:sz w:val="16"/>
        </w:rPr>
        <w:t>Support</w:t>
      </w:r>
      <w:r>
        <w:rPr>
          <w:i/>
          <w:spacing w:val="15"/>
          <w:sz w:val="16"/>
        </w:rPr>
        <w:t xml:space="preserve"> </w:t>
      </w:r>
      <w:r>
        <w:rPr>
          <w:i/>
          <w:sz w:val="16"/>
        </w:rPr>
        <w:t>Vector</w:t>
      </w:r>
      <w:r>
        <w:rPr>
          <w:i/>
          <w:spacing w:val="16"/>
          <w:sz w:val="16"/>
        </w:rPr>
        <w:t xml:space="preserve"> </w:t>
      </w:r>
      <w:r>
        <w:rPr>
          <w:i/>
          <w:spacing w:val="-2"/>
          <w:sz w:val="16"/>
        </w:rPr>
        <w:t>Machine</w:t>
      </w:r>
    </w:p>
    <w:p w14:paraId="7A3AA4DD" w14:textId="77777777" w:rsidR="00E15626" w:rsidRDefault="00E15626">
      <w:pPr>
        <w:pStyle w:val="BodyText"/>
        <w:spacing w:before="32"/>
        <w:rPr>
          <w:i/>
        </w:rPr>
      </w:pPr>
    </w:p>
    <w:p w14:paraId="36D3AFCA" w14:textId="77777777" w:rsidR="00E15626" w:rsidRDefault="00000000">
      <w:pPr>
        <w:pStyle w:val="BodyText"/>
        <w:spacing w:line="264" w:lineRule="auto"/>
        <w:ind w:left="111" w:right="129" w:firstLine="239"/>
        <w:jc w:val="both"/>
      </w:pPr>
      <w:r>
        <w:rPr>
          <w:w w:val="110"/>
        </w:rPr>
        <w:t>Support Vector Machine (SVM) is developed in 1996 to seek the finest hyper-plane classification of data [</w:t>
      </w:r>
      <w:hyperlink w:anchor="_bookmark64" w:history="1">
        <w:r>
          <w:rPr>
            <w:color w:val="007FAC"/>
            <w:w w:val="110"/>
          </w:rPr>
          <w:t>18</w:t>
        </w:r>
      </w:hyperlink>
      <w:r>
        <w:rPr>
          <w:w w:val="110"/>
        </w:rPr>
        <w:t>]. The data are transformed into a high-dimensional feature space where data can be linearly seg- regated through kernel functions to differentiate two groups that are</w:t>
      </w:r>
      <w:r>
        <w:rPr>
          <w:spacing w:val="40"/>
          <w:w w:val="110"/>
        </w:rPr>
        <w:t xml:space="preserve"> </w:t>
      </w:r>
      <w:r>
        <w:rPr>
          <w:w w:val="110"/>
        </w:rPr>
        <w:t>not linearly separable. Similarly, SVM makes a non-linear mapping of kernel</w:t>
      </w:r>
      <w:r>
        <w:rPr>
          <w:spacing w:val="-6"/>
          <w:w w:val="110"/>
        </w:rPr>
        <w:t xml:space="preserve"> </w:t>
      </w:r>
      <w:r>
        <w:rPr>
          <w:w w:val="110"/>
        </w:rPr>
        <w:t>function</w:t>
      </w:r>
      <w:r>
        <w:rPr>
          <w:spacing w:val="-6"/>
          <w:w w:val="110"/>
        </w:rPr>
        <w:t xml:space="preserve"> </w:t>
      </w:r>
      <w:r>
        <w:rPr>
          <w:w w:val="110"/>
        </w:rPr>
        <w:t>data</w:t>
      </w:r>
      <w:r>
        <w:rPr>
          <w:spacing w:val="-6"/>
          <w:w w:val="110"/>
        </w:rPr>
        <w:t xml:space="preserve"> </w:t>
      </w:r>
      <w:r>
        <w:rPr>
          <w:w w:val="110"/>
        </w:rPr>
        <w:t>then</w:t>
      </w:r>
      <w:r>
        <w:rPr>
          <w:spacing w:val="-6"/>
          <w:w w:val="110"/>
        </w:rPr>
        <w:t xml:space="preserve"> </w:t>
      </w:r>
      <w:r>
        <w:rPr>
          <w:w w:val="110"/>
        </w:rPr>
        <w:t>proceeds</w:t>
      </w:r>
      <w:r>
        <w:rPr>
          <w:spacing w:val="-6"/>
          <w:w w:val="110"/>
        </w:rPr>
        <w:t xml:space="preserve"> </w:t>
      </w:r>
      <w:r>
        <w:rPr>
          <w:w w:val="110"/>
        </w:rPr>
        <w:t>to</w:t>
      </w:r>
      <w:r>
        <w:rPr>
          <w:spacing w:val="-6"/>
          <w:w w:val="110"/>
        </w:rPr>
        <w:t xml:space="preserve"> </w:t>
      </w:r>
      <w:r>
        <w:rPr>
          <w:w w:val="110"/>
        </w:rPr>
        <w:t>linear</w:t>
      </w:r>
      <w:r>
        <w:rPr>
          <w:spacing w:val="-6"/>
          <w:w w:val="110"/>
        </w:rPr>
        <w:t xml:space="preserve"> </w:t>
      </w:r>
      <w:r>
        <w:rPr>
          <w:w w:val="110"/>
        </w:rPr>
        <w:t>regression</w:t>
      </w:r>
      <w:r>
        <w:rPr>
          <w:spacing w:val="-6"/>
          <w:w w:val="110"/>
        </w:rPr>
        <w:t xml:space="preserve"> </w:t>
      </w:r>
      <w:r>
        <w:rPr>
          <w:w w:val="110"/>
        </w:rPr>
        <w:t>in</w:t>
      </w:r>
      <w:r>
        <w:rPr>
          <w:spacing w:val="-6"/>
          <w:w w:val="110"/>
        </w:rPr>
        <w:t xml:space="preserve"> </w:t>
      </w:r>
      <w:r>
        <w:rPr>
          <w:w w:val="110"/>
        </w:rPr>
        <w:t>this</w:t>
      </w:r>
      <w:r>
        <w:rPr>
          <w:spacing w:val="-6"/>
          <w:w w:val="110"/>
        </w:rPr>
        <w:t xml:space="preserve"> </w:t>
      </w:r>
      <w:r>
        <w:rPr>
          <w:w w:val="110"/>
        </w:rPr>
        <w:t>new</w:t>
      </w:r>
      <w:r>
        <w:rPr>
          <w:spacing w:val="-6"/>
          <w:w w:val="110"/>
        </w:rPr>
        <w:t xml:space="preserve"> </w:t>
      </w:r>
      <w:r>
        <w:rPr>
          <w:w w:val="110"/>
        </w:rPr>
        <w:t xml:space="preserve">high- dimensional feature space. The regression function SVM was detailed in Eq. </w:t>
      </w:r>
      <w:r>
        <w:rPr>
          <w:color w:val="007FAC"/>
          <w:w w:val="110"/>
        </w:rPr>
        <w:t>(</w:t>
      </w:r>
      <w:hyperlink w:anchor="_bookmark7" w:history="1">
        <w:r>
          <w:rPr>
            <w:color w:val="007FAC"/>
            <w:w w:val="110"/>
          </w:rPr>
          <w:t>4</w:t>
        </w:r>
      </w:hyperlink>
      <w:r>
        <w:rPr>
          <w:color w:val="007FAC"/>
          <w:w w:val="110"/>
        </w:rPr>
        <w:t>)</w:t>
      </w:r>
      <w:r>
        <w:rPr>
          <w:w w:val="110"/>
        </w:rPr>
        <w:t>:</w:t>
      </w:r>
    </w:p>
    <w:p w14:paraId="720BBBCF" w14:textId="77777777" w:rsidR="00E15626" w:rsidRDefault="00E15626">
      <w:pPr>
        <w:spacing w:line="264" w:lineRule="auto"/>
        <w:jc w:val="both"/>
        <w:sectPr w:rsidR="00E15626">
          <w:type w:val="continuous"/>
          <w:pgSz w:w="11910" w:h="15880"/>
          <w:pgMar w:top="600" w:right="620" w:bottom="280" w:left="640" w:header="652" w:footer="512" w:gutter="0"/>
          <w:cols w:num="2" w:space="720" w:equalWidth="0">
            <w:col w:w="5174" w:space="206"/>
            <w:col w:w="5270"/>
          </w:cols>
        </w:sectPr>
      </w:pPr>
    </w:p>
    <w:p w14:paraId="4730F5D3" w14:textId="77777777" w:rsidR="00E15626" w:rsidRDefault="00000000">
      <w:pPr>
        <w:tabs>
          <w:tab w:val="left" w:pos="6797"/>
          <w:tab w:val="left" w:pos="7375"/>
        </w:tabs>
        <w:spacing w:after="15" w:line="255" w:lineRule="exact"/>
        <w:ind w:left="6017"/>
        <w:rPr>
          <w:rFonts w:ascii="DejaVu Sans" w:eastAsia="DejaVu Sans" w:hAnsi="DejaVu Sans"/>
          <w:i/>
          <w:sz w:val="16"/>
        </w:rPr>
      </w:pPr>
      <w:r>
        <w:rPr>
          <w:noProof/>
        </w:rPr>
        <mc:AlternateContent>
          <mc:Choice Requires="wps">
            <w:drawing>
              <wp:anchor distT="0" distB="0" distL="0" distR="0" simplePos="0" relativeHeight="15736320" behindDoc="0" locked="0" layoutInCell="1" allowOverlap="1" wp14:anchorId="510AB192" wp14:editId="224B185D">
                <wp:simplePos x="0" y="0"/>
                <wp:positionH relativeFrom="page">
                  <wp:posOffset>3893870</wp:posOffset>
                </wp:positionH>
                <wp:positionV relativeFrom="paragraph">
                  <wp:posOffset>86017</wp:posOffset>
                </wp:positionV>
                <wp:extent cx="306070" cy="13906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6070" cy="139065"/>
                        </a:xfrm>
                        <a:prstGeom prst="rect">
                          <a:avLst/>
                        </a:prstGeom>
                      </wps:spPr>
                      <wps:txbx>
                        <w:txbxContent>
                          <w:p w14:paraId="6D87381D" w14:textId="77777777" w:rsidR="00E15626" w:rsidRDefault="00000000">
                            <w:pPr>
                              <w:spacing w:line="219" w:lineRule="exact"/>
                              <w:rPr>
                                <w:rFonts w:ascii="STIX Math" w:eastAsia="STIX Math"/>
                                <w:sz w:val="16"/>
                              </w:rPr>
                            </w:pPr>
                            <w:r>
                              <w:rPr>
                                <w:rFonts w:ascii="STIX Math" w:eastAsia="STIX Math"/>
                                <w:i/>
                                <w:sz w:val="16"/>
                              </w:rPr>
                              <w:t>𝑓</w:t>
                            </w:r>
                            <w:r>
                              <w:rPr>
                                <w:rFonts w:ascii="STIX Math" w:eastAsia="STIX Math"/>
                                <w:i/>
                                <w:spacing w:val="4"/>
                                <w:sz w:val="16"/>
                              </w:rPr>
                              <w:t xml:space="preserve"> </w:t>
                            </w:r>
                            <w:r>
                              <w:rPr>
                                <w:rFonts w:ascii="STIX Math" w:eastAsia="STIX Math"/>
                                <w:sz w:val="16"/>
                              </w:rPr>
                              <w:t>(</w:t>
                            </w:r>
                            <w:r>
                              <w:rPr>
                                <w:rFonts w:ascii="STIX Math" w:eastAsia="STIX Math"/>
                                <w:i/>
                                <w:sz w:val="16"/>
                              </w:rPr>
                              <w:t>𝑥</w:t>
                            </w:r>
                            <w:r>
                              <w:rPr>
                                <w:rFonts w:ascii="STIX Math" w:eastAsia="STIX Math"/>
                                <w:sz w:val="16"/>
                              </w:rPr>
                              <w:t>)</w:t>
                            </w:r>
                            <w:r>
                              <w:rPr>
                                <w:rFonts w:ascii="STIX Math" w:eastAsia="STIX Math"/>
                                <w:spacing w:val="3"/>
                                <w:sz w:val="16"/>
                              </w:rPr>
                              <w:t xml:space="preserve"> </w:t>
                            </w:r>
                            <w:r>
                              <w:rPr>
                                <w:rFonts w:ascii="STIX Math" w:eastAsia="STIX Math"/>
                                <w:spacing w:val="-10"/>
                                <w:sz w:val="16"/>
                              </w:rPr>
                              <w:t>=</w:t>
                            </w:r>
                          </w:p>
                        </w:txbxContent>
                      </wps:txbx>
                      <wps:bodyPr wrap="square" lIns="0" tIns="0" rIns="0" bIns="0" rtlCol="0">
                        <a:noAutofit/>
                      </wps:bodyPr>
                    </wps:wsp>
                  </a:graphicData>
                </a:graphic>
              </wp:anchor>
            </w:drawing>
          </mc:Choice>
          <mc:Fallback>
            <w:pict>
              <v:shape w14:anchorId="510AB192" id="Textbox 26" o:spid="_x0000_s1029" type="#_x0000_t202" style="position:absolute;left:0;text-align:left;margin-left:306.6pt;margin-top:6.75pt;width:24.1pt;height:10.95pt;z-index:15736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6EPBlwEAACEDAAAOAAAAZHJzL2Uyb0RvYy54bWysUsGO0zAQvSPxD5bvNOmuKBA1XQErENIK&#10;kJb9ANexG4vYY2bcJv17xm7aIvaGuIzHnvHze2+8vpv8IA4GyUFo5XJRS2GChs6FXSuffnx69VYK&#10;Sip0aoBgWnk0JO82L1+sx9iYG+hh6AwKBgnUjLGVfUqxqSrSvfGKFhBN4KIF9CrxFndVh2pkdD9U&#10;N3W9qkbALiJoQ8Sn96ei3BR8a41O36wlk8TQSuaWSsQStzlWm7Vqdqhi7/RMQ/0DC69c4EcvUPcq&#10;KbFH9wzKO41AYNNCg6/AWqdN0cBqlvVfah57FU3RwuZQvNhE/w9Wfz08xu8o0vQBJh5gEUHxAfRP&#10;Ym+qMVIz92RPqSHuzkIniz6vLEHwRfb2ePHTTEloPrytV/UbrmguLW/f1avX2e/qejkipc8GvMhJ&#10;K5HHVQiowwOlU+u5ZeZyej4TSdN2Eq7jVzJoPtlCd2QpI0+zlfRrr9BIMXwJbFce/TnBc7I9J5iG&#10;j1A+SFYU4P0+gXWFwBV3JsBzKBLmP5MH/ee+dF1/9uY3AAAA//8DAFBLAwQUAAYACAAAACEAZqwO&#10;O98AAAAJAQAADwAAAGRycy9kb3ducmV2LnhtbEyPwU7DMBBE70j8g7VI3KiTprVoiFNVCE5IiDQc&#10;enRiN7Ear0PstuHvWU5wXM3TzNtiO7uBXcwUrEcJ6SIBZrD12mIn4bN+fXgEFqJCrQaPRsK3CbAt&#10;b28KlWt/xcpc9rFjVIIhVxL6GMec89D2xqmw8KNByo5+cirSOXVcT+pK5W7gyyQR3CmLtNCr0Tz3&#10;pj3tz07C7oDVi/16bz6qY2XrepPgmzhJeX83756ARTPHPxh+9UkdSnJq/Bl1YIMEkWZLQinI1sAI&#10;ECJdAWskZOsV8LLg/z8ofwAAAP//AwBQSwECLQAUAAYACAAAACEAtoM4kv4AAADhAQAAEwAAAAAA&#10;AAAAAAAAAAAAAAAAW0NvbnRlbnRfVHlwZXNdLnhtbFBLAQItABQABgAIAAAAIQA4/SH/1gAAAJQB&#10;AAALAAAAAAAAAAAAAAAAAC8BAABfcmVscy8ucmVsc1BLAQItABQABgAIAAAAIQBr6EPBlwEAACED&#10;AAAOAAAAAAAAAAAAAAAAAC4CAABkcnMvZTJvRG9jLnhtbFBLAQItABQABgAIAAAAIQBmrA473wAA&#10;AAkBAAAPAAAAAAAAAAAAAAAAAPEDAABkcnMvZG93bnJldi54bWxQSwUGAAAAAAQABADzAAAA/QQA&#10;AAAA&#10;" filled="f" stroked="f">
                <v:textbox inset="0,0,0,0">
                  <w:txbxContent>
                    <w:p w14:paraId="6D87381D" w14:textId="77777777" w:rsidR="00E15626" w:rsidRDefault="00000000">
                      <w:pPr>
                        <w:spacing w:line="219" w:lineRule="exact"/>
                        <w:rPr>
                          <w:rFonts w:ascii="STIX Math" w:eastAsia="STIX Math"/>
                          <w:sz w:val="16"/>
                        </w:rPr>
                      </w:pPr>
                      <w:r>
                        <w:rPr>
                          <w:rFonts w:ascii="STIX Math" w:eastAsia="STIX Math"/>
                          <w:i/>
                          <w:sz w:val="16"/>
                        </w:rPr>
                        <w:t>𝑓</w:t>
                      </w:r>
                      <w:r>
                        <w:rPr>
                          <w:rFonts w:ascii="STIX Math" w:eastAsia="STIX Math"/>
                          <w:i/>
                          <w:spacing w:val="4"/>
                          <w:sz w:val="16"/>
                        </w:rPr>
                        <w:t xml:space="preserve"> </w:t>
                      </w:r>
                      <w:r>
                        <w:rPr>
                          <w:rFonts w:ascii="STIX Math" w:eastAsia="STIX Math"/>
                          <w:sz w:val="16"/>
                        </w:rPr>
                        <w:t>(</w:t>
                      </w:r>
                      <w:r>
                        <w:rPr>
                          <w:rFonts w:ascii="STIX Math" w:eastAsia="STIX Math"/>
                          <w:i/>
                          <w:sz w:val="16"/>
                        </w:rPr>
                        <w:t>𝑥</w:t>
                      </w:r>
                      <w:r>
                        <w:rPr>
                          <w:rFonts w:ascii="STIX Math" w:eastAsia="STIX Math"/>
                          <w:sz w:val="16"/>
                        </w:rPr>
                        <w:t>)</w:t>
                      </w:r>
                      <w:r>
                        <w:rPr>
                          <w:rFonts w:ascii="STIX Math" w:eastAsia="STIX Math"/>
                          <w:spacing w:val="3"/>
                          <w:sz w:val="16"/>
                        </w:rPr>
                        <w:t xml:space="preserve"> </w:t>
                      </w:r>
                      <w:r>
                        <w:rPr>
                          <w:rFonts w:ascii="STIX Math" w:eastAsia="STIX Math"/>
                          <w:spacing w:val="-10"/>
                          <w:sz w:val="16"/>
                        </w:rPr>
                        <w:t>=</w:t>
                      </w:r>
                    </w:p>
                  </w:txbxContent>
                </v:textbox>
                <w10:wrap anchorx="page"/>
              </v:shape>
            </w:pict>
          </mc:Fallback>
        </mc:AlternateContent>
      </w:r>
      <w:r>
        <w:rPr>
          <w:noProof/>
        </w:rPr>
        <mc:AlternateContent>
          <mc:Choice Requires="wps">
            <w:drawing>
              <wp:anchor distT="0" distB="0" distL="0" distR="0" simplePos="0" relativeHeight="15736832" behindDoc="0" locked="0" layoutInCell="1" allowOverlap="1" wp14:anchorId="35F277F6" wp14:editId="31F0D97B">
                <wp:simplePos x="0" y="0"/>
                <wp:positionH relativeFrom="page">
                  <wp:posOffset>4236326</wp:posOffset>
                </wp:positionH>
                <wp:positionV relativeFrom="paragraph">
                  <wp:posOffset>228058</wp:posOffset>
                </wp:positionV>
                <wp:extent cx="113664" cy="104139"/>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664" cy="104139"/>
                        </a:xfrm>
                        <a:prstGeom prst="rect">
                          <a:avLst/>
                        </a:prstGeom>
                      </wps:spPr>
                      <wps:txbx>
                        <w:txbxContent>
                          <w:p w14:paraId="1C2095D4" w14:textId="77777777" w:rsidR="00E15626" w:rsidRDefault="00000000">
                            <w:pPr>
                              <w:spacing w:line="163" w:lineRule="exact"/>
                              <w:rPr>
                                <w:rFonts w:ascii="STIX Math" w:eastAsia="STIX Math"/>
                                <w:sz w:val="12"/>
                              </w:rPr>
                            </w:pPr>
                            <w:r>
                              <w:rPr>
                                <w:rFonts w:ascii="STIX Math" w:eastAsia="STIX Math"/>
                                <w:i/>
                                <w:spacing w:val="-5"/>
                                <w:sz w:val="12"/>
                              </w:rPr>
                              <w:t>𝑖</w:t>
                            </w:r>
                            <w:r>
                              <w:rPr>
                                <w:rFonts w:ascii="STIX Math" w:eastAsia="STIX Math"/>
                                <w:spacing w:val="-5"/>
                                <w:sz w:val="12"/>
                              </w:rPr>
                              <w:t>=1</w:t>
                            </w:r>
                          </w:p>
                        </w:txbxContent>
                      </wps:txbx>
                      <wps:bodyPr wrap="square" lIns="0" tIns="0" rIns="0" bIns="0" rtlCol="0">
                        <a:noAutofit/>
                      </wps:bodyPr>
                    </wps:wsp>
                  </a:graphicData>
                </a:graphic>
              </wp:anchor>
            </w:drawing>
          </mc:Choice>
          <mc:Fallback>
            <w:pict>
              <v:shape w14:anchorId="35F277F6" id="Textbox 27" o:spid="_x0000_s1030" type="#_x0000_t202" style="position:absolute;left:0;text-align:left;margin-left:333.55pt;margin-top:17.95pt;width:8.95pt;height:8.2pt;z-index:15736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DRmAEAACEDAAAOAAAAZHJzL2Uyb0RvYy54bWysUsGO2yAQvVfaf0DcG+zdKGqtOKu2q1Yr&#10;rdpK234AwRCjGoZlSOz8fQfiJKv2VvUyDMzweO8N6/vJDeygI1rwLa8XFWfaK+is37X854/Pb99x&#10;hkn6Tg7gdcuPGvn95ubNegyNvoUehk5HRiAemzG0vE8pNEKg6rWTuICgPRUNRCcTbeNOdFGOhO4G&#10;cVtVKzFC7EIEpRHp9OFU5JuCb4xW6ZsxqBMbWk7cUomxxG2OYrOWzS7K0Fs105D/wMJJ6+nRC9SD&#10;TJLto/0LylkVAcGkhQInwBirdNFAaurqDzXPvQy6aCFzMFxswv8Hq74ensP3yNL0ESYaYBGB4QnU&#10;LyRvxBiwmXuyp9ggdWehk4kurySB0UXy9njxU0+JqYxW361WS84UlepqWd+9z36L6+UQMX3R4FhO&#10;Wh5pXIWAPDxhOrWeW2Yup+czkTRtJ2a7li8zaD7ZQnckKSNNs+X4spdRczY8erIrj/6cxHOyPScx&#10;DZ+gfJCsyMOHfQJjC4Er7kyA5lAkzH8mD/r1vnRdf/bmNwAAAP//AwBQSwMEFAAGAAgAAAAhAGND&#10;jjvgAAAACQEAAA8AAABkcnMvZG93bnJldi54bWxMj8FOwzAQRO9I/QdrK3GjTlvFtCFOVSE4ISHS&#10;cODoxNvEarwOsduGv8ec6HG1TzNv8t1ke3bB0RtHEpaLBBhS47ShVsJn9fqwAeaDIq16RyjhBz3s&#10;itldrjLtrlTi5RBaFkPIZ0pCF8KQce6bDq3yCzcgxd/RjVaFeI4t16O6xnDb81WSCG6VodjQqQGf&#10;O2xOh7OVsP+i8sV8v9cf5bE0VbVN6E2cpLyfT/snYAGn8A/Dn35UhyI61e5M2rNeghCPy4hKWKdb&#10;YBEQmzSOqyWkqzXwIue3C4pfAAAA//8DAFBLAQItABQABgAIAAAAIQC2gziS/gAAAOEBAAATAAAA&#10;AAAAAAAAAAAAAAAAAABbQ29udGVudF9UeXBlc10ueG1sUEsBAi0AFAAGAAgAAAAhADj9If/WAAAA&#10;lAEAAAsAAAAAAAAAAAAAAAAALwEAAF9yZWxzLy5yZWxzUEsBAi0AFAAGAAgAAAAhAI37ANGYAQAA&#10;IQMAAA4AAAAAAAAAAAAAAAAALgIAAGRycy9lMm9Eb2MueG1sUEsBAi0AFAAGAAgAAAAhAGNDjjvg&#10;AAAACQEAAA8AAAAAAAAAAAAAAAAA8gMAAGRycy9kb3ducmV2LnhtbFBLBQYAAAAABAAEAPMAAAD/&#10;BAAAAAA=&#10;" filled="f" stroked="f">
                <v:textbox inset="0,0,0,0">
                  <w:txbxContent>
                    <w:p w14:paraId="1C2095D4" w14:textId="77777777" w:rsidR="00E15626" w:rsidRDefault="00000000">
                      <w:pPr>
                        <w:spacing w:line="163" w:lineRule="exact"/>
                        <w:rPr>
                          <w:rFonts w:ascii="STIX Math" w:eastAsia="STIX Math"/>
                          <w:sz w:val="12"/>
                        </w:rPr>
                      </w:pPr>
                      <w:r>
                        <w:rPr>
                          <w:rFonts w:ascii="STIX Math" w:eastAsia="STIX Math"/>
                          <w:i/>
                          <w:spacing w:val="-5"/>
                          <w:sz w:val="12"/>
                        </w:rPr>
                        <w:t>𝑖</w:t>
                      </w:r>
                      <w:r>
                        <w:rPr>
                          <w:rFonts w:ascii="STIX Math" w:eastAsia="STIX Math"/>
                          <w:spacing w:val="-5"/>
                          <w:sz w:val="12"/>
                        </w:rPr>
                        <w:t>=1</w:t>
                      </w:r>
                    </w:p>
                  </w:txbxContent>
                </v:textbox>
                <w10:wrap anchorx="page"/>
              </v:shape>
            </w:pict>
          </mc:Fallback>
        </mc:AlternateContent>
      </w:r>
      <w:r>
        <w:rPr>
          <w:noProof/>
        </w:rPr>
        <mc:AlternateContent>
          <mc:Choice Requires="wps">
            <w:drawing>
              <wp:anchor distT="0" distB="0" distL="0" distR="0" simplePos="0" relativeHeight="486434304" behindDoc="1" locked="0" layoutInCell="1" allowOverlap="1" wp14:anchorId="7FD4179A" wp14:editId="069A5992">
                <wp:simplePos x="0" y="0"/>
                <wp:positionH relativeFrom="page">
                  <wp:posOffset>4422737</wp:posOffset>
                </wp:positionH>
                <wp:positionV relativeFrom="paragraph">
                  <wp:posOffset>86017</wp:posOffset>
                </wp:positionV>
                <wp:extent cx="294640" cy="155575"/>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4640" cy="155575"/>
                        </a:xfrm>
                        <a:prstGeom prst="rect">
                          <a:avLst/>
                        </a:prstGeom>
                      </wps:spPr>
                      <wps:txbx>
                        <w:txbxContent>
                          <w:p w14:paraId="675912A5" w14:textId="77777777" w:rsidR="00E15626" w:rsidRDefault="00000000">
                            <w:pPr>
                              <w:spacing w:line="93" w:lineRule="auto"/>
                              <w:rPr>
                                <w:rFonts w:ascii="STIX Math" w:eastAsia="STIX Math" w:hAnsi="STIX Math"/>
                                <w:i/>
                                <w:sz w:val="12"/>
                              </w:rPr>
                            </w:pPr>
                            <w:r>
                              <w:rPr>
                                <w:rFonts w:ascii="STIX Math" w:eastAsia="STIX Math" w:hAnsi="STIX Math"/>
                                <w:i/>
                                <w:sz w:val="16"/>
                              </w:rPr>
                              <w:t>𝛼</w:t>
                            </w:r>
                            <w:r>
                              <w:rPr>
                                <w:rFonts w:ascii="STIX Math" w:eastAsia="STIX Math" w:hAnsi="STIX Math"/>
                                <w:i/>
                                <w:position w:val="-5"/>
                                <w:sz w:val="12"/>
                              </w:rPr>
                              <w:t>𝑖</w:t>
                            </w:r>
                            <w:r>
                              <w:rPr>
                                <w:rFonts w:ascii="STIX Math" w:eastAsia="STIX Math" w:hAnsi="STIX Math"/>
                                <w:i/>
                                <w:spacing w:val="45"/>
                                <w:position w:val="-5"/>
                                <w:sz w:val="12"/>
                              </w:rPr>
                              <w:t xml:space="preserve"> </w:t>
                            </w:r>
                            <w:r>
                              <w:rPr>
                                <w:rFonts w:ascii="STIX Math" w:eastAsia="STIX Math" w:hAnsi="STIX Math"/>
                                <w:sz w:val="16"/>
                              </w:rPr>
                              <w:t>−</w:t>
                            </w:r>
                            <w:r>
                              <w:rPr>
                                <w:rFonts w:ascii="STIX Math" w:eastAsia="STIX Math" w:hAnsi="STIX Math"/>
                                <w:spacing w:val="-5"/>
                                <w:sz w:val="16"/>
                              </w:rPr>
                              <w:t xml:space="preserve"> </w:t>
                            </w:r>
                            <w:r>
                              <w:rPr>
                                <w:rFonts w:ascii="STIX Math" w:eastAsia="STIX Math" w:hAnsi="STIX Math"/>
                                <w:i/>
                                <w:spacing w:val="-5"/>
                                <w:sz w:val="16"/>
                              </w:rPr>
                              <w:t>𝛼</w:t>
                            </w:r>
                            <w:r>
                              <w:rPr>
                                <w:rFonts w:ascii="STIX Math" w:eastAsia="STIX Math" w:hAnsi="STIX Math"/>
                                <w:i/>
                                <w:spacing w:val="-5"/>
                                <w:position w:val="-3"/>
                                <w:sz w:val="12"/>
                              </w:rPr>
                              <w:t>𝑖</w:t>
                            </w:r>
                          </w:p>
                        </w:txbxContent>
                      </wps:txbx>
                      <wps:bodyPr wrap="square" lIns="0" tIns="0" rIns="0" bIns="0" rtlCol="0">
                        <a:noAutofit/>
                      </wps:bodyPr>
                    </wps:wsp>
                  </a:graphicData>
                </a:graphic>
              </wp:anchor>
            </w:drawing>
          </mc:Choice>
          <mc:Fallback>
            <w:pict>
              <v:shape w14:anchorId="7FD4179A" id="Textbox 28" o:spid="_x0000_s1031" type="#_x0000_t202" style="position:absolute;left:0;text-align:left;margin-left:348.25pt;margin-top:6.75pt;width:23.2pt;height:12.25pt;z-index:-16882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MUBlwEAACEDAAAOAAAAZHJzL2Uyb0RvYy54bWysUsGO0zAQvSPxD5bvNG21XSBqugJWIKQV&#10;rLTsB7iO3VjEHjPjNunfM3bTFsFtxcUez4yf33vj9d3oe3EwSA5CIxezuRQmaGhd2DXy+cfnN++k&#10;oKRCq3oIppFHQ/Ju8/rVeoi1WUIHfWtQMEigeoiN7FKKdVWR7oxXNINoAhctoFeJj7irWlQDo/u+&#10;Ws7nt9UA2EYEbYg4e38qyk3Bt9bo9N1aMkn0jWRuqaxY1m1eq81a1TtUsXN6oqFewMIrF/jRC9S9&#10;Skrs0f0D5Z1GILBppsFXYK3TpmhgNYv5X2qeOhVN0cLmULzYRP8PVn87PMVHFGn8CCMPsIig+AD6&#10;J7E31RCpnnqyp1QTd2eho0Wfd5Yg+CJ7e7z4acYkNCeX729ub7iiubRYrVZvV9nv6no5IqUvBrzI&#10;QSORx1UIqMMDpVPruWXicno+E0njdhSubWQBzZkttEeWMvA0G0m/9gqNFP3XwHbl0Z8DPAfbc4Cp&#10;/wTlg2RFAT7sE1hXCFxxJwI8hyJh+jN50H+eS9f1Z29+AwAA//8DAFBLAwQUAAYACAAAACEAS63i&#10;j98AAAAJAQAADwAAAGRycy9kb3ducmV2LnhtbEyPwU7DMAyG70i8Q2Qkbixhg7KWptOE4ISE6MqB&#10;Y9p4bbXGKU22lbfHnOBkWf+n35/zzewGccIp9J403C4UCKTG255aDR/Vy80aRIiGrBk8oYZvDLAp&#10;Li9yk1l/phJPu9gKLqGQGQ1djGMmZWg6dCYs/IjE2d5PzkRep1bayZy53A1yqVQinemJL3RmxKcO&#10;m8Pu6DRsP6l87r/e6vdyX/ZVlSp6TQ5aX1/N20cQEef4B8OvPqtDwU61P5INYtCQpMk9oxyseDLw&#10;cLdMQdQaVmsFssjl/w+KHwAAAP//AwBQSwECLQAUAAYACAAAACEAtoM4kv4AAADhAQAAEwAAAAAA&#10;AAAAAAAAAAAAAAAAW0NvbnRlbnRfVHlwZXNdLnhtbFBLAQItABQABgAIAAAAIQA4/SH/1gAAAJQB&#10;AAALAAAAAAAAAAAAAAAAAC8BAABfcmVscy8ucmVsc1BLAQItABQABgAIAAAAIQDErMUBlwEAACED&#10;AAAOAAAAAAAAAAAAAAAAAC4CAABkcnMvZTJvRG9jLnhtbFBLAQItABQABgAIAAAAIQBLreKP3wAA&#10;AAkBAAAPAAAAAAAAAAAAAAAAAPEDAABkcnMvZG93bnJldi54bWxQSwUGAAAAAAQABADzAAAA/QQA&#10;AAAA&#10;" filled="f" stroked="f">
                <v:textbox inset="0,0,0,0">
                  <w:txbxContent>
                    <w:p w14:paraId="675912A5" w14:textId="77777777" w:rsidR="00E15626" w:rsidRDefault="00000000">
                      <w:pPr>
                        <w:spacing w:line="93" w:lineRule="auto"/>
                        <w:rPr>
                          <w:rFonts w:ascii="STIX Math" w:eastAsia="STIX Math" w:hAnsi="STIX Math"/>
                          <w:i/>
                          <w:sz w:val="12"/>
                        </w:rPr>
                      </w:pPr>
                      <w:r>
                        <w:rPr>
                          <w:rFonts w:ascii="STIX Math" w:eastAsia="STIX Math" w:hAnsi="STIX Math"/>
                          <w:i/>
                          <w:sz w:val="16"/>
                        </w:rPr>
                        <w:t>𝛼</w:t>
                      </w:r>
                      <w:r>
                        <w:rPr>
                          <w:rFonts w:ascii="STIX Math" w:eastAsia="STIX Math" w:hAnsi="STIX Math"/>
                          <w:i/>
                          <w:position w:val="-5"/>
                          <w:sz w:val="12"/>
                        </w:rPr>
                        <w:t>𝑖</w:t>
                      </w:r>
                      <w:r>
                        <w:rPr>
                          <w:rFonts w:ascii="STIX Math" w:eastAsia="STIX Math" w:hAnsi="STIX Math"/>
                          <w:i/>
                          <w:spacing w:val="45"/>
                          <w:position w:val="-5"/>
                          <w:sz w:val="12"/>
                        </w:rPr>
                        <w:t xml:space="preserve"> </w:t>
                      </w:r>
                      <w:r>
                        <w:rPr>
                          <w:rFonts w:ascii="STIX Math" w:eastAsia="STIX Math" w:hAnsi="STIX Math"/>
                          <w:sz w:val="16"/>
                        </w:rPr>
                        <w:t>−</w:t>
                      </w:r>
                      <w:r>
                        <w:rPr>
                          <w:rFonts w:ascii="STIX Math" w:eastAsia="STIX Math" w:hAnsi="STIX Math"/>
                          <w:spacing w:val="-5"/>
                          <w:sz w:val="16"/>
                        </w:rPr>
                        <w:t xml:space="preserve"> </w:t>
                      </w:r>
                      <w:r>
                        <w:rPr>
                          <w:rFonts w:ascii="STIX Math" w:eastAsia="STIX Math" w:hAnsi="STIX Math"/>
                          <w:i/>
                          <w:spacing w:val="-5"/>
                          <w:sz w:val="16"/>
                        </w:rPr>
                        <w:t>𝛼</w:t>
                      </w:r>
                      <w:r>
                        <w:rPr>
                          <w:rFonts w:ascii="STIX Math" w:eastAsia="STIX Math" w:hAnsi="STIX Math"/>
                          <w:i/>
                          <w:spacing w:val="-5"/>
                          <w:position w:val="-3"/>
                          <w:sz w:val="12"/>
                        </w:rPr>
                        <w:t>𝑖</w:t>
                      </w:r>
                    </w:p>
                  </w:txbxContent>
                </v:textbox>
                <w10:wrap anchorx="page"/>
              </v:shape>
            </w:pict>
          </mc:Fallback>
        </mc:AlternateContent>
      </w:r>
      <w:r>
        <w:rPr>
          <w:noProof/>
        </w:rPr>
        <mc:AlternateContent>
          <mc:Choice Requires="wps">
            <w:drawing>
              <wp:anchor distT="0" distB="0" distL="0" distR="0" simplePos="0" relativeHeight="486434816" behindDoc="1" locked="0" layoutInCell="1" allowOverlap="1" wp14:anchorId="6A6AFBCC" wp14:editId="254A9F12">
                <wp:simplePos x="0" y="0"/>
                <wp:positionH relativeFrom="page">
                  <wp:posOffset>4787391</wp:posOffset>
                </wp:positionH>
                <wp:positionV relativeFrom="paragraph">
                  <wp:posOffset>109655</wp:posOffset>
                </wp:positionV>
                <wp:extent cx="55244" cy="10160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244" cy="101600"/>
                        </a:xfrm>
                        <a:prstGeom prst="rect">
                          <a:avLst/>
                        </a:prstGeom>
                      </wps:spPr>
                      <wps:txbx>
                        <w:txbxContent>
                          <w:p w14:paraId="6296FF69" w14:textId="77777777" w:rsidR="00E15626" w:rsidRDefault="00000000">
                            <w:pPr>
                              <w:spacing w:line="159" w:lineRule="exact"/>
                              <w:rPr>
                                <w:rFonts w:ascii="STIX Math" w:eastAsia="STIX Math"/>
                                <w:i/>
                                <w:sz w:val="16"/>
                              </w:rPr>
                            </w:pPr>
                            <w:r>
                              <w:rPr>
                                <w:rFonts w:ascii="STIX Math" w:eastAsia="STIX Math"/>
                                <w:i/>
                                <w:spacing w:val="-10"/>
                                <w:sz w:val="16"/>
                              </w:rPr>
                              <w:t>𝑘</w:t>
                            </w:r>
                          </w:p>
                        </w:txbxContent>
                      </wps:txbx>
                      <wps:bodyPr wrap="square" lIns="0" tIns="0" rIns="0" bIns="0" rtlCol="0">
                        <a:noAutofit/>
                      </wps:bodyPr>
                    </wps:wsp>
                  </a:graphicData>
                </a:graphic>
              </wp:anchor>
            </w:drawing>
          </mc:Choice>
          <mc:Fallback>
            <w:pict>
              <v:shape w14:anchorId="6A6AFBCC" id="Textbox 29" o:spid="_x0000_s1032" type="#_x0000_t202" style="position:absolute;left:0;text-align:left;margin-left:376.95pt;margin-top:8.65pt;width:4.35pt;height:8pt;z-index:-16881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k+NblwEAACADAAAOAAAAZHJzL2Uyb0RvYy54bWysUs2O0zAQviPxDpbv1Gm1W6Go6QpYgZBW&#10;gLTLA7iO3VgkHjPjNunbM/amLYLbai/OxB5/8/14czcNvThaJA+hkctFJYUNBlof9o38+fT53Xsp&#10;KOnQ6h6CbeTJkrzbvn2zGWNtV9BB31oUDBKoHmMju5RirRSZzg6aFhBt4EMHOOjEv7hXLeqR0Yde&#10;rapqrUbANiIYS8S798+HclvwnbMmfXeObBJ9I5lbKiuWdZdXtd3oeo86dt7MNPQLWAzaBx56gbrX&#10;SYsD+v+gBm8QCFxaGBgUOOeNLRpYzbL6R81jp6MtWtgciheb6PVgzbfjY/yBIk0fYeIAiwiKD2B+&#10;EXujxkj13JM9pZq4OwudHA75yxIEX2RvTxc/7ZSE4c3b29XNjRSGT5bVcl0Vu9X1bkRKXywMIheN&#10;RE6rzNfHB0p5uq7PLTOV5+mZR5p2k/BtI9c5w7yzg/bESkYOs5H0+6DRStF/DexWTv5c4LnYnQtM&#10;/Sco7yMLCvDhkMD5QuCKOxPgGAqv+cnknP/+L13Xh739AwAA//8DAFBLAwQUAAYACAAAACEAiSdA&#10;CN8AAAAJAQAADwAAAGRycy9kb3ducmV2LnhtbEyPwU7DMBBE70j8g7VI3KjTWiQ0jVNVCE5IiDQc&#10;ODqxm1iN1yF22/D3LKdyXM3TzNtiO7uBnc0UrEcJy0UCzGDrtcVOwmf9+vAELESFWg0ejYQfE2Bb&#10;3t4UKtf+gpU572PHqARDriT0MY4556HtjVNh4UeDlB385FSkc+q4ntSFyt3AV0mScqcs0kKvRvPc&#10;m/a4PzkJuy+sXuz3e/NRHSpb1+sE39KjlPd3824DLJo5XmH40yd1KMmp8SfUgQ0SskexJpSCTAAj&#10;IEtXKbBGghACeFnw/x+UvwAAAP//AwBQSwECLQAUAAYACAAAACEAtoM4kv4AAADhAQAAEwAAAAAA&#10;AAAAAAAAAAAAAAAAW0NvbnRlbnRfVHlwZXNdLnhtbFBLAQItABQABgAIAAAAIQA4/SH/1gAAAJQB&#10;AAALAAAAAAAAAAAAAAAAAC8BAABfcmVscy8ucmVsc1BLAQItABQABgAIAAAAIQC0k+NblwEAACAD&#10;AAAOAAAAAAAAAAAAAAAAAC4CAABkcnMvZTJvRG9jLnhtbFBLAQItABQABgAIAAAAIQCJJ0AI3wAA&#10;AAkBAAAPAAAAAAAAAAAAAAAAAPEDAABkcnMvZG93bnJldi54bWxQSwUGAAAAAAQABADzAAAA/QQA&#10;AAAA&#10;" filled="f" stroked="f">
                <v:textbox inset="0,0,0,0">
                  <w:txbxContent>
                    <w:p w14:paraId="6296FF69" w14:textId="77777777" w:rsidR="00E15626" w:rsidRDefault="00000000">
                      <w:pPr>
                        <w:spacing w:line="159" w:lineRule="exact"/>
                        <w:rPr>
                          <w:rFonts w:ascii="STIX Math" w:eastAsia="STIX Math"/>
                          <w:i/>
                          <w:sz w:val="16"/>
                        </w:rPr>
                      </w:pPr>
                      <w:r>
                        <w:rPr>
                          <w:rFonts w:ascii="STIX Math" w:eastAsia="STIX Math"/>
                          <w:i/>
                          <w:spacing w:val="-10"/>
                          <w:sz w:val="16"/>
                        </w:rPr>
                        <w:t>𝑘</w:t>
                      </w:r>
                    </w:p>
                  </w:txbxContent>
                </v:textbox>
                <w10:wrap anchorx="page"/>
              </v:shape>
            </w:pict>
          </mc:Fallback>
        </mc:AlternateContent>
      </w:r>
      <w:r>
        <w:rPr>
          <w:noProof/>
        </w:rPr>
        <mc:AlternateContent>
          <mc:Choice Requires="wps">
            <w:drawing>
              <wp:anchor distT="0" distB="0" distL="0" distR="0" simplePos="0" relativeHeight="486435328" behindDoc="1" locked="0" layoutInCell="1" allowOverlap="1" wp14:anchorId="3AC546D6" wp14:editId="3D3B5CA7">
                <wp:simplePos x="0" y="0"/>
                <wp:positionH relativeFrom="page">
                  <wp:posOffset>4906492</wp:posOffset>
                </wp:positionH>
                <wp:positionV relativeFrom="paragraph">
                  <wp:posOffset>109655</wp:posOffset>
                </wp:positionV>
                <wp:extent cx="183515" cy="12128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515" cy="121285"/>
                        </a:xfrm>
                        <a:prstGeom prst="rect">
                          <a:avLst/>
                        </a:prstGeom>
                      </wps:spPr>
                      <wps:txbx>
                        <w:txbxContent>
                          <w:p w14:paraId="59134FBB" w14:textId="77777777" w:rsidR="00E15626" w:rsidRDefault="00000000">
                            <w:pPr>
                              <w:spacing w:line="72" w:lineRule="auto"/>
                              <w:rPr>
                                <w:rFonts w:ascii="STIX Math" w:eastAsia="STIX Math"/>
                                <w:i/>
                                <w:sz w:val="16"/>
                              </w:rPr>
                            </w:pPr>
                            <w:r>
                              <w:rPr>
                                <w:rFonts w:ascii="STIX Math" w:eastAsia="STIX Math"/>
                                <w:i/>
                                <w:sz w:val="16"/>
                              </w:rPr>
                              <w:t>𝑥</w:t>
                            </w:r>
                            <w:r>
                              <w:rPr>
                                <w:rFonts w:ascii="STIX Math" w:eastAsia="STIX Math"/>
                                <w:i/>
                                <w:position w:val="-3"/>
                                <w:sz w:val="12"/>
                              </w:rPr>
                              <w:t>𝑖</w:t>
                            </w:r>
                            <w:r>
                              <w:rPr>
                                <w:rFonts w:ascii="STIX Math" w:eastAsia="STIX Math"/>
                                <w:i/>
                                <w:sz w:val="16"/>
                              </w:rPr>
                              <w:t>,</w:t>
                            </w:r>
                            <w:r>
                              <w:rPr>
                                <w:rFonts w:ascii="STIX Math" w:eastAsia="STIX Math"/>
                                <w:i/>
                                <w:spacing w:val="-7"/>
                                <w:sz w:val="16"/>
                              </w:rPr>
                              <w:t xml:space="preserve"> </w:t>
                            </w:r>
                            <w:r>
                              <w:rPr>
                                <w:rFonts w:ascii="STIX Math" w:eastAsia="STIX Math"/>
                                <w:i/>
                                <w:spacing w:val="-10"/>
                                <w:sz w:val="16"/>
                              </w:rPr>
                              <w:t>𝑥</w:t>
                            </w:r>
                          </w:p>
                        </w:txbxContent>
                      </wps:txbx>
                      <wps:bodyPr wrap="square" lIns="0" tIns="0" rIns="0" bIns="0" rtlCol="0">
                        <a:noAutofit/>
                      </wps:bodyPr>
                    </wps:wsp>
                  </a:graphicData>
                </a:graphic>
              </wp:anchor>
            </w:drawing>
          </mc:Choice>
          <mc:Fallback>
            <w:pict>
              <v:shape w14:anchorId="3AC546D6" id="Textbox 30" o:spid="_x0000_s1033" type="#_x0000_t202" style="position:absolute;left:0;text-align:left;margin-left:386.35pt;margin-top:8.65pt;width:14.45pt;height:9.55pt;z-index:-16881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T8zlwEAACEDAAAOAAAAZHJzL2Uyb0RvYy54bWysUsFuGyEQvVfKPyDuMV5Hbq2V11HbqFWl&#10;qK2U9AMwC17UhSEM9q7/vgNe21V7i3IZBmZ4vPeG9f3oenbQES34hlezOWfaK2it3zX81/OX2xVn&#10;mKRvZQ9eN/yokd9vbt6th1DrBXTQtzoyAvFYD6HhXUqhFgJVp53EGQTtqWggOploG3eijXIgdNeL&#10;xXz+XgwQ2xBBaUQ6fTgV+abgG6NV+mEM6sT6hhO3VGIscZuj2KxlvYsydFZNNOQrWDhpPT16gXqQ&#10;SbJ9tP9BOasiIJg0U+AEGGOVLhpITTX/R81TJ4MuWsgcDBeb8O1g1ffDU/gZWRo/wUgDLCIwPIL6&#10;jeSNGALWU0/2FGuk7ix0NNHllSQwukjeHi9+6jExldFWd8tqyZmiUrWoFqtl9ltcL4eI6asGx3LS&#10;8EjjKgTk4RHTqfXcMnE5PZ+JpHE7Mts2/EMGzSdbaI8kZaBpNhxf9jJqzvpvnuzKoz8n8Zxsz0lM&#10;/WcoHyQr8vBxn8DYQuCKOxGgORQJ05/Jg/57X7quP3vzBwAA//8DAFBLAwQUAAYACAAAACEALVfa&#10;Xd8AAAAJAQAADwAAAGRycy9kb3ducmV2LnhtbEyPwU7DMBBE70j8g7VI3KjdFiUlxKkqBCckRBoO&#10;HJ14m0SN1yF22/D3LCc4ruZp5m2+nd0gzjiF3pOG5UKBQGq87anV8FG93G1AhGjImsETavjGANvi&#10;+io3mfUXKvG8j63gEgqZ0dDFOGZShqZDZ8LCj0icHfzkTORzaqWdzIXL3SBXSiXSmZ54oTMjPnXY&#10;HPcnp2H3SeVz//VWv5eHsq+qB0WvyVHr25t59wgi4hz/YPjVZ3Uo2Kn2J7JBDBrSdJUyykG6BsHA&#10;Ri0TELWGdXIPssjl/w+KHwAAAP//AwBQSwECLQAUAAYACAAAACEAtoM4kv4AAADhAQAAEwAAAAAA&#10;AAAAAAAAAAAAAAAAW0NvbnRlbnRfVHlwZXNdLnhtbFBLAQItABQABgAIAAAAIQA4/SH/1gAAAJQB&#10;AAALAAAAAAAAAAAAAAAAAC8BAABfcmVscy8ucmVsc1BLAQItABQABgAIAAAAIQBjQT8zlwEAACED&#10;AAAOAAAAAAAAAAAAAAAAAC4CAABkcnMvZTJvRG9jLnhtbFBLAQItABQABgAIAAAAIQAtV9pd3wAA&#10;AAkBAAAPAAAAAAAAAAAAAAAAAPEDAABkcnMvZG93bnJldi54bWxQSwUGAAAAAAQABADzAAAA/QQA&#10;AAAA&#10;" filled="f" stroked="f">
                <v:textbox inset="0,0,0,0">
                  <w:txbxContent>
                    <w:p w14:paraId="59134FBB" w14:textId="77777777" w:rsidR="00E15626" w:rsidRDefault="00000000">
                      <w:pPr>
                        <w:spacing w:line="72" w:lineRule="auto"/>
                        <w:rPr>
                          <w:rFonts w:ascii="STIX Math" w:eastAsia="STIX Math"/>
                          <w:i/>
                          <w:sz w:val="16"/>
                        </w:rPr>
                      </w:pPr>
                      <w:r>
                        <w:rPr>
                          <w:rFonts w:ascii="STIX Math" w:eastAsia="STIX Math"/>
                          <w:i/>
                          <w:sz w:val="16"/>
                        </w:rPr>
                        <w:t>𝑥</w:t>
                      </w:r>
                      <w:r>
                        <w:rPr>
                          <w:rFonts w:ascii="STIX Math" w:eastAsia="STIX Math"/>
                          <w:i/>
                          <w:position w:val="-3"/>
                          <w:sz w:val="12"/>
                        </w:rPr>
                        <w:t>𝑖</w:t>
                      </w:r>
                      <w:r>
                        <w:rPr>
                          <w:rFonts w:ascii="STIX Math" w:eastAsia="STIX Math"/>
                          <w:i/>
                          <w:sz w:val="16"/>
                        </w:rPr>
                        <w:t>,</w:t>
                      </w:r>
                      <w:r>
                        <w:rPr>
                          <w:rFonts w:ascii="STIX Math" w:eastAsia="STIX Math"/>
                          <w:i/>
                          <w:spacing w:val="-7"/>
                          <w:sz w:val="16"/>
                        </w:rPr>
                        <w:t xml:space="preserve"> </w:t>
                      </w:r>
                      <w:r>
                        <w:rPr>
                          <w:rFonts w:ascii="STIX Math" w:eastAsia="STIX Math"/>
                          <w:i/>
                          <w:spacing w:val="-10"/>
                          <w:sz w:val="16"/>
                        </w:rPr>
                        <w:t>𝑥</w:t>
                      </w:r>
                    </w:p>
                  </w:txbxContent>
                </v:textbox>
                <w10:wrap anchorx="page"/>
              </v:shape>
            </w:pict>
          </mc:Fallback>
        </mc:AlternateContent>
      </w:r>
      <w:r>
        <w:rPr>
          <w:noProof/>
        </w:rPr>
        <mc:AlternateContent>
          <mc:Choice Requires="wps">
            <w:drawing>
              <wp:anchor distT="0" distB="0" distL="0" distR="0" simplePos="0" relativeHeight="15738880" behindDoc="0" locked="0" layoutInCell="1" allowOverlap="1" wp14:anchorId="295E5580" wp14:editId="2302D962">
                <wp:simplePos x="0" y="0"/>
                <wp:positionH relativeFrom="page">
                  <wp:posOffset>5159819</wp:posOffset>
                </wp:positionH>
                <wp:positionV relativeFrom="paragraph">
                  <wp:posOffset>86017</wp:posOffset>
                </wp:positionV>
                <wp:extent cx="1923414" cy="13843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23414" cy="138430"/>
                        </a:xfrm>
                        <a:prstGeom prst="rect">
                          <a:avLst/>
                        </a:prstGeom>
                      </wps:spPr>
                      <wps:txbx>
                        <w:txbxContent>
                          <w:p w14:paraId="2F73A6C1" w14:textId="77777777" w:rsidR="00E15626" w:rsidRDefault="00000000">
                            <w:pPr>
                              <w:tabs>
                                <w:tab w:val="left" w:pos="2818"/>
                              </w:tabs>
                              <w:spacing w:line="217" w:lineRule="exact"/>
                              <w:rPr>
                                <w:sz w:val="16"/>
                              </w:rPr>
                            </w:pPr>
                            <w:r>
                              <w:rPr>
                                <w:rFonts w:ascii="STIX Math" w:eastAsia="STIX Math"/>
                                <w:sz w:val="16"/>
                              </w:rPr>
                              <w:t>+</w:t>
                            </w:r>
                            <w:r>
                              <w:rPr>
                                <w:rFonts w:ascii="STIX Math" w:eastAsia="STIX Math"/>
                                <w:spacing w:val="-7"/>
                                <w:sz w:val="16"/>
                              </w:rPr>
                              <w:t xml:space="preserve"> </w:t>
                            </w:r>
                            <w:r>
                              <w:rPr>
                                <w:rFonts w:ascii="STIX Math" w:eastAsia="STIX Math"/>
                                <w:i/>
                                <w:spacing w:val="-10"/>
                                <w:sz w:val="16"/>
                              </w:rPr>
                              <w:t>𝑏</w:t>
                            </w:r>
                            <w:r>
                              <w:rPr>
                                <w:rFonts w:ascii="STIX Math" w:eastAsia="STIX Math"/>
                                <w:i/>
                                <w:sz w:val="16"/>
                              </w:rPr>
                              <w:tab/>
                            </w:r>
                            <w:r>
                              <w:rPr>
                                <w:spacing w:val="-5"/>
                                <w:sz w:val="16"/>
                              </w:rPr>
                              <w:t>(4)</w:t>
                            </w:r>
                          </w:p>
                        </w:txbxContent>
                      </wps:txbx>
                      <wps:bodyPr wrap="square" lIns="0" tIns="0" rIns="0" bIns="0" rtlCol="0">
                        <a:noAutofit/>
                      </wps:bodyPr>
                    </wps:wsp>
                  </a:graphicData>
                </a:graphic>
              </wp:anchor>
            </w:drawing>
          </mc:Choice>
          <mc:Fallback>
            <w:pict>
              <v:shape w14:anchorId="295E5580" id="Textbox 31" o:spid="_x0000_s1034" type="#_x0000_t202" style="position:absolute;left:0;text-align:left;margin-left:406.3pt;margin-top:6.75pt;width:151.45pt;height:10.9pt;z-index:15738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7WHlwEAACIDAAAOAAAAZHJzL2Uyb0RvYy54bWysUt2OEyEUvjfxHQj3lv7F1Emnm9WNxmSj&#10;JqsPQBnoEGc4eA7tTN/eAzttjd6ZvYEDHD6+H7Z3Y9+Jk0XyEGq5mM2lsMFA48Ohlj++f3yzkYKS&#10;Do3uINhani3Ju93rV9shVnYJLXSNRcEggaoh1rJNKVZKkWltr2kG0QY+dIC9TrzEg2pQD4zed2o5&#10;n79VA2ATEYwl4t2H50O5K/jOWZO+Okc2ia6WzC2VEcu4z6PabXV1QB1bbyYa+j9Y9NoHfvQK9aCT&#10;Fkf0/0D13iAQuDQz0CtwzhtbNLCaxfwvNU+tjrZoYXMoXm2il4M1X05P8RuKNL6HkQMsIig+gvlJ&#10;7I0aIlVTT/aUKuLuLHR02OeZJQi+yN6er37aMQmT0d4tV+vFWgrDZ4vVZr0qhqvb7YiUPlnoRS5q&#10;iZxXYaBPj5Ty+7q6tExknt/PTNK4H4VvarnJKeadPTRn1jJwnLWkX0eNVoruc2C/cvaXAi/F/lJg&#10;6j5A+SFZUoD7YwLnC4Eb7kSAgyi8pk+Tk/5zXbpuX3v3GwAA//8DAFBLAwQUAAYACAAAACEAbZJu&#10;9t8AAAAKAQAADwAAAGRycy9kb3ducmV2LnhtbEyPwU6DQBCG7ya+w2ZMvNmFEkhFlqYxejIxUjx4&#10;XGAKm7KzyG5bfHunJ73N5P/yzzfFdrGjOOPsjSMF8SoCgdS6zlCv4LN+fdiA8EFTp0dHqOAHPWzL&#10;25tC5527UIXnfegFl5DPtYIhhCmX0rcDWu1XbkLi7OBmqwOvcy+7WV+43I5yHUWZtNoQXxj0hM8D&#10;tsf9ySrYfVH1Yr7fm4/qUJm6fozoLTsqdX+37J5ABFzCHwxXfVaHkp0ad6LOi1HBJl5njHKQpCCu&#10;QBynPDUKkjQBWRby/wvlLwAAAP//AwBQSwECLQAUAAYACAAAACEAtoM4kv4AAADhAQAAEwAAAAAA&#10;AAAAAAAAAAAAAAAAW0NvbnRlbnRfVHlwZXNdLnhtbFBLAQItABQABgAIAAAAIQA4/SH/1gAAAJQB&#10;AAALAAAAAAAAAAAAAAAAAC8BAABfcmVscy8ucmVsc1BLAQItABQABgAIAAAAIQBzh7WHlwEAACID&#10;AAAOAAAAAAAAAAAAAAAAAC4CAABkcnMvZTJvRG9jLnhtbFBLAQItABQABgAIAAAAIQBtkm723wAA&#10;AAoBAAAPAAAAAAAAAAAAAAAAAPEDAABkcnMvZG93bnJldi54bWxQSwUGAAAAAAQABADzAAAA/QQA&#10;AAAA&#10;" filled="f" stroked="f">
                <v:textbox inset="0,0,0,0">
                  <w:txbxContent>
                    <w:p w14:paraId="2F73A6C1" w14:textId="77777777" w:rsidR="00E15626" w:rsidRDefault="00000000">
                      <w:pPr>
                        <w:tabs>
                          <w:tab w:val="left" w:pos="2818"/>
                        </w:tabs>
                        <w:spacing w:line="217" w:lineRule="exact"/>
                        <w:rPr>
                          <w:sz w:val="16"/>
                        </w:rPr>
                      </w:pPr>
                      <w:r>
                        <w:rPr>
                          <w:rFonts w:ascii="STIX Math" w:eastAsia="STIX Math"/>
                          <w:sz w:val="16"/>
                        </w:rPr>
                        <w:t>+</w:t>
                      </w:r>
                      <w:r>
                        <w:rPr>
                          <w:rFonts w:ascii="STIX Math" w:eastAsia="STIX Math"/>
                          <w:spacing w:val="-7"/>
                          <w:sz w:val="16"/>
                        </w:rPr>
                        <w:t xml:space="preserve"> </w:t>
                      </w:r>
                      <w:r>
                        <w:rPr>
                          <w:rFonts w:ascii="STIX Math" w:eastAsia="STIX Math"/>
                          <w:i/>
                          <w:spacing w:val="-10"/>
                          <w:sz w:val="16"/>
                        </w:rPr>
                        <w:t>𝑏</w:t>
                      </w:r>
                      <w:r>
                        <w:rPr>
                          <w:rFonts w:ascii="STIX Math" w:eastAsia="STIX Math"/>
                          <w:i/>
                          <w:sz w:val="16"/>
                        </w:rPr>
                        <w:tab/>
                      </w:r>
                      <w:r>
                        <w:rPr>
                          <w:spacing w:val="-5"/>
                          <w:sz w:val="16"/>
                        </w:rPr>
                        <w:t>(4)</w:t>
                      </w:r>
                    </w:p>
                  </w:txbxContent>
                </v:textbox>
                <w10:wrap anchorx="page"/>
              </v:shape>
            </w:pict>
          </mc:Fallback>
        </mc:AlternateContent>
      </w:r>
      <w:r>
        <w:rPr>
          <w:rFonts w:ascii="DejaVu Sans" w:eastAsia="DejaVu Sans" w:hAnsi="DejaVu Sans"/>
          <w:i/>
          <w:spacing w:val="-146"/>
          <w:w w:val="176"/>
          <w:position w:val="2"/>
          <w:sz w:val="16"/>
        </w:rPr>
        <w:t>∑</w:t>
      </w:r>
      <w:r>
        <w:rPr>
          <w:rFonts w:ascii="STIX Math" w:eastAsia="STIX Math" w:hAnsi="STIX Math"/>
          <w:i/>
          <w:w w:val="84"/>
          <w:position w:val="8"/>
          <w:sz w:val="12"/>
        </w:rPr>
        <w:t>𝑚</w:t>
      </w:r>
      <w:r>
        <w:rPr>
          <w:rFonts w:ascii="STIX Math" w:eastAsia="STIX Math" w:hAnsi="STIX Math"/>
          <w:i/>
          <w:spacing w:val="54"/>
          <w:w w:val="130"/>
          <w:position w:val="8"/>
          <w:sz w:val="12"/>
        </w:rPr>
        <w:t xml:space="preserve"> </w:t>
      </w:r>
      <w:r>
        <w:rPr>
          <w:rFonts w:ascii="DejaVu Sans" w:eastAsia="DejaVu Sans" w:hAnsi="DejaVu Sans"/>
          <w:i/>
          <w:w w:val="130"/>
          <w:sz w:val="16"/>
        </w:rPr>
        <w:t>(</w:t>
      </w:r>
      <w:r>
        <w:rPr>
          <w:rFonts w:ascii="DejaVu Sans" w:eastAsia="DejaVu Sans" w:hAnsi="DejaVu Sans"/>
          <w:i/>
          <w:spacing w:val="30"/>
          <w:w w:val="130"/>
          <w:sz w:val="16"/>
        </w:rPr>
        <w:t xml:space="preserve"> </w:t>
      </w:r>
      <w:r>
        <w:rPr>
          <w:rFonts w:ascii="STIX Math" w:eastAsia="STIX Math" w:hAnsi="STIX Math"/>
          <w:spacing w:val="-10"/>
          <w:w w:val="130"/>
          <w:sz w:val="16"/>
          <w:vertAlign w:val="subscript"/>
        </w:rPr>
        <w:t>∗</w:t>
      </w:r>
      <w:r>
        <w:rPr>
          <w:rFonts w:ascii="STIX Math" w:eastAsia="STIX Math" w:hAnsi="STIX Math"/>
          <w:sz w:val="16"/>
        </w:rPr>
        <w:tab/>
      </w:r>
      <w:r>
        <w:rPr>
          <w:rFonts w:ascii="DejaVu Sans" w:eastAsia="DejaVu Sans" w:hAnsi="DejaVu Sans"/>
          <w:i/>
          <w:w w:val="130"/>
          <w:sz w:val="16"/>
        </w:rPr>
        <w:t>)</w:t>
      </w:r>
      <w:r>
        <w:rPr>
          <w:rFonts w:ascii="DejaVu Sans" w:eastAsia="DejaVu Sans" w:hAnsi="DejaVu Sans"/>
          <w:i/>
          <w:spacing w:val="64"/>
          <w:w w:val="130"/>
          <w:sz w:val="16"/>
        </w:rPr>
        <w:t xml:space="preserve"> </w:t>
      </w:r>
      <w:r>
        <w:rPr>
          <w:rFonts w:ascii="DejaVu Sans" w:eastAsia="DejaVu Sans" w:hAnsi="DejaVu Sans"/>
          <w:i/>
          <w:spacing w:val="-10"/>
          <w:w w:val="130"/>
          <w:sz w:val="16"/>
        </w:rPr>
        <w:t>(</w:t>
      </w:r>
      <w:r>
        <w:rPr>
          <w:rFonts w:ascii="DejaVu Sans" w:eastAsia="DejaVu Sans" w:hAnsi="DejaVu Sans"/>
          <w:i/>
          <w:sz w:val="16"/>
        </w:rPr>
        <w:tab/>
      </w:r>
      <w:r>
        <w:rPr>
          <w:rFonts w:ascii="DejaVu Sans" w:eastAsia="DejaVu Sans" w:hAnsi="DejaVu Sans"/>
          <w:i/>
          <w:spacing w:val="-10"/>
          <w:w w:val="130"/>
          <w:sz w:val="16"/>
        </w:rPr>
        <w:t>)</w:t>
      </w:r>
    </w:p>
    <w:p w14:paraId="3C5382C8" w14:textId="77777777" w:rsidR="00E15626" w:rsidRDefault="00000000">
      <w:pPr>
        <w:pStyle w:val="BodyText"/>
        <w:spacing w:line="176" w:lineRule="exact"/>
        <w:ind w:left="350"/>
        <w:rPr>
          <w:rFonts w:ascii="DejaVu Sans"/>
          <w:sz w:val="17"/>
        </w:rPr>
      </w:pPr>
      <w:r>
        <w:rPr>
          <w:rFonts w:ascii="DejaVu Sans"/>
          <w:noProof/>
          <w:position w:val="-3"/>
          <w:sz w:val="17"/>
        </w:rPr>
        <mc:AlternateContent>
          <mc:Choice Requires="wps">
            <w:drawing>
              <wp:inline distT="0" distB="0" distL="0" distR="0" wp14:anchorId="3F5A3BD3" wp14:editId="03B5E27A">
                <wp:extent cx="3037205" cy="112395"/>
                <wp:effectExtent l="0" t="0" r="0" b="0"/>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37205" cy="112395"/>
                        </a:xfrm>
                        <a:prstGeom prst="rect">
                          <a:avLst/>
                        </a:prstGeom>
                      </wps:spPr>
                      <wps:txbx>
                        <w:txbxContent>
                          <w:p w14:paraId="28425CF9" w14:textId="77777777" w:rsidR="00E15626" w:rsidRDefault="00000000">
                            <w:pPr>
                              <w:pStyle w:val="BodyText"/>
                              <w:spacing w:line="175" w:lineRule="exact"/>
                            </w:pPr>
                            <w:r>
                              <w:rPr>
                                <w:w w:val="110"/>
                              </w:rPr>
                              <w:t>Linear</w:t>
                            </w:r>
                            <w:r>
                              <w:rPr>
                                <w:spacing w:val="18"/>
                                <w:w w:val="110"/>
                              </w:rPr>
                              <w:t xml:space="preserve"> </w:t>
                            </w:r>
                            <w:r>
                              <w:rPr>
                                <w:w w:val="110"/>
                              </w:rPr>
                              <w:t>regression</w:t>
                            </w:r>
                            <w:r>
                              <w:rPr>
                                <w:spacing w:val="18"/>
                                <w:w w:val="110"/>
                              </w:rPr>
                              <w:t xml:space="preserve"> </w:t>
                            </w:r>
                            <w:r>
                              <w:rPr>
                                <w:w w:val="110"/>
                              </w:rPr>
                              <w:t>(LM)</w:t>
                            </w:r>
                            <w:r>
                              <w:rPr>
                                <w:spacing w:val="19"/>
                                <w:w w:val="110"/>
                              </w:rPr>
                              <w:t xml:space="preserve"> </w:t>
                            </w:r>
                            <w:r>
                              <w:rPr>
                                <w:w w:val="110"/>
                              </w:rPr>
                              <w:t>in</w:t>
                            </w:r>
                            <w:r>
                              <w:rPr>
                                <w:spacing w:val="18"/>
                                <w:w w:val="110"/>
                              </w:rPr>
                              <w:t xml:space="preserve"> </w:t>
                            </w:r>
                            <w:r>
                              <w:rPr>
                                <w:w w:val="110"/>
                              </w:rPr>
                              <w:t>the</w:t>
                            </w:r>
                            <w:r>
                              <w:rPr>
                                <w:spacing w:val="19"/>
                                <w:w w:val="110"/>
                              </w:rPr>
                              <w:t xml:space="preserve"> </w:t>
                            </w:r>
                            <w:r>
                              <w:rPr>
                                <w:w w:val="110"/>
                              </w:rPr>
                              <w:t>most</w:t>
                            </w:r>
                            <w:r>
                              <w:rPr>
                                <w:spacing w:val="18"/>
                                <w:w w:val="110"/>
                              </w:rPr>
                              <w:t xml:space="preserve"> </w:t>
                            </w:r>
                            <w:r>
                              <w:rPr>
                                <w:w w:val="110"/>
                              </w:rPr>
                              <w:t>simplest</w:t>
                            </w:r>
                            <w:r>
                              <w:rPr>
                                <w:spacing w:val="18"/>
                                <w:w w:val="110"/>
                              </w:rPr>
                              <w:t xml:space="preserve"> </w:t>
                            </w:r>
                            <w:r>
                              <w:rPr>
                                <w:w w:val="110"/>
                              </w:rPr>
                              <w:t>and</w:t>
                            </w:r>
                            <w:r>
                              <w:rPr>
                                <w:spacing w:val="19"/>
                                <w:w w:val="110"/>
                              </w:rPr>
                              <w:t xml:space="preserve"> </w:t>
                            </w:r>
                            <w:r>
                              <w:rPr>
                                <w:w w:val="110"/>
                              </w:rPr>
                              <w:t>nursing</w:t>
                            </w:r>
                            <w:r>
                              <w:rPr>
                                <w:spacing w:val="18"/>
                                <w:w w:val="110"/>
                              </w:rPr>
                              <w:t xml:space="preserve"> </w:t>
                            </w:r>
                            <w:r>
                              <w:rPr>
                                <w:spacing w:val="-2"/>
                                <w:w w:val="110"/>
                              </w:rPr>
                              <w:t>method,</w:t>
                            </w:r>
                          </w:p>
                        </w:txbxContent>
                      </wps:txbx>
                      <wps:bodyPr wrap="square" lIns="0" tIns="0" rIns="0" bIns="0" rtlCol="0">
                        <a:noAutofit/>
                      </wps:bodyPr>
                    </wps:wsp>
                  </a:graphicData>
                </a:graphic>
              </wp:inline>
            </w:drawing>
          </mc:Choice>
          <mc:Fallback>
            <w:pict>
              <v:shape w14:anchorId="3F5A3BD3" id="Textbox 32" o:spid="_x0000_s1035" type="#_x0000_t202" style="width:239.15pt;height:8.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ayemQEAACIDAAAOAAAAZHJzL2Uyb0RvYy54bWysUsFuGyEQvVfKPyDuMWtbaZuV11GTqFWl&#10;qI2U5gMwC17UhaEM9q7/vgNe21Vzq3oZhmF4vPeG1d3oerbXES34hs9nFWfaK2it3zb89cfn64+c&#10;YZK+lT143fCDRn63vnq3GkKtF9BB3+rICMRjPYSGdymFWghUnXYSZxC0p0MD0clE27gVbZQDobte&#10;LKrqvRggtiGC0ohUfTwe8nXBN0ar9N0Y1In1DSduqcRY4iZHsV7Jehtl6KyaaMh/YOGk9fToGepR&#10;Jsl20b6BclZFQDBppsAJMMYqXTSQmnn1l5qXTgZdtJA5GM424f+DVd/2L+E5sjTew0gDLCIwPIH6&#10;ieSNGALWU0/2FGuk7ix0NNHllSQwukjeHs5+6jExRcVltfywqG44U3Q2ny+WtzfZcHG5HSKmLxoc&#10;y0nDI82rMJD7J0zH1lPLROb4fmaSxs3IbNvw2wyaKxtoD6RloHE2HH/tZNSc9V89+ZVnf0riKdmc&#10;kpj6Byg/JEvy8GmXwNhC4II7EaBBFAnTp8mT/nNfui5fe/0bAAD//wMAUEsDBBQABgAIAAAAIQCp&#10;4j4C2wAAAAQBAAAPAAAAZHJzL2Rvd25yZXYueG1sTI/BTsMwEETvSP0Ha5G4UYeCmhLiVBWCE1JF&#10;Gg4cnXibWI3XIXbb8PcsvcBlpNWMZt7m68n14oRjsJ4U3M0TEEiNN5ZaBR/V6+0KRIiajO49oYJv&#10;DLAuZle5zow/U4mnXWwFl1DItIIuxiGTMjQdOh3mfkBib+9HpyOfYyvNqM9c7nq5SJKldNoSL3R6&#10;wOcOm8Pu6BRsPql8sV/b+r3cl7aqHhN6Wx6UurmeNk8gIk7xLwy/+IwOBTPV/kgmiF4BPxIvyt5D&#10;uroHUXMoTUEWufwPX/wAAAD//wMAUEsBAi0AFAAGAAgAAAAhALaDOJL+AAAA4QEAABMAAAAAAAAA&#10;AAAAAAAAAAAAAFtDb250ZW50X1R5cGVzXS54bWxQSwECLQAUAAYACAAAACEAOP0h/9YAAACUAQAA&#10;CwAAAAAAAAAAAAAAAAAvAQAAX3JlbHMvLnJlbHNQSwECLQAUAAYACAAAACEANjmsnpkBAAAiAwAA&#10;DgAAAAAAAAAAAAAAAAAuAgAAZHJzL2Uyb0RvYy54bWxQSwECLQAUAAYACAAAACEAqeI+AtsAAAAE&#10;AQAADwAAAAAAAAAAAAAAAADzAwAAZHJzL2Rvd25yZXYueG1sUEsFBgAAAAAEAAQA8wAAAPsEAAAA&#10;AA==&#10;" filled="f" stroked="f">
                <v:textbox inset="0,0,0,0">
                  <w:txbxContent>
                    <w:p w14:paraId="28425CF9" w14:textId="77777777" w:rsidR="00E15626" w:rsidRDefault="00000000">
                      <w:pPr>
                        <w:pStyle w:val="BodyText"/>
                        <w:spacing w:line="175" w:lineRule="exact"/>
                      </w:pPr>
                      <w:r>
                        <w:rPr>
                          <w:w w:val="110"/>
                        </w:rPr>
                        <w:t>Linear</w:t>
                      </w:r>
                      <w:r>
                        <w:rPr>
                          <w:spacing w:val="18"/>
                          <w:w w:val="110"/>
                        </w:rPr>
                        <w:t xml:space="preserve"> </w:t>
                      </w:r>
                      <w:r>
                        <w:rPr>
                          <w:w w:val="110"/>
                        </w:rPr>
                        <w:t>regression</w:t>
                      </w:r>
                      <w:r>
                        <w:rPr>
                          <w:spacing w:val="18"/>
                          <w:w w:val="110"/>
                        </w:rPr>
                        <w:t xml:space="preserve"> </w:t>
                      </w:r>
                      <w:r>
                        <w:rPr>
                          <w:w w:val="110"/>
                        </w:rPr>
                        <w:t>(LM)</w:t>
                      </w:r>
                      <w:r>
                        <w:rPr>
                          <w:spacing w:val="19"/>
                          <w:w w:val="110"/>
                        </w:rPr>
                        <w:t xml:space="preserve"> </w:t>
                      </w:r>
                      <w:r>
                        <w:rPr>
                          <w:w w:val="110"/>
                        </w:rPr>
                        <w:t>in</w:t>
                      </w:r>
                      <w:r>
                        <w:rPr>
                          <w:spacing w:val="18"/>
                          <w:w w:val="110"/>
                        </w:rPr>
                        <w:t xml:space="preserve"> </w:t>
                      </w:r>
                      <w:r>
                        <w:rPr>
                          <w:w w:val="110"/>
                        </w:rPr>
                        <w:t>the</w:t>
                      </w:r>
                      <w:r>
                        <w:rPr>
                          <w:spacing w:val="19"/>
                          <w:w w:val="110"/>
                        </w:rPr>
                        <w:t xml:space="preserve"> </w:t>
                      </w:r>
                      <w:r>
                        <w:rPr>
                          <w:w w:val="110"/>
                        </w:rPr>
                        <w:t>most</w:t>
                      </w:r>
                      <w:r>
                        <w:rPr>
                          <w:spacing w:val="18"/>
                          <w:w w:val="110"/>
                        </w:rPr>
                        <w:t xml:space="preserve"> </w:t>
                      </w:r>
                      <w:r>
                        <w:rPr>
                          <w:w w:val="110"/>
                        </w:rPr>
                        <w:t>simplest</w:t>
                      </w:r>
                      <w:r>
                        <w:rPr>
                          <w:spacing w:val="18"/>
                          <w:w w:val="110"/>
                        </w:rPr>
                        <w:t xml:space="preserve"> </w:t>
                      </w:r>
                      <w:r>
                        <w:rPr>
                          <w:w w:val="110"/>
                        </w:rPr>
                        <w:t>and</w:t>
                      </w:r>
                      <w:r>
                        <w:rPr>
                          <w:spacing w:val="19"/>
                          <w:w w:val="110"/>
                        </w:rPr>
                        <w:t xml:space="preserve"> </w:t>
                      </w:r>
                      <w:r>
                        <w:rPr>
                          <w:w w:val="110"/>
                        </w:rPr>
                        <w:t>nursing</w:t>
                      </w:r>
                      <w:r>
                        <w:rPr>
                          <w:spacing w:val="18"/>
                          <w:w w:val="110"/>
                        </w:rPr>
                        <w:t xml:space="preserve"> </w:t>
                      </w:r>
                      <w:r>
                        <w:rPr>
                          <w:spacing w:val="-2"/>
                          <w:w w:val="110"/>
                        </w:rPr>
                        <w:t>method,</w:t>
                      </w:r>
                    </w:p>
                  </w:txbxContent>
                </v:textbox>
                <w10:anchorlock/>
              </v:shape>
            </w:pict>
          </mc:Fallback>
        </mc:AlternateContent>
      </w:r>
    </w:p>
    <w:p w14:paraId="6ACD1868" w14:textId="77777777" w:rsidR="00E15626" w:rsidRDefault="00E15626">
      <w:pPr>
        <w:pStyle w:val="BodyText"/>
        <w:rPr>
          <w:rFonts w:ascii="DejaVu Sans"/>
          <w:i/>
          <w:sz w:val="3"/>
        </w:rPr>
      </w:pPr>
    </w:p>
    <w:p w14:paraId="592E413F" w14:textId="77777777" w:rsidR="00E15626" w:rsidRDefault="00E15626">
      <w:pPr>
        <w:rPr>
          <w:rFonts w:ascii="DejaVu Sans"/>
          <w:sz w:val="3"/>
        </w:rPr>
        <w:sectPr w:rsidR="00E15626">
          <w:type w:val="continuous"/>
          <w:pgSz w:w="11910" w:h="15880"/>
          <w:pgMar w:top="600" w:right="620" w:bottom="280" w:left="640" w:header="652" w:footer="512" w:gutter="0"/>
          <w:cols w:space="720"/>
        </w:sectPr>
      </w:pPr>
    </w:p>
    <w:p w14:paraId="5E89E447" w14:textId="77777777" w:rsidR="00E15626" w:rsidRDefault="00000000">
      <w:pPr>
        <w:pStyle w:val="BodyText"/>
        <w:spacing w:line="276" w:lineRule="auto"/>
        <w:ind w:left="111" w:right="38"/>
        <w:jc w:val="both"/>
      </w:pPr>
      <w:r>
        <w:rPr>
          <w:w w:val="110"/>
        </w:rPr>
        <w:t>that is equated with the relationship between the Y attribute of the scalar</w:t>
      </w:r>
      <w:r>
        <w:rPr>
          <w:spacing w:val="28"/>
          <w:w w:val="110"/>
        </w:rPr>
        <w:t xml:space="preserve"> </w:t>
      </w:r>
      <w:r>
        <w:rPr>
          <w:w w:val="110"/>
        </w:rPr>
        <w:t>output</w:t>
      </w:r>
      <w:r>
        <w:rPr>
          <w:spacing w:val="28"/>
          <w:w w:val="110"/>
        </w:rPr>
        <w:t xml:space="preserve"> </w:t>
      </w:r>
      <w:r>
        <w:rPr>
          <w:w w:val="110"/>
        </w:rPr>
        <w:t>and</w:t>
      </w:r>
      <w:r>
        <w:rPr>
          <w:spacing w:val="27"/>
          <w:w w:val="110"/>
        </w:rPr>
        <w:t xml:space="preserve"> </w:t>
      </w:r>
      <w:r>
        <w:rPr>
          <w:w w:val="110"/>
        </w:rPr>
        <w:t>one</w:t>
      </w:r>
      <w:r>
        <w:rPr>
          <w:spacing w:val="28"/>
          <w:w w:val="110"/>
        </w:rPr>
        <w:t xml:space="preserve"> </w:t>
      </w:r>
      <w:r>
        <w:rPr>
          <w:w w:val="110"/>
        </w:rPr>
        <w:t>or</w:t>
      </w:r>
      <w:r>
        <w:rPr>
          <w:spacing w:val="28"/>
          <w:w w:val="110"/>
        </w:rPr>
        <w:t xml:space="preserve"> </w:t>
      </w:r>
      <w:r>
        <w:rPr>
          <w:w w:val="110"/>
        </w:rPr>
        <w:t>even</w:t>
      </w:r>
      <w:r>
        <w:rPr>
          <w:spacing w:val="27"/>
          <w:w w:val="110"/>
        </w:rPr>
        <w:t xml:space="preserve"> </w:t>
      </w:r>
      <w:r>
        <w:rPr>
          <w:w w:val="110"/>
        </w:rPr>
        <w:t>more</w:t>
      </w:r>
      <w:r>
        <w:rPr>
          <w:spacing w:val="27"/>
          <w:w w:val="110"/>
        </w:rPr>
        <w:t xml:space="preserve"> </w:t>
      </w:r>
      <w:r>
        <w:rPr>
          <w:w w:val="110"/>
        </w:rPr>
        <w:t>X</w:t>
      </w:r>
      <w:r>
        <w:rPr>
          <w:spacing w:val="28"/>
          <w:w w:val="110"/>
        </w:rPr>
        <w:t xml:space="preserve"> </w:t>
      </w:r>
      <w:r>
        <w:rPr>
          <w:w w:val="110"/>
        </w:rPr>
        <w:t>attributes</w:t>
      </w:r>
      <w:r>
        <w:rPr>
          <w:spacing w:val="28"/>
          <w:w w:val="110"/>
        </w:rPr>
        <w:t xml:space="preserve"> </w:t>
      </w:r>
      <w:r>
        <w:rPr>
          <w:w w:val="110"/>
        </w:rPr>
        <w:t>of</w:t>
      </w:r>
      <w:r>
        <w:rPr>
          <w:spacing w:val="27"/>
          <w:w w:val="110"/>
        </w:rPr>
        <w:t xml:space="preserve"> </w:t>
      </w:r>
      <w:r>
        <w:rPr>
          <w:w w:val="110"/>
        </w:rPr>
        <w:t>the</w:t>
      </w:r>
      <w:r>
        <w:rPr>
          <w:spacing w:val="28"/>
          <w:w w:val="110"/>
        </w:rPr>
        <w:t xml:space="preserve"> </w:t>
      </w:r>
      <w:r>
        <w:rPr>
          <w:w w:val="110"/>
        </w:rPr>
        <w:t>input</w:t>
      </w:r>
      <w:r>
        <w:rPr>
          <w:spacing w:val="28"/>
          <w:w w:val="110"/>
        </w:rPr>
        <w:t xml:space="preserve"> </w:t>
      </w:r>
      <w:r>
        <w:rPr>
          <w:w w:val="110"/>
        </w:rPr>
        <w:t>quan- tity. The case of an independent attribute is known as simple linear regression,</w:t>
      </w:r>
      <w:r>
        <w:rPr>
          <w:spacing w:val="-7"/>
          <w:w w:val="110"/>
        </w:rPr>
        <w:t xml:space="preserve"> </w:t>
      </w:r>
      <w:r>
        <w:rPr>
          <w:w w:val="110"/>
        </w:rPr>
        <w:t>and</w:t>
      </w:r>
      <w:r>
        <w:rPr>
          <w:spacing w:val="-7"/>
          <w:w w:val="110"/>
        </w:rPr>
        <w:t xml:space="preserve"> </w:t>
      </w:r>
      <w:r>
        <w:rPr>
          <w:w w:val="110"/>
        </w:rPr>
        <w:t>the</w:t>
      </w:r>
      <w:r>
        <w:rPr>
          <w:spacing w:val="-7"/>
          <w:w w:val="110"/>
        </w:rPr>
        <w:t xml:space="preserve"> </w:t>
      </w:r>
      <w:r>
        <w:rPr>
          <w:w w:val="110"/>
        </w:rPr>
        <w:t>method</w:t>
      </w:r>
      <w:r>
        <w:rPr>
          <w:spacing w:val="-7"/>
          <w:w w:val="110"/>
        </w:rPr>
        <w:t xml:space="preserve"> </w:t>
      </w:r>
      <w:r>
        <w:rPr>
          <w:w w:val="110"/>
        </w:rPr>
        <w:t>is</w:t>
      </w:r>
      <w:r>
        <w:rPr>
          <w:spacing w:val="-7"/>
          <w:w w:val="110"/>
        </w:rPr>
        <w:t xml:space="preserve"> </w:t>
      </w:r>
      <w:r>
        <w:rPr>
          <w:w w:val="110"/>
        </w:rPr>
        <w:t>called</w:t>
      </w:r>
      <w:r>
        <w:rPr>
          <w:spacing w:val="-7"/>
          <w:w w:val="110"/>
        </w:rPr>
        <w:t xml:space="preserve"> </w:t>
      </w:r>
      <w:r>
        <w:rPr>
          <w:w w:val="110"/>
        </w:rPr>
        <w:t>as</w:t>
      </w:r>
      <w:r>
        <w:rPr>
          <w:spacing w:val="-7"/>
          <w:w w:val="110"/>
        </w:rPr>
        <w:t xml:space="preserve"> </w:t>
      </w:r>
      <w:r>
        <w:rPr>
          <w:w w:val="110"/>
        </w:rPr>
        <w:t>multiple</w:t>
      </w:r>
      <w:r>
        <w:rPr>
          <w:spacing w:val="-7"/>
          <w:w w:val="110"/>
        </w:rPr>
        <w:t xml:space="preserve"> </w:t>
      </w:r>
      <w:r>
        <w:rPr>
          <w:w w:val="110"/>
        </w:rPr>
        <w:t>linear</w:t>
      </w:r>
      <w:r>
        <w:rPr>
          <w:spacing w:val="-7"/>
          <w:w w:val="110"/>
        </w:rPr>
        <w:t xml:space="preserve"> </w:t>
      </w:r>
      <w:r>
        <w:rPr>
          <w:w w:val="110"/>
        </w:rPr>
        <w:t>regressions</w:t>
      </w:r>
      <w:r>
        <w:rPr>
          <w:spacing w:val="-7"/>
          <w:w w:val="110"/>
        </w:rPr>
        <w:t xml:space="preserve"> </w:t>
      </w:r>
      <w:r>
        <w:rPr>
          <w:w w:val="110"/>
        </w:rPr>
        <w:t>when more than one independent attributes are considered. Data is designed using linear predictor functions in linear regression, and from data, the unknown model parameters are estimated. Usually, Linear regression refers</w:t>
      </w:r>
      <w:r>
        <w:rPr>
          <w:spacing w:val="-6"/>
          <w:w w:val="110"/>
        </w:rPr>
        <w:t xml:space="preserve"> </w:t>
      </w:r>
      <w:r>
        <w:rPr>
          <w:w w:val="110"/>
        </w:rPr>
        <w:t>to</w:t>
      </w:r>
      <w:r>
        <w:rPr>
          <w:spacing w:val="-6"/>
          <w:w w:val="110"/>
        </w:rPr>
        <w:t xml:space="preserve"> </w:t>
      </w:r>
      <w:r>
        <w:rPr>
          <w:w w:val="110"/>
        </w:rPr>
        <w:t>a</w:t>
      </w:r>
      <w:r>
        <w:rPr>
          <w:spacing w:val="-5"/>
          <w:w w:val="110"/>
        </w:rPr>
        <w:t xml:space="preserve"> </w:t>
      </w:r>
      <w:r>
        <w:rPr>
          <w:w w:val="110"/>
        </w:rPr>
        <w:t>system</w:t>
      </w:r>
      <w:r>
        <w:rPr>
          <w:spacing w:val="-5"/>
          <w:w w:val="110"/>
        </w:rPr>
        <w:t xml:space="preserve"> </w:t>
      </w:r>
      <w:r>
        <w:rPr>
          <w:w w:val="110"/>
        </w:rPr>
        <w:t>where</w:t>
      </w:r>
      <w:r>
        <w:rPr>
          <w:spacing w:val="-6"/>
          <w:w w:val="110"/>
        </w:rPr>
        <w:t xml:space="preserve"> </w:t>
      </w:r>
      <w:r>
        <w:rPr>
          <w:w w:val="110"/>
        </w:rPr>
        <w:t>the</w:t>
      </w:r>
      <w:r>
        <w:rPr>
          <w:spacing w:val="-6"/>
          <w:w w:val="110"/>
        </w:rPr>
        <w:t xml:space="preserve"> </w:t>
      </w:r>
      <w:r>
        <w:rPr>
          <w:w w:val="110"/>
        </w:rPr>
        <w:t>conditional</w:t>
      </w:r>
      <w:r>
        <w:rPr>
          <w:spacing w:val="-5"/>
          <w:w w:val="110"/>
        </w:rPr>
        <w:t xml:space="preserve"> </w:t>
      </w:r>
      <w:r>
        <w:rPr>
          <w:w w:val="110"/>
        </w:rPr>
        <w:t>mean</w:t>
      </w:r>
      <w:r>
        <w:rPr>
          <w:spacing w:val="-5"/>
          <w:w w:val="110"/>
        </w:rPr>
        <w:t xml:space="preserve"> </w:t>
      </w:r>
      <w:r>
        <w:rPr>
          <w:w w:val="110"/>
        </w:rPr>
        <w:t>of</w:t>
      </w:r>
      <w:r>
        <w:rPr>
          <w:spacing w:val="-5"/>
          <w:w w:val="110"/>
        </w:rPr>
        <w:t xml:space="preserve"> </w:t>
      </w:r>
      <w:r>
        <w:rPr>
          <w:w w:val="110"/>
        </w:rPr>
        <w:t>Y</w:t>
      </w:r>
      <w:r>
        <w:rPr>
          <w:spacing w:val="-5"/>
          <w:w w:val="110"/>
        </w:rPr>
        <w:t xml:space="preserve"> </w:t>
      </w:r>
      <w:r>
        <w:rPr>
          <w:w w:val="110"/>
        </w:rPr>
        <w:t>is</w:t>
      </w:r>
      <w:r>
        <w:rPr>
          <w:spacing w:val="-6"/>
          <w:w w:val="110"/>
        </w:rPr>
        <w:t xml:space="preserve"> </w:t>
      </w:r>
      <w:r>
        <w:rPr>
          <w:w w:val="110"/>
        </w:rPr>
        <w:t>an</w:t>
      </w:r>
      <w:r>
        <w:rPr>
          <w:spacing w:val="-5"/>
          <w:w w:val="110"/>
        </w:rPr>
        <w:t xml:space="preserve"> </w:t>
      </w:r>
      <w:r>
        <w:rPr>
          <w:w w:val="110"/>
        </w:rPr>
        <w:t>affine</w:t>
      </w:r>
      <w:r>
        <w:rPr>
          <w:spacing w:val="-6"/>
          <w:w w:val="110"/>
        </w:rPr>
        <w:t xml:space="preserve"> </w:t>
      </w:r>
      <w:r>
        <w:rPr>
          <w:w w:val="110"/>
        </w:rPr>
        <w:t>function of X, given the value of X.</w:t>
      </w:r>
    </w:p>
    <w:p w14:paraId="6B076230" w14:textId="77777777" w:rsidR="00E15626" w:rsidRDefault="00000000">
      <w:pPr>
        <w:pStyle w:val="BodyText"/>
        <w:spacing w:line="128" w:lineRule="exact"/>
        <w:ind w:left="350"/>
        <w:jc w:val="both"/>
      </w:pPr>
      <w:r>
        <w:rPr>
          <w:w w:val="110"/>
        </w:rPr>
        <w:t>The</w:t>
      </w:r>
      <w:r>
        <w:rPr>
          <w:spacing w:val="2"/>
          <w:w w:val="110"/>
        </w:rPr>
        <w:t xml:space="preserve"> </w:t>
      </w:r>
      <w:r>
        <w:rPr>
          <w:w w:val="110"/>
        </w:rPr>
        <w:t>model</w:t>
      </w:r>
      <w:r>
        <w:rPr>
          <w:spacing w:val="3"/>
          <w:w w:val="110"/>
        </w:rPr>
        <w:t xml:space="preserve"> </w:t>
      </w:r>
      <w:r>
        <w:rPr>
          <w:w w:val="110"/>
        </w:rPr>
        <w:t>is</w:t>
      </w:r>
      <w:r>
        <w:rPr>
          <w:spacing w:val="3"/>
          <w:w w:val="110"/>
        </w:rPr>
        <w:t xml:space="preserve"> </w:t>
      </w:r>
      <w:r>
        <w:rPr>
          <w:w w:val="110"/>
        </w:rPr>
        <w:t>assumed</w:t>
      </w:r>
      <w:r>
        <w:rPr>
          <w:spacing w:val="3"/>
          <w:w w:val="110"/>
        </w:rPr>
        <w:t xml:space="preserve"> </w:t>
      </w:r>
      <w:r>
        <w:rPr>
          <w:w w:val="110"/>
        </w:rPr>
        <w:t>as</w:t>
      </w:r>
      <w:r>
        <w:rPr>
          <w:spacing w:val="3"/>
          <w:w w:val="110"/>
        </w:rPr>
        <w:t xml:space="preserve"> </w:t>
      </w:r>
      <w:r>
        <w:rPr>
          <w:w w:val="110"/>
        </w:rPr>
        <w:t>in</w:t>
      </w:r>
      <w:r>
        <w:rPr>
          <w:spacing w:val="3"/>
          <w:w w:val="110"/>
        </w:rPr>
        <w:t xml:space="preserve"> </w:t>
      </w:r>
      <w:r>
        <w:rPr>
          <w:w w:val="110"/>
        </w:rPr>
        <w:t>Eq.</w:t>
      </w:r>
      <w:r>
        <w:rPr>
          <w:spacing w:val="3"/>
          <w:w w:val="110"/>
        </w:rPr>
        <w:t xml:space="preserve"> </w:t>
      </w:r>
      <w:r>
        <w:rPr>
          <w:color w:val="007FAC"/>
          <w:spacing w:val="-4"/>
          <w:w w:val="110"/>
        </w:rPr>
        <w:t>(</w:t>
      </w:r>
      <w:hyperlink w:anchor="_bookmark6" w:history="1">
        <w:r>
          <w:rPr>
            <w:color w:val="007FAC"/>
            <w:spacing w:val="-4"/>
            <w:w w:val="110"/>
          </w:rPr>
          <w:t>1</w:t>
        </w:r>
      </w:hyperlink>
      <w:r>
        <w:rPr>
          <w:color w:val="007FAC"/>
          <w:spacing w:val="-4"/>
          <w:w w:val="110"/>
        </w:rPr>
        <w:t>)</w:t>
      </w:r>
      <w:r>
        <w:rPr>
          <w:spacing w:val="-4"/>
          <w:w w:val="110"/>
        </w:rPr>
        <w:t>.</w:t>
      </w:r>
    </w:p>
    <w:p w14:paraId="154EC8F2" w14:textId="77777777" w:rsidR="00E15626" w:rsidRDefault="00000000">
      <w:pPr>
        <w:tabs>
          <w:tab w:val="left" w:pos="4923"/>
        </w:tabs>
        <w:spacing w:line="360" w:lineRule="exact"/>
        <w:ind w:left="111"/>
        <w:jc w:val="both"/>
        <w:rPr>
          <w:sz w:val="16"/>
        </w:rPr>
      </w:pPr>
      <w:r>
        <w:rPr>
          <w:rFonts w:ascii="STIX Math" w:eastAsia="STIX Math"/>
          <w:i/>
          <w:w w:val="110"/>
          <w:sz w:val="16"/>
        </w:rPr>
        <w:t>𝑌</w:t>
      </w:r>
      <w:r>
        <w:rPr>
          <w:rFonts w:ascii="STIX Math" w:eastAsia="STIX Math"/>
          <w:i/>
          <w:spacing w:val="28"/>
          <w:w w:val="110"/>
          <w:sz w:val="16"/>
        </w:rPr>
        <w:t xml:space="preserve"> </w:t>
      </w:r>
      <w:r>
        <w:rPr>
          <w:rFonts w:ascii="STIX Math" w:eastAsia="STIX Math"/>
          <w:w w:val="110"/>
          <w:sz w:val="16"/>
        </w:rPr>
        <w:t>=</w:t>
      </w:r>
      <w:r>
        <w:rPr>
          <w:rFonts w:ascii="STIX Math" w:eastAsia="STIX Math"/>
          <w:spacing w:val="-3"/>
          <w:w w:val="110"/>
          <w:sz w:val="16"/>
        </w:rPr>
        <w:t xml:space="preserve"> </w:t>
      </w:r>
      <w:r>
        <w:rPr>
          <w:rFonts w:ascii="STIX Math" w:eastAsia="STIX Math"/>
          <w:i/>
          <w:w w:val="110"/>
          <w:sz w:val="16"/>
        </w:rPr>
        <w:t>𝛽</w:t>
      </w:r>
      <w:r>
        <w:rPr>
          <w:rFonts w:ascii="STIX Math" w:eastAsia="STIX Math"/>
          <w:w w:val="110"/>
          <w:sz w:val="16"/>
          <w:vertAlign w:val="subscript"/>
        </w:rPr>
        <w:t>0</w:t>
      </w:r>
      <w:r>
        <w:rPr>
          <w:rFonts w:ascii="STIX Math" w:eastAsia="STIX Math"/>
          <w:spacing w:val="-1"/>
          <w:w w:val="110"/>
          <w:sz w:val="16"/>
        </w:rPr>
        <w:t xml:space="preserve"> </w:t>
      </w:r>
      <w:r>
        <w:rPr>
          <w:rFonts w:ascii="STIX Math" w:eastAsia="STIX Math"/>
          <w:w w:val="110"/>
          <w:sz w:val="16"/>
        </w:rPr>
        <w:t>+</w:t>
      </w:r>
      <w:r>
        <w:rPr>
          <w:rFonts w:ascii="STIX Math" w:eastAsia="STIX Math"/>
          <w:spacing w:val="-11"/>
          <w:w w:val="110"/>
          <w:sz w:val="16"/>
        </w:rPr>
        <w:t xml:space="preserve"> </w:t>
      </w:r>
      <w:r>
        <w:rPr>
          <w:rFonts w:ascii="STIX Math" w:eastAsia="STIX Math"/>
          <w:i/>
          <w:w w:val="110"/>
          <w:sz w:val="16"/>
        </w:rPr>
        <w:t>𝛽</w:t>
      </w:r>
      <w:r>
        <w:rPr>
          <w:rFonts w:ascii="STIX Math" w:eastAsia="STIX Math"/>
          <w:w w:val="110"/>
          <w:sz w:val="16"/>
          <w:vertAlign w:val="subscript"/>
        </w:rPr>
        <w:t>1</w:t>
      </w:r>
      <w:r>
        <w:rPr>
          <w:rFonts w:ascii="STIX Math" w:eastAsia="STIX Math"/>
          <w:i/>
          <w:w w:val="110"/>
          <w:sz w:val="16"/>
        </w:rPr>
        <w:t>𝑋</w:t>
      </w:r>
      <w:r>
        <w:rPr>
          <w:rFonts w:ascii="STIX Math" w:eastAsia="STIX Math"/>
          <w:i/>
          <w:spacing w:val="-1"/>
          <w:w w:val="110"/>
          <w:sz w:val="16"/>
        </w:rPr>
        <w:t xml:space="preserve"> </w:t>
      </w:r>
      <w:r>
        <w:rPr>
          <w:rFonts w:ascii="STIX Math" w:eastAsia="STIX Math"/>
          <w:w w:val="110"/>
          <w:sz w:val="16"/>
        </w:rPr>
        <w:t>+</w:t>
      </w:r>
      <w:r>
        <w:rPr>
          <w:rFonts w:ascii="STIX Math" w:eastAsia="STIX Math"/>
          <w:spacing w:val="-11"/>
          <w:w w:val="110"/>
          <w:sz w:val="16"/>
        </w:rPr>
        <w:t xml:space="preserve"> </w:t>
      </w:r>
      <w:r>
        <w:rPr>
          <w:rFonts w:ascii="STIX Math" w:eastAsia="STIX Math"/>
          <w:i/>
          <w:spacing w:val="-10"/>
          <w:w w:val="110"/>
          <w:sz w:val="16"/>
        </w:rPr>
        <w:t>𝑠</w:t>
      </w:r>
      <w:r>
        <w:rPr>
          <w:rFonts w:ascii="STIX Math" w:eastAsia="STIX Math"/>
          <w:i/>
          <w:sz w:val="16"/>
        </w:rPr>
        <w:tab/>
      </w:r>
      <w:bookmarkStart w:id="12" w:name="_bookmark6"/>
      <w:bookmarkEnd w:id="12"/>
      <w:r>
        <w:rPr>
          <w:spacing w:val="-5"/>
          <w:w w:val="110"/>
          <w:sz w:val="16"/>
        </w:rPr>
        <w:t>(1)</w:t>
      </w:r>
    </w:p>
    <w:p w14:paraId="0A7FA8FC" w14:textId="77777777" w:rsidR="00E15626" w:rsidRDefault="00000000">
      <w:pPr>
        <w:pStyle w:val="BodyText"/>
        <w:spacing w:line="403" w:lineRule="exact"/>
        <w:ind w:left="111"/>
        <w:jc w:val="both"/>
      </w:pPr>
      <w:r>
        <w:rPr>
          <w:w w:val="110"/>
        </w:rPr>
        <w:t>Here</w:t>
      </w:r>
      <w:r>
        <w:rPr>
          <w:spacing w:val="19"/>
          <w:w w:val="110"/>
        </w:rPr>
        <w:t xml:space="preserve"> </w:t>
      </w:r>
      <w:r>
        <w:rPr>
          <w:rFonts w:ascii="STIX Math" w:eastAsia="STIX Math"/>
          <w:i/>
          <w:w w:val="110"/>
        </w:rPr>
        <w:t>𝛽</w:t>
      </w:r>
      <w:r>
        <w:rPr>
          <w:rFonts w:ascii="STIX Math" w:eastAsia="STIX Math"/>
          <w:w w:val="110"/>
          <w:vertAlign w:val="subscript"/>
        </w:rPr>
        <w:t>0</w:t>
      </w:r>
      <w:r>
        <w:rPr>
          <w:rFonts w:ascii="STIX Math" w:eastAsia="STIX Math"/>
          <w:spacing w:val="30"/>
          <w:w w:val="110"/>
        </w:rPr>
        <w:t xml:space="preserve"> </w:t>
      </w:r>
      <w:r>
        <w:rPr>
          <w:w w:val="110"/>
        </w:rPr>
        <w:t>and</w:t>
      </w:r>
      <w:r>
        <w:rPr>
          <w:spacing w:val="19"/>
          <w:w w:val="110"/>
        </w:rPr>
        <w:t xml:space="preserve"> </w:t>
      </w:r>
      <w:r>
        <w:rPr>
          <w:rFonts w:ascii="STIX Math" w:eastAsia="STIX Math"/>
          <w:i/>
          <w:w w:val="110"/>
        </w:rPr>
        <w:t>𝛽</w:t>
      </w:r>
      <w:r>
        <w:rPr>
          <w:rFonts w:ascii="STIX Math" w:eastAsia="STIX Math"/>
          <w:w w:val="110"/>
          <w:vertAlign w:val="subscript"/>
        </w:rPr>
        <w:t>1</w:t>
      </w:r>
      <w:r>
        <w:rPr>
          <w:rFonts w:ascii="STIX Math" w:eastAsia="STIX Math"/>
          <w:spacing w:val="30"/>
          <w:w w:val="110"/>
        </w:rPr>
        <w:t xml:space="preserve"> </w:t>
      </w:r>
      <w:r>
        <w:rPr>
          <w:w w:val="110"/>
        </w:rPr>
        <w:t>are</w:t>
      </w:r>
      <w:r>
        <w:rPr>
          <w:spacing w:val="19"/>
          <w:w w:val="110"/>
        </w:rPr>
        <w:t xml:space="preserve"> </w:t>
      </w:r>
      <w:r>
        <w:rPr>
          <w:w w:val="110"/>
        </w:rPr>
        <w:t>two</w:t>
      </w:r>
      <w:r>
        <w:rPr>
          <w:spacing w:val="19"/>
          <w:w w:val="110"/>
        </w:rPr>
        <w:t xml:space="preserve"> </w:t>
      </w:r>
      <w:r>
        <w:rPr>
          <w:w w:val="110"/>
        </w:rPr>
        <w:t>unknown</w:t>
      </w:r>
      <w:r>
        <w:rPr>
          <w:spacing w:val="20"/>
          <w:w w:val="110"/>
        </w:rPr>
        <w:t xml:space="preserve"> </w:t>
      </w:r>
      <w:r>
        <w:rPr>
          <w:w w:val="110"/>
        </w:rPr>
        <w:t>constants</w:t>
      </w:r>
      <w:r>
        <w:rPr>
          <w:spacing w:val="19"/>
          <w:w w:val="110"/>
        </w:rPr>
        <w:t xml:space="preserve"> </w:t>
      </w:r>
      <w:r>
        <w:rPr>
          <w:w w:val="110"/>
        </w:rPr>
        <w:t>representing</w:t>
      </w:r>
      <w:r>
        <w:rPr>
          <w:spacing w:val="19"/>
          <w:w w:val="110"/>
        </w:rPr>
        <w:t xml:space="preserve"> </w:t>
      </w:r>
      <w:r>
        <w:rPr>
          <w:w w:val="110"/>
        </w:rPr>
        <w:t>the</w:t>
      </w:r>
      <w:r>
        <w:rPr>
          <w:spacing w:val="19"/>
          <w:w w:val="110"/>
        </w:rPr>
        <w:t xml:space="preserve"> </w:t>
      </w:r>
      <w:r>
        <w:rPr>
          <w:spacing w:val="-2"/>
          <w:w w:val="110"/>
        </w:rPr>
        <w:t>intercept</w:t>
      </w:r>
    </w:p>
    <w:p w14:paraId="5E828072" w14:textId="77777777" w:rsidR="00E15626" w:rsidRDefault="00000000">
      <w:pPr>
        <w:pStyle w:val="BodyText"/>
        <w:spacing w:line="173" w:lineRule="exact"/>
        <w:ind w:left="111"/>
        <w:jc w:val="both"/>
      </w:pPr>
      <w:r>
        <w:rPr>
          <w:w w:val="105"/>
        </w:rPr>
        <w:t>and</w:t>
      </w:r>
      <w:r>
        <w:rPr>
          <w:spacing w:val="27"/>
          <w:w w:val="105"/>
        </w:rPr>
        <w:t xml:space="preserve"> </w:t>
      </w:r>
      <w:r>
        <w:rPr>
          <w:w w:val="105"/>
        </w:rPr>
        <w:t>slope,</w:t>
      </w:r>
      <w:r>
        <w:rPr>
          <w:spacing w:val="28"/>
          <w:w w:val="105"/>
        </w:rPr>
        <w:t xml:space="preserve"> </w:t>
      </w:r>
      <w:r>
        <w:rPr>
          <w:w w:val="105"/>
        </w:rPr>
        <w:t>also</w:t>
      </w:r>
      <w:r>
        <w:rPr>
          <w:spacing w:val="28"/>
          <w:w w:val="105"/>
        </w:rPr>
        <w:t xml:space="preserve"> </w:t>
      </w:r>
      <w:r>
        <w:rPr>
          <w:w w:val="105"/>
        </w:rPr>
        <w:t>known</w:t>
      </w:r>
      <w:r>
        <w:rPr>
          <w:spacing w:val="27"/>
          <w:w w:val="105"/>
        </w:rPr>
        <w:t xml:space="preserve"> </w:t>
      </w:r>
      <w:r>
        <w:rPr>
          <w:w w:val="105"/>
        </w:rPr>
        <w:t>as</w:t>
      </w:r>
      <w:r>
        <w:rPr>
          <w:spacing w:val="28"/>
          <w:w w:val="105"/>
        </w:rPr>
        <w:t xml:space="preserve"> </w:t>
      </w:r>
      <w:r>
        <w:rPr>
          <w:w w:val="105"/>
        </w:rPr>
        <w:t>parameters</w:t>
      </w:r>
      <w:r>
        <w:rPr>
          <w:spacing w:val="28"/>
          <w:w w:val="105"/>
        </w:rPr>
        <w:t xml:space="preserve"> </w:t>
      </w:r>
      <w:r>
        <w:rPr>
          <w:w w:val="105"/>
        </w:rPr>
        <w:t>or</w:t>
      </w:r>
      <w:r>
        <w:rPr>
          <w:spacing w:val="28"/>
          <w:w w:val="105"/>
        </w:rPr>
        <w:t xml:space="preserve"> </w:t>
      </w:r>
      <w:r>
        <w:rPr>
          <w:w w:val="105"/>
        </w:rPr>
        <w:t>coefficients,</w:t>
      </w:r>
      <w:r>
        <w:rPr>
          <w:spacing w:val="27"/>
          <w:w w:val="105"/>
        </w:rPr>
        <w:t xml:space="preserve"> </w:t>
      </w:r>
      <w:r>
        <w:rPr>
          <w:w w:val="105"/>
        </w:rPr>
        <w:t>and</w:t>
      </w:r>
      <w:r>
        <w:rPr>
          <w:spacing w:val="28"/>
          <w:w w:val="105"/>
        </w:rPr>
        <w:t xml:space="preserve"> </w:t>
      </w:r>
      <w:r>
        <w:rPr>
          <w:i/>
          <w:w w:val="105"/>
        </w:rPr>
        <w:t>s</w:t>
      </w:r>
      <w:r>
        <w:rPr>
          <w:i/>
          <w:spacing w:val="28"/>
          <w:w w:val="105"/>
        </w:rPr>
        <w:t xml:space="preserve"> </w:t>
      </w:r>
      <w:r>
        <w:rPr>
          <w:w w:val="105"/>
        </w:rPr>
        <w:t>is</w:t>
      </w:r>
      <w:r>
        <w:rPr>
          <w:spacing w:val="28"/>
          <w:w w:val="105"/>
        </w:rPr>
        <w:t xml:space="preserve"> </w:t>
      </w:r>
      <w:r>
        <w:rPr>
          <w:w w:val="105"/>
        </w:rPr>
        <w:t>the</w:t>
      </w:r>
      <w:r>
        <w:rPr>
          <w:spacing w:val="27"/>
          <w:w w:val="105"/>
        </w:rPr>
        <w:t xml:space="preserve"> </w:t>
      </w:r>
      <w:r>
        <w:rPr>
          <w:spacing w:val="-4"/>
          <w:w w:val="105"/>
        </w:rPr>
        <w:t>term</w:t>
      </w:r>
    </w:p>
    <w:p w14:paraId="4F867865" w14:textId="77777777" w:rsidR="00E15626" w:rsidRDefault="00000000">
      <w:pPr>
        <w:pStyle w:val="BodyText"/>
        <w:spacing w:before="17"/>
        <w:ind w:left="111"/>
        <w:jc w:val="both"/>
      </w:pPr>
      <w:r>
        <w:rPr>
          <w:w w:val="110"/>
        </w:rPr>
        <w:t>of</w:t>
      </w:r>
      <w:r>
        <w:rPr>
          <w:spacing w:val="1"/>
          <w:w w:val="110"/>
        </w:rPr>
        <w:t xml:space="preserve"> </w:t>
      </w:r>
      <w:r>
        <w:rPr>
          <w:spacing w:val="-2"/>
          <w:w w:val="110"/>
        </w:rPr>
        <w:t>error.</w:t>
      </w:r>
    </w:p>
    <w:p w14:paraId="74C59281" w14:textId="77777777" w:rsidR="00E15626" w:rsidRDefault="00E15626">
      <w:pPr>
        <w:pStyle w:val="BodyText"/>
        <w:spacing w:before="75"/>
      </w:pPr>
    </w:p>
    <w:p w14:paraId="5A925A92" w14:textId="77777777" w:rsidR="00E15626" w:rsidRDefault="00000000">
      <w:pPr>
        <w:pStyle w:val="ListParagraph"/>
        <w:numPr>
          <w:ilvl w:val="1"/>
          <w:numId w:val="6"/>
        </w:numPr>
        <w:tabs>
          <w:tab w:val="left" w:pos="456"/>
        </w:tabs>
        <w:ind w:left="456" w:right="0" w:hanging="345"/>
        <w:rPr>
          <w:i/>
          <w:sz w:val="16"/>
        </w:rPr>
      </w:pPr>
      <w:bookmarkStart w:id="13" w:name="Gradient_Boosting_Machine"/>
      <w:bookmarkEnd w:id="13"/>
      <w:r>
        <w:rPr>
          <w:i/>
          <w:sz w:val="16"/>
        </w:rPr>
        <w:t>Gradient</w:t>
      </w:r>
      <w:r>
        <w:rPr>
          <w:i/>
          <w:spacing w:val="7"/>
          <w:sz w:val="16"/>
        </w:rPr>
        <w:t xml:space="preserve"> </w:t>
      </w:r>
      <w:r>
        <w:rPr>
          <w:i/>
          <w:sz w:val="16"/>
        </w:rPr>
        <w:t>Boosting</w:t>
      </w:r>
      <w:r>
        <w:rPr>
          <w:i/>
          <w:spacing w:val="7"/>
          <w:sz w:val="16"/>
        </w:rPr>
        <w:t xml:space="preserve"> </w:t>
      </w:r>
      <w:r>
        <w:rPr>
          <w:i/>
          <w:spacing w:val="-2"/>
          <w:sz w:val="16"/>
        </w:rPr>
        <w:t>Machine</w:t>
      </w:r>
    </w:p>
    <w:p w14:paraId="3BA968AF" w14:textId="77777777" w:rsidR="00E15626" w:rsidRDefault="00E15626">
      <w:pPr>
        <w:pStyle w:val="BodyText"/>
        <w:spacing w:before="66"/>
        <w:rPr>
          <w:i/>
        </w:rPr>
      </w:pPr>
    </w:p>
    <w:p w14:paraId="6D21CCA6" w14:textId="77777777" w:rsidR="00E15626" w:rsidRDefault="00000000">
      <w:pPr>
        <w:pStyle w:val="BodyText"/>
        <w:spacing w:line="276" w:lineRule="auto"/>
        <w:ind w:left="111" w:right="38" w:firstLine="239"/>
        <w:jc w:val="both"/>
      </w:pPr>
      <w:r>
        <w:rPr>
          <w:w w:val="110"/>
        </w:rPr>
        <w:t>Boosting algorithms usually makes use of weaker parameters to make them strong. Gradient Boosting Machine (GBM) entails classifi- cation machine learning methods as well as regression issues where prediction model estimation is conducted concerning poor prediction models,</w:t>
      </w:r>
      <w:r>
        <w:rPr>
          <w:spacing w:val="-2"/>
          <w:w w:val="110"/>
        </w:rPr>
        <w:t xml:space="preserve"> </w:t>
      </w:r>
      <w:r>
        <w:rPr>
          <w:w w:val="110"/>
        </w:rPr>
        <w:t>typically</w:t>
      </w:r>
      <w:r>
        <w:rPr>
          <w:spacing w:val="-2"/>
          <w:w w:val="110"/>
        </w:rPr>
        <w:t xml:space="preserve"> </w:t>
      </w:r>
      <w:r>
        <w:rPr>
          <w:w w:val="110"/>
        </w:rPr>
        <w:t>decision</w:t>
      </w:r>
      <w:r>
        <w:rPr>
          <w:spacing w:val="-2"/>
          <w:w w:val="110"/>
        </w:rPr>
        <w:t xml:space="preserve"> </w:t>
      </w:r>
      <w:r>
        <w:rPr>
          <w:w w:val="110"/>
        </w:rPr>
        <w:t>trees.</w:t>
      </w:r>
      <w:r>
        <w:rPr>
          <w:spacing w:val="-2"/>
          <w:w w:val="110"/>
        </w:rPr>
        <w:t xml:space="preserve"> </w:t>
      </w:r>
      <w:r>
        <w:rPr>
          <w:w w:val="110"/>
        </w:rPr>
        <w:t>Like</w:t>
      </w:r>
      <w:r>
        <w:rPr>
          <w:spacing w:val="-2"/>
          <w:w w:val="110"/>
        </w:rPr>
        <w:t xml:space="preserve"> </w:t>
      </w:r>
      <w:r>
        <w:rPr>
          <w:w w:val="110"/>
        </w:rPr>
        <w:t>other</w:t>
      </w:r>
      <w:r>
        <w:rPr>
          <w:spacing w:val="-2"/>
          <w:w w:val="110"/>
        </w:rPr>
        <w:t xml:space="preserve"> </w:t>
      </w:r>
      <w:r>
        <w:rPr>
          <w:w w:val="110"/>
        </w:rPr>
        <w:t>forms</w:t>
      </w:r>
      <w:r>
        <w:rPr>
          <w:spacing w:val="-2"/>
          <w:w w:val="110"/>
        </w:rPr>
        <w:t xml:space="preserve"> </w:t>
      </w:r>
      <w:r>
        <w:rPr>
          <w:w w:val="110"/>
        </w:rPr>
        <w:t>of</w:t>
      </w:r>
      <w:r>
        <w:rPr>
          <w:spacing w:val="-2"/>
          <w:w w:val="110"/>
        </w:rPr>
        <w:t xml:space="preserve"> </w:t>
      </w:r>
      <w:r>
        <w:rPr>
          <w:w w:val="110"/>
        </w:rPr>
        <w:t>boosting,</w:t>
      </w:r>
      <w:r>
        <w:rPr>
          <w:spacing w:val="-2"/>
          <w:w w:val="110"/>
        </w:rPr>
        <w:t xml:space="preserve"> </w:t>
      </w:r>
      <w:r>
        <w:rPr>
          <w:w w:val="110"/>
        </w:rPr>
        <w:t>it</w:t>
      </w:r>
      <w:r>
        <w:rPr>
          <w:spacing w:val="-2"/>
          <w:w w:val="110"/>
        </w:rPr>
        <w:t xml:space="preserve"> </w:t>
      </w:r>
      <w:r>
        <w:rPr>
          <w:w w:val="110"/>
        </w:rPr>
        <w:t>devel- ops</w:t>
      </w:r>
      <w:r>
        <w:rPr>
          <w:spacing w:val="23"/>
          <w:w w:val="110"/>
        </w:rPr>
        <w:t xml:space="preserve"> </w:t>
      </w:r>
      <w:r>
        <w:rPr>
          <w:w w:val="110"/>
        </w:rPr>
        <w:t>the</w:t>
      </w:r>
      <w:r>
        <w:rPr>
          <w:spacing w:val="24"/>
          <w:w w:val="110"/>
        </w:rPr>
        <w:t xml:space="preserve"> </w:t>
      </w:r>
      <w:r>
        <w:rPr>
          <w:w w:val="110"/>
        </w:rPr>
        <w:t>model</w:t>
      </w:r>
      <w:r>
        <w:rPr>
          <w:spacing w:val="23"/>
          <w:w w:val="110"/>
        </w:rPr>
        <w:t xml:space="preserve"> </w:t>
      </w:r>
      <w:r>
        <w:rPr>
          <w:w w:val="110"/>
        </w:rPr>
        <w:t>step</w:t>
      </w:r>
      <w:r>
        <w:rPr>
          <w:spacing w:val="24"/>
          <w:w w:val="110"/>
        </w:rPr>
        <w:t xml:space="preserve"> </w:t>
      </w:r>
      <w:r>
        <w:rPr>
          <w:w w:val="110"/>
        </w:rPr>
        <w:t>by</w:t>
      </w:r>
      <w:r>
        <w:rPr>
          <w:spacing w:val="23"/>
          <w:w w:val="110"/>
        </w:rPr>
        <w:t xml:space="preserve"> </w:t>
      </w:r>
      <w:r>
        <w:rPr>
          <w:w w:val="110"/>
        </w:rPr>
        <w:t>step.</w:t>
      </w:r>
      <w:r>
        <w:rPr>
          <w:spacing w:val="24"/>
          <w:w w:val="110"/>
        </w:rPr>
        <w:t xml:space="preserve"> </w:t>
      </w:r>
      <w:r>
        <w:rPr>
          <w:w w:val="110"/>
        </w:rPr>
        <w:t>It</w:t>
      </w:r>
      <w:r>
        <w:rPr>
          <w:spacing w:val="24"/>
          <w:w w:val="110"/>
        </w:rPr>
        <w:t xml:space="preserve"> </w:t>
      </w:r>
      <w:r>
        <w:rPr>
          <w:w w:val="110"/>
        </w:rPr>
        <w:t>also</w:t>
      </w:r>
      <w:r>
        <w:rPr>
          <w:spacing w:val="23"/>
          <w:w w:val="110"/>
        </w:rPr>
        <w:t xml:space="preserve"> </w:t>
      </w:r>
      <w:r>
        <w:rPr>
          <w:w w:val="110"/>
        </w:rPr>
        <w:t>generalizes</w:t>
      </w:r>
      <w:r>
        <w:rPr>
          <w:spacing w:val="24"/>
          <w:w w:val="110"/>
        </w:rPr>
        <w:t xml:space="preserve"> </w:t>
      </w:r>
      <w:r>
        <w:rPr>
          <w:w w:val="110"/>
        </w:rPr>
        <w:t>them</w:t>
      </w:r>
      <w:r>
        <w:rPr>
          <w:spacing w:val="23"/>
          <w:w w:val="110"/>
        </w:rPr>
        <w:t xml:space="preserve"> </w:t>
      </w:r>
      <w:r>
        <w:rPr>
          <w:w w:val="110"/>
        </w:rPr>
        <w:t>by</w:t>
      </w:r>
      <w:r>
        <w:rPr>
          <w:spacing w:val="24"/>
          <w:w w:val="110"/>
        </w:rPr>
        <w:t xml:space="preserve"> </w:t>
      </w:r>
      <w:r>
        <w:rPr>
          <w:w w:val="110"/>
        </w:rPr>
        <w:t>allowing</w:t>
      </w:r>
      <w:r>
        <w:rPr>
          <w:spacing w:val="24"/>
          <w:w w:val="110"/>
        </w:rPr>
        <w:t xml:space="preserve"> </w:t>
      </w:r>
      <w:r>
        <w:rPr>
          <w:spacing w:val="-5"/>
          <w:w w:val="110"/>
        </w:rPr>
        <w:t>an</w:t>
      </w:r>
    </w:p>
    <w:p w14:paraId="44B4FCA8" w14:textId="77777777" w:rsidR="00E15626" w:rsidRDefault="00000000">
      <w:pPr>
        <w:pStyle w:val="BodyText"/>
        <w:spacing w:before="62" w:line="96" w:lineRule="auto"/>
        <w:ind w:left="111" w:right="129"/>
        <w:jc w:val="both"/>
      </w:pPr>
      <w:r>
        <w:br w:type="column"/>
      </w:r>
      <w:r>
        <w:rPr>
          <w:w w:val="110"/>
        </w:rPr>
        <w:t>The value in the function space f(</w:t>
      </w:r>
      <w:r>
        <w:rPr>
          <w:rFonts w:ascii="STIX Math" w:eastAsia="STIX Math"/>
          <w:i/>
          <w:w w:val="110"/>
        </w:rPr>
        <w:t>𝑥</w:t>
      </w:r>
      <w:r>
        <w:rPr>
          <w:rFonts w:ascii="STIX Math" w:eastAsia="STIX Math"/>
          <w:w w:val="110"/>
          <w:position w:val="-3"/>
          <w:sz w:val="12"/>
        </w:rPr>
        <w:t>i</w:t>
      </w:r>
      <w:r>
        <w:rPr>
          <w:w w:val="110"/>
        </w:rPr>
        <w:t>) and f(</w:t>
      </w:r>
      <w:r>
        <w:rPr>
          <w:rFonts w:ascii="STIX Math" w:eastAsia="STIX Math"/>
          <w:i/>
          <w:w w:val="110"/>
        </w:rPr>
        <w:t>𝑥</w:t>
      </w:r>
      <w:r>
        <w:rPr>
          <w:rFonts w:ascii="STIX Math" w:eastAsia="STIX Math"/>
          <w:w w:val="110"/>
          <w:position w:val="-3"/>
          <w:sz w:val="12"/>
        </w:rPr>
        <w:t>j</w:t>
      </w:r>
      <w:r>
        <w:rPr>
          <w:w w:val="110"/>
        </w:rPr>
        <w:t xml:space="preserve">) is equal to the </w:t>
      </w:r>
      <w:bookmarkStart w:id="14" w:name="_bookmark7"/>
      <w:bookmarkEnd w:id="14"/>
      <w:r>
        <w:rPr>
          <w:w w:val="110"/>
        </w:rPr>
        <w:t xml:space="preserve">inner product of two vectors, </w:t>
      </w:r>
      <w:r>
        <w:rPr>
          <w:rFonts w:ascii="STIX Math" w:eastAsia="STIX Math"/>
          <w:i/>
          <w:w w:val="110"/>
        </w:rPr>
        <w:t>𝑥</w:t>
      </w:r>
      <w:r>
        <w:rPr>
          <w:rFonts w:ascii="STIX Math" w:eastAsia="STIX Math"/>
          <w:w w:val="110"/>
          <w:position w:val="-3"/>
          <w:sz w:val="12"/>
        </w:rPr>
        <w:t>i</w:t>
      </w:r>
      <w:r>
        <w:rPr>
          <w:rFonts w:ascii="STIX Math" w:eastAsia="STIX Math"/>
          <w:spacing w:val="32"/>
          <w:w w:val="110"/>
          <w:position w:val="-3"/>
          <w:sz w:val="12"/>
        </w:rPr>
        <w:t xml:space="preserve"> </w:t>
      </w:r>
      <w:r>
        <w:rPr>
          <w:w w:val="110"/>
        </w:rPr>
        <w:t xml:space="preserve">and </w:t>
      </w:r>
      <w:r>
        <w:rPr>
          <w:rFonts w:ascii="STIX Math" w:eastAsia="STIX Math"/>
          <w:i/>
          <w:w w:val="110"/>
        </w:rPr>
        <w:t>𝑥</w:t>
      </w:r>
      <w:r>
        <w:rPr>
          <w:rFonts w:ascii="STIX Math" w:eastAsia="STIX Math"/>
          <w:w w:val="110"/>
          <w:position w:val="-3"/>
          <w:sz w:val="12"/>
        </w:rPr>
        <w:t>j</w:t>
      </w:r>
      <w:r>
        <w:rPr>
          <w:w w:val="110"/>
        </w:rPr>
        <w:t>, i.e. K(</w:t>
      </w:r>
      <w:r>
        <w:rPr>
          <w:rFonts w:ascii="STIX Math" w:eastAsia="STIX Math"/>
          <w:i/>
          <w:w w:val="110"/>
        </w:rPr>
        <w:t>𝑥</w:t>
      </w:r>
      <w:r>
        <w:rPr>
          <w:rFonts w:ascii="STIX Math" w:eastAsia="STIX Math"/>
          <w:w w:val="110"/>
          <w:position w:val="-3"/>
          <w:sz w:val="12"/>
        </w:rPr>
        <w:t>i</w:t>
      </w:r>
      <w:r>
        <w:rPr>
          <w:w w:val="110"/>
        </w:rPr>
        <w:t xml:space="preserve">, </w:t>
      </w:r>
      <w:r>
        <w:rPr>
          <w:rFonts w:ascii="STIX Math" w:eastAsia="STIX Math"/>
          <w:i/>
          <w:w w:val="110"/>
        </w:rPr>
        <w:t>𝑥</w:t>
      </w:r>
      <w:r>
        <w:rPr>
          <w:rFonts w:ascii="STIX Math" w:eastAsia="STIX Math"/>
          <w:w w:val="110"/>
          <w:position w:val="-3"/>
          <w:sz w:val="12"/>
        </w:rPr>
        <w:t>j</w:t>
      </w:r>
      <w:r>
        <w:rPr>
          <w:w w:val="110"/>
        </w:rPr>
        <w:t xml:space="preserve">) </w:t>
      </w:r>
      <w:r>
        <w:rPr>
          <w:rFonts w:ascii="STIX Math" w:eastAsia="STIX Math"/>
          <w:w w:val="110"/>
        </w:rPr>
        <w:t xml:space="preserve">= </w:t>
      </w:r>
      <w:r>
        <w:rPr>
          <w:w w:val="110"/>
        </w:rPr>
        <w:t>f(</w:t>
      </w:r>
      <w:r>
        <w:rPr>
          <w:rFonts w:ascii="STIX Math" w:eastAsia="STIX Math"/>
          <w:i/>
          <w:w w:val="110"/>
        </w:rPr>
        <w:t>𝑥</w:t>
      </w:r>
      <w:r>
        <w:rPr>
          <w:rFonts w:ascii="STIX Math" w:eastAsia="STIX Math"/>
          <w:w w:val="110"/>
          <w:position w:val="-3"/>
          <w:sz w:val="12"/>
        </w:rPr>
        <w:t>i</w:t>
      </w:r>
      <w:r>
        <w:rPr>
          <w:w w:val="110"/>
        </w:rPr>
        <w:t>) f(</w:t>
      </w:r>
      <w:r>
        <w:rPr>
          <w:rFonts w:ascii="STIX Math" w:eastAsia="STIX Math"/>
          <w:i/>
          <w:w w:val="110"/>
        </w:rPr>
        <w:t>𝑥</w:t>
      </w:r>
      <w:r>
        <w:rPr>
          <w:rFonts w:ascii="STIX Math" w:eastAsia="STIX Math"/>
          <w:w w:val="110"/>
          <w:position w:val="-3"/>
          <w:sz w:val="12"/>
        </w:rPr>
        <w:t>j</w:t>
      </w:r>
      <w:r>
        <w:rPr>
          <w:w w:val="110"/>
        </w:rPr>
        <w:t>). All required</w:t>
      </w:r>
    </w:p>
    <w:p w14:paraId="6E4D98B6" w14:textId="77777777" w:rsidR="00E15626" w:rsidRDefault="00000000">
      <w:pPr>
        <w:pStyle w:val="BodyText"/>
        <w:spacing w:before="84" w:line="103" w:lineRule="auto"/>
        <w:ind w:left="111" w:right="129"/>
        <w:jc w:val="both"/>
      </w:pPr>
      <w:r>
        <w:rPr>
          <w:w w:val="110"/>
        </w:rPr>
        <w:t>the</w:t>
      </w:r>
      <w:r>
        <w:rPr>
          <w:spacing w:val="-6"/>
          <w:w w:val="110"/>
        </w:rPr>
        <w:t xml:space="preserve"> </w:t>
      </w:r>
      <w:r>
        <w:rPr>
          <w:w w:val="110"/>
        </w:rPr>
        <w:t>kernels</w:t>
      </w:r>
      <w:r>
        <w:rPr>
          <w:spacing w:val="-6"/>
          <w:w w:val="110"/>
        </w:rPr>
        <w:t xml:space="preserve"> </w:t>
      </w:r>
      <w:r>
        <w:rPr>
          <w:w w:val="110"/>
        </w:rPr>
        <w:t>to</w:t>
      </w:r>
      <w:r>
        <w:rPr>
          <w:spacing w:val="-6"/>
          <w:w w:val="110"/>
        </w:rPr>
        <w:t xml:space="preserve"> </w:t>
      </w:r>
      <w:r>
        <w:rPr>
          <w:w w:val="110"/>
        </w:rPr>
        <w:t>calculate</w:t>
      </w:r>
      <w:r>
        <w:rPr>
          <w:spacing w:val="-6"/>
          <w:w w:val="110"/>
        </w:rPr>
        <w:t xml:space="preserve"> </w:t>
      </w:r>
      <w:r>
        <w:rPr>
          <w:w w:val="110"/>
        </w:rPr>
        <w:t>the</w:t>
      </w:r>
      <w:r>
        <w:rPr>
          <w:spacing w:val="-6"/>
          <w:w w:val="110"/>
        </w:rPr>
        <w:t xml:space="preserve"> </w:t>
      </w:r>
      <w:r>
        <w:rPr>
          <w:w w:val="110"/>
        </w:rPr>
        <w:t>map</w:t>
      </w:r>
      <w:r>
        <w:rPr>
          <w:spacing w:val="-6"/>
          <w:w w:val="110"/>
        </w:rPr>
        <w:t xml:space="preserve"> </w:t>
      </w:r>
      <w:r>
        <w:rPr>
          <w:w w:val="110"/>
        </w:rPr>
        <w:t>f(</w:t>
      </w:r>
      <w:r>
        <w:rPr>
          <w:rFonts w:ascii="STIX Math" w:eastAsia="STIX Math" w:hAnsi="STIX Math"/>
          <w:i/>
          <w:w w:val="110"/>
        </w:rPr>
        <w:t>𝑥</w:t>
      </w:r>
      <w:r>
        <w:rPr>
          <w:w w:val="110"/>
        </w:rPr>
        <w:t>).</w:t>
      </w:r>
      <w:r>
        <w:rPr>
          <w:spacing w:val="-6"/>
          <w:w w:val="110"/>
        </w:rPr>
        <w:t xml:space="preserve"> </w:t>
      </w:r>
      <w:r>
        <w:rPr>
          <w:w w:val="110"/>
        </w:rPr>
        <w:t>Some</w:t>
      </w:r>
      <w:r>
        <w:rPr>
          <w:spacing w:val="-6"/>
          <w:w w:val="110"/>
        </w:rPr>
        <w:t xml:space="preserve"> </w:t>
      </w:r>
      <w:r>
        <w:rPr>
          <w:w w:val="110"/>
        </w:rPr>
        <w:t>of</w:t>
      </w:r>
      <w:r>
        <w:rPr>
          <w:spacing w:val="-6"/>
          <w:w w:val="110"/>
        </w:rPr>
        <w:t xml:space="preserve"> </w:t>
      </w:r>
      <w:r>
        <w:rPr>
          <w:w w:val="110"/>
        </w:rPr>
        <w:t>the</w:t>
      </w:r>
      <w:r>
        <w:rPr>
          <w:spacing w:val="-6"/>
          <w:w w:val="110"/>
        </w:rPr>
        <w:t xml:space="preserve"> </w:t>
      </w:r>
      <w:r>
        <w:rPr>
          <w:w w:val="110"/>
        </w:rPr>
        <w:t>functions</w:t>
      </w:r>
      <w:r>
        <w:rPr>
          <w:spacing w:val="-6"/>
          <w:w w:val="110"/>
        </w:rPr>
        <w:t xml:space="preserve"> </w:t>
      </w:r>
      <w:r>
        <w:rPr>
          <w:w w:val="110"/>
        </w:rPr>
        <w:t>of</w:t>
      </w:r>
      <w:r>
        <w:rPr>
          <w:spacing w:val="-6"/>
          <w:w w:val="110"/>
        </w:rPr>
        <w:t xml:space="preserve"> </w:t>
      </w:r>
      <w:r>
        <w:rPr>
          <w:w w:val="110"/>
        </w:rPr>
        <w:t>the</w:t>
      </w:r>
      <w:r>
        <w:rPr>
          <w:spacing w:val="-6"/>
          <w:w w:val="110"/>
        </w:rPr>
        <w:t xml:space="preserve"> </w:t>
      </w:r>
      <w:r>
        <w:rPr>
          <w:w w:val="110"/>
        </w:rPr>
        <w:t>kernel calculations</w:t>
      </w:r>
      <w:r>
        <w:rPr>
          <w:spacing w:val="-4"/>
          <w:w w:val="110"/>
        </w:rPr>
        <w:t xml:space="preserve"> </w:t>
      </w:r>
      <w:r>
        <w:rPr>
          <w:w w:val="110"/>
        </w:rPr>
        <w:t>can</w:t>
      </w:r>
      <w:r>
        <w:rPr>
          <w:spacing w:val="-4"/>
          <w:w w:val="110"/>
        </w:rPr>
        <w:t xml:space="preserve"> </w:t>
      </w:r>
      <w:r>
        <w:rPr>
          <w:w w:val="110"/>
        </w:rPr>
        <w:t>be</w:t>
      </w:r>
      <w:r>
        <w:rPr>
          <w:spacing w:val="-4"/>
          <w:w w:val="110"/>
        </w:rPr>
        <w:t xml:space="preserve"> </w:t>
      </w:r>
      <w:r>
        <w:rPr>
          <w:w w:val="110"/>
        </w:rPr>
        <w:t>performed</w:t>
      </w:r>
      <w:r>
        <w:rPr>
          <w:spacing w:val="-4"/>
          <w:w w:val="110"/>
        </w:rPr>
        <w:t xml:space="preserve"> </w:t>
      </w:r>
      <w:r>
        <w:rPr>
          <w:w w:val="110"/>
        </w:rPr>
        <w:t>directly</w:t>
      </w:r>
      <w:r>
        <w:rPr>
          <w:spacing w:val="-4"/>
          <w:w w:val="110"/>
        </w:rPr>
        <w:t xml:space="preserve"> </w:t>
      </w:r>
      <w:r>
        <w:rPr>
          <w:w w:val="110"/>
        </w:rPr>
        <w:t>in</w:t>
      </w:r>
      <w:r>
        <w:rPr>
          <w:spacing w:val="-4"/>
          <w:w w:val="110"/>
        </w:rPr>
        <w:t xml:space="preserve"> </w:t>
      </w:r>
      <w:r>
        <w:rPr>
          <w:w w:val="110"/>
        </w:rPr>
        <w:t>the</w:t>
      </w:r>
      <w:r>
        <w:rPr>
          <w:spacing w:val="-4"/>
          <w:w w:val="110"/>
        </w:rPr>
        <w:t xml:space="preserve"> </w:t>
      </w:r>
      <w:r>
        <w:rPr>
          <w:w w:val="110"/>
        </w:rPr>
        <w:t>input</w:t>
      </w:r>
      <w:r>
        <w:rPr>
          <w:spacing w:val="-4"/>
          <w:w w:val="110"/>
        </w:rPr>
        <w:t xml:space="preserve"> </w:t>
      </w:r>
      <w:r>
        <w:rPr>
          <w:w w:val="110"/>
        </w:rPr>
        <w:t>space,</w:t>
      </w:r>
      <w:r>
        <w:rPr>
          <w:spacing w:val="-4"/>
          <w:w w:val="110"/>
        </w:rPr>
        <w:t xml:space="preserve"> </w:t>
      </w:r>
      <w:r>
        <w:rPr>
          <w:w w:val="110"/>
        </w:rPr>
        <w:t>without</w:t>
      </w:r>
      <w:r>
        <w:rPr>
          <w:spacing w:val="-4"/>
          <w:w w:val="110"/>
        </w:rPr>
        <w:t xml:space="preserve"> </w:t>
      </w:r>
      <w:r>
        <w:rPr>
          <w:w w:val="110"/>
        </w:rPr>
        <w:t>using are: (a) Linear Kernel K(</w:t>
      </w:r>
      <w:r>
        <w:rPr>
          <w:rFonts w:ascii="STIX Math" w:eastAsia="STIX Math" w:hAnsi="STIX Math"/>
          <w:i/>
          <w:w w:val="110"/>
        </w:rPr>
        <w:t>𝑥</w:t>
      </w:r>
      <w:r>
        <w:rPr>
          <w:rFonts w:ascii="STIX Math" w:eastAsia="STIX Math" w:hAnsi="STIX Math"/>
          <w:w w:val="110"/>
          <w:position w:val="-3"/>
          <w:sz w:val="12"/>
        </w:rPr>
        <w:t>i</w:t>
      </w:r>
      <w:r>
        <w:rPr>
          <w:w w:val="110"/>
        </w:rPr>
        <w:t xml:space="preserve">, </w:t>
      </w:r>
      <w:r>
        <w:rPr>
          <w:rFonts w:ascii="STIX Math" w:eastAsia="STIX Math" w:hAnsi="STIX Math"/>
          <w:i/>
          <w:w w:val="110"/>
        </w:rPr>
        <w:t>𝑥</w:t>
      </w:r>
      <w:r>
        <w:rPr>
          <w:rFonts w:ascii="STIX Math" w:eastAsia="STIX Math" w:hAnsi="STIX Math"/>
          <w:w w:val="110"/>
          <w:position w:val="-3"/>
          <w:sz w:val="12"/>
        </w:rPr>
        <w:t>j</w:t>
      </w:r>
      <w:r>
        <w:rPr>
          <w:w w:val="110"/>
        </w:rPr>
        <w:t xml:space="preserve">) </w:t>
      </w:r>
      <w:r>
        <w:rPr>
          <w:rFonts w:ascii="STIX Math" w:eastAsia="STIX Math" w:hAnsi="STIX Math"/>
          <w:w w:val="110"/>
        </w:rPr>
        <w:t xml:space="preserve">= </w:t>
      </w:r>
      <w:r>
        <w:rPr>
          <w:rFonts w:ascii="STIX Math" w:eastAsia="STIX Math" w:hAnsi="STIX Math"/>
          <w:i/>
          <w:w w:val="110"/>
        </w:rPr>
        <w:t>𝑥</w:t>
      </w:r>
      <w:r>
        <w:rPr>
          <w:rFonts w:ascii="STIX Math" w:eastAsia="STIX Math" w:hAnsi="STIX Math"/>
          <w:w w:val="110"/>
          <w:position w:val="-3"/>
          <w:sz w:val="12"/>
        </w:rPr>
        <w:t>i</w:t>
      </w:r>
      <w:r>
        <w:rPr>
          <w:rFonts w:ascii="Carlito" w:eastAsia="Carlito" w:hAnsi="Carlito"/>
          <w:w w:val="110"/>
        </w:rPr>
        <w:t>•</w:t>
      </w:r>
      <w:r>
        <w:rPr>
          <w:rFonts w:ascii="STIX Math" w:eastAsia="STIX Math" w:hAnsi="STIX Math"/>
          <w:i/>
          <w:w w:val="110"/>
        </w:rPr>
        <w:t>𝑥</w:t>
      </w:r>
      <w:r>
        <w:rPr>
          <w:rFonts w:ascii="STIX Math" w:eastAsia="STIX Math" w:hAnsi="STIX Math"/>
          <w:w w:val="110"/>
          <w:position w:val="-3"/>
          <w:sz w:val="12"/>
        </w:rPr>
        <w:t>j</w:t>
      </w:r>
      <w:r>
        <w:rPr>
          <w:w w:val="110"/>
        </w:rPr>
        <w:t>, (b) Polynomial Kernel K(</w:t>
      </w:r>
      <w:r>
        <w:rPr>
          <w:rFonts w:ascii="STIX Math" w:eastAsia="STIX Math" w:hAnsi="STIX Math"/>
          <w:i/>
          <w:w w:val="110"/>
        </w:rPr>
        <w:t>𝑥</w:t>
      </w:r>
      <w:r>
        <w:rPr>
          <w:rFonts w:ascii="STIX Math" w:eastAsia="STIX Math" w:hAnsi="STIX Math"/>
          <w:w w:val="110"/>
          <w:position w:val="-3"/>
          <w:sz w:val="12"/>
        </w:rPr>
        <w:t>i</w:t>
      </w:r>
      <w:r>
        <w:rPr>
          <w:w w:val="110"/>
        </w:rPr>
        <w:t xml:space="preserve">, </w:t>
      </w:r>
      <w:r>
        <w:rPr>
          <w:rFonts w:ascii="STIX Math" w:eastAsia="STIX Math" w:hAnsi="STIX Math"/>
          <w:i/>
          <w:w w:val="110"/>
        </w:rPr>
        <w:t>𝑥</w:t>
      </w:r>
      <w:r>
        <w:rPr>
          <w:rFonts w:ascii="STIX Math" w:eastAsia="STIX Math" w:hAnsi="STIX Math"/>
          <w:w w:val="110"/>
          <w:position w:val="-3"/>
          <w:sz w:val="12"/>
        </w:rPr>
        <w:t>j</w:t>
      </w:r>
      <w:r>
        <w:rPr>
          <w:w w:val="110"/>
        </w:rPr>
        <w:t>)</w:t>
      </w:r>
    </w:p>
    <w:p w14:paraId="31E87C99" w14:textId="77777777" w:rsidR="00E15626" w:rsidRDefault="00000000">
      <w:pPr>
        <w:pStyle w:val="BodyText"/>
        <w:spacing w:line="187" w:lineRule="exact"/>
        <w:ind w:left="111"/>
        <w:jc w:val="both"/>
      </w:pPr>
      <w:r>
        <w:rPr>
          <w:rFonts w:ascii="STIX Math" w:eastAsia="STIX Math" w:hAnsi="STIX Math"/>
          <w:w w:val="105"/>
        </w:rPr>
        <w:t>=</w:t>
      </w:r>
      <w:r>
        <w:rPr>
          <w:rFonts w:ascii="STIX Math" w:eastAsia="STIX Math" w:hAnsi="STIX Math"/>
          <w:spacing w:val="18"/>
          <w:w w:val="105"/>
        </w:rPr>
        <w:t xml:space="preserve"> </w:t>
      </w:r>
      <w:r>
        <w:rPr>
          <w:w w:val="105"/>
        </w:rPr>
        <w:t>(</w:t>
      </w:r>
      <w:r>
        <w:rPr>
          <w:rFonts w:ascii="STIX Math" w:eastAsia="STIX Math" w:hAnsi="STIX Math"/>
          <w:i/>
          <w:w w:val="105"/>
        </w:rPr>
        <w:t>𝑥</w:t>
      </w:r>
      <w:r>
        <w:rPr>
          <w:rFonts w:ascii="STIX Math" w:eastAsia="STIX Math" w:hAnsi="STIX Math"/>
          <w:w w:val="105"/>
          <w:position w:val="-3"/>
          <w:sz w:val="12"/>
        </w:rPr>
        <w:t>i</w:t>
      </w:r>
      <w:r>
        <w:rPr>
          <w:rFonts w:ascii="Carlito" w:eastAsia="Carlito" w:hAnsi="Carlito"/>
          <w:w w:val="105"/>
        </w:rPr>
        <w:t>•</w:t>
      </w:r>
      <w:r>
        <w:rPr>
          <w:rFonts w:ascii="STIX Math" w:eastAsia="STIX Math" w:hAnsi="STIX Math"/>
          <w:i/>
          <w:w w:val="105"/>
        </w:rPr>
        <w:t>𝑥</w:t>
      </w:r>
      <w:r>
        <w:rPr>
          <w:rFonts w:ascii="STIX Math" w:eastAsia="STIX Math" w:hAnsi="STIX Math"/>
          <w:w w:val="105"/>
          <w:position w:val="-3"/>
          <w:sz w:val="12"/>
        </w:rPr>
        <w:t>j</w:t>
      </w:r>
      <w:r>
        <w:rPr>
          <w:w w:val="105"/>
        </w:rPr>
        <w:t>+1),</w:t>
      </w:r>
      <w:r>
        <w:rPr>
          <w:spacing w:val="18"/>
          <w:w w:val="105"/>
        </w:rPr>
        <w:t xml:space="preserve"> </w:t>
      </w:r>
      <w:r>
        <w:rPr>
          <w:w w:val="105"/>
        </w:rPr>
        <w:t>(c)</w:t>
      </w:r>
      <w:r>
        <w:rPr>
          <w:spacing w:val="18"/>
          <w:w w:val="105"/>
        </w:rPr>
        <w:t xml:space="preserve"> </w:t>
      </w:r>
      <w:r>
        <w:rPr>
          <w:w w:val="105"/>
        </w:rPr>
        <w:t>Radial</w:t>
      </w:r>
      <w:r>
        <w:rPr>
          <w:spacing w:val="18"/>
          <w:w w:val="105"/>
        </w:rPr>
        <w:t xml:space="preserve"> </w:t>
      </w:r>
      <w:r>
        <w:rPr>
          <w:w w:val="105"/>
        </w:rPr>
        <w:t>basis</w:t>
      </w:r>
      <w:r>
        <w:rPr>
          <w:spacing w:val="19"/>
          <w:w w:val="105"/>
        </w:rPr>
        <w:t xml:space="preserve"> </w:t>
      </w:r>
      <w:r>
        <w:rPr>
          <w:w w:val="105"/>
        </w:rPr>
        <w:t>function</w:t>
      </w:r>
      <w:r>
        <w:rPr>
          <w:spacing w:val="18"/>
          <w:w w:val="105"/>
        </w:rPr>
        <w:t xml:space="preserve"> </w:t>
      </w:r>
      <w:r>
        <w:rPr>
          <w:w w:val="105"/>
        </w:rPr>
        <w:t>kernel</w:t>
      </w:r>
      <w:r>
        <w:rPr>
          <w:spacing w:val="18"/>
          <w:w w:val="105"/>
        </w:rPr>
        <w:t xml:space="preserve"> </w:t>
      </w:r>
      <w:r>
        <w:rPr>
          <w:w w:val="105"/>
        </w:rPr>
        <w:t>is</w:t>
      </w:r>
      <w:r>
        <w:rPr>
          <w:spacing w:val="18"/>
          <w:w w:val="105"/>
        </w:rPr>
        <w:t xml:space="preserve"> </w:t>
      </w:r>
      <w:r>
        <w:rPr>
          <w:w w:val="105"/>
        </w:rPr>
        <w:t>given</w:t>
      </w:r>
      <w:r>
        <w:rPr>
          <w:spacing w:val="18"/>
          <w:w w:val="105"/>
        </w:rPr>
        <w:t xml:space="preserve"> </w:t>
      </w:r>
      <w:r>
        <w:rPr>
          <w:w w:val="105"/>
        </w:rPr>
        <w:t>by</w:t>
      </w:r>
      <w:r>
        <w:rPr>
          <w:spacing w:val="19"/>
          <w:w w:val="105"/>
        </w:rPr>
        <w:t xml:space="preserve"> </w:t>
      </w:r>
      <w:r>
        <w:rPr>
          <w:w w:val="105"/>
        </w:rPr>
        <w:t>Eq.</w:t>
      </w:r>
      <w:r>
        <w:rPr>
          <w:spacing w:val="18"/>
          <w:w w:val="105"/>
        </w:rPr>
        <w:t xml:space="preserve"> </w:t>
      </w:r>
      <w:r>
        <w:rPr>
          <w:color w:val="007FAC"/>
          <w:spacing w:val="-4"/>
          <w:w w:val="105"/>
        </w:rPr>
        <w:t>(</w:t>
      </w:r>
      <w:hyperlink w:anchor="_bookmark8" w:history="1">
        <w:r>
          <w:rPr>
            <w:color w:val="007FAC"/>
            <w:spacing w:val="-4"/>
            <w:w w:val="105"/>
          </w:rPr>
          <w:t>5</w:t>
        </w:r>
      </w:hyperlink>
      <w:r>
        <w:rPr>
          <w:color w:val="007FAC"/>
          <w:spacing w:val="-4"/>
          <w:w w:val="105"/>
        </w:rPr>
        <w:t>)</w:t>
      </w:r>
      <w:r>
        <w:rPr>
          <w:spacing w:val="-4"/>
          <w:w w:val="105"/>
        </w:rPr>
        <w:t>,</w:t>
      </w:r>
    </w:p>
    <w:p w14:paraId="3F00C470" w14:textId="77777777" w:rsidR="00E15626" w:rsidRDefault="00000000">
      <w:pPr>
        <w:tabs>
          <w:tab w:val="left" w:pos="4923"/>
        </w:tabs>
        <w:spacing w:before="24" w:line="187" w:lineRule="auto"/>
        <w:ind w:left="111" w:right="129"/>
        <w:jc w:val="both"/>
        <w:rPr>
          <w:sz w:val="16"/>
        </w:rPr>
      </w:pPr>
      <w:r>
        <w:rPr>
          <w:noProof/>
        </w:rPr>
        <mc:AlternateContent>
          <mc:Choice Requires="wps">
            <w:drawing>
              <wp:anchor distT="0" distB="0" distL="0" distR="0" simplePos="0" relativeHeight="486436352" behindDoc="1" locked="0" layoutInCell="1" allowOverlap="1" wp14:anchorId="73BE071B" wp14:editId="5C239E21">
                <wp:simplePos x="0" y="0"/>
                <wp:positionH relativeFrom="page">
                  <wp:posOffset>4068648</wp:posOffset>
                </wp:positionH>
                <wp:positionV relativeFrom="paragraph">
                  <wp:posOffset>197338</wp:posOffset>
                </wp:positionV>
                <wp:extent cx="1094740" cy="401955"/>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4740" cy="401955"/>
                        </a:xfrm>
                        <a:prstGeom prst="rect">
                          <a:avLst/>
                        </a:prstGeom>
                      </wps:spPr>
                      <wps:txbx>
                        <w:txbxContent>
                          <w:p w14:paraId="28A5B78D" w14:textId="77777777" w:rsidR="00E15626" w:rsidRDefault="00000000">
                            <w:pPr>
                              <w:tabs>
                                <w:tab w:val="left" w:pos="1090"/>
                                <w:tab w:val="left" w:pos="1576"/>
                              </w:tabs>
                              <w:spacing w:line="76" w:lineRule="auto"/>
                              <w:rPr>
                                <w:rFonts w:ascii="DejaVu Sans" w:eastAsia="DejaVu Sans" w:hAnsi="DejaVu Sans"/>
                                <w:i/>
                                <w:sz w:val="16"/>
                              </w:rPr>
                            </w:pPr>
                            <w:r>
                              <w:rPr>
                                <w:rFonts w:ascii="STIX Math" w:eastAsia="STIX Math" w:hAnsi="STIX Math"/>
                                <w:i/>
                                <w:sz w:val="12"/>
                              </w:rPr>
                              <w:t>𝑖</w:t>
                            </w:r>
                            <w:r>
                              <w:rPr>
                                <w:rFonts w:ascii="STIX Math" w:eastAsia="STIX Math" w:hAnsi="STIX Math"/>
                                <w:i/>
                                <w:spacing w:val="41"/>
                                <w:sz w:val="12"/>
                              </w:rPr>
                              <w:t xml:space="preserve">  </w:t>
                            </w:r>
                            <w:r>
                              <w:rPr>
                                <w:rFonts w:ascii="STIX Math" w:eastAsia="STIX Math" w:hAnsi="STIX Math"/>
                                <w:i/>
                                <w:spacing w:val="-12"/>
                                <w:sz w:val="12"/>
                              </w:rPr>
                              <w:t>𝑖</w:t>
                            </w:r>
                            <w:r>
                              <w:rPr>
                                <w:rFonts w:ascii="STIX Math" w:eastAsia="STIX Math" w:hAnsi="STIX Math"/>
                                <w:i/>
                                <w:sz w:val="12"/>
                              </w:rPr>
                              <w:tab/>
                            </w:r>
                            <w:r>
                              <w:rPr>
                                <w:rFonts w:ascii="DejaVu Sans" w:eastAsia="DejaVu Sans" w:hAnsi="DejaVu Sans"/>
                                <w:i/>
                                <w:position w:val="-4"/>
                                <w:sz w:val="16"/>
                              </w:rPr>
                              <w:t>‖</w:t>
                            </w:r>
                            <w:r>
                              <w:rPr>
                                <w:rFonts w:ascii="DejaVu Sans" w:eastAsia="DejaVu Sans" w:hAnsi="DejaVu Sans"/>
                                <w:i/>
                                <w:spacing w:val="38"/>
                                <w:position w:val="-4"/>
                                <w:sz w:val="16"/>
                              </w:rPr>
                              <w:t xml:space="preserve"> </w:t>
                            </w:r>
                            <w:r>
                              <w:rPr>
                                <w:rFonts w:ascii="STIX Math" w:eastAsia="STIX Math" w:hAnsi="STIX Math"/>
                                <w:i/>
                                <w:spacing w:val="-10"/>
                                <w:sz w:val="12"/>
                              </w:rPr>
                              <w:t>𝑖</w:t>
                            </w:r>
                            <w:r>
                              <w:rPr>
                                <w:rFonts w:ascii="STIX Math" w:eastAsia="STIX Math" w:hAnsi="STIX Math"/>
                                <w:i/>
                                <w:sz w:val="12"/>
                              </w:rPr>
                              <w:tab/>
                            </w:r>
                            <w:r>
                              <w:rPr>
                                <w:rFonts w:ascii="STIX Math" w:eastAsia="STIX Math" w:hAnsi="STIX Math"/>
                                <w:i/>
                                <w:spacing w:val="-2"/>
                                <w:sz w:val="12"/>
                              </w:rPr>
                              <w:t>𝑗</w:t>
                            </w:r>
                            <w:r>
                              <w:rPr>
                                <w:rFonts w:ascii="STIX Math" w:eastAsia="STIX Math" w:hAnsi="STIX Math"/>
                                <w:i/>
                                <w:spacing w:val="-12"/>
                                <w:sz w:val="12"/>
                              </w:rPr>
                              <w:t xml:space="preserve"> </w:t>
                            </w:r>
                            <w:r>
                              <w:rPr>
                                <w:rFonts w:ascii="DejaVu Sans" w:eastAsia="DejaVu Sans" w:hAnsi="DejaVu Sans"/>
                                <w:i/>
                                <w:spacing w:val="-10"/>
                                <w:position w:val="-4"/>
                                <w:sz w:val="16"/>
                              </w:rPr>
                              <w:t>‖</w:t>
                            </w:r>
                          </w:p>
                        </w:txbxContent>
                      </wps:txbx>
                      <wps:bodyPr wrap="square" lIns="0" tIns="0" rIns="0" bIns="0" rtlCol="0">
                        <a:noAutofit/>
                      </wps:bodyPr>
                    </wps:wsp>
                  </a:graphicData>
                </a:graphic>
              </wp:anchor>
            </w:drawing>
          </mc:Choice>
          <mc:Fallback>
            <w:pict>
              <v:shape w14:anchorId="73BE071B" id="Textbox 33" o:spid="_x0000_s1036" type="#_x0000_t202" style="position:absolute;left:0;text-align:left;margin-left:320.35pt;margin-top:15.55pt;width:86.2pt;height:31.65pt;z-index:-16880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soDlwEAACMDAAAOAAAAZHJzL2Uyb0RvYy54bWysUsGO0zAQvSPxD5bvNOmqC2zUdAWsQEgr&#10;WGnhA1zHbixij5lxm/TvGbtpi+CGuNhjz/jNe2+8vp/8IA4GyUFo5XJRS2GChs6FXSu/f/v46q0U&#10;lFTo1ADBtPJoSN5vXr5Yj7ExN9DD0BkUDBKoGWMr+5RiU1Wke+MVLSCawEkL6FXiI+6qDtXI6H6o&#10;bur6dTUCdhFBGyK+fTgl5abgW2t0+motmSSGVjK3VFYs6zav1Watmh2q2Ds901D/wMIrF7jpBepB&#10;JSX26P6C8k4jENi00OArsNZpUzSwmmX9h5rnXkVTtLA5FC820f+D1V8Oz/EJRZrew8QDLCIoPoL+&#10;QexNNUZq5prsKTXE1VnoZNHnnSUIfsjeHi9+mikJndHqu9WbFac051b18u72NhteXV9HpPTJgBc5&#10;aCXyvAoDdXikdCo9l8xkTv0zkzRtJ+G63Caj5qstdEcWM/I8W0k/9wqNFMPnwIbl4Z8DPAfbc4Bp&#10;+ADli2RNAd7tE1hXGFxxZwY8iaJh/jV51L+fS9X1b29+AQAA//8DAFBLAwQUAAYACAAAACEAFZHX&#10;FN8AAAAJAQAADwAAAGRycy9kb3ducmV2LnhtbEyPwU7DMAyG70i8Q2Qkbiwpq8pW6k4TghPSRFcO&#10;HNMma6M1Tmmyrbw92Qlutvzp9/cXm9kO7KwnbxwhJAsBTFPrlKEO4bN+e1gB80GSkoMjjfCjPWzK&#10;25tC5spdqNLnfehYDCGfS4Q+hDHn3Le9ttIv3Kgp3g5usjLEdeq4muQlhtuBPwqRcSsNxQ+9HPVL&#10;r9vj/mQRtl9UvZrvXfNRHSpT12tB79kR8f5u3j4DC3oOfzBc9aM6lNGpcSdSng0IWSqeIoqwTBJg&#10;EVglyzg0COs0BV4W/H+D8hcAAP//AwBQSwECLQAUAAYACAAAACEAtoM4kv4AAADhAQAAEwAAAAAA&#10;AAAAAAAAAAAAAAAAW0NvbnRlbnRfVHlwZXNdLnhtbFBLAQItABQABgAIAAAAIQA4/SH/1gAAAJQB&#10;AAALAAAAAAAAAAAAAAAAAC8BAABfcmVscy8ucmVsc1BLAQItABQABgAIAAAAIQClWsoDlwEAACMD&#10;AAAOAAAAAAAAAAAAAAAAAC4CAABkcnMvZTJvRG9jLnhtbFBLAQItABQABgAIAAAAIQAVkdcU3wAA&#10;AAkBAAAPAAAAAAAAAAAAAAAAAPEDAABkcnMvZG93bnJldi54bWxQSwUGAAAAAAQABADzAAAA/QQA&#10;AAAA&#10;" filled="f" stroked="f">
                <v:textbox inset="0,0,0,0">
                  <w:txbxContent>
                    <w:p w14:paraId="28A5B78D" w14:textId="77777777" w:rsidR="00E15626" w:rsidRDefault="00000000">
                      <w:pPr>
                        <w:tabs>
                          <w:tab w:val="left" w:pos="1090"/>
                          <w:tab w:val="left" w:pos="1576"/>
                        </w:tabs>
                        <w:spacing w:line="76" w:lineRule="auto"/>
                        <w:rPr>
                          <w:rFonts w:ascii="DejaVu Sans" w:eastAsia="DejaVu Sans" w:hAnsi="DejaVu Sans"/>
                          <w:i/>
                          <w:sz w:val="16"/>
                        </w:rPr>
                      </w:pPr>
                      <w:r>
                        <w:rPr>
                          <w:rFonts w:ascii="STIX Math" w:eastAsia="STIX Math" w:hAnsi="STIX Math"/>
                          <w:i/>
                          <w:sz w:val="12"/>
                        </w:rPr>
                        <w:t>𝑖</w:t>
                      </w:r>
                      <w:r>
                        <w:rPr>
                          <w:rFonts w:ascii="STIX Math" w:eastAsia="STIX Math" w:hAnsi="STIX Math"/>
                          <w:i/>
                          <w:spacing w:val="41"/>
                          <w:sz w:val="12"/>
                        </w:rPr>
                        <w:t xml:space="preserve">  </w:t>
                      </w:r>
                      <w:r>
                        <w:rPr>
                          <w:rFonts w:ascii="STIX Math" w:eastAsia="STIX Math" w:hAnsi="STIX Math"/>
                          <w:i/>
                          <w:spacing w:val="-12"/>
                          <w:sz w:val="12"/>
                        </w:rPr>
                        <w:t>𝑖</w:t>
                      </w:r>
                      <w:r>
                        <w:rPr>
                          <w:rFonts w:ascii="STIX Math" w:eastAsia="STIX Math" w:hAnsi="STIX Math"/>
                          <w:i/>
                          <w:sz w:val="12"/>
                        </w:rPr>
                        <w:tab/>
                      </w:r>
                      <w:r>
                        <w:rPr>
                          <w:rFonts w:ascii="DejaVu Sans" w:eastAsia="DejaVu Sans" w:hAnsi="DejaVu Sans"/>
                          <w:i/>
                          <w:position w:val="-4"/>
                          <w:sz w:val="16"/>
                        </w:rPr>
                        <w:t>‖</w:t>
                      </w:r>
                      <w:r>
                        <w:rPr>
                          <w:rFonts w:ascii="DejaVu Sans" w:eastAsia="DejaVu Sans" w:hAnsi="DejaVu Sans"/>
                          <w:i/>
                          <w:spacing w:val="38"/>
                          <w:position w:val="-4"/>
                          <w:sz w:val="16"/>
                        </w:rPr>
                        <w:t xml:space="preserve"> </w:t>
                      </w:r>
                      <w:r>
                        <w:rPr>
                          <w:rFonts w:ascii="STIX Math" w:eastAsia="STIX Math" w:hAnsi="STIX Math"/>
                          <w:i/>
                          <w:spacing w:val="-10"/>
                          <w:sz w:val="12"/>
                        </w:rPr>
                        <w:t>𝑖</w:t>
                      </w:r>
                      <w:r>
                        <w:rPr>
                          <w:rFonts w:ascii="STIX Math" w:eastAsia="STIX Math" w:hAnsi="STIX Math"/>
                          <w:i/>
                          <w:sz w:val="12"/>
                        </w:rPr>
                        <w:tab/>
                      </w:r>
                      <w:r>
                        <w:rPr>
                          <w:rFonts w:ascii="STIX Math" w:eastAsia="STIX Math" w:hAnsi="STIX Math"/>
                          <w:i/>
                          <w:spacing w:val="-2"/>
                          <w:sz w:val="12"/>
                        </w:rPr>
                        <w:t>𝑗</w:t>
                      </w:r>
                      <w:r>
                        <w:rPr>
                          <w:rFonts w:ascii="STIX Math" w:eastAsia="STIX Math" w:hAnsi="STIX Math"/>
                          <w:i/>
                          <w:spacing w:val="-12"/>
                          <w:sz w:val="12"/>
                        </w:rPr>
                        <w:t xml:space="preserve"> </w:t>
                      </w:r>
                      <w:r>
                        <w:rPr>
                          <w:rFonts w:ascii="DejaVu Sans" w:eastAsia="DejaVu Sans" w:hAnsi="DejaVu Sans"/>
                          <w:i/>
                          <w:spacing w:val="-10"/>
                          <w:position w:val="-4"/>
                          <w:sz w:val="16"/>
                        </w:rPr>
                        <w:t>‖</w:t>
                      </w:r>
                    </w:p>
                  </w:txbxContent>
                </v:textbox>
                <w10:wrap anchorx="page"/>
              </v:shape>
            </w:pict>
          </mc:Fallback>
        </mc:AlternateContent>
      </w:r>
      <w:r>
        <w:rPr>
          <w:noProof/>
        </w:rPr>
        <mc:AlternateContent>
          <mc:Choice Requires="wps">
            <w:drawing>
              <wp:anchor distT="0" distB="0" distL="0" distR="0" simplePos="0" relativeHeight="486436864" behindDoc="1" locked="0" layoutInCell="1" allowOverlap="1" wp14:anchorId="5D7633A0" wp14:editId="1AA76096">
                <wp:simplePos x="0" y="0"/>
                <wp:positionH relativeFrom="page">
                  <wp:posOffset>3965600</wp:posOffset>
                </wp:positionH>
                <wp:positionV relativeFrom="paragraph">
                  <wp:posOffset>58210</wp:posOffset>
                </wp:positionV>
                <wp:extent cx="1198245" cy="48514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8245" cy="485140"/>
                        </a:xfrm>
                        <a:prstGeom prst="rect">
                          <a:avLst/>
                        </a:prstGeom>
                      </wps:spPr>
                      <wps:txbx>
                        <w:txbxContent>
                          <w:p w14:paraId="4923E08D" w14:textId="77777777" w:rsidR="00E15626" w:rsidRDefault="00000000">
                            <w:pPr>
                              <w:tabs>
                                <w:tab w:val="left" w:pos="391"/>
                                <w:tab w:val="left" w:pos="1253"/>
                                <w:tab w:val="left" w:pos="1802"/>
                              </w:tabs>
                              <w:spacing w:before="4"/>
                              <w:rPr>
                                <w:rFonts w:ascii="DejaVu Sans" w:hAnsi="DejaVu Sans"/>
                                <w:i/>
                                <w:sz w:val="16"/>
                              </w:rPr>
                            </w:pPr>
                            <w:r>
                              <w:rPr>
                                <w:rFonts w:ascii="DejaVu Sans" w:hAnsi="DejaVu Sans"/>
                                <w:i/>
                                <w:spacing w:val="-10"/>
                                <w:w w:val="110"/>
                                <w:sz w:val="16"/>
                              </w:rPr>
                              <w:t>(</w:t>
                            </w:r>
                            <w:r>
                              <w:rPr>
                                <w:rFonts w:ascii="DejaVu Sans" w:hAnsi="DejaVu Sans"/>
                                <w:i/>
                                <w:sz w:val="16"/>
                              </w:rPr>
                              <w:tab/>
                            </w:r>
                            <w:r>
                              <w:rPr>
                                <w:rFonts w:ascii="DejaVu Sans" w:hAnsi="DejaVu Sans"/>
                                <w:i/>
                                <w:spacing w:val="-10"/>
                                <w:w w:val="110"/>
                                <w:sz w:val="16"/>
                              </w:rPr>
                              <w:t>)</w:t>
                            </w:r>
                            <w:r>
                              <w:rPr>
                                <w:rFonts w:ascii="DejaVu Sans" w:hAnsi="DejaVu Sans"/>
                                <w:i/>
                                <w:sz w:val="16"/>
                              </w:rPr>
                              <w:tab/>
                            </w:r>
                            <w:r>
                              <w:rPr>
                                <w:rFonts w:ascii="DejaVu Sans" w:hAnsi="DejaVu Sans"/>
                                <w:i/>
                                <w:spacing w:val="-10"/>
                                <w:w w:val="110"/>
                                <w:position w:val="-12"/>
                                <w:sz w:val="16"/>
                              </w:rPr>
                              <w:t>‖</w:t>
                            </w:r>
                            <w:r>
                              <w:rPr>
                                <w:rFonts w:ascii="DejaVu Sans" w:hAnsi="DejaVu Sans"/>
                                <w:i/>
                                <w:position w:val="-12"/>
                                <w:sz w:val="16"/>
                              </w:rPr>
                              <w:tab/>
                            </w:r>
                            <w:r>
                              <w:rPr>
                                <w:rFonts w:ascii="DejaVu Sans" w:hAnsi="DejaVu Sans"/>
                                <w:i/>
                                <w:spacing w:val="-13"/>
                                <w:w w:val="110"/>
                                <w:position w:val="-12"/>
                                <w:sz w:val="16"/>
                              </w:rPr>
                              <w:t>‖</w:t>
                            </w:r>
                          </w:p>
                        </w:txbxContent>
                      </wps:txbx>
                      <wps:bodyPr wrap="square" lIns="0" tIns="0" rIns="0" bIns="0" rtlCol="0">
                        <a:noAutofit/>
                      </wps:bodyPr>
                    </wps:wsp>
                  </a:graphicData>
                </a:graphic>
              </wp:anchor>
            </w:drawing>
          </mc:Choice>
          <mc:Fallback>
            <w:pict>
              <v:shape w14:anchorId="5D7633A0" id="Textbox 34" o:spid="_x0000_s1037" type="#_x0000_t202" style="position:absolute;left:0;text-align:left;margin-left:312.25pt;margin-top:4.6pt;width:94.35pt;height:38.2pt;z-index:-16879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gQxmAEAACMDAAAOAAAAZHJzL2Uyb0RvYy54bWysUs2O0zAQviPtO1i+07RVd1WipitgBUJa&#10;AdLCA7iO3VjEHu+M26Rvz9ibtmi5IS7OOB5/8/14cz/6XhwNkoPQyMVsLoUJGloX9o38+ePT27UU&#10;lFRoVQ/BNPJkSN5vb95shlibJXTQtwYFgwSqh9jILqVYVxXpznhFM4gm8KEF9CrxFvdVi2pgdN9X&#10;y/n8rhoA24igDRH/fXg5lNuCb63R6Zu1ZJLoG8ncUlmxrLu8VtuNqveoYuf0REP9AwuvXOChF6gH&#10;lZQ4oPsLyjuNQGDTTIOvwFqnTdHAahbzV2qeOhVN0cLmULzYRP8PVn89PsXvKNL4AUYOsIig+Aj6&#10;F7E31RCpnnqyp1QTd2eho0WfvyxB8EX29nTx04xJ6Iy2eLderm6l0Hy2Wt8uVsXw6no7IqXPBrzI&#10;RSOR8yoM1PGRUp6v6nPLROZlfmaSxt0oXJvH5Bjzrx20JxYzcJ6NpOeDQiNF/yWwYTn8c4HnYncu&#10;MPUfoTyRrCnA+0MC6wqDK+7EgJMoxKZXk6P+c1+6rm97+xsAAP//AwBQSwMEFAAGAAgAAAAhAA3L&#10;r/TeAAAACAEAAA8AAABkcnMvZG93bnJldi54bWxMj8FOwzAQRO9I/IO1SNyo00CjNsSpKgQnJEQa&#10;DhydeJtYjdchdtvw9ywnuM1qRrNviu3sBnHGKVhPCpaLBARS642lTsFH/XK3BhGiJqMHT6jgGwNs&#10;y+urQufGX6jC8z52gkso5FpBH+OYSxnaHp0OCz8isXfwk9ORz6mTZtIXLneDTJMkk05b4g+9HvGp&#10;x/a4PzkFu0+qnu3XW/NeHSpb15uEXrOjUrc38+4RRMQ5/oXhF5/RoWSmxp/IBDEoyNKHFUcVbFIQ&#10;7K+X9ywaFqsMZFnI/wPKHwAAAP//AwBQSwECLQAUAAYACAAAACEAtoM4kv4AAADhAQAAEwAAAAAA&#10;AAAAAAAAAAAAAAAAW0NvbnRlbnRfVHlwZXNdLnhtbFBLAQItABQABgAIAAAAIQA4/SH/1gAAAJQB&#10;AAALAAAAAAAAAAAAAAAAAC8BAABfcmVscy8ucmVsc1BLAQItABQABgAIAAAAIQCpSgQxmAEAACMD&#10;AAAOAAAAAAAAAAAAAAAAAC4CAABkcnMvZTJvRG9jLnhtbFBLAQItABQABgAIAAAAIQANy6/03gAA&#10;AAgBAAAPAAAAAAAAAAAAAAAAAPIDAABkcnMvZG93bnJldi54bWxQSwUGAAAAAAQABADzAAAA/QQA&#10;AAAA&#10;" filled="f" stroked="f">
                <v:textbox inset="0,0,0,0">
                  <w:txbxContent>
                    <w:p w14:paraId="4923E08D" w14:textId="77777777" w:rsidR="00E15626" w:rsidRDefault="00000000">
                      <w:pPr>
                        <w:tabs>
                          <w:tab w:val="left" w:pos="391"/>
                          <w:tab w:val="left" w:pos="1253"/>
                          <w:tab w:val="left" w:pos="1802"/>
                        </w:tabs>
                        <w:spacing w:before="4"/>
                        <w:rPr>
                          <w:rFonts w:ascii="DejaVu Sans" w:hAnsi="DejaVu Sans"/>
                          <w:i/>
                          <w:sz w:val="16"/>
                        </w:rPr>
                      </w:pPr>
                      <w:r>
                        <w:rPr>
                          <w:rFonts w:ascii="DejaVu Sans" w:hAnsi="DejaVu Sans"/>
                          <w:i/>
                          <w:spacing w:val="-10"/>
                          <w:w w:val="110"/>
                          <w:sz w:val="16"/>
                        </w:rPr>
                        <w:t>(</w:t>
                      </w:r>
                      <w:r>
                        <w:rPr>
                          <w:rFonts w:ascii="DejaVu Sans" w:hAnsi="DejaVu Sans"/>
                          <w:i/>
                          <w:sz w:val="16"/>
                        </w:rPr>
                        <w:tab/>
                      </w:r>
                      <w:r>
                        <w:rPr>
                          <w:rFonts w:ascii="DejaVu Sans" w:hAnsi="DejaVu Sans"/>
                          <w:i/>
                          <w:spacing w:val="-10"/>
                          <w:w w:val="110"/>
                          <w:sz w:val="16"/>
                        </w:rPr>
                        <w:t>)</w:t>
                      </w:r>
                      <w:r>
                        <w:rPr>
                          <w:rFonts w:ascii="DejaVu Sans" w:hAnsi="DejaVu Sans"/>
                          <w:i/>
                          <w:sz w:val="16"/>
                        </w:rPr>
                        <w:tab/>
                      </w:r>
                      <w:r>
                        <w:rPr>
                          <w:rFonts w:ascii="DejaVu Sans" w:hAnsi="DejaVu Sans"/>
                          <w:i/>
                          <w:spacing w:val="-10"/>
                          <w:w w:val="110"/>
                          <w:position w:val="-12"/>
                          <w:sz w:val="16"/>
                        </w:rPr>
                        <w:t>‖</w:t>
                      </w:r>
                      <w:r>
                        <w:rPr>
                          <w:rFonts w:ascii="DejaVu Sans" w:hAnsi="DejaVu Sans"/>
                          <w:i/>
                          <w:position w:val="-12"/>
                          <w:sz w:val="16"/>
                        </w:rPr>
                        <w:tab/>
                      </w:r>
                      <w:r>
                        <w:rPr>
                          <w:rFonts w:ascii="DejaVu Sans" w:hAnsi="DejaVu Sans"/>
                          <w:i/>
                          <w:spacing w:val="-13"/>
                          <w:w w:val="110"/>
                          <w:position w:val="-12"/>
                          <w:sz w:val="16"/>
                        </w:rPr>
                        <w:t>‖</w:t>
                      </w:r>
                    </w:p>
                  </w:txbxContent>
                </v:textbox>
                <w10:wrap anchorx="page"/>
              </v:shape>
            </w:pict>
          </mc:Fallback>
        </mc:AlternateContent>
      </w:r>
      <w:r>
        <w:rPr>
          <w:rFonts w:ascii="STIX Math" w:eastAsia="STIX Math" w:hAnsi="STIX Math"/>
          <w:i/>
          <w:w w:val="115"/>
          <w:sz w:val="16"/>
        </w:rPr>
        <w:t>𝑘</w:t>
      </w:r>
      <w:r>
        <w:rPr>
          <w:rFonts w:ascii="STIX Math" w:eastAsia="STIX Math" w:hAnsi="STIX Math"/>
          <w:i/>
          <w:spacing w:val="40"/>
          <w:w w:val="115"/>
          <w:sz w:val="16"/>
        </w:rPr>
        <w:t xml:space="preserve"> </w:t>
      </w:r>
      <w:r>
        <w:rPr>
          <w:rFonts w:ascii="STIX Math" w:eastAsia="STIX Math" w:hAnsi="STIX Math"/>
          <w:i/>
          <w:w w:val="115"/>
          <w:sz w:val="16"/>
        </w:rPr>
        <w:t>𝑥 , 𝛾</w:t>
      </w:r>
      <w:r>
        <w:rPr>
          <w:rFonts w:ascii="STIX Math" w:eastAsia="STIX Math" w:hAnsi="STIX Math"/>
          <w:i/>
          <w:spacing w:val="80"/>
          <w:w w:val="115"/>
          <w:sz w:val="16"/>
        </w:rPr>
        <w:t xml:space="preserve"> </w:t>
      </w:r>
      <w:r>
        <w:rPr>
          <w:rFonts w:ascii="STIX Math" w:eastAsia="STIX Math" w:hAnsi="STIX Math"/>
          <w:w w:val="115"/>
          <w:sz w:val="16"/>
        </w:rPr>
        <w:t xml:space="preserve">= exp </w:t>
      </w:r>
      <w:r>
        <w:rPr>
          <w:rFonts w:ascii="DejaVu Sans" w:eastAsia="DejaVu Sans" w:hAnsi="DejaVu Sans"/>
          <w:i/>
          <w:w w:val="115"/>
          <w:position w:val="23"/>
          <w:sz w:val="16"/>
        </w:rPr>
        <w:t>(</w:t>
      </w:r>
      <w:r>
        <w:rPr>
          <w:rFonts w:ascii="STIX Math" w:eastAsia="STIX Math" w:hAnsi="STIX Math"/>
          <w:w w:val="115"/>
          <w:sz w:val="16"/>
        </w:rPr>
        <w:t>−</w:t>
      </w:r>
      <w:r>
        <w:rPr>
          <w:rFonts w:ascii="STIX Math" w:eastAsia="STIX Math" w:hAnsi="STIX Math"/>
          <w:i/>
          <w:w w:val="115"/>
          <w:sz w:val="16"/>
        </w:rPr>
        <w:t>𝛾</w:t>
      </w:r>
      <w:r>
        <w:rPr>
          <w:rFonts w:ascii="STIX Math" w:eastAsia="STIX Math" w:hAnsi="STIX Math"/>
          <w:i/>
          <w:spacing w:val="80"/>
          <w:w w:val="115"/>
          <w:sz w:val="16"/>
        </w:rPr>
        <w:t xml:space="preserve"> </w:t>
      </w:r>
      <w:r>
        <w:rPr>
          <w:rFonts w:ascii="STIX Math" w:eastAsia="STIX Math" w:hAnsi="STIX Math"/>
          <w:i/>
          <w:w w:val="115"/>
          <w:sz w:val="16"/>
        </w:rPr>
        <w:t>𝑥</w:t>
      </w:r>
      <w:r>
        <w:rPr>
          <w:rFonts w:ascii="STIX Math" w:eastAsia="STIX Math" w:hAnsi="STIX Math"/>
          <w:i/>
          <w:spacing w:val="40"/>
          <w:w w:val="115"/>
          <w:sz w:val="16"/>
        </w:rPr>
        <w:t xml:space="preserve"> </w:t>
      </w:r>
      <w:r>
        <w:rPr>
          <w:rFonts w:ascii="STIX Math" w:eastAsia="STIX Math" w:hAnsi="STIX Math"/>
          <w:w w:val="115"/>
          <w:sz w:val="16"/>
        </w:rPr>
        <w:t xml:space="preserve">− </w:t>
      </w:r>
      <w:r>
        <w:rPr>
          <w:rFonts w:ascii="STIX Math" w:eastAsia="STIX Math" w:hAnsi="STIX Math"/>
          <w:i/>
          <w:w w:val="115"/>
          <w:sz w:val="16"/>
        </w:rPr>
        <w:t>𝑥</w:t>
      </w:r>
      <w:r>
        <w:rPr>
          <w:rFonts w:ascii="STIX Math" w:eastAsia="STIX Math" w:hAnsi="STIX Math"/>
          <w:i/>
          <w:spacing w:val="80"/>
          <w:w w:val="115"/>
          <w:sz w:val="16"/>
        </w:rPr>
        <w:t xml:space="preserve"> </w:t>
      </w:r>
      <w:r>
        <w:rPr>
          <w:rFonts w:ascii="STIX Math" w:eastAsia="STIX Math" w:hAnsi="STIX Math"/>
          <w:w w:val="115"/>
          <w:position w:val="13"/>
          <w:sz w:val="12"/>
        </w:rPr>
        <w:t>2</w:t>
      </w:r>
      <w:r>
        <w:rPr>
          <w:rFonts w:ascii="DejaVu Sans" w:eastAsia="DejaVu Sans" w:hAnsi="DejaVu Sans"/>
          <w:i/>
          <w:w w:val="115"/>
          <w:position w:val="23"/>
          <w:sz w:val="16"/>
        </w:rPr>
        <w:t>)</w:t>
      </w:r>
      <w:r>
        <w:rPr>
          <w:rFonts w:ascii="DejaVu Sans" w:eastAsia="DejaVu Sans" w:hAnsi="DejaVu Sans"/>
          <w:i/>
          <w:spacing w:val="-8"/>
          <w:w w:val="115"/>
          <w:position w:val="23"/>
          <w:sz w:val="16"/>
        </w:rPr>
        <w:t xml:space="preserve"> </w:t>
      </w:r>
      <w:r>
        <w:rPr>
          <w:rFonts w:ascii="STIX Math" w:eastAsia="STIX Math" w:hAnsi="STIX Math"/>
          <w:i/>
          <w:w w:val="115"/>
          <w:sz w:val="16"/>
        </w:rPr>
        <w:t xml:space="preserve">, 𝛾 &gt; </w:t>
      </w:r>
      <w:r>
        <w:rPr>
          <w:rFonts w:ascii="STIX Math" w:eastAsia="STIX Math" w:hAnsi="STIX Math"/>
          <w:w w:val="115"/>
          <w:sz w:val="16"/>
        </w:rPr>
        <w:t>0</w:t>
      </w:r>
      <w:r>
        <w:rPr>
          <w:rFonts w:ascii="STIX Math" w:eastAsia="STIX Math" w:hAnsi="STIX Math"/>
          <w:i/>
          <w:w w:val="115"/>
          <w:sz w:val="16"/>
        </w:rPr>
        <w:t>,</w:t>
      </w:r>
      <w:r>
        <w:rPr>
          <w:rFonts w:ascii="STIX Math" w:eastAsia="STIX Math" w:hAnsi="STIX Math"/>
          <w:i/>
          <w:sz w:val="16"/>
        </w:rPr>
        <w:tab/>
      </w:r>
      <w:bookmarkStart w:id="15" w:name="_bookmark8"/>
      <w:bookmarkEnd w:id="15"/>
      <w:r>
        <w:rPr>
          <w:spacing w:val="-4"/>
          <w:w w:val="115"/>
          <w:sz w:val="16"/>
        </w:rPr>
        <w:t xml:space="preserve">(5) </w:t>
      </w:r>
      <w:r>
        <w:rPr>
          <w:w w:val="115"/>
          <w:sz w:val="16"/>
        </w:rPr>
        <w:t xml:space="preserve">where the kernel parameters are </w:t>
      </w:r>
      <w:r>
        <w:rPr>
          <w:rFonts w:ascii="STIX Math" w:eastAsia="STIX Math" w:hAnsi="STIX Math"/>
          <w:i/>
          <w:w w:val="115"/>
          <w:sz w:val="16"/>
        </w:rPr>
        <w:t>𝑥</w:t>
      </w:r>
      <w:r>
        <w:rPr>
          <w:rFonts w:ascii="STIX Math" w:eastAsia="STIX Math" w:hAnsi="STIX Math"/>
          <w:w w:val="115"/>
          <w:position w:val="-3"/>
          <w:sz w:val="12"/>
        </w:rPr>
        <w:t>i</w:t>
      </w:r>
      <w:r>
        <w:rPr>
          <w:w w:val="115"/>
          <w:sz w:val="16"/>
        </w:rPr>
        <w:t xml:space="preserve">, </w:t>
      </w:r>
      <w:r>
        <w:rPr>
          <w:rFonts w:ascii="STIX Math" w:eastAsia="STIX Math" w:hAnsi="STIX Math"/>
          <w:i/>
          <w:w w:val="115"/>
          <w:sz w:val="16"/>
        </w:rPr>
        <w:t>𝑥</w:t>
      </w:r>
      <w:r>
        <w:rPr>
          <w:rFonts w:ascii="STIX Math" w:eastAsia="STIX Math" w:hAnsi="STIX Math"/>
          <w:w w:val="115"/>
          <w:position w:val="-3"/>
          <w:sz w:val="12"/>
        </w:rPr>
        <w:t>j</w:t>
      </w:r>
      <w:r>
        <w:rPr>
          <w:rFonts w:ascii="STIX Math" w:eastAsia="STIX Math" w:hAnsi="STIX Math"/>
          <w:spacing w:val="23"/>
          <w:w w:val="115"/>
          <w:position w:val="-3"/>
          <w:sz w:val="12"/>
        </w:rPr>
        <w:t xml:space="preserve"> </w:t>
      </w:r>
      <w:r>
        <w:rPr>
          <w:w w:val="115"/>
          <w:sz w:val="16"/>
        </w:rPr>
        <w:t xml:space="preserve">and </w:t>
      </w:r>
      <w:r>
        <w:rPr>
          <w:rFonts w:ascii="STIX Math" w:eastAsia="STIX Math" w:hAnsi="STIX Math"/>
          <w:i/>
          <w:w w:val="115"/>
          <w:sz w:val="16"/>
        </w:rPr>
        <w:t>𝛾</w:t>
      </w:r>
      <w:r>
        <w:rPr>
          <w:w w:val="115"/>
          <w:sz w:val="16"/>
        </w:rPr>
        <w:t>. These kernel parameters are</w:t>
      </w:r>
      <w:r>
        <w:rPr>
          <w:spacing w:val="14"/>
          <w:w w:val="115"/>
          <w:sz w:val="16"/>
        </w:rPr>
        <w:t xml:space="preserve"> </w:t>
      </w:r>
      <w:r>
        <w:rPr>
          <w:w w:val="115"/>
          <w:sz w:val="16"/>
        </w:rPr>
        <w:t>the</w:t>
      </w:r>
      <w:r>
        <w:rPr>
          <w:spacing w:val="15"/>
          <w:w w:val="115"/>
          <w:sz w:val="16"/>
        </w:rPr>
        <w:t xml:space="preserve"> </w:t>
      </w:r>
      <w:r>
        <w:rPr>
          <w:w w:val="115"/>
          <w:sz w:val="16"/>
        </w:rPr>
        <w:t>tuning</w:t>
      </w:r>
      <w:r>
        <w:rPr>
          <w:spacing w:val="16"/>
          <w:w w:val="115"/>
          <w:sz w:val="16"/>
        </w:rPr>
        <w:t xml:space="preserve"> </w:t>
      </w:r>
      <w:r>
        <w:rPr>
          <w:w w:val="115"/>
          <w:sz w:val="16"/>
        </w:rPr>
        <w:t>parameters</w:t>
      </w:r>
      <w:r>
        <w:rPr>
          <w:spacing w:val="14"/>
          <w:w w:val="115"/>
          <w:sz w:val="16"/>
        </w:rPr>
        <w:t xml:space="preserve"> </w:t>
      </w:r>
      <w:r>
        <w:rPr>
          <w:w w:val="115"/>
          <w:sz w:val="16"/>
        </w:rPr>
        <w:t>and</w:t>
      </w:r>
      <w:r>
        <w:rPr>
          <w:spacing w:val="15"/>
          <w:w w:val="115"/>
          <w:sz w:val="16"/>
        </w:rPr>
        <w:t xml:space="preserve"> </w:t>
      </w:r>
      <w:r>
        <w:rPr>
          <w:w w:val="115"/>
          <w:sz w:val="16"/>
        </w:rPr>
        <w:t>best</w:t>
      </w:r>
      <w:r>
        <w:rPr>
          <w:spacing w:val="15"/>
          <w:w w:val="115"/>
          <w:sz w:val="16"/>
        </w:rPr>
        <w:t xml:space="preserve"> </w:t>
      </w:r>
      <w:r>
        <w:rPr>
          <w:w w:val="115"/>
          <w:sz w:val="16"/>
        </w:rPr>
        <w:t>values</w:t>
      </w:r>
      <w:r>
        <w:rPr>
          <w:spacing w:val="15"/>
          <w:w w:val="115"/>
          <w:sz w:val="16"/>
        </w:rPr>
        <w:t xml:space="preserve"> </w:t>
      </w:r>
      <w:r>
        <w:rPr>
          <w:w w:val="115"/>
          <w:sz w:val="16"/>
        </w:rPr>
        <w:t>for</w:t>
      </w:r>
      <w:r>
        <w:rPr>
          <w:spacing w:val="14"/>
          <w:w w:val="115"/>
          <w:sz w:val="16"/>
        </w:rPr>
        <w:t xml:space="preserve"> </w:t>
      </w:r>
      <w:r>
        <w:rPr>
          <w:w w:val="115"/>
          <w:sz w:val="16"/>
        </w:rPr>
        <w:t>these</w:t>
      </w:r>
      <w:r>
        <w:rPr>
          <w:spacing w:val="15"/>
          <w:w w:val="115"/>
          <w:sz w:val="16"/>
        </w:rPr>
        <w:t xml:space="preserve"> </w:t>
      </w:r>
      <w:r>
        <w:rPr>
          <w:w w:val="115"/>
          <w:sz w:val="16"/>
        </w:rPr>
        <w:t>parameters</w:t>
      </w:r>
      <w:r>
        <w:rPr>
          <w:spacing w:val="15"/>
          <w:w w:val="115"/>
          <w:sz w:val="16"/>
        </w:rPr>
        <w:t xml:space="preserve"> </w:t>
      </w:r>
      <w:r>
        <w:rPr>
          <w:spacing w:val="-5"/>
          <w:w w:val="115"/>
          <w:sz w:val="16"/>
        </w:rPr>
        <w:t>are</w:t>
      </w:r>
    </w:p>
    <w:p w14:paraId="1B7CC1C6" w14:textId="77777777" w:rsidR="00E15626" w:rsidRDefault="00000000">
      <w:pPr>
        <w:pStyle w:val="BodyText"/>
        <w:spacing w:before="19" w:line="264" w:lineRule="auto"/>
        <w:ind w:left="111" w:right="129"/>
        <w:jc w:val="both"/>
      </w:pPr>
      <w:r>
        <w:rPr>
          <w:w w:val="110"/>
        </w:rPr>
        <w:t>selected</w:t>
      </w:r>
      <w:r>
        <w:rPr>
          <w:spacing w:val="-5"/>
          <w:w w:val="110"/>
        </w:rPr>
        <w:t xml:space="preserve"> </w:t>
      </w:r>
      <w:r>
        <w:rPr>
          <w:w w:val="110"/>
        </w:rPr>
        <w:t>for</w:t>
      </w:r>
      <w:r>
        <w:rPr>
          <w:spacing w:val="-5"/>
          <w:w w:val="110"/>
        </w:rPr>
        <w:t xml:space="preserve"> </w:t>
      </w:r>
      <w:r>
        <w:rPr>
          <w:w w:val="110"/>
        </w:rPr>
        <w:t>improving</w:t>
      </w:r>
      <w:r>
        <w:rPr>
          <w:spacing w:val="-5"/>
          <w:w w:val="110"/>
        </w:rPr>
        <w:t xml:space="preserve"> </w:t>
      </w:r>
      <w:r>
        <w:rPr>
          <w:w w:val="110"/>
        </w:rPr>
        <w:t>the</w:t>
      </w:r>
      <w:r>
        <w:rPr>
          <w:spacing w:val="-5"/>
          <w:w w:val="110"/>
        </w:rPr>
        <w:t xml:space="preserve"> </w:t>
      </w:r>
      <w:r>
        <w:rPr>
          <w:w w:val="110"/>
        </w:rPr>
        <w:t>prediction</w:t>
      </w:r>
      <w:r>
        <w:rPr>
          <w:spacing w:val="-5"/>
          <w:w w:val="110"/>
        </w:rPr>
        <w:t xml:space="preserve"> </w:t>
      </w:r>
      <w:r>
        <w:rPr>
          <w:w w:val="110"/>
        </w:rPr>
        <w:t>accuracy.</w:t>
      </w:r>
      <w:r>
        <w:rPr>
          <w:spacing w:val="-5"/>
          <w:w w:val="110"/>
        </w:rPr>
        <w:t xml:space="preserve"> </w:t>
      </w:r>
      <w:r>
        <w:rPr>
          <w:w w:val="110"/>
        </w:rPr>
        <w:t>A</w:t>
      </w:r>
      <w:r>
        <w:rPr>
          <w:spacing w:val="-5"/>
          <w:w w:val="110"/>
        </w:rPr>
        <w:t xml:space="preserve"> </w:t>
      </w:r>
      <w:r>
        <w:rPr>
          <w:w w:val="110"/>
        </w:rPr>
        <w:t>radial-based</w:t>
      </w:r>
      <w:r>
        <w:rPr>
          <w:spacing w:val="-5"/>
          <w:w w:val="110"/>
        </w:rPr>
        <w:t xml:space="preserve"> </w:t>
      </w:r>
      <w:r>
        <w:rPr>
          <w:w w:val="110"/>
        </w:rPr>
        <w:t>function has numerical advantages and is used in this study [</w:t>
      </w:r>
      <w:hyperlink w:anchor="_bookmark65" w:history="1">
        <w:r>
          <w:rPr>
            <w:color w:val="007FAC"/>
            <w:w w:val="110"/>
          </w:rPr>
          <w:t>19</w:t>
        </w:r>
      </w:hyperlink>
      <w:r>
        <w:rPr>
          <w:w w:val="110"/>
        </w:rPr>
        <w:t>].</w:t>
      </w:r>
    </w:p>
    <w:p w14:paraId="1C228E8A" w14:textId="77777777" w:rsidR="00E15626" w:rsidRDefault="00E15626">
      <w:pPr>
        <w:pStyle w:val="BodyText"/>
        <w:spacing w:before="8"/>
      </w:pPr>
    </w:p>
    <w:p w14:paraId="74C31427" w14:textId="77777777" w:rsidR="00E15626" w:rsidRDefault="00000000">
      <w:pPr>
        <w:pStyle w:val="ListParagraph"/>
        <w:numPr>
          <w:ilvl w:val="1"/>
          <w:numId w:val="5"/>
        </w:numPr>
        <w:tabs>
          <w:tab w:val="left" w:pos="456"/>
        </w:tabs>
        <w:spacing w:before="1"/>
        <w:ind w:left="456" w:right="0" w:hanging="345"/>
        <w:rPr>
          <w:i/>
          <w:sz w:val="16"/>
        </w:rPr>
      </w:pPr>
      <w:bookmarkStart w:id="16" w:name="Boosted_Trees"/>
      <w:bookmarkEnd w:id="16"/>
      <w:r>
        <w:rPr>
          <w:i/>
          <w:sz w:val="16"/>
        </w:rPr>
        <w:t>Boosted</w:t>
      </w:r>
      <w:r>
        <w:rPr>
          <w:i/>
          <w:spacing w:val="11"/>
          <w:sz w:val="16"/>
        </w:rPr>
        <w:t xml:space="preserve"> </w:t>
      </w:r>
      <w:r>
        <w:rPr>
          <w:i/>
          <w:spacing w:val="-2"/>
          <w:sz w:val="16"/>
        </w:rPr>
        <w:t>Trees</w:t>
      </w:r>
    </w:p>
    <w:p w14:paraId="7AE91C11" w14:textId="77777777" w:rsidR="00E15626" w:rsidRDefault="00E15626">
      <w:pPr>
        <w:pStyle w:val="BodyText"/>
        <w:spacing w:before="32"/>
        <w:rPr>
          <w:i/>
        </w:rPr>
      </w:pPr>
    </w:p>
    <w:p w14:paraId="5BE6BAC6" w14:textId="77777777" w:rsidR="00E15626" w:rsidRDefault="00000000">
      <w:pPr>
        <w:pStyle w:val="BodyText"/>
        <w:spacing w:line="264" w:lineRule="auto"/>
        <w:ind w:left="111" w:right="129" w:firstLine="239"/>
        <w:jc w:val="both"/>
      </w:pPr>
      <w:r>
        <w:rPr>
          <w:w w:val="110"/>
        </w:rPr>
        <w:t>Boosted</w:t>
      </w:r>
      <w:r>
        <w:rPr>
          <w:spacing w:val="-7"/>
          <w:w w:val="110"/>
        </w:rPr>
        <w:t xml:space="preserve"> </w:t>
      </w:r>
      <w:r>
        <w:rPr>
          <w:w w:val="110"/>
        </w:rPr>
        <w:t>Trees</w:t>
      </w:r>
      <w:r>
        <w:rPr>
          <w:spacing w:val="-7"/>
          <w:w w:val="110"/>
        </w:rPr>
        <w:t xml:space="preserve"> </w:t>
      </w:r>
      <w:r>
        <w:rPr>
          <w:w w:val="110"/>
        </w:rPr>
        <w:t>(BT),</w:t>
      </w:r>
      <w:r>
        <w:rPr>
          <w:spacing w:val="-7"/>
          <w:w w:val="110"/>
        </w:rPr>
        <w:t xml:space="preserve"> </w:t>
      </w:r>
      <w:r>
        <w:rPr>
          <w:w w:val="110"/>
        </w:rPr>
        <w:t>usually</w:t>
      </w:r>
      <w:r>
        <w:rPr>
          <w:spacing w:val="-7"/>
          <w:w w:val="110"/>
        </w:rPr>
        <w:t xml:space="preserve"> </w:t>
      </w:r>
      <w:r>
        <w:rPr>
          <w:w w:val="110"/>
        </w:rPr>
        <w:t>regarded</w:t>
      </w:r>
      <w:r>
        <w:rPr>
          <w:spacing w:val="-7"/>
          <w:w w:val="110"/>
        </w:rPr>
        <w:t xml:space="preserve"> </w:t>
      </w:r>
      <w:r>
        <w:rPr>
          <w:w w:val="110"/>
        </w:rPr>
        <w:t>as</w:t>
      </w:r>
      <w:r>
        <w:rPr>
          <w:spacing w:val="-7"/>
          <w:w w:val="110"/>
        </w:rPr>
        <w:t xml:space="preserve"> </w:t>
      </w:r>
      <w:r>
        <w:rPr>
          <w:w w:val="110"/>
        </w:rPr>
        <w:t>blackboost,</w:t>
      </w:r>
      <w:r>
        <w:rPr>
          <w:spacing w:val="-7"/>
          <w:w w:val="110"/>
        </w:rPr>
        <w:t xml:space="preserve"> </w:t>
      </w:r>
      <w:r>
        <w:rPr>
          <w:w w:val="110"/>
        </w:rPr>
        <w:t>gradient</w:t>
      </w:r>
      <w:r>
        <w:rPr>
          <w:spacing w:val="-7"/>
          <w:w w:val="110"/>
        </w:rPr>
        <w:t xml:space="preserve"> </w:t>
      </w:r>
      <w:r>
        <w:rPr>
          <w:w w:val="110"/>
        </w:rPr>
        <w:t>boost- ing</w:t>
      </w:r>
      <w:r>
        <w:rPr>
          <w:spacing w:val="25"/>
          <w:w w:val="110"/>
        </w:rPr>
        <w:t xml:space="preserve"> </w:t>
      </w:r>
      <w:r>
        <w:rPr>
          <w:w w:val="110"/>
        </w:rPr>
        <w:t>to</w:t>
      </w:r>
      <w:r>
        <w:rPr>
          <w:spacing w:val="25"/>
          <w:w w:val="110"/>
        </w:rPr>
        <w:t xml:space="preserve"> </w:t>
      </w:r>
      <w:r>
        <w:rPr>
          <w:w w:val="110"/>
        </w:rPr>
        <w:t>optimize</w:t>
      </w:r>
      <w:r>
        <w:rPr>
          <w:spacing w:val="25"/>
          <w:w w:val="110"/>
        </w:rPr>
        <w:t xml:space="preserve"> </w:t>
      </w:r>
      <w:r>
        <w:rPr>
          <w:w w:val="110"/>
        </w:rPr>
        <w:t>functions</w:t>
      </w:r>
      <w:r>
        <w:rPr>
          <w:spacing w:val="25"/>
          <w:w w:val="110"/>
        </w:rPr>
        <w:t xml:space="preserve"> </w:t>
      </w:r>
      <w:r>
        <w:rPr>
          <w:w w:val="110"/>
        </w:rPr>
        <w:t>of</w:t>
      </w:r>
      <w:r>
        <w:rPr>
          <w:spacing w:val="25"/>
          <w:w w:val="110"/>
        </w:rPr>
        <w:t xml:space="preserve"> </w:t>
      </w:r>
      <w:r>
        <w:rPr>
          <w:w w:val="110"/>
        </w:rPr>
        <w:t>arbitrary</w:t>
      </w:r>
      <w:r>
        <w:rPr>
          <w:spacing w:val="25"/>
          <w:w w:val="110"/>
        </w:rPr>
        <w:t xml:space="preserve"> </w:t>
      </w:r>
      <w:r>
        <w:rPr>
          <w:w w:val="110"/>
        </w:rPr>
        <w:t>loss</w:t>
      </w:r>
      <w:r>
        <w:rPr>
          <w:spacing w:val="25"/>
          <w:w w:val="110"/>
        </w:rPr>
        <w:t xml:space="preserve"> </w:t>
      </w:r>
      <w:r>
        <w:rPr>
          <w:w w:val="110"/>
        </w:rPr>
        <w:t>where</w:t>
      </w:r>
      <w:r>
        <w:rPr>
          <w:spacing w:val="25"/>
          <w:w w:val="110"/>
        </w:rPr>
        <w:t xml:space="preserve"> </w:t>
      </w:r>
      <w:r>
        <w:rPr>
          <w:w w:val="110"/>
        </w:rPr>
        <w:t>trees</w:t>
      </w:r>
      <w:r>
        <w:rPr>
          <w:spacing w:val="25"/>
          <w:w w:val="110"/>
        </w:rPr>
        <w:t xml:space="preserve"> </w:t>
      </w:r>
      <w:r>
        <w:rPr>
          <w:w w:val="110"/>
        </w:rPr>
        <w:t>of</w:t>
      </w:r>
      <w:r>
        <w:rPr>
          <w:spacing w:val="25"/>
          <w:w w:val="110"/>
        </w:rPr>
        <w:t xml:space="preserve"> </w:t>
      </w:r>
      <w:r>
        <w:rPr>
          <w:w w:val="110"/>
        </w:rPr>
        <w:t>regression are used as base learners. This algorithm employs regression trees as base learners after the classical gradient boosting. The key difference between GBM and BT is that arbitrary, optimized loss functions, can</w:t>
      </w:r>
      <w:r>
        <w:rPr>
          <w:spacing w:val="40"/>
          <w:w w:val="110"/>
        </w:rPr>
        <w:t xml:space="preserve"> </w:t>
      </w:r>
      <w:r>
        <w:rPr>
          <w:w w:val="110"/>
        </w:rPr>
        <w:t>be specified through the blackboost family argument, whereas GBM employs</w:t>
      </w:r>
      <w:r>
        <w:rPr>
          <w:spacing w:val="-11"/>
          <w:w w:val="110"/>
        </w:rPr>
        <w:t xml:space="preserve"> </w:t>
      </w:r>
      <w:r>
        <w:rPr>
          <w:w w:val="110"/>
        </w:rPr>
        <w:t>hard-coded</w:t>
      </w:r>
      <w:r>
        <w:rPr>
          <w:spacing w:val="-11"/>
          <w:w w:val="110"/>
        </w:rPr>
        <w:t xml:space="preserve"> </w:t>
      </w:r>
      <w:r>
        <w:rPr>
          <w:w w:val="110"/>
        </w:rPr>
        <w:t>loss</w:t>
      </w:r>
      <w:r>
        <w:rPr>
          <w:spacing w:val="-11"/>
          <w:w w:val="110"/>
        </w:rPr>
        <w:t xml:space="preserve"> </w:t>
      </w:r>
      <w:r>
        <w:rPr>
          <w:w w:val="110"/>
        </w:rPr>
        <w:t>functions.</w:t>
      </w:r>
      <w:r>
        <w:rPr>
          <w:spacing w:val="-11"/>
          <w:w w:val="110"/>
        </w:rPr>
        <w:t xml:space="preserve"> </w:t>
      </w:r>
      <w:r>
        <w:rPr>
          <w:w w:val="110"/>
        </w:rPr>
        <w:t>Besides</w:t>
      </w:r>
      <w:r>
        <w:rPr>
          <w:spacing w:val="-11"/>
          <w:w w:val="110"/>
        </w:rPr>
        <w:t xml:space="preserve"> </w:t>
      </w:r>
      <w:r>
        <w:rPr>
          <w:w w:val="110"/>
        </w:rPr>
        <w:t>somewhat</w:t>
      </w:r>
      <w:r>
        <w:rPr>
          <w:spacing w:val="-11"/>
          <w:w w:val="110"/>
        </w:rPr>
        <w:t xml:space="preserve"> </w:t>
      </w:r>
      <w:r>
        <w:rPr>
          <w:w w:val="110"/>
        </w:rPr>
        <w:t>more</w:t>
      </w:r>
      <w:r>
        <w:rPr>
          <w:spacing w:val="-11"/>
          <w:w w:val="110"/>
        </w:rPr>
        <w:t xml:space="preserve"> </w:t>
      </w:r>
      <w:r>
        <w:rPr>
          <w:w w:val="110"/>
        </w:rPr>
        <w:t>flexible</w:t>
      </w:r>
      <w:r>
        <w:rPr>
          <w:spacing w:val="-11"/>
          <w:w w:val="110"/>
        </w:rPr>
        <w:t xml:space="preserve"> </w:t>
      </w:r>
      <w:r>
        <w:rPr>
          <w:w w:val="110"/>
        </w:rPr>
        <w:t>are the base learners (conditional inference trees). The regression fit is a predicting machine with a black box and therefore hard to interpret.</w:t>
      </w:r>
    </w:p>
    <w:p w14:paraId="3D982ED9" w14:textId="77777777" w:rsidR="00E15626" w:rsidRDefault="00E15626">
      <w:pPr>
        <w:spacing w:line="264" w:lineRule="auto"/>
        <w:jc w:val="both"/>
        <w:sectPr w:rsidR="00E15626">
          <w:type w:val="continuous"/>
          <w:pgSz w:w="11910" w:h="15880"/>
          <w:pgMar w:top="600" w:right="620" w:bottom="280" w:left="640" w:header="652" w:footer="512" w:gutter="0"/>
          <w:cols w:num="2" w:space="720" w:equalWidth="0">
            <w:col w:w="5174" w:space="206"/>
            <w:col w:w="5270"/>
          </w:cols>
        </w:sectPr>
      </w:pPr>
    </w:p>
    <w:p w14:paraId="124A0A69" w14:textId="77777777" w:rsidR="00E15626" w:rsidRDefault="00E15626">
      <w:pPr>
        <w:pStyle w:val="BodyText"/>
        <w:spacing w:before="33" w:after="1"/>
        <w:rPr>
          <w:sz w:val="20"/>
        </w:rPr>
      </w:pPr>
    </w:p>
    <w:p w14:paraId="3D7E0DE0" w14:textId="77777777" w:rsidR="00E15626" w:rsidRDefault="00000000">
      <w:pPr>
        <w:pStyle w:val="BodyText"/>
        <w:ind w:left="2177"/>
        <w:rPr>
          <w:sz w:val="20"/>
        </w:rPr>
      </w:pPr>
      <w:r>
        <w:rPr>
          <w:noProof/>
          <w:sz w:val="20"/>
        </w:rPr>
        <w:drawing>
          <wp:inline distT="0" distB="0" distL="0" distR="0" wp14:anchorId="22311DB4" wp14:editId="514D599B">
            <wp:extent cx="3970240" cy="2145792"/>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9" cstate="print"/>
                    <a:stretch>
                      <a:fillRect/>
                    </a:stretch>
                  </pic:blipFill>
                  <pic:spPr>
                    <a:xfrm>
                      <a:off x="0" y="0"/>
                      <a:ext cx="3970240" cy="2145792"/>
                    </a:xfrm>
                    <a:prstGeom prst="rect">
                      <a:avLst/>
                    </a:prstGeom>
                  </pic:spPr>
                </pic:pic>
              </a:graphicData>
            </a:graphic>
          </wp:inline>
        </w:drawing>
      </w:r>
    </w:p>
    <w:p w14:paraId="27E718E7" w14:textId="77777777" w:rsidR="00E15626" w:rsidRDefault="00E15626">
      <w:pPr>
        <w:pStyle w:val="BodyText"/>
        <w:spacing w:before="103"/>
        <w:rPr>
          <w:sz w:val="12"/>
        </w:rPr>
      </w:pPr>
    </w:p>
    <w:p w14:paraId="67B3172E" w14:textId="77777777" w:rsidR="00E15626" w:rsidRDefault="00000000">
      <w:pPr>
        <w:ind w:left="1" w:right="19"/>
        <w:jc w:val="center"/>
        <w:rPr>
          <w:sz w:val="12"/>
        </w:rPr>
      </w:pPr>
      <w:bookmarkStart w:id="17" w:name="_bookmark9"/>
      <w:bookmarkEnd w:id="17"/>
      <w:r>
        <w:rPr>
          <w:b/>
          <w:w w:val="120"/>
          <w:sz w:val="12"/>
        </w:rPr>
        <w:t>/ig.</w:t>
      </w:r>
      <w:r>
        <w:rPr>
          <w:b/>
          <w:spacing w:val="15"/>
          <w:w w:val="120"/>
          <w:sz w:val="12"/>
        </w:rPr>
        <w:t xml:space="preserve"> </w:t>
      </w:r>
      <w:r>
        <w:rPr>
          <w:b/>
          <w:w w:val="120"/>
          <w:sz w:val="12"/>
        </w:rPr>
        <w:t>2.</w:t>
      </w:r>
      <w:r>
        <w:rPr>
          <w:b/>
          <w:spacing w:val="41"/>
          <w:w w:val="120"/>
          <w:sz w:val="12"/>
        </w:rPr>
        <w:t xml:space="preserve"> </w:t>
      </w:r>
      <w:r>
        <w:rPr>
          <w:w w:val="120"/>
          <w:sz w:val="12"/>
        </w:rPr>
        <w:t>Rented</w:t>
      </w:r>
      <w:r>
        <w:rPr>
          <w:spacing w:val="15"/>
          <w:w w:val="120"/>
          <w:sz w:val="12"/>
        </w:rPr>
        <w:t xml:space="preserve"> </w:t>
      </w:r>
      <w:r>
        <w:rPr>
          <w:w w:val="120"/>
          <w:sz w:val="12"/>
        </w:rPr>
        <w:t>bike</w:t>
      </w:r>
      <w:r>
        <w:rPr>
          <w:spacing w:val="16"/>
          <w:w w:val="120"/>
          <w:sz w:val="12"/>
        </w:rPr>
        <w:t xml:space="preserve"> </w:t>
      </w:r>
      <w:r>
        <w:rPr>
          <w:w w:val="120"/>
          <w:sz w:val="12"/>
        </w:rPr>
        <w:t>count</w:t>
      </w:r>
      <w:r>
        <w:rPr>
          <w:spacing w:val="15"/>
          <w:w w:val="120"/>
          <w:sz w:val="12"/>
        </w:rPr>
        <w:t xml:space="preserve"> </w:t>
      </w:r>
      <w:r>
        <w:rPr>
          <w:w w:val="120"/>
          <w:sz w:val="12"/>
        </w:rPr>
        <w:t>measurement</w:t>
      </w:r>
      <w:r>
        <w:rPr>
          <w:spacing w:val="16"/>
          <w:w w:val="120"/>
          <w:sz w:val="12"/>
        </w:rPr>
        <w:t xml:space="preserve"> </w:t>
      </w:r>
      <w:r>
        <w:rPr>
          <w:w w:val="120"/>
          <w:sz w:val="12"/>
        </w:rPr>
        <w:t>for</w:t>
      </w:r>
      <w:r>
        <w:rPr>
          <w:spacing w:val="16"/>
          <w:w w:val="120"/>
          <w:sz w:val="12"/>
        </w:rPr>
        <w:t xml:space="preserve"> </w:t>
      </w:r>
      <w:r>
        <w:rPr>
          <w:w w:val="120"/>
          <w:sz w:val="12"/>
        </w:rPr>
        <w:t>the</w:t>
      </w:r>
      <w:r>
        <w:rPr>
          <w:spacing w:val="15"/>
          <w:w w:val="120"/>
          <w:sz w:val="12"/>
        </w:rPr>
        <w:t xml:space="preserve"> </w:t>
      </w:r>
      <w:r>
        <w:rPr>
          <w:w w:val="120"/>
          <w:sz w:val="12"/>
        </w:rPr>
        <w:t>whole</w:t>
      </w:r>
      <w:r>
        <w:rPr>
          <w:spacing w:val="16"/>
          <w:w w:val="120"/>
          <w:sz w:val="12"/>
        </w:rPr>
        <w:t xml:space="preserve"> </w:t>
      </w:r>
      <w:r>
        <w:rPr>
          <w:spacing w:val="-2"/>
          <w:w w:val="120"/>
          <w:sz w:val="12"/>
        </w:rPr>
        <w:t>period.</w:t>
      </w:r>
    </w:p>
    <w:p w14:paraId="5C8D2191" w14:textId="77777777" w:rsidR="00E15626" w:rsidRDefault="00E15626">
      <w:pPr>
        <w:pStyle w:val="BodyText"/>
        <w:spacing w:before="93"/>
      </w:pPr>
    </w:p>
    <w:p w14:paraId="2D4D9A0F" w14:textId="77777777" w:rsidR="00E15626" w:rsidRDefault="00000000">
      <w:pPr>
        <w:pStyle w:val="ListParagraph"/>
        <w:numPr>
          <w:ilvl w:val="1"/>
          <w:numId w:val="5"/>
        </w:numPr>
        <w:tabs>
          <w:tab w:val="left" w:pos="456"/>
          <w:tab w:val="left" w:pos="5491"/>
        </w:tabs>
        <w:spacing w:before="1"/>
        <w:ind w:left="456" w:right="0" w:hanging="345"/>
        <w:rPr>
          <w:sz w:val="16"/>
        </w:rPr>
      </w:pPr>
      <w:bookmarkStart w:id="18" w:name="Extreme_Gradient_Boosting_Tree"/>
      <w:bookmarkEnd w:id="18"/>
      <w:r>
        <w:rPr>
          <w:i/>
          <w:sz w:val="16"/>
        </w:rPr>
        <w:t>Extreme</w:t>
      </w:r>
      <w:r>
        <w:rPr>
          <w:i/>
          <w:spacing w:val="10"/>
          <w:sz w:val="16"/>
        </w:rPr>
        <w:t xml:space="preserve"> </w:t>
      </w:r>
      <w:r>
        <w:rPr>
          <w:i/>
          <w:sz w:val="16"/>
        </w:rPr>
        <w:t>Gradient</w:t>
      </w:r>
      <w:r>
        <w:rPr>
          <w:i/>
          <w:spacing w:val="11"/>
          <w:sz w:val="16"/>
        </w:rPr>
        <w:t xml:space="preserve"> </w:t>
      </w:r>
      <w:r>
        <w:rPr>
          <w:i/>
          <w:sz w:val="16"/>
        </w:rPr>
        <w:t>Boosting</w:t>
      </w:r>
      <w:r>
        <w:rPr>
          <w:i/>
          <w:spacing w:val="11"/>
          <w:sz w:val="16"/>
        </w:rPr>
        <w:t xml:space="preserve"> </w:t>
      </w:r>
      <w:r>
        <w:rPr>
          <w:i/>
          <w:spacing w:val="-4"/>
          <w:sz w:val="16"/>
        </w:rPr>
        <w:t>Tree</w:t>
      </w:r>
      <w:r>
        <w:rPr>
          <w:i/>
          <w:sz w:val="16"/>
        </w:rPr>
        <w:tab/>
      </w:r>
      <w:r>
        <w:rPr>
          <w:sz w:val="16"/>
        </w:rPr>
        <w:t>function</w:t>
      </w:r>
      <w:r>
        <w:rPr>
          <w:spacing w:val="40"/>
          <w:sz w:val="16"/>
        </w:rPr>
        <w:t xml:space="preserve"> </w:t>
      </w:r>
      <w:r>
        <w:rPr>
          <w:sz w:val="16"/>
        </w:rPr>
        <w:t>is</w:t>
      </w:r>
      <w:r>
        <w:rPr>
          <w:spacing w:val="40"/>
          <w:sz w:val="16"/>
        </w:rPr>
        <w:t xml:space="preserve"> </w:t>
      </w:r>
      <w:r>
        <w:rPr>
          <w:sz w:val="16"/>
        </w:rPr>
        <w:t>a</w:t>
      </w:r>
      <w:r>
        <w:rPr>
          <w:spacing w:val="40"/>
          <w:sz w:val="16"/>
        </w:rPr>
        <w:t xml:space="preserve"> </w:t>
      </w:r>
      <w:r>
        <w:rPr>
          <w:sz w:val="16"/>
        </w:rPr>
        <w:t>Mean</w:t>
      </w:r>
      <w:r>
        <w:rPr>
          <w:spacing w:val="41"/>
          <w:sz w:val="16"/>
        </w:rPr>
        <w:t xml:space="preserve"> </w:t>
      </w:r>
      <w:r>
        <w:rPr>
          <w:sz w:val="16"/>
        </w:rPr>
        <w:t>Squared</w:t>
      </w:r>
      <w:r>
        <w:rPr>
          <w:spacing w:val="40"/>
          <w:sz w:val="16"/>
        </w:rPr>
        <w:t xml:space="preserve"> </w:t>
      </w:r>
      <w:r>
        <w:rPr>
          <w:sz w:val="16"/>
        </w:rPr>
        <w:t>Error</w:t>
      </w:r>
      <w:r>
        <w:rPr>
          <w:spacing w:val="40"/>
          <w:sz w:val="16"/>
        </w:rPr>
        <w:t xml:space="preserve"> </w:t>
      </w:r>
      <w:r>
        <w:rPr>
          <w:spacing w:val="-2"/>
          <w:sz w:val="16"/>
        </w:rPr>
        <w:t>(MSE):</w:t>
      </w:r>
    </w:p>
    <w:p w14:paraId="151BF7E2" w14:textId="77777777" w:rsidR="00E15626" w:rsidRDefault="00000000">
      <w:pPr>
        <w:tabs>
          <w:tab w:val="left" w:pos="6743"/>
          <w:tab w:val="left" w:pos="7653"/>
        </w:tabs>
        <w:spacing w:line="498" w:lineRule="exact"/>
        <w:ind w:left="5492"/>
        <w:rPr>
          <w:rFonts w:ascii="STIX Math" w:hAnsi="STIX Math"/>
          <w:sz w:val="12"/>
        </w:rPr>
      </w:pPr>
      <w:r>
        <w:rPr>
          <w:noProof/>
        </w:rPr>
        <mc:AlternateContent>
          <mc:Choice Requires="wps">
            <w:drawing>
              <wp:anchor distT="0" distB="0" distL="0" distR="0" simplePos="0" relativeHeight="486439424" behindDoc="1" locked="0" layoutInCell="1" allowOverlap="1" wp14:anchorId="1F7379A2" wp14:editId="2C0E0C07">
                <wp:simplePos x="0" y="0"/>
                <wp:positionH relativeFrom="page">
                  <wp:posOffset>4795634</wp:posOffset>
                </wp:positionH>
                <wp:positionV relativeFrom="paragraph">
                  <wp:posOffset>237829</wp:posOffset>
                </wp:positionV>
                <wp:extent cx="50800" cy="1270"/>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 cy="1270"/>
                        </a:xfrm>
                        <a:custGeom>
                          <a:avLst/>
                          <a:gdLst/>
                          <a:ahLst/>
                          <a:cxnLst/>
                          <a:rect l="l" t="t" r="r" b="b"/>
                          <a:pathLst>
                            <a:path w="50800">
                              <a:moveTo>
                                <a:pt x="0" y="0"/>
                              </a:moveTo>
                              <a:lnTo>
                                <a:pt x="50609" y="0"/>
                              </a:lnTo>
                            </a:path>
                          </a:pathLst>
                        </a:custGeom>
                        <a:ln w="668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052B684" id="Graphic 36" o:spid="_x0000_s1026" style="position:absolute;margin-left:377.6pt;margin-top:18.75pt;width:4pt;height:.1pt;z-index:-16877056;visibility:visible;mso-wrap-style:square;mso-wrap-distance-left:0;mso-wrap-distance-top:0;mso-wrap-distance-right:0;mso-wrap-distance-bottom:0;mso-position-horizontal:absolute;mso-position-horizontal-relative:page;mso-position-vertical:absolute;mso-position-vertical-relative:text;v-text-anchor:top" coordsize="5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4tbEQIAAFUEAAAOAAAAZHJzL2Uyb0RvYy54bWysVMFu2zAMvQ/YPwi6L3YCNMuMOsXQoMOA&#10;oivQDDsrshwbk0WNVGLn70fJcZp1t2E+CE8iRT7yUb69GzorjgapBVfK+SyXwjgNVev2pfy+ffiw&#10;koKCcpWy4EwpT4bk3fr9u9veF2YBDdjKoOAgjorel7IJwRdZRroxnaIZeOPYWAN2KvAW91mFqufo&#10;nc0Web7MesDKI2hDxKeb0SjXKX5dGx2+1TWZIGwpmVtIK6Z1F9dsfauKPSrftPpMQ/0Di061jpNe&#10;Qm1UUOKA7V+hulYjENRhpqHLoK5bbVINXM08f1PNS6O8SbVwc8hf2kT/L6x+Or74Z4zUyT+C/knc&#10;kaz3VFwscUNnn6HGLvoycTGkLp4uXTRDEJoPb/JVzq3WbJkvPqYWZ6qYbuoDhS8GUhR1fKQwKlBN&#10;SDUT0oObILKOUUGbFAxSsIIoBSu4GxX0KsR7kVqEop9oxJMOjmYLyRbesGZir1brrr1u8mX+SYqp&#10;PvYc7QxiCu7SCFJaxteFWRcZLJerPA0FgW2rh9bayIFwv7u3KI4qjmT6Yg0c4Q83jxQ2iprRL5nO&#10;btadFRpFifLsoDo9o+h5jktJvw4KjRT2q+NBiUM/AZzAbgIY7D2kp5Hawzm3ww+FXsT0pQys6RNM&#10;Y6iKSbBY+sU33nTw+RCgbqOaaXpGRucNz24q8PzO4uO43iev17/B+jcAAAD//wMAUEsDBBQABgAI&#10;AAAAIQCcfto53gAAAAkBAAAPAAAAZHJzL2Rvd25yZXYueG1sTI/BTsMwDIbvSLxDZCRuLGVVV1Sa&#10;TrDBgQvSChIc0yZrKxKnStK1vD3eaRz9+9Pvz+V2sYadtA+DQwH3qwSYxtapATsBnx+vdw/AQpSo&#10;pHGoBfzqANvq+qqUhXIzHvSpjh2jEgyFFNDHOBach7bXVoaVGzXS7ui8lZFG33Hl5Uzl1vB1kmy4&#10;lQPShV6Oetfr9qeerIDprTnYF7/bf33vzXN9nOO7S6MQtzfL0yOwqJd4geGsT+pQkVPjJlSBGQF5&#10;lq0JFZDmGTAC8k1KQXMOcuBVyf9/UP0BAAD//wMAUEsBAi0AFAAGAAgAAAAhALaDOJL+AAAA4QEA&#10;ABMAAAAAAAAAAAAAAAAAAAAAAFtDb250ZW50X1R5cGVzXS54bWxQSwECLQAUAAYACAAAACEAOP0h&#10;/9YAAACUAQAACwAAAAAAAAAAAAAAAAAvAQAAX3JlbHMvLnJlbHNQSwECLQAUAAYACAAAACEAk0+L&#10;WxECAABVBAAADgAAAAAAAAAAAAAAAAAuAgAAZHJzL2Uyb0RvYy54bWxQSwECLQAUAAYACAAAACEA&#10;nH7aOd4AAAAJAQAADwAAAAAAAAAAAAAAAABrBAAAZHJzL2Rvd25yZXYueG1sUEsFBgAAAAAEAAQA&#10;8wAAAHYFAAAAAA==&#10;" path="m,l50609,e" filled="f" strokeweight=".18556mm">
                <v:path arrowok="t"/>
                <w10:wrap anchorx="page"/>
              </v:shape>
            </w:pict>
          </mc:Fallback>
        </mc:AlternateContent>
      </w:r>
      <w:r>
        <w:rPr>
          <w:noProof/>
        </w:rPr>
        <mc:AlternateContent>
          <mc:Choice Requires="wps">
            <w:drawing>
              <wp:anchor distT="0" distB="0" distL="0" distR="0" simplePos="0" relativeHeight="486439936" behindDoc="1" locked="0" layoutInCell="1" allowOverlap="1" wp14:anchorId="31F029A8" wp14:editId="657AE5F3">
                <wp:simplePos x="0" y="0"/>
                <wp:positionH relativeFrom="page">
                  <wp:posOffset>5776874</wp:posOffset>
                </wp:positionH>
                <wp:positionV relativeFrom="paragraph">
                  <wp:posOffset>237829</wp:posOffset>
                </wp:positionV>
                <wp:extent cx="50800" cy="127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 cy="1270"/>
                        </a:xfrm>
                        <a:custGeom>
                          <a:avLst/>
                          <a:gdLst/>
                          <a:ahLst/>
                          <a:cxnLst/>
                          <a:rect l="l" t="t" r="r" b="b"/>
                          <a:pathLst>
                            <a:path w="50800">
                              <a:moveTo>
                                <a:pt x="0" y="0"/>
                              </a:moveTo>
                              <a:lnTo>
                                <a:pt x="50609" y="0"/>
                              </a:lnTo>
                            </a:path>
                          </a:pathLst>
                        </a:custGeom>
                        <a:ln w="668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5D01367" id="Graphic 37" o:spid="_x0000_s1026" style="position:absolute;margin-left:454.85pt;margin-top:18.75pt;width:4pt;height:.1pt;z-index:-16876544;visibility:visible;mso-wrap-style:square;mso-wrap-distance-left:0;mso-wrap-distance-top:0;mso-wrap-distance-right:0;mso-wrap-distance-bottom:0;mso-position-horizontal:absolute;mso-position-horizontal-relative:page;mso-position-vertical:absolute;mso-position-vertical-relative:text;v-text-anchor:top" coordsize="5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4tbEQIAAFUEAAAOAAAAZHJzL2Uyb0RvYy54bWysVMFu2zAMvQ/YPwi6L3YCNMuMOsXQoMOA&#10;oivQDDsrshwbk0WNVGLn70fJcZp1t2E+CE8iRT7yUb69GzorjgapBVfK+SyXwjgNVev2pfy+ffiw&#10;koKCcpWy4EwpT4bk3fr9u9veF2YBDdjKoOAgjorel7IJwRdZRroxnaIZeOPYWAN2KvAW91mFqufo&#10;nc0Web7MesDKI2hDxKeb0SjXKX5dGx2+1TWZIGwpmVtIK6Z1F9dsfauKPSrftPpMQ/0Di061jpNe&#10;Qm1UUOKA7V+hulYjENRhpqHLoK5bbVINXM08f1PNS6O8SbVwc8hf2kT/L6x+Or74Z4zUyT+C/knc&#10;kaz3VFwscUNnn6HGLvoycTGkLp4uXTRDEJoPb/JVzq3WbJkvPqYWZ6qYbuoDhS8GUhR1fKQwKlBN&#10;SDUT0oObILKOUUGbFAxSsIIoBSu4GxX0KsR7kVqEop9oxJMOjmYLyRbesGZir1brrr1u8mX+SYqp&#10;PvYc7QxiCu7SCFJaxteFWRcZLJerPA0FgW2rh9bayIFwv7u3KI4qjmT6Yg0c4Q83jxQ2iprRL5nO&#10;btadFRpFifLsoDo9o+h5jktJvw4KjRT2q+NBiUM/AZzAbgIY7D2kp5Hawzm3ww+FXsT0pQys6RNM&#10;Y6iKSbBY+sU33nTw+RCgbqOaaXpGRucNz24q8PzO4uO43iev17/B+jcAAAD//wMAUEsDBBQABgAI&#10;AAAAIQD1HeQE3gAAAAkBAAAPAAAAZHJzL2Rvd25yZXYueG1sTI/BTsMwDIbvSLxDZCRuLB0TlJam&#10;E2xw4DJpBWk7po3XViROlaRreXuyExz9+9Pvz8V6Npqd0fnekoDlIgGG1FjVUyvg6/P97gmYD5KU&#10;1JZQwA96WJfXV4XMlZ1oj+cqtCyWkM+lgC6EIefcNx0a6Rd2QIq7k3VGhji6lisnp1huNL9Pkkdu&#10;ZE/xQicH3HTYfFejETB+1Hvz5jbbw3GrX6vTFHZ2FYS4vZlfnoEFnMMfDBf9qA5ldKrtSMozLSBL&#10;sjSiAlbpA7AIZMs0BvUlSIGXBf//QfkLAAD//wMAUEsBAi0AFAAGAAgAAAAhALaDOJL+AAAA4QEA&#10;ABMAAAAAAAAAAAAAAAAAAAAAAFtDb250ZW50X1R5cGVzXS54bWxQSwECLQAUAAYACAAAACEAOP0h&#10;/9YAAACUAQAACwAAAAAAAAAAAAAAAAAvAQAAX3JlbHMvLnJlbHNQSwECLQAUAAYACAAAACEAk0+L&#10;WxECAABVBAAADgAAAAAAAAAAAAAAAAAuAgAAZHJzL2Uyb0RvYy54bWxQSwECLQAUAAYACAAAACEA&#10;9R3kBN4AAAAJAQAADwAAAAAAAAAAAAAAAABrBAAAZHJzL2Rvd25yZXYueG1sUEsFBgAAAAAEAAQA&#10;8wAAAHYFAAAAAA==&#10;" path="m,l50609,e" filled="f" strokeweight=".18556mm">
                <v:path arrowok="t"/>
                <w10:wrap anchorx="page"/>
              </v:shape>
            </w:pict>
          </mc:Fallback>
        </mc:AlternateContent>
      </w:r>
      <w:r>
        <w:rPr>
          <w:noProof/>
        </w:rPr>
        <mc:AlternateContent>
          <mc:Choice Requires="wps">
            <w:drawing>
              <wp:anchor distT="0" distB="0" distL="0" distR="0" simplePos="0" relativeHeight="486440960" behindDoc="1" locked="0" layoutInCell="1" allowOverlap="1" wp14:anchorId="36D485E7" wp14:editId="1221B49B">
                <wp:simplePos x="0" y="0"/>
                <wp:positionH relativeFrom="page">
                  <wp:posOffset>5956490</wp:posOffset>
                </wp:positionH>
                <wp:positionV relativeFrom="paragraph">
                  <wp:posOffset>56129</wp:posOffset>
                </wp:positionV>
                <wp:extent cx="46990" cy="104139"/>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990" cy="104139"/>
                        </a:xfrm>
                        <a:prstGeom prst="rect">
                          <a:avLst/>
                        </a:prstGeom>
                      </wps:spPr>
                      <wps:txbx>
                        <w:txbxContent>
                          <w:p w14:paraId="09D59644" w14:textId="77777777" w:rsidR="00E15626" w:rsidRDefault="00000000">
                            <w:pPr>
                              <w:spacing w:line="163" w:lineRule="exact"/>
                              <w:rPr>
                                <w:rFonts w:ascii="STIX Math"/>
                                <w:sz w:val="12"/>
                              </w:rPr>
                            </w:pPr>
                            <w:r>
                              <w:rPr>
                                <w:rFonts w:ascii="STIX Math"/>
                                <w:spacing w:val="-10"/>
                                <w:sz w:val="12"/>
                              </w:rPr>
                              <w:t>T</w:t>
                            </w:r>
                          </w:p>
                        </w:txbxContent>
                      </wps:txbx>
                      <wps:bodyPr wrap="square" lIns="0" tIns="0" rIns="0" bIns="0" rtlCol="0">
                        <a:noAutofit/>
                      </wps:bodyPr>
                    </wps:wsp>
                  </a:graphicData>
                </a:graphic>
              </wp:anchor>
            </w:drawing>
          </mc:Choice>
          <mc:Fallback>
            <w:pict>
              <v:shape w14:anchorId="36D485E7" id="Textbox 38" o:spid="_x0000_s1038" type="#_x0000_t202" style="position:absolute;left:0;text-align:left;margin-left:469pt;margin-top:4.4pt;width:3.7pt;height:8.2pt;z-index:-16875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2nTlgEAACEDAAAOAAAAZHJzL2Uyb0RvYy54bWysUsGO0zAQvSPxD5bvNGlZrWjUdAWsQEgr&#10;QFr4ANexG4vYY2bcJv17xm7aIrghLuOxZ/z83htvHiY/iKNBchBauVzUUpigoXNh38rv3z68eiMF&#10;JRU6NUAwrTwZkg/bly82Y2zMCnoYOoOCQQI1Y2xln1Jsqop0b7yiBUQTuGgBvUq8xX3VoRoZ3Q/V&#10;qq7vqxGwiwjaEPHp47kotwXfWqPTF2vJJDG0krmlErHEXY7VdqOaParYOz3TUP/AwisX+NEr1KNK&#10;ShzQ/QXlnUYgsGmhwVdgrdOmaGA1y/oPNc+9iqZoYXMoXm2i/werPx+f41cUaXoHEw+wiKD4BPoH&#10;sTfVGKmZe7Kn1BB3Z6GTRZ9XliD4Int7uvpppiQ0H97dr9dc0FxZ1nfL1+tsd3W7G5HSRwNe5KSV&#10;yNMq76vjE6Vz66VlpnJ+PfNI024SrmPkVUbNRzvoTixl5Gm2kn4eFBophk+B7cqjvyR4SXaXBNPw&#10;HsoHyYoCvD0ksK4wuOHODHgORcP8Z/Kgf9+XrtvP3v4CAAD//wMAUEsDBBQABgAIAAAAIQCr/1WB&#10;3gAAAAgBAAAPAAAAZHJzL2Rvd25yZXYueG1sTI9BT4NAEIXvJv6HzZh4s0uxbYAyNI3Rk4mR4sHj&#10;wk6BlJ1Fdtviv3c96XHyJu99X76bzSAuNLneMsJyEYEgbqzuuUX4qF4eEhDOK9ZqsEwI3+RgV9ze&#10;5CrT9solXQ6+FaGEXaYQOu/HTErXdGSUW9iROGRHOxnlwzm1Uk/qGsrNIOMo2kijeg4LnRrpqaPm&#10;dDgbhP0nl8/911v9Xh7LvqrSiF83J8T7u3m/BeFp9n/P8Isf0KEITLU9s3ZiQEgfk+DiEZJgEPJ0&#10;tV6BqBHidQyyyOV/geIHAAD//wMAUEsBAi0AFAAGAAgAAAAhALaDOJL+AAAA4QEAABMAAAAAAAAA&#10;AAAAAAAAAAAAAFtDb250ZW50X1R5cGVzXS54bWxQSwECLQAUAAYACAAAACEAOP0h/9YAAACUAQAA&#10;CwAAAAAAAAAAAAAAAAAvAQAAX3JlbHMvLnJlbHNQSwECLQAUAAYACAAAACEAUINp05YBAAAhAwAA&#10;DgAAAAAAAAAAAAAAAAAuAgAAZHJzL2Uyb0RvYy54bWxQSwECLQAUAAYACAAAACEAq/9Vgd4AAAAI&#10;AQAADwAAAAAAAAAAAAAAAADwAwAAZHJzL2Rvd25yZXYueG1sUEsFBgAAAAAEAAQA8wAAAPsEAAAA&#10;AA==&#10;" filled="f" stroked="f">
                <v:textbox inset="0,0,0,0">
                  <w:txbxContent>
                    <w:p w14:paraId="09D59644" w14:textId="77777777" w:rsidR="00E15626" w:rsidRDefault="00000000">
                      <w:pPr>
                        <w:spacing w:line="163" w:lineRule="exact"/>
                        <w:rPr>
                          <w:rFonts w:ascii="STIX Math"/>
                          <w:sz w:val="12"/>
                        </w:rPr>
                      </w:pPr>
                      <w:r>
                        <w:rPr>
                          <w:rFonts w:ascii="STIX Math"/>
                          <w:spacing w:val="-10"/>
                          <w:sz w:val="12"/>
                        </w:rPr>
                        <w:t>T</w:t>
                      </w:r>
                    </w:p>
                  </w:txbxContent>
                </v:textbox>
                <w10:wrap anchorx="page"/>
              </v:shape>
            </w:pict>
          </mc:Fallback>
        </mc:AlternateContent>
      </w:r>
      <w:r>
        <w:rPr>
          <w:noProof/>
        </w:rPr>
        <mc:AlternateContent>
          <mc:Choice Requires="wps">
            <w:drawing>
              <wp:anchor distT="0" distB="0" distL="0" distR="0" simplePos="0" relativeHeight="15746560" behindDoc="0" locked="0" layoutInCell="1" allowOverlap="1" wp14:anchorId="321A4EF0" wp14:editId="3653229B">
                <wp:simplePos x="0" y="0"/>
                <wp:positionH relativeFrom="page">
                  <wp:posOffset>477354</wp:posOffset>
                </wp:positionH>
                <wp:positionV relativeFrom="paragraph">
                  <wp:posOffset>185112</wp:posOffset>
                </wp:positionV>
                <wp:extent cx="3188970" cy="248920"/>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88970" cy="248920"/>
                        </a:xfrm>
                        <a:prstGeom prst="rect">
                          <a:avLst/>
                        </a:prstGeom>
                      </wps:spPr>
                      <wps:txbx>
                        <w:txbxContent>
                          <w:p w14:paraId="2B3755AE" w14:textId="77777777" w:rsidR="00E15626" w:rsidRDefault="00000000">
                            <w:pPr>
                              <w:pStyle w:val="BodyText"/>
                              <w:spacing w:line="175" w:lineRule="exact"/>
                              <w:jc w:val="right"/>
                            </w:pPr>
                            <w:r>
                              <w:rPr>
                                <w:w w:val="110"/>
                              </w:rPr>
                              <w:t>In</w:t>
                            </w:r>
                            <w:r>
                              <w:rPr>
                                <w:spacing w:val="37"/>
                                <w:w w:val="110"/>
                              </w:rPr>
                              <w:t xml:space="preserve"> </w:t>
                            </w:r>
                            <w:r>
                              <w:rPr>
                                <w:w w:val="110"/>
                              </w:rPr>
                              <w:t>2016</w:t>
                            </w:r>
                            <w:r>
                              <w:rPr>
                                <w:spacing w:val="39"/>
                                <w:w w:val="110"/>
                              </w:rPr>
                              <w:t xml:space="preserve"> </w:t>
                            </w:r>
                            <w:r>
                              <w:rPr>
                                <w:w w:val="110"/>
                              </w:rPr>
                              <w:t>Chen</w:t>
                            </w:r>
                            <w:r>
                              <w:rPr>
                                <w:spacing w:val="38"/>
                                <w:w w:val="110"/>
                              </w:rPr>
                              <w:t xml:space="preserve"> </w:t>
                            </w:r>
                            <w:r>
                              <w:rPr>
                                <w:w w:val="110"/>
                              </w:rPr>
                              <w:t>and</w:t>
                            </w:r>
                            <w:r>
                              <w:rPr>
                                <w:spacing w:val="38"/>
                                <w:w w:val="110"/>
                              </w:rPr>
                              <w:t xml:space="preserve"> </w:t>
                            </w:r>
                            <w:r>
                              <w:rPr>
                                <w:w w:val="110"/>
                              </w:rPr>
                              <w:t>Guestrin</w:t>
                            </w:r>
                            <w:r>
                              <w:rPr>
                                <w:spacing w:val="38"/>
                                <w:w w:val="110"/>
                              </w:rPr>
                              <w:t xml:space="preserve"> </w:t>
                            </w:r>
                            <w:r>
                              <w:rPr>
                                <w:w w:val="110"/>
                              </w:rPr>
                              <w:t>developed</w:t>
                            </w:r>
                            <w:r>
                              <w:rPr>
                                <w:spacing w:val="38"/>
                                <w:w w:val="110"/>
                              </w:rPr>
                              <w:t xml:space="preserve"> </w:t>
                            </w:r>
                            <w:r>
                              <w:rPr>
                                <w:w w:val="110"/>
                              </w:rPr>
                              <w:t>Extreme</w:t>
                            </w:r>
                            <w:r>
                              <w:rPr>
                                <w:spacing w:val="37"/>
                                <w:w w:val="110"/>
                              </w:rPr>
                              <w:t xml:space="preserve"> </w:t>
                            </w:r>
                            <w:r>
                              <w:rPr>
                                <w:w w:val="110"/>
                              </w:rPr>
                              <w:t>Gradient</w:t>
                            </w:r>
                            <w:r>
                              <w:rPr>
                                <w:spacing w:val="38"/>
                                <w:w w:val="110"/>
                              </w:rPr>
                              <w:t xml:space="preserve"> </w:t>
                            </w:r>
                            <w:r>
                              <w:rPr>
                                <w:spacing w:val="-2"/>
                                <w:w w:val="110"/>
                              </w:rPr>
                              <w:t>Boost-</w:t>
                            </w:r>
                          </w:p>
                          <w:p w14:paraId="04DEAFDC" w14:textId="77777777" w:rsidR="00E15626" w:rsidRDefault="00000000">
                            <w:pPr>
                              <w:pStyle w:val="BodyText"/>
                              <w:spacing w:before="30"/>
                              <w:jc w:val="right"/>
                            </w:pPr>
                            <w:r>
                              <w:rPr>
                                <w:w w:val="110"/>
                              </w:rPr>
                              <w:t>ing</w:t>
                            </w:r>
                            <w:r>
                              <w:rPr>
                                <w:spacing w:val="19"/>
                                <w:w w:val="110"/>
                              </w:rPr>
                              <w:t xml:space="preserve"> </w:t>
                            </w:r>
                            <w:r>
                              <w:rPr>
                                <w:w w:val="110"/>
                              </w:rPr>
                              <w:t>Tree</w:t>
                            </w:r>
                            <w:r>
                              <w:rPr>
                                <w:spacing w:val="22"/>
                                <w:w w:val="110"/>
                              </w:rPr>
                              <w:t xml:space="preserve"> </w:t>
                            </w:r>
                            <w:r>
                              <w:rPr>
                                <w:w w:val="110"/>
                              </w:rPr>
                              <w:t>(XGBTree),</w:t>
                            </w:r>
                            <w:r>
                              <w:rPr>
                                <w:spacing w:val="22"/>
                                <w:w w:val="110"/>
                              </w:rPr>
                              <w:t xml:space="preserve"> </w:t>
                            </w:r>
                            <w:r>
                              <w:rPr>
                                <w:w w:val="110"/>
                              </w:rPr>
                              <w:t>a</w:t>
                            </w:r>
                            <w:r>
                              <w:rPr>
                                <w:spacing w:val="22"/>
                                <w:w w:val="110"/>
                              </w:rPr>
                              <w:t xml:space="preserve"> </w:t>
                            </w:r>
                            <w:r>
                              <w:rPr>
                                <w:w w:val="110"/>
                              </w:rPr>
                              <w:t>scalable</w:t>
                            </w:r>
                            <w:r>
                              <w:rPr>
                                <w:spacing w:val="22"/>
                                <w:w w:val="110"/>
                              </w:rPr>
                              <w:t xml:space="preserve"> </w:t>
                            </w:r>
                            <w:r>
                              <w:rPr>
                                <w:w w:val="110"/>
                              </w:rPr>
                              <w:t>tree-boosting</w:t>
                            </w:r>
                            <w:r>
                              <w:rPr>
                                <w:spacing w:val="22"/>
                                <w:w w:val="110"/>
                              </w:rPr>
                              <w:t xml:space="preserve"> </w:t>
                            </w:r>
                            <w:r>
                              <w:rPr>
                                <w:w w:val="110"/>
                              </w:rPr>
                              <w:t>machine</w:t>
                            </w:r>
                            <w:r>
                              <w:rPr>
                                <w:spacing w:val="22"/>
                                <w:w w:val="110"/>
                              </w:rPr>
                              <w:t xml:space="preserve"> </w:t>
                            </w:r>
                            <w:r>
                              <w:rPr>
                                <w:w w:val="110"/>
                              </w:rPr>
                              <w:t>learning</w:t>
                            </w:r>
                            <w:r>
                              <w:rPr>
                                <w:spacing w:val="22"/>
                                <w:w w:val="110"/>
                              </w:rPr>
                              <w:t xml:space="preserve"> </w:t>
                            </w:r>
                            <w:r>
                              <w:rPr>
                                <w:spacing w:val="-2"/>
                                <w:w w:val="110"/>
                              </w:rPr>
                              <w:t>plat-</w:t>
                            </w:r>
                          </w:p>
                        </w:txbxContent>
                      </wps:txbx>
                      <wps:bodyPr wrap="square" lIns="0" tIns="0" rIns="0" bIns="0" rtlCol="0">
                        <a:noAutofit/>
                      </wps:bodyPr>
                    </wps:wsp>
                  </a:graphicData>
                </a:graphic>
              </wp:anchor>
            </w:drawing>
          </mc:Choice>
          <mc:Fallback>
            <w:pict>
              <v:shape w14:anchorId="321A4EF0" id="Textbox 39" o:spid="_x0000_s1039" type="#_x0000_t202" style="position:absolute;left:0;text-align:left;margin-left:37.6pt;margin-top:14.6pt;width:251.1pt;height:19.6pt;z-index:15746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G0tmgEAACMDAAAOAAAAZHJzL2Uyb0RvYy54bWysUl9v0zAQf0fad7D8vqbtEHRR04ltAiFN&#10;MGnwAVzHbixin7lzm/Tbc/bSFsEb4sW5+M4///54fTf6XhwMkoPQyMVsLoUJGloXdo38/u3j9UoK&#10;Siq0qodgGnk0JO82V2/WQ6zNEjroW4OCQQLVQ2xkl1Ksq4p0Z7yiGUQTuGkBvUr8i7uqRTUwuu+r&#10;5Xz+rhoA24igDRHvPr425abgW2t0+motmST6RjK3VFYs6zav1Wat6h2q2Dk90VD/wMIrF/jSM9Sj&#10;Skrs0f0F5Z1GILBppsFXYK3TpmhgNYv5H2peOhVN0cLmUDzbRP8PVn85vMRnFGm8h5EDLCIoPoH+&#10;QexNNUSqp5nsKdXE01noaNHnL0sQfJC9PZ79NGMSmjdvFqvV7Xtuae4t365ul8Xw6nI6IqVPBrzI&#10;RSOR8yoM1OGJUr5f1aeRiczr/ZlJGrejcC2Tvskx5q0ttEcWM3CejaSfe4VGiv5zYMNy+KcCT8X2&#10;VGDqH6A8kawpwId9AusKgwvuxICTKMSmV5Oj/v2/TF3e9uYXAAAA//8DAFBLAwQUAAYACAAAACEA&#10;Qxx3uN8AAAAIAQAADwAAAGRycy9kb3ducmV2LnhtbEyPQU+DQBCF7yb+h82YeLOLpIUWGZrG6MnE&#10;SPHgcYEpbMrOIrtt8d+7nurpZfJe3vsm385mEGeanLaM8LiIQBA3ttXcIXxWrw9rEM4rbtVgmRB+&#10;yMG2uL3JVdbaC5d03vtOhBJ2mULovR8zKV3Tk1FuYUfi4B3sZJQP59TJdlKXUG4GGUdRIo3SHBZ6&#10;NdJzT81xfzIIuy8uX/T3e/1RHkpdVZuI35Ij4v3dvHsC4Wn21zD84Qd0KAJTbU/cOjEgpKs4JBHi&#10;TdDgr9J0CaJGSNZLkEUu/z9Q/AIAAP//AwBQSwECLQAUAAYACAAAACEAtoM4kv4AAADhAQAAEwAA&#10;AAAAAAAAAAAAAAAAAAAAW0NvbnRlbnRfVHlwZXNdLnhtbFBLAQItABQABgAIAAAAIQA4/SH/1gAA&#10;AJQBAAALAAAAAAAAAAAAAAAAAC8BAABfcmVscy8ucmVsc1BLAQItABQABgAIAAAAIQCruG0tmgEA&#10;ACMDAAAOAAAAAAAAAAAAAAAAAC4CAABkcnMvZTJvRG9jLnhtbFBLAQItABQABgAIAAAAIQBDHHe4&#10;3wAAAAgBAAAPAAAAAAAAAAAAAAAAAPQDAABkcnMvZG93bnJldi54bWxQSwUGAAAAAAQABADzAAAA&#10;AAUAAAAA&#10;" filled="f" stroked="f">
                <v:textbox inset="0,0,0,0">
                  <w:txbxContent>
                    <w:p w14:paraId="2B3755AE" w14:textId="77777777" w:rsidR="00E15626" w:rsidRDefault="00000000">
                      <w:pPr>
                        <w:pStyle w:val="BodyText"/>
                        <w:spacing w:line="175" w:lineRule="exact"/>
                        <w:jc w:val="right"/>
                      </w:pPr>
                      <w:r>
                        <w:rPr>
                          <w:w w:val="110"/>
                        </w:rPr>
                        <w:t>In</w:t>
                      </w:r>
                      <w:r>
                        <w:rPr>
                          <w:spacing w:val="37"/>
                          <w:w w:val="110"/>
                        </w:rPr>
                        <w:t xml:space="preserve"> </w:t>
                      </w:r>
                      <w:r>
                        <w:rPr>
                          <w:w w:val="110"/>
                        </w:rPr>
                        <w:t>2016</w:t>
                      </w:r>
                      <w:r>
                        <w:rPr>
                          <w:spacing w:val="39"/>
                          <w:w w:val="110"/>
                        </w:rPr>
                        <w:t xml:space="preserve"> </w:t>
                      </w:r>
                      <w:r>
                        <w:rPr>
                          <w:w w:val="110"/>
                        </w:rPr>
                        <w:t>Chen</w:t>
                      </w:r>
                      <w:r>
                        <w:rPr>
                          <w:spacing w:val="38"/>
                          <w:w w:val="110"/>
                        </w:rPr>
                        <w:t xml:space="preserve"> </w:t>
                      </w:r>
                      <w:r>
                        <w:rPr>
                          <w:w w:val="110"/>
                        </w:rPr>
                        <w:t>and</w:t>
                      </w:r>
                      <w:r>
                        <w:rPr>
                          <w:spacing w:val="38"/>
                          <w:w w:val="110"/>
                        </w:rPr>
                        <w:t xml:space="preserve"> </w:t>
                      </w:r>
                      <w:r>
                        <w:rPr>
                          <w:w w:val="110"/>
                        </w:rPr>
                        <w:t>Guestrin</w:t>
                      </w:r>
                      <w:r>
                        <w:rPr>
                          <w:spacing w:val="38"/>
                          <w:w w:val="110"/>
                        </w:rPr>
                        <w:t xml:space="preserve"> </w:t>
                      </w:r>
                      <w:r>
                        <w:rPr>
                          <w:w w:val="110"/>
                        </w:rPr>
                        <w:t>developed</w:t>
                      </w:r>
                      <w:r>
                        <w:rPr>
                          <w:spacing w:val="38"/>
                          <w:w w:val="110"/>
                        </w:rPr>
                        <w:t xml:space="preserve"> </w:t>
                      </w:r>
                      <w:r>
                        <w:rPr>
                          <w:w w:val="110"/>
                        </w:rPr>
                        <w:t>Extreme</w:t>
                      </w:r>
                      <w:r>
                        <w:rPr>
                          <w:spacing w:val="37"/>
                          <w:w w:val="110"/>
                        </w:rPr>
                        <w:t xml:space="preserve"> </w:t>
                      </w:r>
                      <w:r>
                        <w:rPr>
                          <w:w w:val="110"/>
                        </w:rPr>
                        <w:t>Gradient</w:t>
                      </w:r>
                      <w:r>
                        <w:rPr>
                          <w:spacing w:val="38"/>
                          <w:w w:val="110"/>
                        </w:rPr>
                        <w:t xml:space="preserve"> </w:t>
                      </w:r>
                      <w:r>
                        <w:rPr>
                          <w:spacing w:val="-2"/>
                          <w:w w:val="110"/>
                        </w:rPr>
                        <w:t>Boost-</w:t>
                      </w:r>
                    </w:p>
                    <w:p w14:paraId="04DEAFDC" w14:textId="77777777" w:rsidR="00E15626" w:rsidRDefault="00000000">
                      <w:pPr>
                        <w:pStyle w:val="BodyText"/>
                        <w:spacing w:before="30"/>
                        <w:jc w:val="right"/>
                      </w:pPr>
                      <w:r>
                        <w:rPr>
                          <w:w w:val="110"/>
                        </w:rPr>
                        <w:t>ing</w:t>
                      </w:r>
                      <w:r>
                        <w:rPr>
                          <w:spacing w:val="19"/>
                          <w:w w:val="110"/>
                        </w:rPr>
                        <w:t xml:space="preserve"> </w:t>
                      </w:r>
                      <w:r>
                        <w:rPr>
                          <w:w w:val="110"/>
                        </w:rPr>
                        <w:t>Tree</w:t>
                      </w:r>
                      <w:r>
                        <w:rPr>
                          <w:spacing w:val="22"/>
                          <w:w w:val="110"/>
                        </w:rPr>
                        <w:t xml:space="preserve"> </w:t>
                      </w:r>
                      <w:r>
                        <w:rPr>
                          <w:w w:val="110"/>
                        </w:rPr>
                        <w:t>(XGBTree),</w:t>
                      </w:r>
                      <w:r>
                        <w:rPr>
                          <w:spacing w:val="22"/>
                          <w:w w:val="110"/>
                        </w:rPr>
                        <w:t xml:space="preserve"> </w:t>
                      </w:r>
                      <w:r>
                        <w:rPr>
                          <w:w w:val="110"/>
                        </w:rPr>
                        <w:t>a</w:t>
                      </w:r>
                      <w:r>
                        <w:rPr>
                          <w:spacing w:val="22"/>
                          <w:w w:val="110"/>
                        </w:rPr>
                        <w:t xml:space="preserve"> </w:t>
                      </w:r>
                      <w:r>
                        <w:rPr>
                          <w:w w:val="110"/>
                        </w:rPr>
                        <w:t>scalable</w:t>
                      </w:r>
                      <w:r>
                        <w:rPr>
                          <w:spacing w:val="22"/>
                          <w:w w:val="110"/>
                        </w:rPr>
                        <w:t xml:space="preserve"> </w:t>
                      </w:r>
                      <w:r>
                        <w:rPr>
                          <w:w w:val="110"/>
                        </w:rPr>
                        <w:t>tree-boosting</w:t>
                      </w:r>
                      <w:r>
                        <w:rPr>
                          <w:spacing w:val="22"/>
                          <w:w w:val="110"/>
                        </w:rPr>
                        <w:t xml:space="preserve"> </w:t>
                      </w:r>
                      <w:r>
                        <w:rPr>
                          <w:w w:val="110"/>
                        </w:rPr>
                        <w:t>machine</w:t>
                      </w:r>
                      <w:r>
                        <w:rPr>
                          <w:spacing w:val="22"/>
                          <w:w w:val="110"/>
                        </w:rPr>
                        <w:t xml:space="preserve"> </w:t>
                      </w:r>
                      <w:r>
                        <w:rPr>
                          <w:w w:val="110"/>
                        </w:rPr>
                        <w:t>learning</w:t>
                      </w:r>
                      <w:r>
                        <w:rPr>
                          <w:spacing w:val="22"/>
                          <w:w w:val="110"/>
                        </w:rPr>
                        <w:t xml:space="preserve"> </w:t>
                      </w:r>
                      <w:r>
                        <w:rPr>
                          <w:spacing w:val="-2"/>
                          <w:w w:val="110"/>
                        </w:rPr>
                        <w:t>plat-</w:t>
                      </w:r>
                    </w:p>
                  </w:txbxContent>
                </v:textbox>
                <w10:wrap anchorx="page"/>
              </v:shape>
            </w:pict>
          </mc:Fallback>
        </mc:AlternateContent>
      </w:r>
      <w:r>
        <w:rPr>
          <w:noProof/>
        </w:rPr>
        <mc:AlternateContent>
          <mc:Choice Requires="wps">
            <w:drawing>
              <wp:anchor distT="0" distB="0" distL="0" distR="0" simplePos="0" relativeHeight="15747072" behindDoc="0" locked="0" layoutInCell="1" allowOverlap="1" wp14:anchorId="2E6370D9" wp14:editId="37ECF4D2">
                <wp:simplePos x="0" y="0"/>
                <wp:positionH relativeFrom="page">
                  <wp:posOffset>4149597</wp:posOffset>
                </wp:positionH>
                <wp:positionV relativeFrom="paragraph">
                  <wp:posOffset>301620</wp:posOffset>
                </wp:positionV>
                <wp:extent cx="111125" cy="104139"/>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125" cy="104139"/>
                        </a:xfrm>
                        <a:prstGeom prst="rect">
                          <a:avLst/>
                        </a:prstGeom>
                      </wps:spPr>
                      <wps:txbx>
                        <w:txbxContent>
                          <w:p w14:paraId="0ABE3C26" w14:textId="77777777" w:rsidR="00E15626" w:rsidRDefault="00000000">
                            <w:pPr>
                              <w:spacing w:line="163" w:lineRule="exact"/>
                              <w:rPr>
                                <w:rFonts w:ascii="STIX Math"/>
                                <w:sz w:val="12"/>
                              </w:rPr>
                            </w:pPr>
                            <w:r>
                              <w:rPr>
                                <w:rFonts w:ascii="STIX Math"/>
                                <w:spacing w:val="-5"/>
                                <w:sz w:val="12"/>
                              </w:rPr>
                              <w:t>i=1</w:t>
                            </w:r>
                          </w:p>
                        </w:txbxContent>
                      </wps:txbx>
                      <wps:bodyPr wrap="square" lIns="0" tIns="0" rIns="0" bIns="0" rtlCol="0">
                        <a:noAutofit/>
                      </wps:bodyPr>
                    </wps:wsp>
                  </a:graphicData>
                </a:graphic>
              </wp:anchor>
            </w:drawing>
          </mc:Choice>
          <mc:Fallback>
            <w:pict>
              <v:shape w14:anchorId="2E6370D9" id="Textbox 40" o:spid="_x0000_s1040" type="#_x0000_t202" style="position:absolute;left:0;text-align:left;margin-left:326.75pt;margin-top:23.75pt;width:8.75pt;height:8.2pt;z-index:15747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HE+glgEAACIDAAAOAAAAZHJzL2Uyb0RvYy54bWysUsGO0zAQvSPxD5bvNGlZEERNV8AKhLSC&#10;lZb9ANexG4vYY2bcJv17xm7aIrityGEytsfP772Z9e3kB3EwSA5CK5eLWgoTNHQu7Fr59OPzq3dS&#10;UFKhUwME08qjIXm7efliPcbGrKCHoTMoGCRQM8ZW9inFpqpI98YrWkA0gQ8toFeJl7irOlQjo/uh&#10;WtX122oE7CKCNkS8e3c6lJuCb63R6bu1ZJIYWsncUolY4jbHarNWzQ5V7J2eaahnsPDKBX70AnWn&#10;khJ7dP9AeacRCGxaaPAVWOu0KRpYzbL+S81jr6IpWtgciheb6P/B6m+Hx/iAIk0fYeIGFhEU70H/&#10;JPamGiM1c032lBri6ix0sujznyUIvsjeHi9+mikJndH4W72RQvPRsr5Zvn6f/a6ulyNS+mLAi5y0&#10;ErldhYA63FM6lZ5LZi6n5zORNG0n4TpGvsmoeWsL3ZG1jNzOVtKvvUIjxfA1sF+59+cEz8n2nGAa&#10;PkGZkCwpwId9AusKgyvuzIAbUTTMQ5M7/ee6VF1He/MbAAD//wMAUEsDBBQABgAIAAAAIQD9A4dN&#10;3wAAAAkBAAAPAAAAZHJzL2Rvd25yZXYueG1sTI9BT8MwDIXvSPyHyEjcWDrGOlaaThOCExKiKweO&#10;aeO10RqnNNlW/j3mNE629Z6ev5dvJteLE47BelIwnyUgkBpvLLUKPqvXu0cQIWoyuveECn4wwKa4&#10;vsp1ZvyZSjztYis4hEKmFXQxDpmUoenQ6TDzAxJrez86HfkcW2lGfeZw18v7JEml05b4Q6cHfO6w&#10;OeyOTsH2i8oX+/1ef5T70lbVOqG39KDU7c20fQIRcYoXM/zhMzoUzFT7I5kgegXpcrFkq4KHFU82&#10;pKs5l6t5WaxBFrn836D4BQAA//8DAFBLAQItABQABgAIAAAAIQC2gziS/gAAAOEBAAATAAAAAAAA&#10;AAAAAAAAAAAAAABbQ29udGVudF9UeXBlc10ueG1sUEsBAi0AFAAGAAgAAAAhADj9If/WAAAAlAEA&#10;AAsAAAAAAAAAAAAAAAAALwEAAF9yZWxzLy5yZWxzUEsBAi0AFAAGAAgAAAAhAHkcT6CWAQAAIgMA&#10;AA4AAAAAAAAAAAAAAAAALgIAAGRycy9lMm9Eb2MueG1sUEsBAi0AFAAGAAgAAAAhAP0Dh03fAAAA&#10;CQEAAA8AAAAAAAAAAAAAAAAA8AMAAGRycy9kb3ducmV2LnhtbFBLBQYAAAAABAAEAPMAAAD8BAAA&#10;AAA=&#10;" filled="f" stroked="f">
                <v:textbox inset="0,0,0,0">
                  <w:txbxContent>
                    <w:p w14:paraId="0ABE3C26" w14:textId="77777777" w:rsidR="00E15626" w:rsidRDefault="00000000">
                      <w:pPr>
                        <w:spacing w:line="163" w:lineRule="exact"/>
                        <w:rPr>
                          <w:rFonts w:ascii="STIX Math"/>
                          <w:sz w:val="12"/>
                        </w:rPr>
                      </w:pPr>
                      <w:r>
                        <w:rPr>
                          <w:rFonts w:ascii="STIX Math"/>
                          <w:spacing w:val="-5"/>
                          <w:sz w:val="12"/>
                        </w:rPr>
                        <w:t>i=1</w:t>
                      </w:r>
                    </w:p>
                  </w:txbxContent>
                </v:textbox>
                <w10:wrap anchorx="page"/>
              </v:shape>
            </w:pict>
          </mc:Fallback>
        </mc:AlternateContent>
      </w:r>
      <w:r>
        <w:rPr>
          <w:noProof/>
        </w:rPr>
        <mc:AlternateContent>
          <mc:Choice Requires="wps">
            <w:drawing>
              <wp:anchor distT="0" distB="0" distL="0" distR="0" simplePos="0" relativeHeight="486444544" behindDoc="1" locked="0" layoutInCell="1" allowOverlap="1" wp14:anchorId="1878FAC7" wp14:editId="743959A4">
                <wp:simplePos x="0" y="0"/>
                <wp:positionH relativeFrom="page">
                  <wp:posOffset>4384459</wp:posOffset>
                </wp:positionH>
                <wp:positionV relativeFrom="paragraph">
                  <wp:posOffset>210777</wp:posOffset>
                </wp:positionV>
                <wp:extent cx="21590" cy="104139"/>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 cy="104139"/>
                        </a:xfrm>
                        <a:prstGeom prst="rect">
                          <a:avLst/>
                        </a:prstGeom>
                      </wps:spPr>
                      <wps:txbx>
                        <w:txbxContent>
                          <w:p w14:paraId="50147859" w14:textId="77777777" w:rsidR="00E15626" w:rsidRDefault="00000000">
                            <w:pPr>
                              <w:spacing w:line="163" w:lineRule="exact"/>
                              <w:rPr>
                                <w:rFonts w:ascii="STIX Math"/>
                                <w:sz w:val="12"/>
                              </w:rPr>
                            </w:pPr>
                            <w:r>
                              <w:rPr>
                                <w:rFonts w:ascii="STIX Math"/>
                                <w:spacing w:val="-10"/>
                                <w:sz w:val="12"/>
                              </w:rPr>
                              <w:t>i</w:t>
                            </w:r>
                          </w:p>
                        </w:txbxContent>
                      </wps:txbx>
                      <wps:bodyPr wrap="square" lIns="0" tIns="0" rIns="0" bIns="0" rtlCol="0">
                        <a:noAutofit/>
                      </wps:bodyPr>
                    </wps:wsp>
                  </a:graphicData>
                </a:graphic>
              </wp:anchor>
            </w:drawing>
          </mc:Choice>
          <mc:Fallback>
            <w:pict>
              <v:shape w14:anchorId="1878FAC7" id="Textbox 41" o:spid="_x0000_s1041" type="#_x0000_t202" style="position:absolute;left:0;text-align:left;margin-left:345.25pt;margin-top:16.6pt;width:1.7pt;height:8.2pt;z-index:-16871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n1blwEAACEDAAAOAAAAZHJzL2Uyb0RvYy54bWysUsFuGyEQvVfqPyDuMbtOUzUrr6O2UaNI&#10;UVspzQdgFryoC0MZ7F3/fQe8tqv2FvUyDMzweO8Nq7vJDWyvI1rwLa8XFWfaK+is37b85ceXqw+c&#10;YZK+kwN43fKDRn63fvtmNYZGL6GHodOREYjHZgwt71MKjRCoeu0kLiBoT0UD0clE27gVXZQjobtB&#10;LKvqvRghdiGC0oh0en8s8nXBN0ar9M0Y1IkNLSduqcRY4iZHsV7JZhtl6K2aachXsHDSenr0DHUv&#10;k2S7aP+BclZFQDBpocAJMMYqXTSQmrr6S81zL4MuWsgcDGeb8P/Bqq/75/A9sjR9gokGWERgeAL1&#10;E8kbMQZs5p7sKTZI3VnoZKLLK0lgdJG8PZz91FNiig6X9c0tFRRV6updfX2b7RaXuyFietDgWE5a&#10;Hmla5X25f8J0bD21zFSOr2ceadpMzHaEfJNR89EGugNJGWmaLcdfOxk1Z8OjJ7vy6E9JPCWbUxLT&#10;8BnKB8mKPHzcJTC2MLjgzgxoDkXD/GfyoP/cl67Lz17/BgAA//8DAFBLAwQUAAYACAAAACEAwliY&#10;Wt8AAAAJAQAADwAAAGRycy9kb3ducmV2LnhtbEyPwU7DMBBE70j8g7VI3KhNAxEO2VQVghMSIg0H&#10;jk7sJlbjdYjdNvw95gTH1TzNvC03ixvZyczBekK4XQlghjqvLfUIH83LzQOwEBVpNXoyCN8mwKa6&#10;vChVof2ZanPaxZ6lEgqFQhhinArOQzcYp8LKT4ZStvezUzGdc8/1rM6p3I18LUTOnbKUFgY1mafB&#10;dIfd0SFsP6l+tl9v7Xu9r23TSEGv+QHx+mrZPgKLZol/MPzqJ3WoklPrj6QDGxFyKe4TipBla2AJ&#10;yGUmgbUIdzIHXpX8/wfVDwAAAP//AwBQSwECLQAUAAYACAAAACEAtoM4kv4AAADhAQAAEwAAAAAA&#10;AAAAAAAAAAAAAAAAW0NvbnRlbnRfVHlwZXNdLnhtbFBLAQItABQABgAIAAAAIQA4/SH/1gAAAJQB&#10;AAALAAAAAAAAAAAAAAAAAC8BAABfcmVscy8ucmVsc1BLAQItABQABgAIAAAAIQBYCn1blwEAACED&#10;AAAOAAAAAAAAAAAAAAAAAC4CAABkcnMvZTJvRG9jLnhtbFBLAQItABQABgAIAAAAIQDCWJha3wAA&#10;AAkBAAAPAAAAAAAAAAAAAAAAAPEDAABkcnMvZG93bnJldi54bWxQSwUGAAAAAAQABADzAAAA/QQA&#10;AAAA&#10;" filled="f" stroked="f">
                <v:textbox inset="0,0,0,0">
                  <w:txbxContent>
                    <w:p w14:paraId="50147859" w14:textId="77777777" w:rsidR="00E15626" w:rsidRDefault="00000000">
                      <w:pPr>
                        <w:spacing w:line="163" w:lineRule="exact"/>
                        <w:rPr>
                          <w:rFonts w:ascii="STIX Math"/>
                          <w:sz w:val="12"/>
                        </w:rPr>
                      </w:pPr>
                      <w:r>
                        <w:rPr>
                          <w:rFonts w:ascii="STIX Math"/>
                          <w:spacing w:val="-10"/>
                          <w:sz w:val="12"/>
                        </w:rPr>
                        <w:t>i</w:t>
                      </w:r>
                    </w:p>
                  </w:txbxContent>
                </v:textbox>
                <w10:wrap anchorx="page"/>
              </v:shape>
            </w:pict>
          </mc:Fallback>
        </mc:AlternateContent>
      </w:r>
      <w:r>
        <w:rPr>
          <w:noProof/>
        </w:rPr>
        <mc:AlternateContent>
          <mc:Choice Requires="wps">
            <w:drawing>
              <wp:anchor distT="0" distB="0" distL="0" distR="0" simplePos="0" relativeHeight="486445056" behindDoc="1" locked="0" layoutInCell="1" allowOverlap="1" wp14:anchorId="5730CF01" wp14:editId="06823EE5">
                <wp:simplePos x="0" y="0"/>
                <wp:positionH relativeFrom="page">
                  <wp:posOffset>4484966</wp:posOffset>
                </wp:positionH>
                <wp:positionV relativeFrom="paragraph">
                  <wp:posOffset>193285</wp:posOffset>
                </wp:positionV>
                <wp:extent cx="175260" cy="138430"/>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260" cy="138430"/>
                        </a:xfrm>
                        <a:prstGeom prst="rect">
                          <a:avLst/>
                        </a:prstGeom>
                      </wps:spPr>
                      <wps:txbx>
                        <w:txbxContent>
                          <w:p w14:paraId="5AAED9AC" w14:textId="77777777" w:rsidR="00E15626" w:rsidRDefault="00000000">
                            <w:pPr>
                              <w:spacing w:line="217" w:lineRule="exact"/>
                              <w:rPr>
                                <w:rFonts w:ascii="STIX Math" w:eastAsia="STIX Math"/>
                                <w:sz w:val="16"/>
                              </w:rPr>
                            </w:pPr>
                            <w:r>
                              <w:rPr>
                                <w:rFonts w:ascii="STIX Math" w:eastAsia="STIX Math"/>
                                <w:spacing w:val="-2"/>
                                <w:position w:val="3"/>
                                <w:sz w:val="12"/>
                              </w:rPr>
                              <w:t>q</w:t>
                            </w:r>
                            <w:r>
                              <w:rPr>
                                <w:rFonts w:ascii="STIX Math" w:eastAsia="STIX Math"/>
                                <w:spacing w:val="-2"/>
                                <w:position w:val="2"/>
                                <w:sz w:val="16"/>
                              </w:rPr>
                              <w:t>(</w:t>
                            </w:r>
                            <w:r>
                              <w:rPr>
                                <w:rFonts w:ascii="STIX Math" w:eastAsia="STIX Math"/>
                                <w:i/>
                                <w:spacing w:val="-2"/>
                                <w:position w:val="3"/>
                                <w:sz w:val="12"/>
                              </w:rPr>
                              <w:t>𝑥</w:t>
                            </w:r>
                            <w:r>
                              <w:rPr>
                                <w:rFonts w:ascii="STIX Math" w:eastAsia="STIX Math"/>
                                <w:spacing w:val="-2"/>
                                <w:sz w:val="10"/>
                              </w:rPr>
                              <w:t>t</w:t>
                            </w:r>
                            <w:r>
                              <w:rPr>
                                <w:rFonts w:ascii="STIX Math" w:eastAsia="STIX Math"/>
                                <w:spacing w:val="-4"/>
                                <w:sz w:val="10"/>
                              </w:rPr>
                              <w:t xml:space="preserve"> </w:t>
                            </w:r>
                            <w:r>
                              <w:rPr>
                                <w:rFonts w:ascii="STIX Math" w:eastAsia="STIX Math"/>
                                <w:spacing w:val="-12"/>
                                <w:position w:val="2"/>
                                <w:sz w:val="16"/>
                              </w:rPr>
                              <w:t>)</w:t>
                            </w:r>
                          </w:p>
                        </w:txbxContent>
                      </wps:txbx>
                      <wps:bodyPr wrap="square" lIns="0" tIns="0" rIns="0" bIns="0" rtlCol="0">
                        <a:noAutofit/>
                      </wps:bodyPr>
                    </wps:wsp>
                  </a:graphicData>
                </a:graphic>
              </wp:anchor>
            </w:drawing>
          </mc:Choice>
          <mc:Fallback>
            <w:pict>
              <v:shape w14:anchorId="5730CF01" id="Textbox 42" o:spid="_x0000_s1042" type="#_x0000_t202" style="position:absolute;left:0;text-align:left;margin-left:353.15pt;margin-top:15.2pt;width:13.8pt;height:10.9pt;z-index:-16871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CVjmAEAACIDAAAOAAAAZHJzL2Uyb0RvYy54bWysUl9v0zAQf0fad7D8vqbtoExR04ltAiFN&#10;MGnwAVzHbixin7lzm/Tbc/bSFsEb4sU5584///54fTf6XhwMkoPQyMVsLoUJGloXdo38/u3j9a0U&#10;lFRoVQ/BNPJoSN5trt6sh1ibJXTQtwYFgwSqh9jILqVYVxXpznhFM4gmcNMCepV4i7uqRTUwuu+r&#10;5Xy+qgbANiJoQ8R/H1+bclPwrTU6fbWWTBJ9I5lbKiuWdZvXarNW9Q5V7JyeaKh/YOGVC3zpGepR&#10;JSX26P6C8k4jENg00+ArsNZpUzSwmsX8DzUvnYqmaGFzKJ5tov8Hq78cXuIzijTew8gBFhEUn0D/&#10;IPamGiLV00z2lGri6Sx0tOjzlyUIPsjeHs9+mjEJndHev1uuuKO5tbi5fXtT/K4uhyNS+mTAi1w0&#10;EjmuQkAdnijl61V9Gpm4vF6fiaRxOwrXMvIqp5h/baE9spaB42wk/dwrNFL0nwP7lbM/FXgqtqcC&#10;U/8A5YVkSQE+7BNYVxhccCcGHEQhNj2anPTv+zJ1edqbXwAAAP//AwBQSwMEFAAGAAgAAAAhADI9&#10;MgTfAAAACQEAAA8AAABkcnMvZG93bnJldi54bWxMj8FOwzAQRO9I/IO1SNyoTQJpG7KpKgQnJEQa&#10;Dj06sZtYjdchdtvw95gTHFfzNPO22Mx2YGc9eeMI4X4hgGlqnTLUIXzWr3crYD5IUnJwpBG+tYdN&#10;eX1VyFy5C1X6vAsdiyXkc4nQhzDmnPu211b6hRs1xezgJitDPKeOq0leYrkdeCJExq00FBd6Oern&#10;XrfH3ckibPdUvZiv9+ajOlSmrteC3rIj4u3NvH0CFvQc/mD41Y/qUEanxp1IeTYgLEWWRhQhFQ/A&#10;IrBM0zWwBuExSYCXBf//QfkDAAD//wMAUEsBAi0AFAAGAAgAAAAhALaDOJL+AAAA4QEAABMAAAAA&#10;AAAAAAAAAAAAAAAAAFtDb250ZW50X1R5cGVzXS54bWxQSwECLQAUAAYACAAAACEAOP0h/9YAAACU&#10;AQAACwAAAAAAAAAAAAAAAAAvAQAAX3JlbHMvLnJlbHNQSwECLQAUAAYACAAAACEAbaAlY5gBAAAi&#10;AwAADgAAAAAAAAAAAAAAAAAuAgAAZHJzL2Uyb0RvYy54bWxQSwECLQAUAAYACAAAACEAMj0yBN8A&#10;AAAJAQAADwAAAAAAAAAAAAAAAADyAwAAZHJzL2Rvd25yZXYueG1sUEsFBgAAAAAEAAQA8wAAAP4E&#10;AAAAAA==&#10;" filled="f" stroked="f">
                <v:textbox inset="0,0,0,0">
                  <w:txbxContent>
                    <w:p w14:paraId="5AAED9AC" w14:textId="77777777" w:rsidR="00E15626" w:rsidRDefault="00000000">
                      <w:pPr>
                        <w:spacing w:line="217" w:lineRule="exact"/>
                        <w:rPr>
                          <w:rFonts w:ascii="STIX Math" w:eastAsia="STIX Math"/>
                          <w:sz w:val="16"/>
                        </w:rPr>
                      </w:pPr>
                      <w:r>
                        <w:rPr>
                          <w:rFonts w:ascii="STIX Math" w:eastAsia="STIX Math"/>
                          <w:spacing w:val="-2"/>
                          <w:position w:val="3"/>
                          <w:sz w:val="12"/>
                        </w:rPr>
                        <w:t>q</w:t>
                      </w:r>
                      <w:r>
                        <w:rPr>
                          <w:rFonts w:ascii="STIX Math" w:eastAsia="STIX Math"/>
                          <w:spacing w:val="-2"/>
                          <w:position w:val="2"/>
                          <w:sz w:val="16"/>
                        </w:rPr>
                        <w:t>(</w:t>
                      </w:r>
                      <w:r>
                        <w:rPr>
                          <w:rFonts w:ascii="STIX Math" w:eastAsia="STIX Math"/>
                          <w:i/>
                          <w:spacing w:val="-2"/>
                          <w:position w:val="3"/>
                          <w:sz w:val="12"/>
                        </w:rPr>
                        <w:t>𝑥</w:t>
                      </w:r>
                      <w:r>
                        <w:rPr>
                          <w:rFonts w:ascii="STIX Math" w:eastAsia="STIX Math"/>
                          <w:spacing w:val="-2"/>
                          <w:sz w:val="10"/>
                        </w:rPr>
                        <w:t>t</w:t>
                      </w:r>
                      <w:r>
                        <w:rPr>
                          <w:rFonts w:ascii="STIX Math" w:eastAsia="STIX Math"/>
                          <w:spacing w:val="-4"/>
                          <w:sz w:val="10"/>
                        </w:rPr>
                        <w:t xml:space="preserve"> </w:t>
                      </w:r>
                      <w:r>
                        <w:rPr>
                          <w:rFonts w:ascii="STIX Math" w:eastAsia="STIX Math"/>
                          <w:spacing w:val="-12"/>
                          <w:position w:val="2"/>
                          <w:sz w:val="16"/>
                        </w:rPr>
                        <w:t>)</w:t>
                      </w:r>
                    </w:p>
                  </w:txbxContent>
                </v:textbox>
                <w10:wrap anchorx="page"/>
              </v:shape>
            </w:pict>
          </mc:Fallback>
        </mc:AlternateContent>
      </w:r>
      <w:r>
        <w:rPr>
          <w:noProof/>
        </w:rPr>
        <mc:AlternateContent>
          <mc:Choice Requires="wps">
            <w:drawing>
              <wp:anchor distT="0" distB="0" distL="0" distR="0" simplePos="0" relativeHeight="486445568" behindDoc="1" locked="0" layoutInCell="1" allowOverlap="1" wp14:anchorId="4DB38F63" wp14:editId="7C90ABA4">
                <wp:simplePos x="0" y="0"/>
                <wp:positionH relativeFrom="page">
                  <wp:posOffset>4795634</wp:posOffset>
                </wp:positionH>
                <wp:positionV relativeFrom="paragraph">
                  <wp:posOffset>230432</wp:posOffset>
                </wp:positionV>
                <wp:extent cx="50800" cy="138430"/>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800" cy="138430"/>
                        </a:xfrm>
                        <a:prstGeom prst="rect">
                          <a:avLst/>
                        </a:prstGeom>
                      </wps:spPr>
                      <wps:txbx>
                        <w:txbxContent>
                          <w:p w14:paraId="681917E3" w14:textId="77777777" w:rsidR="00E15626" w:rsidRDefault="00000000">
                            <w:pPr>
                              <w:pStyle w:val="BodyText"/>
                              <w:spacing w:line="217" w:lineRule="exact"/>
                              <w:rPr>
                                <w:rFonts w:ascii="STIX Math"/>
                              </w:rPr>
                            </w:pPr>
                            <w:r>
                              <w:rPr>
                                <w:rFonts w:ascii="STIX Math"/>
                                <w:spacing w:val="-10"/>
                              </w:rPr>
                              <w:t>2</w:t>
                            </w:r>
                          </w:p>
                        </w:txbxContent>
                      </wps:txbx>
                      <wps:bodyPr wrap="square" lIns="0" tIns="0" rIns="0" bIns="0" rtlCol="0">
                        <a:noAutofit/>
                      </wps:bodyPr>
                    </wps:wsp>
                  </a:graphicData>
                </a:graphic>
              </wp:anchor>
            </w:drawing>
          </mc:Choice>
          <mc:Fallback>
            <w:pict>
              <v:shape w14:anchorId="4DB38F63" id="Textbox 43" o:spid="_x0000_s1043" type="#_x0000_t202" style="position:absolute;left:0;text-align:left;margin-left:377.6pt;margin-top:18.15pt;width:4pt;height:10.9pt;z-index:-16870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WxmAEAACEDAAAOAAAAZHJzL2Uyb0RvYy54bWysUttu2zAMfR/QfxD03thpdwmMOMXWYsOA&#10;YhvQ7QMUWYqFWaJKKrHz96NUJxm2t2EvEiVSh+ccan03+UEcDJKD0MrlopbCBA2dC7tW/vj+8Xol&#10;BSUVOjVAMK08GpJ3m6tX6zE25gZ6GDqDgkECNWNsZZ9SbKqKdG+8ogVEEzhpAb1KfMRd1aEaGd0P&#10;1U1dv61GwC4iaEPEtw8vSbkp+NYanb5aSyaJoZXMLZUVy7rNa7VZq2aHKvZOzzTUP7DwygVueoZ6&#10;UEmJPbq/oLzTCAQ2LTT4Cqx12hQNrGZZ/6HmqVfRFC1sDsWzTfT/YPWXw1P8hiJNH2DiARYRFB9B&#10;/yT2phojNXNN9pQa4uosdLLo884SBD9kb49nP82UhObLN/Wq5oTmzPJ29fq22F1d3kak9MmAFzlo&#10;JfK0Sn91eKSUu6vmVDJTeemeeaRpOwnXMfK7PMR8tYXuyFJGnmYr6Xmv0EgxfA5sVx79KcBTsD0F&#10;mIZ7KB8kKwrwfp/AusLggjsz4DkUYvOfyYP+/VyqLj978wsAAP//AwBQSwMEFAAGAAgAAAAhANmz&#10;ARPfAAAACQEAAA8AAABkcnMvZG93bnJldi54bWxMj8FOg0AQhu8mvsNmTLzZpSXQigxNY/RkYqR4&#10;8LjAFjZlZ5Hdtvj2jqd6nJkv/3x/vp3tIM568sYRwnIRgdDUuNZQh/BZvT5sQPigqFWDI43woz1s&#10;i9ubXGWtu1Cpz/vQCQ4hnymEPoQxk9I3vbbKL9yoiW8HN1kVeJw62U7qwuF2kKsoSqVVhvhDr0b9&#10;3OvmuD9ZhN0XlS/m+73+KA+lqarHiN7SI+L93bx7AhH0HK4w/OmzOhTsVLsTtV4MCOskWTGKEKcx&#10;CAbWacyLGiHZLEEWufzfoPgFAAD//wMAUEsBAi0AFAAGAAgAAAAhALaDOJL+AAAA4QEAABMAAAAA&#10;AAAAAAAAAAAAAAAAAFtDb250ZW50X1R5cGVzXS54bWxQSwECLQAUAAYACAAAACEAOP0h/9YAAACU&#10;AQAACwAAAAAAAAAAAAAAAAAvAQAAX3JlbHMvLnJlbHNQSwECLQAUAAYACAAAACEAgvh1sZgBAAAh&#10;AwAADgAAAAAAAAAAAAAAAAAuAgAAZHJzL2Uyb0RvYy54bWxQSwECLQAUAAYACAAAACEA2bMBE98A&#10;AAAJAQAADwAAAAAAAAAAAAAAAADyAwAAZHJzL2Rvd25yZXYueG1sUEsFBgAAAAAEAAQA8wAAAP4E&#10;AAAAAA==&#10;" filled="f" stroked="f">
                <v:textbox inset="0,0,0,0">
                  <w:txbxContent>
                    <w:p w14:paraId="681917E3" w14:textId="77777777" w:rsidR="00E15626" w:rsidRDefault="00000000">
                      <w:pPr>
                        <w:pStyle w:val="BodyText"/>
                        <w:spacing w:line="217" w:lineRule="exact"/>
                        <w:rPr>
                          <w:rFonts w:ascii="STIX Math"/>
                        </w:rPr>
                      </w:pPr>
                      <w:r>
                        <w:rPr>
                          <w:rFonts w:ascii="STIX Math"/>
                          <w:spacing w:val="-10"/>
                        </w:rPr>
                        <w:t>2</w:t>
                      </w:r>
                    </w:p>
                  </w:txbxContent>
                </v:textbox>
                <w10:wrap anchorx="page"/>
              </v:shape>
            </w:pict>
          </mc:Fallback>
        </mc:AlternateContent>
      </w:r>
      <w:r>
        <w:rPr>
          <w:noProof/>
        </w:rPr>
        <mc:AlternateContent>
          <mc:Choice Requires="wps">
            <w:drawing>
              <wp:anchor distT="0" distB="0" distL="0" distR="0" simplePos="0" relativeHeight="486446080" behindDoc="1" locked="0" layoutInCell="1" allowOverlap="1" wp14:anchorId="5515BB3F" wp14:editId="3DBD45B7">
                <wp:simplePos x="0" y="0"/>
                <wp:positionH relativeFrom="page">
                  <wp:posOffset>4988521</wp:posOffset>
                </wp:positionH>
                <wp:positionV relativeFrom="paragraph">
                  <wp:posOffset>210777</wp:posOffset>
                </wp:positionV>
                <wp:extent cx="21590" cy="104139"/>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 cy="104139"/>
                        </a:xfrm>
                        <a:prstGeom prst="rect">
                          <a:avLst/>
                        </a:prstGeom>
                      </wps:spPr>
                      <wps:txbx>
                        <w:txbxContent>
                          <w:p w14:paraId="5C9E6D01" w14:textId="77777777" w:rsidR="00E15626" w:rsidRDefault="00000000">
                            <w:pPr>
                              <w:spacing w:line="163" w:lineRule="exact"/>
                              <w:rPr>
                                <w:rFonts w:ascii="STIX Math"/>
                                <w:sz w:val="12"/>
                              </w:rPr>
                            </w:pPr>
                            <w:r>
                              <w:rPr>
                                <w:rFonts w:ascii="STIX Math"/>
                                <w:spacing w:val="-10"/>
                                <w:sz w:val="12"/>
                              </w:rPr>
                              <w:t>i</w:t>
                            </w:r>
                          </w:p>
                        </w:txbxContent>
                      </wps:txbx>
                      <wps:bodyPr wrap="square" lIns="0" tIns="0" rIns="0" bIns="0" rtlCol="0">
                        <a:noAutofit/>
                      </wps:bodyPr>
                    </wps:wsp>
                  </a:graphicData>
                </a:graphic>
              </wp:anchor>
            </w:drawing>
          </mc:Choice>
          <mc:Fallback>
            <w:pict>
              <v:shape w14:anchorId="5515BB3F" id="Textbox 44" o:spid="_x0000_s1044" type="#_x0000_t202" style="position:absolute;left:0;text-align:left;margin-left:392.8pt;margin-top:16.6pt;width:1.7pt;height:8.2pt;z-index:-16870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5cMlwEAACEDAAAOAAAAZHJzL2Uyb0RvYy54bWysUsFuGyEQvVfqPyDuMbtOUyUrr6O2UaNK&#10;UVspzQdgFryoC0MZ7F3/fQe8tqv2FvUyDMzweO8Nq/vJDWyvI1rwLa8XFWfaK+is37b85cfnq1vO&#10;MEnfyQG8bvlBI79fv32zGkOjl9DD0OnICMRjM4aW9ymFRghUvXYSFxC0p6KB6GSibdyKLsqR0N0g&#10;llX1XowQuxBBaUQ6fTgW+brgG6NV+mYM6sSGlhO3VGIscZOjWK9ks40y9FbNNOQrWDhpPT16hnqQ&#10;SbJdtP9AOasiIJi0UOAEGGOVLhpITV39pea5l0EXLWQOhrNN+P9g1df9c/geWZo+wkQDLCIwPIH6&#10;ieSNGAM2c0/2FBuk7ix0MtHllSQwukjeHs5+6ikxRYfL+uaOCooqdfWuvr7LdovL3RAxPWpwLCct&#10;jzSt8r7cP2E6tp5aZirH1zOPNG0mZjtCvs2o+WgD3YGkjDTNluOvnYyas+GLJ7vy6E9JPCWbUxLT&#10;8AnKB8mKPHzYJTC2MLjgzgxoDkXD/GfyoP/cl67Lz17/BgAA//8DAFBLAwQUAAYACAAAACEAGOag&#10;j98AAAAJAQAADwAAAGRycy9kb3ducmV2LnhtbEyPQU+DQBCF7yb+h82YeLOLrVJAhqYxejIxUjx4&#10;XNgpkLKzyG5b/Peup3qczJf3vpdvZjOIE02ut4xwv4hAEDdW99wifFavdwkI5xVrNVgmhB9ysCmu&#10;r3KVaXvmkk4734oQwi5TCJ33Yyalazoyyi3sSBx+ezsZ5cM5tVJP6hzCzSCXURRLo3oODZ0a6bmj&#10;5rA7GoTtF5cv/fd7/VHuy76q0ojf4gPi7c28fQLhafYXGP70gzoUwam2R9ZODAjr5DEOKMJqtQQR&#10;gHWShnE1wkMagyxy+X9B8QsAAP//AwBQSwECLQAUAAYACAAAACEAtoM4kv4AAADhAQAAEwAAAAAA&#10;AAAAAAAAAAAAAAAAW0NvbnRlbnRfVHlwZXNdLnhtbFBLAQItABQABgAIAAAAIQA4/SH/1gAAAJQB&#10;AAALAAAAAAAAAAAAAAAAAC8BAABfcmVscy8ucmVsc1BLAQItABQABgAIAAAAIQD4e5cMlwEAACED&#10;AAAOAAAAAAAAAAAAAAAAAC4CAABkcnMvZTJvRG9jLnhtbFBLAQItABQABgAIAAAAIQAY5qCP3wAA&#10;AAkBAAAPAAAAAAAAAAAAAAAAAPEDAABkcnMvZG93bnJldi54bWxQSwUGAAAAAAQABADzAAAA/QQA&#10;AAAA&#10;" filled="f" stroked="f">
                <v:textbox inset="0,0,0,0">
                  <w:txbxContent>
                    <w:p w14:paraId="5C9E6D01" w14:textId="77777777" w:rsidR="00E15626" w:rsidRDefault="00000000">
                      <w:pPr>
                        <w:spacing w:line="163" w:lineRule="exact"/>
                        <w:rPr>
                          <w:rFonts w:ascii="STIX Math"/>
                          <w:sz w:val="12"/>
                        </w:rPr>
                      </w:pPr>
                      <w:r>
                        <w:rPr>
                          <w:rFonts w:ascii="STIX Math"/>
                          <w:spacing w:val="-10"/>
                          <w:sz w:val="12"/>
                        </w:rPr>
                        <w:t>i</w:t>
                      </w:r>
                    </w:p>
                  </w:txbxContent>
                </v:textbox>
                <w10:wrap anchorx="page"/>
              </v:shape>
            </w:pict>
          </mc:Fallback>
        </mc:AlternateContent>
      </w:r>
      <w:r>
        <w:rPr>
          <w:noProof/>
        </w:rPr>
        <mc:AlternateContent>
          <mc:Choice Requires="wps">
            <w:drawing>
              <wp:anchor distT="0" distB="0" distL="0" distR="0" simplePos="0" relativeHeight="486446592" behindDoc="1" locked="0" layoutInCell="1" allowOverlap="1" wp14:anchorId="2128518D" wp14:editId="22CD606C">
                <wp:simplePos x="0" y="0"/>
                <wp:positionH relativeFrom="page">
                  <wp:posOffset>5089042</wp:posOffset>
                </wp:positionH>
                <wp:positionV relativeFrom="paragraph">
                  <wp:posOffset>215967</wp:posOffset>
                </wp:positionV>
                <wp:extent cx="171450" cy="138430"/>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 cy="138430"/>
                        </a:xfrm>
                        <a:prstGeom prst="rect">
                          <a:avLst/>
                        </a:prstGeom>
                      </wps:spPr>
                      <wps:txbx>
                        <w:txbxContent>
                          <w:p w14:paraId="5E5C950E" w14:textId="77777777" w:rsidR="00E15626" w:rsidRDefault="00000000">
                            <w:pPr>
                              <w:spacing w:line="217" w:lineRule="exact"/>
                              <w:rPr>
                                <w:rFonts w:ascii="STIX Math"/>
                                <w:sz w:val="16"/>
                              </w:rPr>
                            </w:pPr>
                            <w:r>
                              <w:rPr>
                                <w:rFonts w:ascii="STIX Math"/>
                                <w:spacing w:val="-2"/>
                                <w:position w:val="3"/>
                                <w:sz w:val="12"/>
                              </w:rPr>
                              <w:t>q</w:t>
                            </w:r>
                            <w:r>
                              <w:rPr>
                                <w:rFonts w:ascii="STIX Math"/>
                                <w:spacing w:val="-2"/>
                                <w:position w:val="2"/>
                                <w:sz w:val="16"/>
                              </w:rPr>
                              <w:t>(</w:t>
                            </w:r>
                            <w:r>
                              <w:rPr>
                                <w:rFonts w:ascii="STIX Math"/>
                                <w:spacing w:val="-2"/>
                                <w:position w:val="3"/>
                                <w:sz w:val="12"/>
                              </w:rPr>
                              <w:t>x</w:t>
                            </w:r>
                            <w:r>
                              <w:rPr>
                                <w:rFonts w:ascii="STIX Math"/>
                                <w:spacing w:val="-2"/>
                                <w:sz w:val="10"/>
                              </w:rPr>
                              <w:t>t</w:t>
                            </w:r>
                            <w:r>
                              <w:rPr>
                                <w:rFonts w:ascii="STIX Math"/>
                                <w:spacing w:val="-6"/>
                                <w:sz w:val="10"/>
                              </w:rPr>
                              <w:t xml:space="preserve"> </w:t>
                            </w:r>
                            <w:r>
                              <w:rPr>
                                <w:rFonts w:ascii="STIX Math"/>
                                <w:spacing w:val="-10"/>
                                <w:position w:val="2"/>
                                <w:sz w:val="16"/>
                              </w:rPr>
                              <w:t>)</w:t>
                            </w:r>
                          </w:p>
                        </w:txbxContent>
                      </wps:txbx>
                      <wps:bodyPr wrap="square" lIns="0" tIns="0" rIns="0" bIns="0" rtlCol="0">
                        <a:noAutofit/>
                      </wps:bodyPr>
                    </wps:wsp>
                  </a:graphicData>
                </a:graphic>
              </wp:anchor>
            </w:drawing>
          </mc:Choice>
          <mc:Fallback>
            <w:pict>
              <v:shape w14:anchorId="2128518D" id="Textbox 45" o:spid="_x0000_s1045" type="#_x0000_t202" style="position:absolute;left:0;text-align:left;margin-left:400.7pt;margin-top:17pt;width:13.5pt;height:10.9pt;z-index:-16869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JBLlwEAACIDAAAOAAAAZHJzL2Uyb0RvYy54bWysUs2O0zAQviPxDpbv1O3uAkvUdAWsQEgr&#10;QFp4ANexG4vYY2bcJn17xt60RXBDXJxxZvz5+/H6bgqDOFgkD7GVq8VSChsNdD7uWvn924cXt1JQ&#10;1rHTA0TbyqMlebd5/mw9psZeQQ9DZ1EwSKRmTK3sc06NUmR6GzQtINnITQcYdOYt7lSHemT0MKir&#10;5fKVGgG7hGAsEf+9f2rKTcV3zpr8xTmyWQytZG65rljXbVnVZq2bHerUezPT0P/AImgf+dIz1L3O&#10;WuzR/wUVvEEgcHlhIChwzhtbNbCa1fIPNY+9TrZqYXMonW2i/wdrPh8e01cUeXoHEwdYRVB6APOD&#10;2Bs1JmrmmeIpNcTTRejkMJQvSxB8kL09nv20UxamoL1e3bzkjuHW6vr25rr6rS6HE1L+aCGIUrQS&#10;Oa5KQB8eKJfrdXMambk8XV+I5Gk7Cd8x8puSYvm1he7IWkaOs5X0c6/RSjF8iuxXyf5U4KnYngrM&#10;w3uoL6RIivB2n8H5yuCCOzPgICqx+dGUpH/f16nL0978AgAA//8DAFBLAwQUAAYACAAAACEAObTh&#10;0N8AAAAJAQAADwAAAGRycy9kb3ducmV2LnhtbEyPwU7DMAyG70i8Q2QkbizZ2KasazpNCE5IiK4c&#10;OKZN1kZrnNJkW3l7zAmOtj/9/v58N/meXewYXUAF85kAZrEJxmGr4KN6eZDAYtJodB/QKvi2EXbF&#10;7U2uMxOuWNrLIbWMQjBmWkGX0pBxHpvOeh1nYbBIt2MYvU40ji03o75SuO/5Qog199ohfej0YJ86&#10;25wOZ69g/4nls/t6q9/LY+mqaiPwdX1S6v5u2m+BJTulPxh+9UkdCnKqwxlNZL0CKeZLQhU8LqkT&#10;AXIhaVErWK0k8CLn/xsUPwAAAP//AwBQSwECLQAUAAYACAAAACEAtoM4kv4AAADhAQAAEwAAAAAA&#10;AAAAAAAAAAAAAAAAW0NvbnRlbnRfVHlwZXNdLnhtbFBLAQItABQABgAIAAAAIQA4/SH/1gAAAJQB&#10;AAALAAAAAAAAAAAAAAAAAC8BAABfcmVscy8ucmVsc1BLAQItABQABgAIAAAAIQCZAJBLlwEAACID&#10;AAAOAAAAAAAAAAAAAAAAAC4CAABkcnMvZTJvRG9jLnhtbFBLAQItABQABgAIAAAAIQA5tOHQ3wAA&#10;AAkBAAAPAAAAAAAAAAAAAAAAAPEDAABkcnMvZG93bnJldi54bWxQSwUGAAAAAAQABADzAAAA/QQA&#10;AAAA&#10;" filled="f" stroked="f">
                <v:textbox inset="0,0,0,0">
                  <w:txbxContent>
                    <w:p w14:paraId="5E5C950E" w14:textId="77777777" w:rsidR="00E15626" w:rsidRDefault="00000000">
                      <w:pPr>
                        <w:spacing w:line="217" w:lineRule="exact"/>
                        <w:rPr>
                          <w:rFonts w:ascii="STIX Math"/>
                          <w:sz w:val="16"/>
                        </w:rPr>
                      </w:pPr>
                      <w:r>
                        <w:rPr>
                          <w:rFonts w:ascii="STIX Math"/>
                          <w:spacing w:val="-2"/>
                          <w:position w:val="3"/>
                          <w:sz w:val="12"/>
                        </w:rPr>
                        <w:t>q</w:t>
                      </w:r>
                      <w:r>
                        <w:rPr>
                          <w:rFonts w:ascii="STIX Math"/>
                          <w:spacing w:val="-2"/>
                          <w:position w:val="2"/>
                          <w:sz w:val="16"/>
                        </w:rPr>
                        <w:t>(</w:t>
                      </w:r>
                      <w:r>
                        <w:rPr>
                          <w:rFonts w:ascii="STIX Math"/>
                          <w:spacing w:val="-2"/>
                          <w:position w:val="3"/>
                          <w:sz w:val="12"/>
                        </w:rPr>
                        <w:t>x</w:t>
                      </w:r>
                      <w:r>
                        <w:rPr>
                          <w:rFonts w:ascii="STIX Math"/>
                          <w:spacing w:val="-2"/>
                          <w:sz w:val="10"/>
                        </w:rPr>
                        <w:t>t</w:t>
                      </w:r>
                      <w:r>
                        <w:rPr>
                          <w:rFonts w:ascii="STIX Math"/>
                          <w:spacing w:val="-6"/>
                          <w:sz w:val="10"/>
                        </w:rPr>
                        <w:t xml:space="preserve"> </w:t>
                      </w:r>
                      <w:r>
                        <w:rPr>
                          <w:rFonts w:ascii="STIX Math"/>
                          <w:spacing w:val="-10"/>
                          <w:position w:val="2"/>
                          <w:sz w:val="16"/>
                        </w:rPr>
                        <w:t>)</w:t>
                      </w:r>
                    </w:p>
                  </w:txbxContent>
                </v:textbox>
                <w10:wrap anchorx="page"/>
              </v:shape>
            </w:pict>
          </mc:Fallback>
        </mc:AlternateContent>
      </w:r>
      <w:r>
        <w:rPr>
          <w:noProof/>
        </w:rPr>
        <mc:AlternateContent>
          <mc:Choice Requires="wps">
            <w:drawing>
              <wp:anchor distT="0" distB="0" distL="0" distR="0" simplePos="0" relativeHeight="486447104" behindDoc="1" locked="0" layoutInCell="1" allowOverlap="1" wp14:anchorId="3BF8CCAD" wp14:editId="52D0E096">
                <wp:simplePos x="0" y="0"/>
                <wp:positionH relativeFrom="page">
                  <wp:posOffset>5776874</wp:posOffset>
                </wp:positionH>
                <wp:positionV relativeFrom="paragraph">
                  <wp:posOffset>183217</wp:posOffset>
                </wp:positionV>
                <wp:extent cx="120650" cy="185420"/>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650" cy="185420"/>
                        </a:xfrm>
                        <a:prstGeom prst="rect">
                          <a:avLst/>
                        </a:prstGeom>
                      </wps:spPr>
                      <wps:txbx>
                        <w:txbxContent>
                          <w:p w14:paraId="42986424" w14:textId="77777777" w:rsidR="00E15626" w:rsidRDefault="00000000">
                            <w:pPr>
                              <w:spacing w:line="72" w:lineRule="auto"/>
                              <w:rPr>
                                <w:rFonts w:ascii="STIX Math" w:eastAsia="STIX Math"/>
                                <w:i/>
                                <w:sz w:val="16"/>
                              </w:rPr>
                            </w:pPr>
                            <w:r>
                              <w:rPr>
                                <w:rFonts w:ascii="STIX Math" w:eastAsia="STIX Math"/>
                                <w:spacing w:val="-2"/>
                                <w:position w:val="-10"/>
                                <w:sz w:val="16"/>
                              </w:rPr>
                              <w:t>2</w:t>
                            </w:r>
                            <w:r>
                              <w:rPr>
                                <w:rFonts w:ascii="STIX Math" w:eastAsia="STIX Math"/>
                                <w:spacing w:val="-16"/>
                                <w:position w:val="-10"/>
                                <w:sz w:val="16"/>
                              </w:rPr>
                              <w:t xml:space="preserve"> </w:t>
                            </w:r>
                            <w:r>
                              <w:rPr>
                                <w:rFonts w:ascii="STIX Math" w:eastAsia="STIX Math"/>
                                <w:i/>
                                <w:spacing w:val="-10"/>
                                <w:sz w:val="16"/>
                              </w:rPr>
                              <w:t>𝜆</w:t>
                            </w:r>
                          </w:p>
                        </w:txbxContent>
                      </wps:txbx>
                      <wps:bodyPr wrap="square" lIns="0" tIns="0" rIns="0" bIns="0" rtlCol="0">
                        <a:noAutofit/>
                      </wps:bodyPr>
                    </wps:wsp>
                  </a:graphicData>
                </a:graphic>
              </wp:anchor>
            </w:drawing>
          </mc:Choice>
          <mc:Fallback>
            <w:pict>
              <v:shape w14:anchorId="3BF8CCAD" id="Textbox 46" o:spid="_x0000_s1046" type="#_x0000_t202" style="position:absolute;left:0;text-align:left;margin-left:454.85pt;margin-top:14.45pt;width:9.5pt;height:14.6pt;z-index:-16869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cTolwEAACIDAAAOAAAAZHJzL2Uyb0RvYy54bWysUsGO0zAQvSPxD5bv1GnFrlZR0xWwAiGt&#10;AGmXD3Adu7FIPGbGbdK/Z+ymLYLbai/22DN+894br++noRcHi+QhNHK5qKSwwUDrw66RP58/v7uT&#10;gpIOre4h2EYeLcn7zds36zHWdgUd9K1FwSCB6jE2sksp1kqR6eygaQHRBk46wEEnPuJOtahHRh96&#10;taqqWzUCthHBWCK+fTgl5abgO2dN+u4c2ST6RjK3VFYs6zavarPW9Q517LyZaegXsBi0D9z0AvWg&#10;kxZ79P9BDd4gELi0MDAocM4bWzSwmmX1j5qnTkdbtLA5FC820evBmm+Hp/gDRZo+wsQDLCIoPoL5&#10;ReyNGiPVc032lGri6ix0cjjknSUIfsjeHi9+2ikJk9FW1e0NZwynlnc371fFb3V9HJHSFwuDyEEj&#10;kcdVCOjDI6XcXtfnkpnLqX0mkqbtJHzbyBNqvtpCe2QtI4+zkfR7r9FK0X8N7Fee/TnAc7A9B5j6&#10;T1B+SJYU4MM+gfOFwRV3ZsCDKMTmT5Mn/fe5VF2/9uYPAAAA//8DAFBLAwQUAAYACAAAACEAfpBN&#10;5t4AAAAJAQAADwAAAGRycy9kb3ducmV2LnhtbEyPwU7DMAyG70i8Q2QkbixZJUZTmk4TghMSoisH&#10;jmnjtdEapzTZVt6ecIKj7U+/v7/cLm5kZ5yD9aRgvRLAkDpvLPUKPpqXuxxYiJqMHj2hgm8MsK2u&#10;r0pdGH+hGs/72LMUQqHQCoYYp4Lz0A3odFj5CSndDn52OqZx7rmZ9SWFu5FnQmy405bSh0FP+DRg&#10;d9yfnILdJ9XP9uutfa8PtW0aKeh1c1Tq9mbZPQKLuMQ/GH71kzpUyan1JzKBjQqkkA8JVZDlElgC&#10;ZJanRavgPl8Dr0r+v0H1AwAA//8DAFBLAQItABQABgAIAAAAIQC2gziS/gAAAOEBAAATAAAAAAAA&#10;AAAAAAAAAAAAAABbQ29udGVudF9UeXBlc10ueG1sUEsBAi0AFAAGAAgAAAAhADj9If/WAAAAlAEA&#10;AAsAAAAAAAAAAAAAAAAALwEAAF9yZWxzLy5yZWxzUEsBAi0AFAAGAAgAAAAhACmdxOiXAQAAIgMA&#10;AA4AAAAAAAAAAAAAAAAALgIAAGRycy9lMm9Eb2MueG1sUEsBAi0AFAAGAAgAAAAhAH6QTebeAAAA&#10;CQEAAA8AAAAAAAAAAAAAAAAA8QMAAGRycy9kb3ducmV2LnhtbFBLBQYAAAAABAAEAPMAAAD8BAAA&#10;AAA=&#10;" filled="f" stroked="f">
                <v:textbox inset="0,0,0,0">
                  <w:txbxContent>
                    <w:p w14:paraId="42986424" w14:textId="77777777" w:rsidR="00E15626" w:rsidRDefault="00000000">
                      <w:pPr>
                        <w:spacing w:line="72" w:lineRule="auto"/>
                        <w:rPr>
                          <w:rFonts w:ascii="STIX Math" w:eastAsia="STIX Math"/>
                          <w:i/>
                          <w:sz w:val="16"/>
                        </w:rPr>
                      </w:pPr>
                      <w:r>
                        <w:rPr>
                          <w:rFonts w:ascii="STIX Math" w:eastAsia="STIX Math"/>
                          <w:spacing w:val="-2"/>
                          <w:position w:val="-10"/>
                          <w:sz w:val="16"/>
                        </w:rPr>
                        <w:t>2</w:t>
                      </w:r>
                      <w:r>
                        <w:rPr>
                          <w:rFonts w:ascii="STIX Math" w:eastAsia="STIX Math"/>
                          <w:spacing w:val="-16"/>
                          <w:position w:val="-10"/>
                          <w:sz w:val="16"/>
                        </w:rPr>
                        <w:t xml:space="preserve"> </w:t>
                      </w:r>
                      <w:r>
                        <w:rPr>
                          <w:rFonts w:ascii="STIX Math" w:eastAsia="STIX Math"/>
                          <w:i/>
                          <w:spacing w:val="-10"/>
                          <w:sz w:val="16"/>
                        </w:rPr>
                        <w:t>𝜆</w:t>
                      </w:r>
                    </w:p>
                  </w:txbxContent>
                </v:textbox>
                <w10:wrap anchorx="page"/>
              </v:shape>
            </w:pict>
          </mc:Fallback>
        </mc:AlternateContent>
      </w:r>
      <w:r>
        <w:rPr>
          <w:noProof/>
        </w:rPr>
        <mc:AlternateContent>
          <mc:Choice Requires="wps">
            <w:drawing>
              <wp:anchor distT="0" distB="0" distL="0" distR="0" simplePos="0" relativeHeight="15750656" behindDoc="0" locked="0" layoutInCell="1" allowOverlap="1" wp14:anchorId="3244CF3B" wp14:editId="14CEE420">
                <wp:simplePos x="0" y="0"/>
                <wp:positionH relativeFrom="page">
                  <wp:posOffset>5924143</wp:posOffset>
                </wp:positionH>
                <wp:positionV relativeFrom="paragraph">
                  <wp:posOffset>301620</wp:posOffset>
                </wp:positionV>
                <wp:extent cx="111125" cy="104139"/>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125" cy="104139"/>
                        </a:xfrm>
                        <a:prstGeom prst="rect">
                          <a:avLst/>
                        </a:prstGeom>
                      </wps:spPr>
                      <wps:txbx>
                        <w:txbxContent>
                          <w:p w14:paraId="0E22EBAD" w14:textId="77777777" w:rsidR="00E15626" w:rsidRDefault="00000000">
                            <w:pPr>
                              <w:spacing w:line="163" w:lineRule="exact"/>
                              <w:rPr>
                                <w:rFonts w:ascii="STIX Math"/>
                                <w:sz w:val="12"/>
                              </w:rPr>
                            </w:pPr>
                            <w:r>
                              <w:rPr>
                                <w:rFonts w:ascii="STIX Math"/>
                                <w:spacing w:val="-5"/>
                                <w:sz w:val="12"/>
                              </w:rPr>
                              <w:t>j=1</w:t>
                            </w:r>
                          </w:p>
                        </w:txbxContent>
                      </wps:txbx>
                      <wps:bodyPr wrap="square" lIns="0" tIns="0" rIns="0" bIns="0" rtlCol="0">
                        <a:noAutofit/>
                      </wps:bodyPr>
                    </wps:wsp>
                  </a:graphicData>
                </a:graphic>
              </wp:anchor>
            </w:drawing>
          </mc:Choice>
          <mc:Fallback>
            <w:pict>
              <v:shape w14:anchorId="3244CF3B" id="Textbox 47" o:spid="_x0000_s1047" type="#_x0000_t202" style="position:absolute;left:0;text-align:left;margin-left:466.45pt;margin-top:23.75pt;width:8.75pt;height:8.2pt;z-index:15750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AsulgEAACIDAAAOAAAAZHJzL2Uyb0RvYy54bWysUl2v0zAMfUfiP0R5Z23Hh6BadwVcgZCu&#10;AOnCD8jSZI1o4mBna/fvcbJuQ/CG6IPrJM7JOcfe3M1+FEeD5CB0slnVUpigoXdh38nv3z48ey0F&#10;JRV6NUIwnTwZknfbp082U2zNGgYYe4OCQQK1U+zkkFJsq4r0YLyiFUQT+NACepV4ifuqRzUxuh+r&#10;dV2/qibAPiJoQ8S79+dDuS341hqdvlhLJomxk8wtlYgl7nKsthvV7lHFwemFhvoHFl65wI9eoe5V&#10;UuKA7i8o7zQCgU0rDb4Ca502RQOraeo/1DwOKpqihc2heLWJ/h+s/nx8jF9RpPkdzNzAIoLiA+gf&#10;xN5UU6R2qcmeUktcnYXOFn3+swTBF9nb09VPMyehMxp/65dSaD5q6hfN8zfZ7+p2OSKljwa8yEkn&#10;kdtVCKjjA6Vz6aVk4XJ+PhNJ824Wru/kusmoeWsH/Ym1TNzOTtLPg0IjxfgpsF+595cEL8nukmAa&#10;30OZkCwpwNtDAusKgxvuwoAbUTQsQ5M7/fu6VN1Ge/sLAAD//wMAUEsDBBQABgAIAAAAIQC6ot4E&#10;4AAAAAkBAAAPAAAAZHJzL2Rvd25yZXYueG1sTI/LTsMwEEX3SPyDNUjsqEMfoU7jVBWCFRJqGhYs&#10;nXiaWI3HIXbb8PeYFSxH9+jeM/l2sj274OiNIwmPswQYUuO0oVbCR/X6sAbmgyKtekco4Rs9bIvb&#10;m1xl2l2pxMshtCyWkM+UhC6EIePcNx1a5WduQIrZ0Y1WhXiOLdejusZy2/N5kqTcKkNxoVMDPnfY&#10;nA5nK2H3SeWL+Xqv9+WxNFUlEnpLT1Le3027DbCAU/iD4Vc/qkMRnWp3Ju1ZL0Es5iKiEpZPK2AR&#10;EKtkCayWkC4E8CLn/z8ofgAAAP//AwBQSwECLQAUAAYACAAAACEAtoM4kv4AAADhAQAAEwAAAAAA&#10;AAAAAAAAAAAAAAAAW0NvbnRlbnRfVHlwZXNdLnhtbFBLAQItABQABgAIAAAAIQA4/SH/1gAAAJQB&#10;AAALAAAAAAAAAAAAAAAAAC8BAABfcmVscy8ucmVsc1BLAQItABQABgAIAAAAIQAfLAsulgEAACID&#10;AAAOAAAAAAAAAAAAAAAAAC4CAABkcnMvZTJvRG9jLnhtbFBLAQItABQABgAIAAAAIQC6ot4E4AAA&#10;AAkBAAAPAAAAAAAAAAAAAAAAAPADAABkcnMvZG93bnJldi54bWxQSwUGAAAAAAQABADzAAAA/QQA&#10;AAAA&#10;" filled="f" stroked="f">
                <v:textbox inset="0,0,0,0">
                  <w:txbxContent>
                    <w:p w14:paraId="0E22EBAD" w14:textId="77777777" w:rsidR="00E15626" w:rsidRDefault="00000000">
                      <w:pPr>
                        <w:spacing w:line="163" w:lineRule="exact"/>
                        <w:rPr>
                          <w:rFonts w:ascii="STIX Math"/>
                          <w:sz w:val="12"/>
                        </w:rPr>
                      </w:pPr>
                      <w:r>
                        <w:rPr>
                          <w:rFonts w:ascii="STIX Math"/>
                          <w:spacing w:val="-5"/>
                          <w:sz w:val="12"/>
                        </w:rPr>
                        <w:t>j=1</w:t>
                      </w:r>
                    </w:p>
                  </w:txbxContent>
                </v:textbox>
                <w10:wrap anchorx="page"/>
              </v:shape>
            </w:pict>
          </mc:Fallback>
        </mc:AlternateContent>
      </w:r>
      <w:r>
        <w:rPr>
          <w:noProof/>
        </w:rPr>
        <mc:AlternateContent>
          <mc:Choice Requires="wps">
            <w:drawing>
              <wp:anchor distT="0" distB="0" distL="0" distR="0" simplePos="0" relativeHeight="486448128" behindDoc="1" locked="0" layoutInCell="1" allowOverlap="1" wp14:anchorId="6012635C" wp14:editId="3C7AA20E">
                <wp:simplePos x="0" y="0"/>
                <wp:positionH relativeFrom="page">
                  <wp:posOffset>6061938</wp:posOffset>
                </wp:positionH>
                <wp:positionV relativeFrom="paragraph">
                  <wp:posOffset>174164</wp:posOffset>
                </wp:positionV>
                <wp:extent cx="1021080" cy="154305"/>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1080" cy="154305"/>
                        </a:xfrm>
                        <a:prstGeom prst="rect">
                          <a:avLst/>
                        </a:prstGeom>
                      </wps:spPr>
                      <wps:txbx>
                        <w:txbxContent>
                          <w:p w14:paraId="69076D9E" w14:textId="77777777" w:rsidR="00E15626" w:rsidRDefault="00000000">
                            <w:pPr>
                              <w:tabs>
                                <w:tab w:val="left" w:pos="1307"/>
                              </w:tabs>
                              <w:spacing w:line="81" w:lineRule="auto"/>
                              <w:rPr>
                                <w:sz w:val="16"/>
                              </w:rPr>
                            </w:pPr>
                            <w:r>
                              <w:rPr>
                                <w:rFonts w:ascii="STIX Math" w:eastAsia="STIX Math"/>
                                <w:i/>
                                <w:spacing w:val="-5"/>
                                <w:w w:val="110"/>
                                <w:sz w:val="16"/>
                              </w:rPr>
                              <w:t>𝑤</w:t>
                            </w:r>
                            <w:r>
                              <w:rPr>
                                <w:rFonts w:ascii="STIX Math" w:eastAsia="STIX Math"/>
                                <w:spacing w:val="-5"/>
                                <w:w w:val="110"/>
                                <w:position w:val="-5"/>
                                <w:sz w:val="12"/>
                              </w:rPr>
                              <w:t>j</w:t>
                            </w:r>
                            <w:r>
                              <w:rPr>
                                <w:rFonts w:ascii="STIX Math" w:eastAsia="STIX Math"/>
                                <w:position w:val="-5"/>
                                <w:sz w:val="12"/>
                              </w:rPr>
                              <w:tab/>
                            </w:r>
                            <w:r>
                              <w:rPr>
                                <w:spacing w:val="-4"/>
                                <w:w w:val="110"/>
                                <w:sz w:val="16"/>
                              </w:rPr>
                              <w:t>(11)</w:t>
                            </w:r>
                          </w:p>
                        </w:txbxContent>
                      </wps:txbx>
                      <wps:bodyPr wrap="square" lIns="0" tIns="0" rIns="0" bIns="0" rtlCol="0">
                        <a:noAutofit/>
                      </wps:bodyPr>
                    </wps:wsp>
                  </a:graphicData>
                </a:graphic>
              </wp:anchor>
            </w:drawing>
          </mc:Choice>
          <mc:Fallback>
            <w:pict>
              <v:shape w14:anchorId="6012635C" id="Textbox 48" o:spid="_x0000_s1048" type="#_x0000_t202" style="position:absolute;left:0;text-align:left;margin-left:477.3pt;margin-top:13.7pt;width:80.4pt;height:12.15pt;z-index:-16868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1e2mAEAACMDAAAOAAAAZHJzL2Uyb0RvYy54bWysUsFuGyEQvVfKPyDuMetNU0Urr6O2UatK&#10;UVsp6QdgFryoC0MY7F3/fQe8tqv2FuUyDMzweO8Nq/vJDWyvI1rwLV8uKs60V9BZv235r+cv13ec&#10;YZK+kwN43fKDRn6/vnq3GkOja+hh6HRkBOKxGUPL+5RCIwSqXjuJCwjaU9FAdDLRNm5FF+VI6G4Q&#10;dVV9ECPELkRQGpFOH45Fvi74xmiVfhiDOrGh5cQtlRhL3OQo1ivZbKMMvVUzDfkKFk5aT4+eoR5k&#10;kmwX7X9QzqoICCYtFDgBxliliwZSs6z+UfPUy6CLFjIHw9kmfDtY9X3/FH5GlqZPMNEAiwgMj6B+&#10;I3kjxoDN3JM9xQapOwudTHR5JQmMLpK3h7OfekpMZbSqXlZ3VFJUW96+v6lus+HicjtETF81OJaT&#10;lkeaV2Eg94+Yjq2nlpnM8f3MJE2bidmu5XWdUfPRBroDiRlpni3Hl52MmrPhmyfD8vBPSTwlm1MS&#10;0/AZyhfJmjx83CUwtjC44M4MaBJFw/xr8qj/3peuy99e/wEAAP//AwBQSwMEFAAGAAgAAAAhANwE&#10;YVngAAAACgEAAA8AAABkcnMvZG93bnJldi54bWxMj8FOg0AQhu8mvsNmTLzZhaZQiwxNY/RkYqR4&#10;8LjAFDZlZ5Hdtvj2bk96m8l8+ef78+1sBnGmyWnLCPEiAkHc2FZzh/BZvT48gnBecasGy4TwQw62&#10;xe1NrrLWXrik8953IoSwyxRC7/2YSemanoxyCzsSh9vBTkb5sE6dbCd1CeFmkMsoSqVRmsOHXo30&#10;3FNz3J8Mwu6Lyxf9/V5/lIdSV9Um4rf0iHh/N++eQHia/R8MV/2gDkVwqu2JWycGhE2ySgOKsFyv&#10;QFyBOE7CVCMk8Rpkkcv/FYpfAAAA//8DAFBLAQItABQABgAIAAAAIQC2gziS/gAAAOEBAAATAAAA&#10;AAAAAAAAAAAAAAAAAABbQ29udGVudF9UeXBlc10ueG1sUEsBAi0AFAAGAAgAAAAhADj9If/WAAAA&#10;lAEAAAsAAAAAAAAAAAAAAAAALwEAAF9yZWxzLy5yZWxzUEsBAi0AFAAGAAgAAAAhAFHPV7aYAQAA&#10;IwMAAA4AAAAAAAAAAAAAAAAALgIAAGRycy9lMm9Eb2MueG1sUEsBAi0AFAAGAAgAAAAhANwEYVng&#10;AAAACgEAAA8AAAAAAAAAAAAAAAAA8gMAAGRycy9kb3ducmV2LnhtbFBLBQYAAAAABAAEAPMAAAD/&#10;BAAAAAA=&#10;" filled="f" stroked="f">
                <v:textbox inset="0,0,0,0">
                  <w:txbxContent>
                    <w:p w14:paraId="69076D9E" w14:textId="77777777" w:rsidR="00E15626" w:rsidRDefault="00000000">
                      <w:pPr>
                        <w:tabs>
                          <w:tab w:val="left" w:pos="1307"/>
                        </w:tabs>
                        <w:spacing w:line="81" w:lineRule="auto"/>
                        <w:rPr>
                          <w:sz w:val="16"/>
                        </w:rPr>
                      </w:pPr>
                      <w:r>
                        <w:rPr>
                          <w:rFonts w:ascii="STIX Math" w:eastAsia="STIX Math"/>
                          <w:i/>
                          <w:spacing w:val="-5"/>
                          <w:w w:val="110"/>
                          <w:sz w:val="16"/>
                        </w:rPr>
                        <w:t>𝑤</w:t>
                      </w:r>
                      <w:r>
                        <w:rPr>
                          <w:rFonts w:ascii="STIX Math" w:eastAsia="STIX Math"/>
                          <w:spacing w:val="-5"/>
                          <w:w w:val="110"/>
                          <w:position w:val="-5"/>
                          <w:sz w:val="12"/>
                        </w:rPr>
                        <w:t>j</w:t>
                      </w:r>
                      <w:r>
                        <w:rPr>
                          <w:rFonts w:ascii="STIX Math" w:eastAsia="STIX Math"/>
                          <w:position w:val="-5"/>
                          <w:sz w:val="12"/>
                        </w:rPr>
                        <w:tab/>
                      </w:r>
                      <w:r>
                        <w:rPr>
                          <w:spacing w:val="-4"/>
                          <w:w w:val="110"/>
                          <w:sz w:val="16"/>
                        </w:rPr>
                        <w:t>(11)</w:t>
                      </w:r>
                    </w:p>
                  </w:txbxContent>
                </v:textbox>
                <w10:wrap anchorx="page"/>
              </v:shape>
            </w:pict>
          </mc:Fallback>
        </mc:AlternateContent>
      </w:r>
      <w:r>
        <w:rPr>
          <w:rFonts w:ascii="STIX Math" w:hAnsi="STIX Math"/>
          <w:w w:val="110"/>
          <w:sz w:val="16"/>
        </w:rPr>
        <w:t>J</w:t>
      </w:r>
      <w:r>
        <w:rPr>
          <w:rFonts w:ascii="STIX Math" w:hAnsi="STIX Math"/>
          <w:w w:val="110"/>
          <w:position w:val="6"/>
          <w:sz w:val="12"/>
        </w:rPr>
        <w:t>(t)</w:t>
      </w:r>
      <w:r>
        <w:rPr>
          <w:rFonts w:ascii="STIX Math" w:hAnsi="STIX Math"/>
          <w:spacing w:val="22"/>
          <w:w w:val="110"/>
          <w:position w:val="6"/>
          <w:sz w:val="12"/>
        </w:rPr>
        <w:t xml:space="preserve"> </w:t>
      </w:r>
      <w:r>
        <w:rPr>
          <w:rFonts w:ascii="STIX Math" w:hAnsi="STIX Math"/>
          <w:w w:val="110"/>
          <w:sz w:val="16"/>
        </w:rPr>
        <w:t>≈</w:t>
      </w:r>
      <w:r>
        <w:rPr>
          <w:rFonts w:ascii="STIX Math" w:hAnsi="STIX Math"/>
          <w:spacing w:val="-5"/>
          <w:w w:val="125"/>
          <w:sz w:val="16"/>
        </w:rPr>
        <w:t xml:space="preserve"> </w:t>
      </w:r>
      <w:r>
        <w:rPr>
          <w:rFonts w:ascii="DejaVu Sans" w:hAnsi="DejaVu Sans"/>
          <w:i/>
          <w:spacing w:val="-133"/>
          <w:w w:val="171"/>
          <w:position w:val="15"/>
          <w:sz w:val="16"/>
        </w:rPr>
        <w:t>∑</w:t>
      </w:r>
      <w:r>
        <w:rPr>
          <w:rFonts w:ascii="STIX Math" w:hAnsi="STIX Math"/>
          <w:w w:val="79"/>
          <w:position w:val="20"/>
          <w:sz w:val="12"/>
        </w:rPr>
        <w:t>n</w:t>
      </w:r>
      <w:r>
        <w:rPr>
          <w:rFonts w:ascii="STIX Math" w:hAnsi="STIX Math"/>
          <w:spacing w:val="63"/>
          <w:w w:val="125"/>
          <w:position w:val="20"/>
          <w:sz w:val="12"/>
        </w:rPr>
        <w:t xml:space="preserve"> </w:t>
      </w:r>
      <w:r>
        <w:rPr>
          <w:rFonts w:ascii="DejaVu Sans" w:hAnsi="DejaVu Sans"/>
          <w:i/>
          <w:w w:val="110"/>
          <w:position w:val="18"/>
          <w:sz w:val="16"/>
        </w:rPr>
        <w:t>[</w:t>
      </w:r>
      <w:r>
        <w:rPr>
          <w:rFonts w:ascii="STIX Math" w:hAnsi="STIX Math"/>
          <w:w w:val="110"/>
          <w:sz w:val="16"/>
        </w:rPr>
        <w:t xml:space="preserve">g </w:t>
      </w:r>
      <w:r>
        <w:rPr>
          <w:rFonts w:ascii="STIX Math" w:hAnsi="STIX Math"/>
          <w:spacing w:val="-10"/>
          <w:w w:val="110"/>
          <w:sz w:val="16"/>
        </w:rPr>
        <w:t>w</w:t>
      </w:r>
      <w:r>
        <w:rPr>
          <w:rFonts w:ascii="STIX Math" w:hAnsi="STIX Math"/>
          <w:sz w:val="16"/>
        </w:rPr>
        <w:tab/>
      </w:r>
      <w:r>
        <w:rPr>
          <w:rFonts w:ascii="STIX Math" w:hAnsi="STIX Math"/>
          <w:w w:val="110"/>
          <w:sz w:val="16"/>
        </w:rPr>
        <w:t>+</w:t>
      </w:r>
      <w:r>
        <w:rPr>
          <w:rFonts w:ascii="STIX Math" w:hAnsi="STIX Math"/>
          <w:spacing w:val="13"/>
          <w:w w:val="110"/>
          <w:sz w:val="16"/>
        </w:rPr>
        <w:t xml:space="preserve"> </w:t>
      </w:r>
      <w:r>
        <w:rPr>
          <w:rFonts w:ascii="STIX Math" w:hAnsi="STIX Math"/>
          <w:w w:val="110"/>
          <w:position w:val="9"/>
          <w:sz w:val="16"/>
        </w:rPr>
        <w:t>1</w:t>
      </w:r>
      <w:r>
        <w:rPr>
          <w:rFonts w:ascii="STIX Math" w:hAnsi="STIX Math"/>
          <w:spacing w:val="4"/>
          <w:w w:val="110"/>
          <w:position w:val="9"/>
          <w:sz w:val="16"/>
        </w:rPr>
        <w:t xml:space="preserve"> </w:t>
      </w:r>
      <w:r>
        <w:rPr>
          <w:rFonts w:ascii="DejaVu Sans" w:hAnsi="DejaVu Sans"/>
          <w:i/>
          <w:w w:val="110"/>
          <w:position w:val="18"/>
          <w:sz w:val="16"/>
        </w:rPr>
        <w:t>(</w:t>
      </w:r>
      <w:r>
        <w:rPr>
          <w:rFonts w:ascii="STIX Math" w:hAnsi="STIX Math"/>
          <w:w w:val="110"/>
          <w:sz w:val="16"/>
        </w:rPr>
        <w:t>h</w:t>
      </w:r>
      <w:r>
        <w:rPr>
          <w:rFonts w:ascii="STIX Math" w:hAnsi="STIX Math"/>
          <w:spacing w:val="-2"/>
          <w:w w:val="110"/>
          <w:sz w:val="16"/>
        </w:rPr>
        <w:t xml:space="preserve"> </w:t>
      </w:r>
      <w:r>
        <w:rPr>
          <w:rFonts w:ascii="STIX Math" w:hAnsi="STIX Math"/>
          <w:spacing w:val="-5"/>
          <w:w w:val="110"/>
          <w:sz w:val="16"/>
        </w:rPr>
        <w:t>w</w:t>
      </w:r>
      <w:r>
        <w:rPr>
          <w:rFonts w:ascii="STIX Math" w:hAnsi="STIX Math"/>
          <w:spacing w:val="-5"/>
          <w:w w:val="110"/>
          <w:position w:val="6"/>
          <w:sz w:val="12"/>
        </w:rPr>
        <w:t>2</w:t>
      </w:r>
      <w:r>
        <w:rPr>
          <w:rFonts w:ascii="STIX Math" w:hAnsi="STIX Math"/>
          <w:position w:val="6"/>
          <w:sz w:val="12"/>
        </w:rPr>
        <w:tab/>
      </w:r>
      <w:r>
        <w:rPr>
          <w:rFonts w:ascii="DejaVu Sans" w:hAnsi="DejaVu Sans"/>
          <w:i/>
          <w:w w:val="125"/>
          <w:position w:val="18"/>
          <w:sz w:val="16"/>
        </w:rPr>
        <w:t>)]</w:t>
      </w:r>
      <w:r>
        <w:rPr>
          <w:rFonts w:ascii="DejaVu Sans" w:hAnsi="DejaVu Sans"/>
          <w:i/>
          <w:spacing w:val="-29"/>
          <w:w w:val="125"/>
          <w:position w:val="18"/>
          <w:sz w:val="16"/>
        </w:rPr>
        <w:t xml:space="preserve"> </w:t>
      </w:r>
      <w:r>
        <w:rPr>
          <w:rFonts w:ascii="STIX Math" w:hAnsi="STIX Math"/>
          <w:w w:val="110"/>
          <w:sz w:val="16"/>
        </w:rPr>
        <w:t>+</w:t>
      </w:r>
      <w:r>
        <w:rPr>
          <w:rFonts w:ascii="STIX Math" w:hAnsi="STIX Math"/>
          <w:spacing w:val="22"/>
          <w:w w:val="110"/>
          <w:sz w:val="16"/>
        </w:rPr>
        <w:t xml:space="preserve"> </w:t>
      </w:r>
      <w:r>
        <w:rPr>
          <w:rFonts w:ascii="STIX Math" w:hAnsi="STIX Math"/>
          <w:w w:val="110"/>
          <w:sz w:val="16"/>
        </w:rPr>
        <w:t>YT</w:t>
      </w:r>
      <w:r>
        <w:rPr>
          <w:rFonts w:ascii="STIX Math" w:hAnsi="STIX Math"/>
          <w:spacing w:val="-11"/>
          <w:w w:val="110"/>
          <w:sz w:val="16"/>
        </w:rPr>
        <w:t xml:space="preserve"> </w:t>
      </w:r>
      <w:r>
        <w:rPr>
          <w:rFonts w:ascii="STIX Math" w:hAnsi="STIX Math"/>
          <w:w w:val="110"/>
          <w:sz w:val="16"/>
        </w:rPr>
        <w:t>+</w:t>
      </w:r>
      <w:r>
        <w:rPr>
          <w:rFonts w:ascii="STIX Math" w:hAnsi="STIX Math"/>
          <w:spacing w:val="13"/>
          <w:w w:val="110"/>
          <w:sz w:val="16"/>
        </w:rPr>
        <w:t xml:space="preserve"> </w:t>
      </w:r>
      <w:r>
        <w:rPr>
          <w:rFonts w:ascii="STIX Math" w:hAnsi="STIX Math"/>
          <w:w w:val="110"/>
          <w:position w:val="9"/>
          <w:sz w:val="16"/>
        </w:rPr>
        <w:t>1</w:t>
      </w:r>
      <w:r>
        <w:rPr>
          <w:rFonts w:ascii="STIX Math" w:hAnsi="STIX Math"/>
          <w:spacing w:val="63"/>
          <w:w w:val="170"/>
          <w:position w:val="9"/>
          <w:sz w:val="16"/>
        </w:rPr>
        <w:t xml:space="preserve"> </w:t>
      </w:r>
      <w:r>
        <w:rPr>
          <w:rFonts w:ascii="DejaVu Sans" w:hAnsi="DejaVu Sans"/>
          <w:i/>
          <w:w w:val="170"/>
          <w:position w:val="15"/>
          <w:sz w:val="16"/>
        </w:rPr>
        <w:t>∑</w:t>
      </w:r>
      <w:r>
        <w:rPr>
          <w:rFonts w:ascii="DejaVu Sans" w:hAnsi="DejaVu Sans"/>
          <w:i/>
          <w:spacing w:val="56"/>
          <w:w w:val="170"/>
          <w:position w:val="15"/>
          <w:sz w:val="16"/>
        </w:rPr>
        <w:t xml:space="preserve"> </w:t>
      </w:r>
      <w:r>
        <w:rPr>
          <w:rFonts w:ascii="STIX Math" w:hAnsi="STIX Math"/>
          <w:spacing w:val="-10"/>
          <w:w w:val="110"/>
          <w:position w:val="6"/>
          <w:sz w:val="12"/>
        </w:rPr>
        <w:t>2</w:t>
      </w:r>
    </w:p>
    <w:p w14:paraId="6D01690C" w14:textId="77777777" w:rsidR="00E15626" w:rsidRDefault="00E15626">
      <w:pPr>
        <w:pStyle w:val="BodyText"/>
        <w:spacing w:before="29"/>
        <w:rPr>
          <w:rFonts w:ascii="STIX Math"/>
          <w:sz w:val="3"/>
        </w:rPr>
      </w:pPr>
    </w:p>
    <w:p w14:paraId="6A27EA4B" w14:textId="77777777" w:rsidR="00E15626" w:rsidRDefault="00E15626">
      <w:pPr>
        <w:rPr>
          <w:rFonts w:ascii="STIX Math"/>
          <w:sz w:val="3"/>
        </w:rPr>
        <w:sectPr w:rsidR="00E15626">
          <w:pgSz w:w="11910" w:h="15880"/>
          <w:pgMar w:top="840" w:right="620" w:bottom="700" w:left="640" w:header="652" w:footer="512" w:gutter="0"/>
          <w:cols w:space="720"/>
        </w:sectPr>
      </w:pPr>
    </w:p>
    <w:p w14:paraId="18541FAE" w14:textId="77777777" w:rsidR="00E15626" w:rsidRDefault="00000000">
      <w:pPr>
        <w:pStyle w:val="BodyText"/>
        <w:spacing w:before="91" w:line="280" w:lineRule="auto"/>
        <w:ind w:left="111" w:right="38"/>
        <w:jc w:val="both"/>
      </w:pPr>
      <w:r>
        <w:rPr>
          <w:w w:val="110"/>
        </w:rPr>
        <w:t>form [</w:t>
      </w:r>
      <w:hyperlink w:anchor="_bookmark66" w:history="1">
        <w:r>
          <w:rPr>
            <w:color w:val="007FAC"/>
            <w:w w:val="110"/>
          </w:rPr>
          <w:t>20</w:t>
        </w:r>
      </w:hyperlink>
      <w:r>
        <w:rPr>
          <w:w w:val="110"/>
        </w:rPr>
        <w:t>]. XG Boost is the most popular method because it is used by 17 solutions out of 29 winning solutions in the Kaggle 2015 machine learning competition. Gradient boosting is the basic model of XG Boost,</w:t>
      </w:r>
      <w:r>
        <w:rPr>
          <w:spacing w:val="-9"/>
          <w:w w:val="110"/>
        </w:rPr>
        <w:t xml:space="preserve"> </w:t>
      </w:r>
      <w:r>
        <w:rPr>
          <w:w w:val="110"/>
        </w:rPr>
        <w:t>combining</w:t>
      </w:r>
      <w:r>
        <w:rPr>
          <w:spacing w:val="-9"/>
          <w:w w:val="110"/>
        </w:rPr>
        <w:t xml:space="preserve"> </w:t>
      </w:r>
      <w:r>
        <w:rPr>
          <w:w w:val="110"/>
        </w:rPr>
        <w:t>iteratively</w:t>
      </w:r>
      <w:r>
        <w:rPr>
          <w:spacing w:val="-9"/>
          <w:w w:val="110"/>
        </w:rPr>
        <w:t xml:space="preserve"> </w:t>
      </w:r>
      <w:r>
        <w:rPr>
          <w:w w:val="110"/>
        </w:rPr>
        <w:t>weak</w:t>
      </w:r>
      <w:r>
        <w:rPr>
          <w:spacing w:val="-9"/>
          <w:w w:val="110"/>
        </w:rPr>
        <w:t xml:space="preserve"> </w:t>
      </w:r>
      <w:r>
        <w:rPr>
          <w:w w:val="110"/>
        </w:rPr>
        <w:t>basic</w:t>
      </w:r>
      <w:r>
        <w:rPr>
          <w:spacing w:val="-9"/>
          <w:w w:val="110"/>
        </w:rPr>
        <w:t xml:space="preserve"> </w:t>
      </w:r>
      <w:r>
        <w:rPr>
          <w:w w:val="110"/>
        </w:rPr>
        <w:t>learning</w:t>
      </w:r>
      <w:r>
        <w:rPr>
          <w:spacing w:val="-9"/>
          <w:w w:val="110"/>
        </w:rPr>
        <w:t xml:space="preserve"> </w:t>
      </w:r>
      <w:r>
        <w:rPr>
          <w:w w:val="110"/>
        </w:rPr>
        <w:t>models</w:t>
      </w:r>
      <w:r>
        <w:rPr>
          <w:spacing w:val="-9"/>
          <w:w w:val="110"/>
        </w:rPr>
        <w:t xml:space="preserve"> </w:t>
      </w:r>
      <w:r>
        <w:rPr>
          <w:w w:val="110"/>
        </w:rPr>
        <w:t>into</w:t>
      </w:r>
      <w:r>
        <w:rPr>
          <w:spacing w:val="-9"/>
          <w:w w:val="110"/>
        </w:rPr>
        <w:t xml:space="preserve"> </w:t>
      </w:r>
      <w:r>
        <w:rPr>
          <w:w w:val="110"/>
        </w:rPr>
        <w:t>a</w:t>
      </w:r>
      <w:r>
        <w:rPr>
          <w:spacing w:val="-9"/>
          <w:w w:val="110"/>
        </w:rPr>
        <w:t xml:space="preserve"> </w:t>
      </w:r>
      <w:r>
        <w:rPr>
          <w:w w:val="110"/>
        </w:rPr>
        <w:t>stronger learner [</w:t>
      </w:r>
      <w:hyperlink w:anchor="_bookmark67" w:history="1">
        <w:r>
          <w:rPr>
            <w:color w:val="007FAC"/>
            <w:w w:val="110"/>
          </w:rPr>
          <w:t>21</w:t>
        </w:r>
      </w:hyperlink>
      <w:r>
        <w:rPr>
          <w:w w:val="110"/>
        </w:rPr>
        <w:t xml:space="preserve">]. The residuals are used to correct the earlier predictor that the specified loss function can be optimized at each iteration of the gradient and defined by Eq. </w:t>
      </w:r>
      <w:r>
        <w:rPr>
          <w:color w:val="007FAC"/>
          <w:w w:val="110"/>
        </w:rPr>
        <w:t>(</w:t>
      </w:r>
      <w:hyperlink w:anchor="_bookmark11" w:history="1">
        <w:r>
          <w:rPr>
            <w:color w:val="007FAC"/>
            <w:w w:val="110"/>
          </w:rPr>
          <w:t>6</w:t>
        </w:r>
      </w:hyperlink>
      <w:r>
        <w:rPr>
          <w:color w:val="007FAC"/>
          <w:w w:val="110"/>
        </w:rPr>
        <w:t>)</w:t>
      </w:r>
      <w:r>
        <w:rPr>
          <w:w w:val="110"/>
        </w:rPr>
        <w:t>.</w:t>
      </w:r>
    </w:p>
    <w:p w14:paraId="6E502748" w14:textId="77777777" w:rsidR="00E15626" w:rsidRDefault="00000000">
      <w:pPr>
        <w:pStyle w:val="BodyText"/>
        <w:spacing w:before="136" w:line="180" w:lineRule="auto"/>
        <w:ind w:left="111" w:right="129"/>
        <w:jc w:val="both"/>
      </w:pPr>
      <w:r>
        <w:br w:type="column"/>
      </w:r>
      <w:r>
        <w:rPr>
          <w:w w:val="110"/>
        </w:rPr>
        <w:t>The constants have dropped. The q(entry) is a function where the corresponding leaf data point is allocated. And h</w:t>
      </w:r>
      <w:r>
        <w:rPr>
          <w:rFonts w:ascii="STIX Math"/>
          <w:w w:val="110"/>
          <w:position w:val="-3"/>
          <w:sz w:val="12"/>
        </w:rPr>
        <w:t>i</w:t>
      </w:r>
      <w:r>
        <w:rPr>
          <w:rFonts w:ascii="STIX Math"/>
          <w:spacing w:val="35"/>
          <w:w w:val="110"/>
          <w:position w:val="-3"/>
          <w:sz w:val="12"/>
        </w:rPr>
        <w:t xml:space="preserve"> </w:t>
      </w:r>
      <w:r>
        <w:rPr>
          <w:w w:val="110"/>
        </w:rPr>
        <w:t>is the derivative of the</w:t>
      </w:r>
      <w:r>
        <w:rPr>
          <w:spacing w:val="7"/>
          <w:w w:val="110"/>
        </w:rPr>
        <w:t xml:space="preserve"> </w:t>
      </w:r>
      <w:r>
        <w:rPr>
          <w:w w:val="110"/>
        </w:rPr>
        <w:t>first</w:t>
      </w:r>
      <w:r>
        <w:rPr>
          <w:spacing w:val="8"/>
          <w:w w:val="110"/>
        </w:rPr>
        <w:t xml:space="preserve"> </w:t>
      </w:r>
      <w:r>
        <w:rPr>
          <w:w w:val="110"/>
        </w:rPr>
        <w:t>and</w:t>
      </w:r>
      <w:r>
        <w:rPr>
          <w:spacing w:val="8"/>
          <w:w w:val="110"/>
        </w:rPr>
        <w:t xml:space="preserve"> </w:t>
      </w:r>
      <w:r>
        <w:rPr>
          <w:w w:val="110"/>
        </w:rPr>
        <w:t>second</w:t>
      </w:r>
      <w:r>
        <w:rPr>
          <w:spacing w:val="8"/>
          <w:w w:val="110"/>
        </w:rPr>
        <w:t xml:space="preserve"> </w:t>
      </w:r>
      <w:r>
        <w:rPr>
          <w:w w:val="110"/>
        </w:rPr>
        <w:t>loss</w:t>
      </w:r>
      <w:r>
        <w:rPr>
          <w:spacing w:val="7"/>
          <w:w w:val="110"/>
        </w:rPr>
        <w:t xml:space="preserve"> </w:t>
      </w:r>
      <w:r>
        <w:rPr>
          <w:w w:val="110"/>
        </w:rPr>
        <w:t>function</w:t>
      </w:r>
      <w:r>
        <w:rPr>
          <w:spacing w:val="7"/>
          <w:w w:val="110"/>
        </w:rPr>
        <w:t xml:space="preserve"> </w:t>
      </w:r>
      <w:r>
        <w:rPr>
          <w:w w:val="110"/>
        </w:rPr>
        <w:t>of</w:t>
      </w:r>
      <w:r>
        <w:rPr>
          <w:spacing w:val="8"/>
          <w:w w:val="110"/>
        </w:rPr>
        <w:t xml:space="preserve"> </w:t>
      </w:r>
      <w:r>
        <w:rPr>
          <w:w w:val="110"/>
        </w:rPr>
        <w:t>MSE.</w:t>
      </w:r>
      <w:r>
        <w:rPr>
          <w:spacing w:val="8"/>
          <w:w w:val="110"/>
        </w:rPr>
        <w:t xml:space="preserve"> </w:t>
      </w:r>
      <w:r>
        <w:rPr>
          <w:w w:val="110"/>
        </w:rPr>
        <w:t>In</w:t>
      </w:r>
      <w:r>
        <w:rPr>
          <w:spacing w:val="7"/>
          <w:w w:val="110"/>
        </w:rPr>
        <w:t xml:space="preserve"> </w:t>
      </w:r>
      <w:r>
        <w:rPr>
          <w:w w:val="110"/>
        </w:rPr>
        <w:t>[</w:t>
      </w:r>
      <w:hyperlink w:anchor="_bookmark68" w:history="1">
        <w:r>
          <w:rPr>
            <w:color w:val="007FAC"/>
            <w:w w:val="110"/>
          </w:rPr>
          <w:t>22</w:t>
        </w:r>
      </w:hyperlink>
      <w:r>
        <w:rPr>
          <w:w w:val="110"/>
        </w:rPr>
        <w:t>],</w:t>
      </w:r>
      <w:r>
        <w:rPr>
          <w:spacing w:val="8"/>
          <w:w w:val="110"/>
        </w:rPr>
        <w:t xml:space="preserve"> </w:t>
      </w:r>
      <w:r>
        <w:rPr>
          <w:w w:val="110"/>
        </w:rPr>
        <w:t>the</w:t>
      </w:r>
      <w:r>
        <w:rPr>
          <w:spacing w:val="7"/>
          <w:w w:val="110"/>
        </w:rPr>
        <w:t xml:space="preserve"> </w:t>
      </w:r>
      <w:r>
        <w:rPr>
          <w:w w:val="110"/>
        </w:rPr>
        <w:t>loss</w:t>
      </w:r>
      <w:r>
        <w:rPr>
          <w:spacing w:val="7"/>
          <w:w w:val="110"/>
        </w:rPr>
        <w:t xml:space="preserve"> </w:t>
      </w:r>
      <w:r>
        <w:rPr>
          <w:w w:val="110"/>
        </w:rPr>
        <w:t>function</w:t>
      </w:r>
      <w:r>
        <w:rPr>
          <w:spacing w:val="7"/>
          <w:w w:val="110"/>
        </w:rPr>
        <w:t xml:space="preserve"> </w:t>
      </w:r>
      <w:r>
        <w:rPr>
          <w:spacing w:val="-7"/>
          <w:w w:val="110"/>
        </w:rPr>
        <w:t>is</w:t>
      </w:r>
    </w:p>
    <w:p w14:paraId="13FFE387" w14:textId="77777777" w:rsidR="00E15626" w:rsidRDefault="00000000">
      <w:pPr>
        <w:pStyle w:val="BodyText"/>
        <w:spacing w:before="31" w:line="271" w:lineRule="auto"/>
        <w:ind w:left="111" w:right="129"/>
        <w:jc w:val="both"/>
      </w:pPr>
      <w:r>
        <w:rPr>
          <w:w w:val="110"/>
        </w:rPr>
        <w:t xml:space="preserve">determined by the sum of the loss value for each data sample. </w:t>
      </w:r>
      <w:bookmarkStart w:id="19" w:name="_bookmark10"/>
      <w:bookmarkEnd w:id="19"/>
      <w:r>
        <w:rPr>
          <w:w w:val="110"/>
        </w:rPr>
        <w:t>Because each data sample corresponds to just one leaf node, the loss function can</w:t>
      </w:r>
      <w:r>
        <w:rPr>
          <w:spacing w:val="-1"/>
          <w:w w:val="110"/>
        </w:rPr>
        <w:t xml:space="preserve"> </w:t>
      </w:r>
      <w:r>
        <w:rPr>
          <w:w w:val="110"/>
        </w:rPr>
        <w:t>also</w:t>
      </w:r>
      <w:r>
        <w:rPr>
          <w:spacing w:val="-1"/>
          <w:w w:val="110"/>
        </w:rPr>
        <w:t xml:space="preserve"> </w:t>
      </w:r>
      <w:r>
        <w:rPr>
          <w:w w:val="110"/>
        </w:rPr>
        <w:t>be</w:t>
      </w:r>
      <w:r>
        <w:rPr>
          <w:spacing w:val="-1"/>
          <w:w w:val="110"/>
        </w:rPr>
        <w:t xml:space="preserve"> </w:t>
      </w:r>
      <w:r>
        <w:rPr>
          <w:w w:val="110"/>
        </w:rPr>
        <w:t>represented</w:t>
      </w:r>
      <w:r>
        <w:rPr>
          <w:spacing w:val="-1"/>
          <w:w w:val="110"/>
        </w:rPr>
        <w:t xml:space="preserve"> </w:t>
      </w:r>
      <w:r>
        <w:rPr>
          <w:w w:val="110"/>
        </w:rPr>
        <w:t>by</w:t>
      </w:r>
      <w:r>
        <w:rPr>
          <w:spacing w:val="-1"/>
          <w:w w:val="110"/>
        </w:rPr>
        <w:t xml:space="preserve"> </w:t>
      </w:r>
      <w:r>
        <w:rPr>
          <w:w w:val="110"/>
        </w:rPr>
        <w:t>the</w:t>
      </w:r>
      <w:r>
        <w:rPr>
          <w:spacing w:val="-1"/>
          <w:w w:val="110"/>
        </w:rPr>
        <w:t xml:space="preserve"> </w:t>
      </w:r>
      <w:r>
        <w:rPr>
          <w:w w:val="110"/>
        </w:rPr>
        <w:t>sum</w:t>
      </w:r>
      <w:r>
        <w:rPr>
          <w:spacing w:val="-1"/>
          <w:w w:val="110"/>
        </w:rPr>
        <w:t xml:space="preserve"> </w:t>
      </w:r>
      <w:r>
        <w:rPr>
          <w:w w:val="110"/>
        </w:rPr>
        <w:t>of</w:t>
      </w:r>
      <w:r>
        <w:rPr>
          <w:spacing w:val="-1"/>
          <w:w w:val="110"/>
        </w:rPr>
        <w:t xml:space="preserve"> </w:t>
      </w:r>
      <w:r>
        <w:rPr>
          <w:w w:val="110"/>
        </w:rPr>
        <w:t>the</w:t>
      </w:r>
      <w:r>
        <w:rPr>
          <w:spacing w:val="-1"/>
          <w:w w:val="110"/>
        </w:rPr>
        <w:t xml:space="preserve"> </w:t>
      </w:r>
      <w:r>
        <w:rPr>
          <w:w w:val="110"/>
        </w:rPr>
        <w:t>loss</w:t>
      </w:r>
      <w:r>
        <w:rPr>
          <w:spacing w:val="-1"/>
          <w:w w:val="110"/>
        </w:rPr>
        <w:t xml:space="preserve"> </w:t>
      </w:r>
      <w:r>
        <w:rPr>
          <w:w w:val="110"/>
        </w:rPr>
        <w:t>value</w:t>
      </w:r>
      <w:r>
        <w:rPr>
          <w:spacing w:val="-1"/>
          <w:w w:val="110"/>
        </w:rPr>
        <w:t xml:space="preserve"> </w:t>
      </w:r>
      <w:r>
        <w:rPr>
          <w:w w:val="110"/>
        </w:rPr>
        <w:t>for</w:t>
      </w:r>
      <w:r>
        <w:rPr>
          <w:spacing w:val="-1"/>
          <w:w w:val="110"/>
        </w:rPr>
        <w:t xml:space="preserve"> </w:t>
      </w:r>
      <w:r>
        <w:rPr>
          <w:w w:val="110"/>
        </w:rPr>
        <w:t>each</w:t>
      </w:r>
      <w:r>
        <w:rPr>
          <w:spacing w:val="-1"/>
          <w:w w:val="110"/>
        </w:rPr>
        <w:t xml:space="preserve"> </w:t>
      </w:r>
      <w:r>
        <w:rPr>
          <w:w w:val="110"/>
        </w:rPr>
        <w:t>leaf</w:t>
      </w:r>
      <w:r>
        <w:rPr>
          <w:spacing w:val="-1"/>
          <w:w w:val="110"/>
        </w:rPr>
        <w:t xml:space="preserve"> </w:t>
      </w:r>
      <w:r>
        <w:rPr>
          <w:w w:val="110"/>
        </w:rPr>
        <w:t xml:space="preserve">node. So Eq. </w:t>
      </w:r>
      <w:r>
        <w:rPr>
          <w:color w:val="007FAC"/>
          <w:w w:val="110"/>
        </w:rPr>
        <w:t>(</w:t>
      </w:r>
      <w:hyperlink w:anchor="_bookmark12" w:history="1">
        <w:r>
          <w:rPr>
            <w:color w:val="007FAC"/>
            <w:w w:val="110"/>
          </w:rPr>
          <w:t>12</w:t>
        </w:r>
      </w:hyperlink>
      <w:r>
        <w:rPr>
          <w:color w:val="007FAC"/>
          <w:w w:val="110"/>
        </w:rPr>
        <w:t>)</w:t>
      </w:r>
      <w:r>
        <w:rPr>
          <w:w w:val="110"/>
        </w:rPr>
        <w:t>,</w:t>
      </w:r>
    </w:p>
    <w:p w14:paraId="5AC87AF2" w14:textId="77777777" w:rsidR="00E15626" w:rsidRDefault="00E15626">
      <w:pPr>
        <w:spacing w:line="271" w:lineRule="auto"/>
        <w:jc w:val="both"/>
        <w:sectPr w:rsidR="00E15626">
          <w:type w:val="continuous"/>
          <w:pgSz w:w="11910" w:h="15880"/>
          <w:pgMar w:top="600" w:right="620" w:bottom="280" w:left="640" w:header="652" w:footer="512" w:gutter="0"/>
          <w:cols w:num="2" w:space="720" w:equalWidth="0">
            <w:col w:w="5174" w:space="206"/>
            <w:col w:w="5270"/>
          </w:cols>
        </w:sectPr>
      </w:pPr>
    </w:p>
    <w:p w14:paraId="58218C00" w14:textId="77777777" w:rsidR="00E15626" w:rsidRDefault="00000000">
      <w:pPr>
        <w:tabs>
          <w:tab w:val="left" w:pos="4923"/>
        </w:tabs>
        <w:spacing w:line="361" w:lineRule="exact"/>
        <w:ind w:left="111"/>
        <w:rPr>
          <w:sz w:val="16"/>
        </w:rPr>
      </w:pPr>
      <w:r>
        <w:rPr>
          <w:rFonts w:ascii="STIX Math" w:eastAsia="STIX Math"/>
          <w:sz w:val="16"/>
        </w:rPr>
        <w:t>J</w:t>
      </w:r>
      <w:r>
        <w:rPr>
          <w:rFonts w:ascii="STIX Math" w:eastAsia="STIX Math"/>
          <w:spacing w:val="-14"/>
          <w:sz w:val="16"/>
        </w:rPr>
        <w:t xml:space="preserve"> </w:t>
      </w:r>
      <w:r>
        <w:rPr>
          <w:rFonts w:ascii="STIX Math" w:eastAsia="STIX Math"/>
          <w:sz w:val="16"/>
        </w:rPr>
        <w:t>(</w:t>
      </w:r>
      <w:r>
        <w:rPr>
          <w:rFonts w:ascii="STIX Math" w:eastAsia="STIX Math"/>
          <w:i/>
          <w:sz w:val="16"/>
        </w:rPr>
        <w:t>𝛩</w:t>
      </w:r>
      <w:r>
        <w:rPr>
          <w:rFonts w:ascii="STIX Math" w:eastAsia="STIX Math"/>
          <w:sz w:val="16"/>
        </w:rPr>
        <w:t>)</w:t>
      </w:r>
      <w:r>
        <w:rPr>
          <w:rFonts w:ascii="STIX Math" w:eastAsia="STIX Math"/>
          <w:spacing w:val="2"/>
          <w:sz w:val="16"/>
        </w:rPr>
        <w:t xml:space="preserve"> </w:t>
      </w:r>
      <w:r>
        <w:rPr>
          <w:rFonts w:ascii="STIX Math" w:eastAsia="STIX Math"/>
          <w:sz w:val="16"/>
        </w:rPr>
        <w:t>=</w:t>
      </w:r>
      <w:r>
        <w:rPr>
          <w:rFonts w:ascii="STIX Math" w:eastAsia="STIX Math"/>
          <w:spacing w:val="4"/>
          <w:sz w:val="16"/>
        </w:rPr>
        <w:t xml:space="preserve"> </w:t>
      </w:r>
      <w:r>
        <w:rPr>
          <w:rFonts w:ascii="STIX Math" w:eastAsia="STIX Math"/>
          <w:sz w:val="16"/>
        </w:rPr>
        <w:t>L</w:t>
      </w:r>
      <w:r>
        <w:rPr>
          <w:rFonts w:ascii="STIX Math" w:eastAsia="STIX Math"/>
          <w:spacing w:val="-14"/>
          <w:sz w:val="16"/>
        </w:rPr>
        <w:t xml:space="preserve"> </w:t>
      </w:r>
      <w:r>
        <w:rPr>
          <w:rFonts w:ascii="STIX Math" w:eastAsia="STIX Math"/>
          <w:sz w:val="16"/>
        </w:rPr>
        <w:t>(</w:t>
      </w:r>
      <w:r>
        <w:rPr>
          <w:rFonts w:ascii="STIX Math" w:eastAsia="STIX Math"/>
          <w:i/>
          <w:sz w:val="16"/>
        </w:rPr>
        <w:t>𝛩</w:t>
      </w:r>
      <w:r>
        <w:rPr>
          <w:rFonts w:ascii="STIX Math" w:eastAsia="STIX Math"/>
          <w:sz w:val="16"/>
        </w:rPr>
        <w:t>)</w:t>
      </w:r>
      <w:r>
        <w:rPr>
          <w:rFonts w:ascii="STIX Math" w:eastAsia="STIX Math"/>
          <w:spacing w:val="-6"/>
          <w:sz w:val="16"/>
        </w:rPr>
        <w:t xml:space="preserve"> </w:t>
      </w:r>
      <w:r>
        <w:rPr>
          <w:rFonts w:ascii="STIX Math" w:eastAsia="STIX Math"/>
          <w:sz w:val="16"/>
        </w:rPr>
        <w:t>+</w:t>
      </w:r>
      <w:r>
        <w:rPr>
          <w:rFonts w:ascii="STIX Math" w:eastAsia="STIX Math"/>
          <w:spacing w:val="-5"/>
          <w:sz w:val="16"/>
        </w:rPr>
        <w:t xml:space="preserve"> </w:t>
      </w:r>
      <w:r>
        <w:rPr>
          <w:rFonts w:ascii="STIX Math" w:eastAsia="STIX Math"/>
          <w:i/>
          <w:spacing w:val="-4"/>
          <w:sz w:val="16"/>
        </w:rPr>
        <w:t>𝛺</w:t>
      </w:r>
      <w:r>
        <w:rPr>
          <w:rFonts w:ascii="STIX Math" w:eastAsia="STIX Math"/>
          <w:spacing w:val="-4"/>
          <w:sz w:val="16"/>
        </w:rPr>
        <w:t>(</w:t>
      </w:r>
      <w:r>
        <w:rPr>
          <w:rFonts w:ascii="STIX Math" w:eastAsia="STIX Math"/>
          <w:i/>
          <w:spacing w:val="-4"/>
          <w:sz w:val="16"/>
        </w:rPr>
        <w:t>𝛩</w:t>
      </w:r>
      <w:r>
        <w:rPr>
          <w:rFonts w:ascii="STIX Math" w:eastAsia="STIX Math"/>
          <w:spacing w:val="-4"/>
          <w:sz w:val="16"/>
        </w:rPr>
        <w:t>)</w:t>
      </w:r>
      <w:r>
        <w:rPr>
          <w:rFonts w:ascii="STIX Math" w:eastAsia="STIX Math"/>
          <w:sz w:val="16"/>
        </w:rPr>
        <w:tab/>
      </w:r>
      <w:bookmarkStart w:id="20" w:name="_bookmark11"/>
      <w:bookmarkEnd w:id="20"/>
      <w:r>
        <w:rPr>
          <w:spacing w:val="-5"/>
          <w:sz w:val="16"/>
        </w:rPr>
        <w:t>(6)</w:t>
      </w:r>
    </w:p>
    <w:p w14:paraId="1A04C008" w14:textId="77777777" w:rsidR="00E15626" w:rsidRDefault="00000000">
      <w:pPr>
        <w:pStyle w:val="BodyText"/>
        <w:spacing w:before="62" w:line="24" w:lineRule="exact"/>
        <w:ind w:left="111"/>
      </w:pPr>
      <w:r>
        <w:rPr>
          <w:w w:val="110"/>
        </w:rPr>
        <w:t>The</w:t>
      </w:r>
      <w:r>
        <w:rPr>
          <w:spacing w:val="27"/>
          <w:w w:val="110"/>
        </w:rPr>
        <w:t xml:space="preserve"> </w:t>
      </w:r>
      <w:r>
        <w:rPr>
          <w:w w:val="110"/>
        </w:rPr>
        <w:t>parameters</w:t>
      </w:r>
      <w:r>
        <w:rPr>
          <w:spacing w:val="28"/>
          <w:w w:val="110"/>
        </w:rPr>
        <w:t xml:space="preserve"> </w:t>
      </w:r>
      <w:r>
        <w:rPr>
          <w:w w:val="110"/>
        </w:rPr>
        <w:t>trained</w:t>
      </w:r>
      <w:r>
        <w:rPr>
          <w:spacing w:val="28"/>
          <w:w w:val="110"/>
        </w:rPr>
        <w:t xml:space="preserve"> </w:t>
      </w:r>
      <w:r>
        <w:rPr>
          <w:w w:val="110"/>
        </w:rPr>
        <w:t>from</w:t>
      </w:r>
      <w:r>
        <w:rPr>
          <w:spacing w:val="28"/>
          <w:w w:val="110"/>
        </w:rPr>
        <w:t xml:space="preserve"> </w:t>
      </w:r>
      <w:r>
        <w:rPr>
          <w:w w:val="110"/>
        </w:rPr>
        <w:t>the</w:t>
      </w:r>
      <w:r>
        <w:rPr>
          <w:spacing w:val="27"/>
          <w:w w:val="110"/>
        </w:rPr>
        <w:t xml:space="preserve"> </w:t>
      </w:r>
      <w:r>
        <w:rPr>
          <w:w w:val="110"/>
        </w:rPr>
        <w:t>data</w:t>
      </w:r>
      <w:r>
        <w:rPr>
          <w:spacing w:val="28"/>
          <w:w w:val="110"/>
        </w:rPr>
        <w:t xml:space="preserve"> </w:t>
      </w:r>
      <w:r>
        <w:rPr>
          <w:w w:val="110"/>
        </w:rPr>
        <w:t>are</w:t>
      </w:r>
      <w:r>
        <w:rPr>
          <w:spacing w:val="28"/>
          <w:w w:val="110"/>
        </w:rPr>
        <w:t xml:space="preserve"> </w:t>
      </w:r>
      <w:r>
        <w:rPr>
          <w:w w:val="110"/>
        </w:rPr>
        <w:t>given</w:t>
      </w:r>
      <w:r>
        <w:rPr>
          <w:spacing w:val="28"/>
          <w:w w:val="110"/>
        </w:rPr>
        <w:t xml:space="preserve"> </w:t>
      </w:r>
      <w:r>
        <w:rPr>
          <w:w w:val="110"/>
        </w:rPr>
        <w:t>are</w:t>
      </w:r>
      <w:r>
        <w:rPr>
          <w:spacing w:val="28"/>
          <w:w w:val="110"/>
        </w:rPr>
        <w:t xml:space="preserve"> </w:t>
      </w:r>
      <w:r>
        <w:rPr>
          <w:w w:val="110"/>
        </w:rPr>
        <w:t>referred</w:t>
      </w:r>
      <w:r>
        <w:rPr>
          <w:spacing w:val="27"/>
          <w:w w:val="110"/>
        </w:rPr>
        <w:t xml:space="preserve"> </w:t>
      </w:r>
      <w:r>
        <w:rPr>
          <w:w w:val="110"/>
        </w:rPr>
        <w:t>to</w:t>
      </w:r>
      <w:r>
        <w:rPr>
          <w:spacing w:val="28"/>
          <w:w w:val="110"/>
        </w:rPr>
        <w:t xml:space="preserve"> </w:t>
      </w:r>
      <w:r>
        <w:rPr>
          <w:w w:val="110"/>
        </w:rPr>
        <w:t>as</w:t>
      </w:r>
      <w:r>
        <w:rPr>
          <w:spacing w:val="28"/>
          <w:w w:val="110"/>
        </w:rPr>
        <w:t xml:space="preserve"> </w:t>
      </w:r>
      <w:r>
        <w:rPr>
          <w:spacing w:val="-10"/>
          <w:w w:val="110"/>
        </w:rPr>
        <w:t>L</w:t>
      </w:r>
    </w:p>
    <w:p w14:paraId="4347B930" w14:textId="77777777" w:rsidR="00E15626" w:rsidRDefault="00000000">
      <w:pPr>
        <w:tabs>
          <w:tab w:val="left" w:pos="1107"/>
        </w:tabs>
        <w:spacing w:line="276" w:lineRule="exact"/>
        <w:ind w:left="111"/>
        <w:rPr>
          <w:rFonts w:ascii="STIX Math" w:hAnsi="STIX Math"/>
          <w:sz w:val="16"/>
        </w:rPr>
      </w:pPr>
      <w:r>
        <w:br w:type="column"/>
      </w:r>
      <w:r>
        <w:rPr>
          <w:rFonts w:ascii="STIX Math" w:hAnsi="STIX Math"/>
          <w:sz w:val="16"/>
        </w:rPr>
        <w:t>J</w:t>
      </w:r>
      <w:r>
        <w:rPr>
          <w:rFonts w:ascii="STIX Math" w:hAnsi="STIX Math"/>
          <w:position w:val="6"/>
          <w:sz w:val="12"/>
        </w:rPr>
        <w:t>(t)</w:t>
      </w:r>
      <w:r>
        <w:rPr>
          <w:rFonts w:ascii="STIX Math" w:hAnsi="STIX Math"/>
          <w:spacing w:val="25"/>
          <w:position w:val="6"/>
          <w:sz w:val="12"/>
        </w:rPr>
        <w:t xml:space="preserve"> </w:t>
      </w:r>
      <w:r>
        <w:rPr>
          <w:rFonts w:ascii="STIX Math" w:hAnsi="STIX Math"/>
          <w:sz w:val="16"/>
        </w:rPr>
        <w:t>≈</w:t>
      </w:r>
      <w:r>
        <w:rPr>
          <w:rFonts w:ascii="STIX Math" w:hAnsi="STIX Math"/>
          <w:spacing w:val="73"/>
          <w:sz w:val="16"/>
        </w:rPr>
        <w:t xml:space="preserve"> </w:t>
      </w:r>
      <w:r>
        <w:rPr>
          <w:rFonts w:ascii="STIX Math" w:hAnsi="STIX Math"/>
          <w:spacing w:val="-12"/>
          <w:position w:val="20"/>
          <w:sz w:val="12"/>
        </w:rPr>
        <w:t>T</w:t>
      </w:r>
      <w:r>
        <w:rPr>
          <w:rFonts w:ascii="STIX Math" w:hAnsi="STIX Math"/>
          <w:position w:val="20"/>
          <w:sz w:val="12"/>
        </w:rPr>
        <w:tab/>
      </w:r>
      <w:r>
        <w:rPr>
          <w:rFonts w:ascii="STIX Math" w:hAnsi="STIX Math"/>
          <w:sz w:val="16"/>
        </w:rPr>
        <w:t>g</w:t>
      </w:r>
      <w:r>
        <w:rPr>
          <w:rFonts w:ascii="STIX Math" w:hAnsi="STIX Math"/>
          <w:spacing w:val="79"/>
          <w:w w:val="150"/>
          <w:sz w:val="16"/>
        </w:rPr>
        <w:t xml:space="preserve"> </w:t>
      </w:r>
      <w:r>
        <w:rPr>
          <w:rFonts w:ascii="STIX Math" w:hAnsi="STIX Math"/>
          <w:sz w:val="16"/>
        </w:rPr>
        <w:t>w</w:t>
      </w:r>
      <w:r>
        <w:rPr>
          <w:rFonts w:ascii="STIX Math" w:hAnsi="STIX Math"/>
          <w:spacing w:val="37"/>
          <w:sz w:val="16"/>
        </w:rPr>
        <w:t xml:space="preserve"> </w:t>
      </w:r>
      <w:r>
        <w:rPr>
          <w:rFonts w:ascii="STIX Math" w:hAnsi="STIX Math"/>
          <w:sz w:val="16"/>
        </w:rPr>
        <w:t>+</w:t>
      </w:r>
      <w:r>
        <w:rPr>
          <w:rFonts w:ascii="STIX Math" w:hAnsi="STIX Math"/>
          <w:spacing w:val="18"/>
          <w:sz w:val="16"/>
        </w:rPr>
        <w:t xml:space="preserve"> </w:t>
      </w:r>
      <w:r>
        <w:rPr>
          <w:rFonts w:ascii="STIX Math" w:hAnsi="STIX Math"/>
          <w:spacing w:val="-10"/>
          <w:position w:val="9"/>
          <w:sz w:val="16"/>
        </w:rPr>
        <w:t>1</w:t>
      </w:r>
    </w:p>
    <w:p w14:paraId="31984ED0" w14:textId="77777777" w:rsidR="00E15626" w:rsidRDefault="00000000">
      <w:pPr>
        <w:tabs>
          <w:tab w:val="left" w:pos="1690"/>
        </w:tabs>
        <w:spacing w:line="171" w:lineRule="exact"/>
        <w:ind w:left="508"/>
        <w:rPr>
          <w:rFonts w:ascii="STIX Math" w:eastAsia="STIX Math" w:hAnsi="STIX Math"/>
          <w:i/>
          <w:sz w:val="10"/>
        </w:rPr>
      </w:pPr>
      <w:r>
        <w:rPr>
          <w:noProof/>
        </w:rPr>
        <mc:AlternateContent>
          <mc:Choice Requires="wps">
            <w:drawing>
              <wp:anchor distT="0" distB="0" distL="0" distR="0" simplePos="0" relativeHeight="486440448" behindDoc="1" locked="0" layoutInCell="1" allowOverlap="1" wp14:anchorId="47A7C090" wp14:editId="0993271D">
                <wp:simplePos x="0" y="0"/>
                <wp:positionH relativeFrom="page">
                  <wp:posOffset>4896611</wp:posOffset>
                </wp:positionH>
                <wp:positionV relativeFrom="paragraph">
                  <wp:posOffset>42583</wp:posOffset>
                </wp:positionV>
                <wp:extent cx="50800" cy="1270"/>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 cy="1270"/>
                        </a:xfrm>
                        <a:custGeom>
                          <a:avLst/>
                          <a:gdLst/>
                          <a:ahLst/>
                          <a:cxnLst/>
                          <a:rect l="l" t="t" r="r" b="b"/>
                          <a:pathLst>
                            <a:path w="50800">
                              <a:moveTo>
                                <a:pt x="0" y="0"/>
                              </a:moveTo>
                              <a:lnTo>
                                <a:pt x="50609" y="0"/>
                              </a:lnTo>
                            </a:path>
                          </a:pathLst>
                        </a:custGeom>
                        <a:ln w="668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088B198" id="Graphic 49" o:spid="_x0000_s1026" style="position:absolute;margin-left:385.55pt;margin-top:3.35pt;width:4pt;height:.1pt;z-index:-16876032;visibility:visible;mso-wrap-style:square;mso-wrap-distance-left:0;mso-wrap-distance-top:0;mso-wrap-distance-right:0;mso-wrap-distance-bottom:0;mso-position-horizontal:absolute;mso-position-horizontal-relative:page;mso-position-vertical:absolute;mso-position-vertical-relative:text;v-text-anchor:top" coordsize="5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4tbEQIAAFUEAAAOAAAAZHJzL2Uyb0RvYy54bWysVMFu2zAMvQ/YPwi6L3YCNMuMOsXQoMOA&#10;oivQDDsrshwbk0WNVGLn70fJcZp1t2E+CE8iRT7yUb69GzorjgapBVfK+SyXwjgNVev2pfy+ffiw&#10;koKCcpWy4EwpT4bk3fr9u9veF2YBDdjKoOAgjorel7IJwRdZRroxnaIZeOPYWAN2KvAW91mFqufo&#10;nc0Web7MesDKI2hDxKeb0SjXKX5dGx2+1TWZIGwpmVtIK6Z1F9dsfauKPSrftPpMQ/0Di061jpNe&#10;Qm1UUOKA7V+hulYjENRhpqHLoK5bbVINXM08f1PNS6O8SbVwc8hf2kT/L6x+Or74Z4zUyT+C/knc&#10;kaz3VFwscUNnn6HGLvoycTGkLp4uXTRDEJoPb/JVzq3WbJkvPqYWZ6qYbuoDhS8GUhR1fKQwKlBN&#10;SDUT0oObILKOUUGbFAxSsIIoBSu4GxX0KsR7kVqEop9oxJMOjmYLyRbesGZir1brrr1u8mX+SYqp&#10;PvYc7QxiCu7SCFJaxteFWRcZLJerPA0FgW2rh9bayIFwv7u3KI4qjmT6Yg0c4Q83jxQ2iprRL5nO&#10;btadFRpFifLsoDo9o+h5jktJvw4KjRT2q+NBiUM/AZzAbgIY7D2kp5Hawzm3ww+FXsT0pQys6RNM&#10;Y6iKSbBY+sU33nTw+RCgbqOaaXpGRucNz24q8PzO4uO43iev17/B+jcAAAD//wMAUEsDBBQABgAI&#10;AAAAIQCwsXTG2wAAAAcBAAAPAAAAZHJzL2Rvd25yZXYueG1sTI7BTsMwEETvSPyDtUjcqBOQahri&#10;VNDCgQtSAxIcndhNIux1ZDtN+HuWEz0+zWjmldvFWXYyIQ4eJeSrDJjB1usBOwkf7y8398BiUqiV&#10;9Wgk/JgI2+ryolSF9jMezKlOHaMRjIWS0Kc0FpzHtjdOxZUfDVJ29MGpRBg6roOaadxZfptla+7U&#10;gPTQq9HsetN+15OTML02B/ccdvvPr719qo9zevN3Scrrq+XxAVgyS/ovw58+qUNFTo2fUEdmJQiR&#10;51SVsBbAKBdiQ9wQb4BXJT/3r34BAAD//wMAUEsBAi0AFAAGAAgAAAAhALaDOJL+AAAA4QEAABMA&#10;AAAAAAAAAAAAAAAAAAAAAFtDb250ZW50X1R5cGVzXS54bWxQSwECLQAUAAYACAAAACEAOP0h/9YA&#10;AACUAQAACwAAAAAAAAAAAAAAAAAvAQAAX3JlbHMvLnJlbHNQSwECLQAUAAYACAAAACEAk0+LWxEC&#10;AABVBAAADgAAAAAAAAAAAAAAAAAuAgAAZHJzL2Uyb0RvYy54bWxQSwECLQAUAAYACAAAACEAsLF0&#10;xtsAAAAHAQAADwAAAAAAAAAAAAAAAABrBAAAZHJzL2Rvd25yZXYueG1sUEsFBgAAAAAEAAQA8wAA&#10;AHMFAAAAAA==&#10;" path="m,l50609,e" filled="f" strokeweight=".18556mm">
                <v:path arrowok="t"/>
                <w10:wrap anchorx="page"/>
              </v:shape>
            </w:pict>
          </mc:Fallback>
        </mc:AlternateContent>
      </w:r>
      <w:r>
        <w:rPr>
          <w:noProof/>
        </w:rPr>
        <mc:AlternateContent>
          <mc:Choice Requires="wps">
            <w:drawing>
              <wp:anchor distT="0" distB="0" distL="0" distR="0" simplePos="0" relativeHeight="486456320" behindDoc="1" locked="0" layoutInCell="1" allowOverlap="1" wp14:anchorId="6D502BFE" wp14:editId="37B4B2C6">
                <wp:simplePos x="0" y="0"/>
                <wp:positionH relativeFrom="page">
                  <wp:posOffset>4576749</wp:posOffset>
                </wp:positionH>
                <wp:positionV relativeFrom="paragraph">
                  <wp:posOffset>15531</wp:posOffset>
                </wp:positionV>
                <wp:extent cx="21590" cy="104139"/>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 cy="104139"/>
                        </a:xfrm>
                        <a:prstGeom prst="rect">
                          <a:avLst/>
                        </a:prstGeom>
                      </wps:spPr>
                      <wps:txbx>
                        <w:txbxContent>
                          <w:p w14:paraId="2A67822D" w14:textId="77777777" w:rsidR="00E15626" w:rsidRDefault="00000000">
                            <w:pPr>
                              <w:spacing w:line="163" w:lineRule="exact"/>
                              <w:rPr>
                                <w:rFonts w:ascii="STIX Math"/>
                                <w:sz w:val="12"/>
                              </w:rPr>
                            </w:pPr>
                            <w:r>
                              <w:rPr>
                                <w:rFonts w:ascii="STIX Math"/>
                                <w:spacing w:val="-10"/>
                                <w:sz w:val="12"/>
                              </w:rPr>
                              <w:t>i</w:t>
                            </w:r>
                          </w:p>
                        </w:txbxContent>
                      </wps:txbx>
                      <wps:bodyPr wrap="square" lIns="0" tIns="0" rIns="0" bIns="0" rtlCol="0">
                        <a:noAutofit/>
                      </wps:bodyPr>
                    </wps:wsp>
                  </a:graphicData>
                </a:graphic>
              </wp:anchor>
            </w:drawing>
          </mc:Choice>
          <mc:Fallback>
            <w:pict>
              <v:shape w14:anchorId="6D502BFE" id="Textbox 50" o:spid="_x0000_s1049" type="#_x0000_t202" style="position:absolute;left:0;text-align:left;margin-left:360.35pt;margin-top:1.2pt;width:1.7pt;height:8.2pt;z-index:-168601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UsxHlwEAACEDAAAOAAAAZHJzL2Uyb0RvYy54bWysUsFuGyEQvVfKPyDuMbtOWzUrr6O2UaNK&#10;UVspzQdgFryoC0MZ7F3/fQe8tqP2FvUCAzO8ee8Nq7vJDWyvI1rwLa8XFWfaK+is37b8+eeX6w+c&#10;YZK+kwN43fKDRn63vnqzGkOjl9DD0OnICMRjM4aW9ymFRghUvXYSFxC0p6SB6GSiY9yKLsqR0N0g&#10;llX1XowQuxBBaUS6vT8m+brgG6NV+m4M6sSGlhO3VNZY1k1exXolm22UobdqpiFfwcJJ66npGepe&#10;Jsl20f4D5ayKgGDSQoETYIxVumggNXX1l5qnXgZdtJA5GM424f+DVd/2T+FHZGn6BBMNsIjA8Ajq&#10;F5I3YgzYzDXZU2yQqrPQyUSXd5LA6CF5ezj7qafEFF0u63e3lFCUqau39c1ttltc3oaI6UGDYzlo&#10;eaRplf5y/4jpWHoqmakcu2ceadpMzHbU5Caj5qsNdAeSMtI0W46/dzJqzoavnuzKoz8F8RRsTkFM&#10;w2coHyQr8vBxl8DYwuCCOzOgORQN85/Jg355LlWXn73+AwAA//8DAFBLAwQUAAYACAAAACEAFKEj&#10;5d4AAAAIAQAADwAAAGRycy9kb3ducmV2LnhtbEyPwU7DMBBE70j9B2srcaN2o6oJIU5VITghIdJw&#10;4OjEbmI1XofYbcPfs5zocTVPM2+L3ewGdjFTsB4lrFcCmMHWa4udhM/69SEDFqJCrQaPRsKPCbAr&#10;F3eFyrW/YmUuh9gxKsGQKwl9jGPOeWh741RY+dEgZUc/ORXpnDquJ3WlcjfwRIgtd8oiLfRqNM+9&#10;aU+Hs5Ow/8LqxX6/Nx/VsbJ1/SjwbXuS8n4575+ARTPHfxj+9EkdSnJq/Bl1YIOENBEpoRKSDTDK&#10;02SzBtYQmGXAy4LfPlD+AgAA//8DAFBLAQItABQABgAIAAAAIQC2gziS/gAAAOEBAAATAAAAAAAA&#10;AAAAAAAAAAAAAABbQ29udGVudF9UeXBlc10ueG1sUEsBAi0AFAAGAAgAAAAhADj9If/WAAAAlAEA&#10;AAsAAAAAAAAAAAAAAAAALwEAAF9yZWxzLy5yZWxzUEsBAi0AFAAGAAgAAAAhAPdSzEeXAQAAIQMA&#10;AA4AAAAAAAAAAAAAAAAALgIAAGRycy9lMm9Eb2MueG1sUEsBAi0AFAAGAAgAAAAhABShI+XeAAAA&#10;CAEAAA8AAAAAAAAAAAAAAAAA8QMAAGRycy9kb3ducmV2LnhtbFBLBQYAAAAABAAEAPMAAAD8BAAA&#10;AAA=&#10;" filled="f" stroked="f">
                <v:textbox inset="0,0,0,0">
                  <w:txbxContent>
                    <w:p w14:paraId="2A67822D" w14:textId="77777777" w:rsidR="00E15626" w:rsidRDefault="00000000">
                      <w:pPr>
                        <w:spacing w:line="163" w:lineRule="exact"/>
                        <w:rPr>
                          <w:rFonts w:ascii="STIX Math"/>
                          <w:sz w:val="12"/>
                        </w:rPr>
                      </w:pPr>
                      <w:r>
                        <w:rPr>
                          <w:rFonts w:ascii="STIX Math"/>
                          <w:spacing w:val="-10"/>
                          <w:sz w:val="12"/>
                        </w:rPr>
                        <w:t>i</w:t>
                      </w:r>
                    </w:p>
                  </w:txbxContent>
                </v:textbox>
                <w10:wrap anchorx="page"/>
              </v:shape>
            </w:pict>
          </mc:Fallback>
        </mc:AlternateContent>
      </w:r>
      <w:r>
        <w:rPr>
          <w:noProof/>
        </w:rPr>
        <mc:AlternateContent>
          <mc:Choice Requires="wps">
            <w:drawing>
              <wp:anchor distT="0" distB="0" distL="0" distR="0" simplePos="0" relativeHeight="486456832" behindDoc="1" locked="0" layoutInCell="1" allowOverlap="1" wp14:anchorId="2A3B2761" wp14:editId="3A6278B9">
                <wp:simplePos x="0" y="0"/>
                <wp:positionH relativeFrom="page">
                  <wp:posOffset>4739678</wp:posOffset>
                </wp:positionH>
                <wp:positionV relativeFrom="paragraph">
                  <wp:posOffset>15531</wp:posOffset>
                </wp:positionV>
                <wp:extent cx="21590" cy="104139"/>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 cy="104139"/>
                        </a:xfrm>
                        <a:prstGeom prst="rect">
                          <a:avLst/>
                        </a:prstGeom>
                      </wps:spPr>
                      <wps:txbx>
                        <w:txbxContent>
                          <w:p w14:paraId="0C0D239E" w14:textId="77777777" w:rsidR="00E15626" w:rsidRDefault="00000000">
                            <w:pPr>
                              <w:spacing w:line="163" w:lineRule="exact"/>
                              <w:rPr>
                                <w:rFonts w:ascii="STIX Math"/>
                                <w:sz w:val="12"/>
                              </w:rPr>
                            </w:pPr>
                            <w:r>
                              <w:rPr>
                                <w:rFonts w:ascii="STIX Math"/>
                                <w:spacing w:val="-10"/>
                                <w:sz w:val="12"/>
                              </w:rPr>
                              <w:t>j</w:t>
                            </w:r>
                          </w:p>
                        </w:txbxContent>
                      </wps:txbx>
                      <wps:bodyPr wrap="square" lIns="0" tIns="0" rIns="0" bIns="0" rtlCol="0">
                        <a:noAutofit/>
                      </wps:bodyPr>
                    </wps:wsp>
                  </a:graphicData>
                </a:graphic>
              </wp:anchor>
            </w:drawing>
          </mc:Choice>
          <mc:Fallback>
            <w:pict>
              <v:shape w14:anchorId="2A3B2761" id="Textbox 51" o:spid="_x0000_s1050" type="#_x0000_t202" style="position:absolute;left:0;text-align:left;margin-left:373.2pt;margin-top:1.2pt;width:1.7pt;height:8.2pt;z-index:-168596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fvIlwEAACEDAAAOAAAAZHJzL2Uyb0RvYy54bWysUsFuGyEQvVfqPyDuMbtOUjUrr6O2UatI&#10;UVspzQdgFryoC0MZ7F3/fQe8tqv2FvUCAzO8ee8Nq/vJDWyvI1rwLa8XFWfaK+is37b85cfnq/ec&#10;YZK+kwN43fKDRn6/fvtmNYZGL6GHodOREYjHZgwt71MKjRCoeu0kLiBoT0kD0clEx7gVXZQjobtB&#10;LKvqnRghdiGC0oh0+3BM8nXBN0ar9M0Y1IkNLSduqayxrJu8ivVKNtsoQ2/VTEO+goWT1lPTM9SD&#10;TJLtov0HylkVAcGkhQInwBirdNFAaurqLzXPvQy6aCFzMJxtwv8Hq77un8P3yNL0ESYaYBGB4QnU&#10;TyRvxBiwmWuyp9ggVWehk4ku7ySB0UPy9nD2U0+JKbpc1rd3lFCUqaub+vou2y0ub0PE9EWDYzlo&#10;eaRplf5y/4TpWHoqmakcu2ceadpMzHbU5Caj5qsNdAeSMtI0W46/djJqzoZHT3bl0Z+CeAo2pyCm&#10;4ROUD5IVefiwS2BsYXDBnRnQHIqG+c/kQf95LlWXn73+DQAA//8DAFBLAwQUAAYACAAAACEArCrT&#10;mN4AAAAIAQAADwAAAGRycy9kb3ducmV2LnhtbEyPQU+DQBCF7yb+h82YeLNLG0IpZWkaoycTI8WD&#10;xwWmsCk7i+y2xX/veLKnycv78ua9fDfbQVxw8saRguUiAoHUuNZQp+Czen1KQfigqdWDI1Twgx52&#10;xf1drrPWXanEyyF0gkPIZ1pBH8KYSembHq32CzcisXd0k9WB5dTJdtJXDreDXEVRIq02xB96PeJz&#10;j83pcLYK9l9Uvpjv9/qjPJamqjYRvSUnpR4f5v0WRMA5/MPwV5+rQ8Gdanem1otBwTpOYkYVrPiw&#10;v443PKVmME1BFrm8HVD8AgAA//8DAFBLAQItABQABgAIAAAAIQC2gziS/gAAAOEBAAATAAAAAAAA&#10;AAAAAAAAAAAAAABbQ29udGVudF9UeXBlc10ueG1sUEsBAi0AFAAGAAgAAAAhADj9If/WAAAAlAEA&#10;AAsAAAAAAAAAAAAAAAAALwEAAF9yZWxzLy5yZWxzUEsBAi0AFAAGAAgAAAAhAGNd+8iXAQAAIQMA&#10;AA4AAAAAAAAAAAAAAAAALgIAAGRycy9lMm9Eb2MueG1sUEsBAi0AFAAGAAgAAAAhAKwq05jeAAAA&#10;CAEAAA8AAAAAAAAAAAAAAAAA8QMAAGRycy9kb3ducmV2LnhtbFBLBQYAAAAABAAEAPMAAAD8BAAA&#10;AAA=&#10;" filled="f" stroked="f">
                <v:textbox inset="0,0,0,0">
                  <w:txbxContent>
                    <w:p w14:paraId="0C0D239E" w14:textId="77777777" w:rsidR="00E15626" w:rsidRDefault="00000000">
                      <w:pPr>
                        <w:spacing w:line="163" w:lineRule="exact"/>
                        <w:rPr>
                          <w:rFonts w:ascii="STIX Math"/>
                          <w:sz w:val="12"/>
                        </w:rPr>
                      </w:pPr>
                      <w:r>
                        <w:rPr>
                          <w:rFonts w:ascii="STIX Math"/>
                          <w:spacing w:val="-10"/>
                          <w:sz w:val="12"/>
                        </w:rPr>
                        <w:t>j</w:t>
                      </w:r>
                    </w:p>
                  </w:txbxContent>
                </v:textbox>
                <w10:wrap anchorx="page"/>
              </v:shape>
            </w:pict>
          </mc:Fallback>
        </mc:AlternateContent>
      </w:r>
      <w:r>
        <w:rPr>
          <w:noProof/>
        </w:rPr>
        <mc:AlternateContent>
          <mc:Choice Requires="wps">
            <w:drawing>
              <wp:anchor distT="0" distB="0" distL="0" distR="0" simplePos="0" relativeHeight="486457856" behindDoc="1" locked="0" layoutInCell="1" allowOverlap="1" wp14:anchorId="6EBE2BCB" wp14:editId="10A2FBBE">
                <wp:simplePos x="0" y="0"/>
                <wp:positionH relativeFrom="page">
                  <wp:posOffset>4139742</wp:posOffset>
                </wp:positionH>
                <wp:positionV relativeFrom="paragraph">
                  <wp:posOffset>-151565</wp:posOffset>
                </wp:positionV>
                <wp:extent cx="1029335" cy="499109"/>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9335" cy="499109"/>
                        </a:xfrm>
                        <a:prstGeom prst="rect">
                          <a:avLst/>
                        </a:prstGeom>
                      </wps:spPr>
                      <wps:txbx>
                        <w:txbxContent>
                          <w:p w14:paraId="21F55342" w14:textId="77777777" w:rsidR="00E15626" w:rsidRDefault="00000000">
                            <w:pPr>
                              <w:tabs>
                                <w:tab w:val="left" w:pos="1322"/>
                              </w:tabs>
                              <w:spacing w:before="4"/>
                              <w:rPr>
                                <w:rFonts w:ascii="DejaVu Sans" w:hAnsi="DejaVu Sans"/>
                                <w:i/>
                                <w:sz w:val="16"/>
                              </w:rPr>
                            </w:pPr>
                            <w:r>
                              <w:rPr>
                                <w:rFonts w:ascii="DejaVu Sans" w:hAnsi="DejaVu Sans"/>
                                <w:i/>
                                <w:spacing w:val="-10"/>
                                <w:w w:val="170"/>
                                <w:position w:val="-4"/>
                                <w:sz w:val="16"/>
                              </w:rPr>
                              <w:t>∑</w:t>
                            </w:r>
                            <w:r>
                              <w:rPr>
                                <w:rFonts w:ascii="DejaVu Sans" w:hAnsi="DejaVu Sans"/>
                                <w:i/>
                                <w:spacing w:val="-61"/>
                                <w:w w:val="170"/>
                                <w:position w:val="-4"/>
                                <w:sz w:val="16"/>
                              </w:rPr>
                              <w:t xml:space="preserve"> </w:t>
                            </w:r>
                            <w:r>
                              <w:rPr>
                                <w:rFonts w:ascii="DejaVu Sans" w:hAnsi="DejaVu Sans"/>
                                <w:i/>
                                <w:spacing w:val="-10"/>
                                <w:w w:val="110"/>
                                <w:sz w:val="16"/>
                              </w:rPr>
                              <w:t>⎡</w:t>
                            </w:r>
                            <w:r>
                              <w:rPr>
                                <w:rFonts w:ascii="DejaVu Sans" w:hAnsi="DejaVu Sans"/>
                                <w:i/>
                                <w:spacing w:val="-10"/>
                                <w:w w:val="110"/>
                                <w:position w:val="-14"/>
                                <w:sz w:val="16"/>
                              </w:rPr>
                              <w:t>⎢</w:t>
                            </w:r>
                            <w:r>
                              <w:rPr>
                                <w:rFonts w:ascii="DejaVu Sans" w:hAnsi="DejaVu Sans"/>
                                <w:i/>
                                <w:spacing w:val="-10"/>
                                <w:w w:val="110"/>
                                <w:sz w:val="16"/>
                              </w:rPr>
                              <w:t>⎛</w:t>
                            </w:r>
                            <w:r>
                              <w:rPr>
                                <w:rFonts w:ascii="DejaVu Sans" w:hAnsi="DejaVu Sans"/>
                                <w:i/>
                                <w:spacing w:val="-10"/>
                                <w:w w:val="110"/>
                                <w:position w:val="-14"/>
                                <w:sz w:val="16"/>
                              </w:rPr>
                              <w:t>⎜</w:t>
                            </w:r>
                            <w:r>
                              <w:rPr>
                                <w:rFonts w:ascii="DejaVu Sans" w:hAnsi="DejaVu Sans"/>
                                <w:i/>
                                <w:spacing w:val="-10"/>
                                <w:w w:val="110"/>
                                <w:position w:val="-4"/>
                                <w:sz w:val="16"/>
                              </w:rPr>
                              <w:t>∑</w:t>
                            </w:r>
                            <w:r>
                              <w:rPr>
                                <w:rFonts w:ascii="DejaVu Sans" w:hAnsi="DejaVu Sans"/>
                                <w:i/>
                                <w:spacing w:val="51"/>
                                <w:w w:val="110"/>
                                <w:position w:val="-4"/>
                                <w:sz w:val="16"/>
                              </w:rPr>
                              <w:t xml:space="preserve"> </w:t>
                            </w:r>
                            <w:r>
                              <w:rPr>
                                <w:rFonts w:ascii="DejaVu Sans" w:hAnsi="DejaVu Sans"/>
                                <w:i/>
                                <w:spacing w:val="-10"/>
                                <w:w w:val="110"/>
                                <w:sz w:val="16"/>
                              </w:rPr>
                              <w:t>⎞</w:t>
                            </w:r>
                            <w:r>
                              <w:rPr>
                                <w:rFonts w:ascii="DejaVu Sans" w:hAnsi="DejaVu Sans"/>
                                <w:i/>
                                <w:spacing w:val="-10"/>
                                <w:w w:val="110"/>
                                <w:position w:val="-14"/>
                                <w:sz w:val="16"/>
                              </w:rPr>
                              <w:t>⎟</w:t>
                            </w:r>
                            <w:r>
                              <w:rPr>
                                <w:rFonts w:ascii="DejaVu Sans" w:hAnsi="DejaVu Sans"/>
                                <w:i/>
                                <w:position w:val="-14"/>
                                <w:sz w:val="16"/>
                              </w:rPr>
                              <w:tab/>
                            </w:r>
                            <w:r>
                              <w:rPr>
                                <w:rFonts w:ascii="DejaVu Sans" w:hAnsi="DejaVu Sans"/>
                                <w:i/>
                                <w:spacing w:val="-34"/>
                                <w:w w:val="85"/>
                                <w:sz w:val="16"/>
                              </w:rPr>
                              <w:t>⎛</w:t>
                            </w:r>
                            <w:r>
                              <w:rPr>
                                <w:rFonts w:ascii="DejaVu Sans" w:hAnsi="DejaVu Sans"/>
                                <w:i/>
                                <w:spacing w:val="-34"/>
                                <w:w w:val="85"/>
                                <w:position w:val="-14"/>
                                <w:sz w:val="16"/>
                              </w:rPr>
                              <w:t>⎜</w:t>
                            </w:r>
                            <w:r>
                              <w:rPr>
                                <w:rFonts w:ascii="DejaVu Sans" w:hAnsi="DejaVu Sans"/>
                                <w:i/>
                                <w:spacing w:val="-21"/>
                                <w:w w:val="85"/>
                                <w:position w:val="-14"/>
                                <w:sz w:val="16"/>
                              </w:rPr>
                              <w:t xml:space="preserve"> </w:t>
                            </w:r>
                            <w:r>
                              <w:rPr>
                                <w:rFonts w:ascii="DejaVu Sans" w:hAnsi="DejaVu Sans"/>
                                <w:i/>
                                <w:spacing w:val="-10"/>
                                <w:w w:val="170"/>
                                <w:position w:val="-4"/>
                                <w:sz w:val="16"/>
                              </w:rPr>
                              <w:t>∑</w:t>
                            </w:r>
                          </w:p>
                        </w:txbxContent>
                      </wps:txbx>
                      <wps:bodyPr wrap="square" lIns="0" tIns="0" rIns="0" bIns="0" rtlCol="0">
                        <a:noAutofit/>
                      </wps:bodyPr>
                    </wps:wsp>
                  </a:graphicData>
                </a:graphic>
              </wp:anchor>
            </w:drawing>
          </mc:Choice>
          <mc:Fallback>
            <w:pict>
              <v:shape w14:anchorId="6EBE2BCB" id="Textbox 52" o:spid="_x0000_s1051" type="#_x0000_t202" style="position:absolute;left:0;text-align:left;margin-left:325.95pt;margin-top:-11.95pt;width:81.05pt;height:39.3pt;z-index:-168586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0xlmgEAACMDAAAOAAAAZHJzL2Uyb0RvYy54bWysUsFuGyEQvVfKPyDuNWunqeqV11GbqFWl&#10;qI2U5AMwC17UhaEM9q7/vgNe21Vyq3oZBmZ4vPeG1e3oerbXES34hs9nFWfaK2it3zb85fnr+0+c&#10;YZK+lT143fCDRn67vnq3GkKtF9BB3+rICMRjPYSGdymFWghUnXYSZxC0p6KB6GSibdyKNsqB0F0v&#10;FlX1UQwQ2xBBaUQ6vT8W+brgG6NV+mkM6sT6hhO3VGIscZOjWK9kvY0ydFZNNOQ/sHDSenr0DHUv&#10;k2S7aN9AOasiIJg0U+AEGGOVLhpIzbx6peapk0EXLWQOhrNN+P9g1Y/9U3iMLI1fYKQBFhEYHkD9&#10;QvJGDAHrqSd7ijVSdxY6mujyShIYXSRvD2c/9ZiYymjVYnl9fcOZotqH5XJeLbPh4nI7REzfNDiW&#10;k4ZHmldhIPcPmI6tp5aJzPH9zCSNm5HZtuGLm4yajzbQHkjMQPNsOP7eyag56797MiwP/5TEU7I5&#10;JTH1d1C+SNbk4fMugbGFwQV3YkCTKBqmX5NH/fe+dF3+9voPAAAA//8DAFBLAwQUAAYACAAAACEA&#10;klptPOEAAAAKAQAADwAAAGRycy9kb3ducmV2LnhtbEyPwU7DMAyG70i8Q2QkblvasZWtNJ0mBCck&#10;tK4cOKaN11ZrnNJkW3l7zAlutvzp9/dn28n24oKj7xwpiOcRCKTamY4aBR/l62wNwgdNRveOUME3&#10;etjmtzeZTo27UoGXQ2gEh5BPtYI2hCGV0tctWu3nbkDi29GNVgdex0aaUV853PZyEUWJtLoj/tDq&#10;AZ9brE+Hs1Ww+6Tipft6r/bFsejKchPRW3JS6v5u2j2BCDiFPxh+9Vkdcnaq3JmMF72CZBVvGFUw&#10;WzzwwMQ6XnK7SsFq+Qgyz+T/CvkPAAAA//8DAFBLAQItABQABgAIAAAAIQC2gziS/gAAAOEBAAAT&#10;AAAAAAAAAAAAAAAAAAAAAABbQ29udGVudF9UeXBlc10ueG1sUEsBAi0AFAAGAAgAAAAhADj9If/W&#10;AAAAlAEAAAsAAAAAAAAAAAAAAAAALwEAAF9yZWxzLy5yZWxzUEsBAi0AFAAGAAgAAAAhAEgfTGWa&#10;AQAAIwMAAA4AAAAAAAAAAAAAAAAALgIAAGRycy9lMm9Eb2MueG1sUEsBAi0AFAAGAAgAAAAhAJJa&#10;bTzhAAAACgEAAA8AAAAAAAAAAAAAAAAA9AMAAGRycy9kb3ducmV2LnhtbFBLBQYAAAAABAAEAPMA&#10;AAACBQAAAAA=&#10;" filled="f" stroked="f">
                <v:textbox inset="0,0,0,0">
                  <w:txbxContent>
                    <w:p w14:paraId="21F55342" w14:textId="77777777" w:rsidR="00E15626" w:rsidRDefault="00000000">
                      <w:pPr>
                        <w:tabs>
                          <w:tab w:val="left" w:pos="1322"/>
                        </w:tabs>
                        <w:spacing w:before="4"/>
                        <w:rPr>
                          <w:rFonts w:ascii="DejaVu Sans" w:hAnsi="DejaVu Sans"/>
                          <w:i/>
                          <w:sz w:val="16"/>
                        </w:rPr>
                      </w:pPr>
                      <w:r>
                        <w:rPr>
                          <w:rFonts w:ascii="DejaVu Sans" w:hAnsi="DejaVu Sans"/>
                          <w:i/>
                          <w:spacing w:val="-10"/>
                          <w:w w:val="170"/>
                          <w:position w:val="-4"/>
                          <w:sz w:val="16"/>
                        </w:rPr>
                        <w:t>∑</w:t>
                      </w:r>
                      <w:r>
                        <w:rPr>
                          <w:rFonts w:ascii="DejaVu Sans" w:hAnsi="DejaVu Sans"/>
                          <w:i/>
                          <w:spacing w:val="-61"/>
                          <w:w w:val="170"/>
                          <w:position w:val="-4"/>
                          <w:sz w:val="16"/>
                        </w:rPr>
                        <w:t xml:space="preserve"> </w:t>
                      </w:r>
                      <w:r>
                        <w:rPr>
                          <w:rFonts w:ascii="DejaVu Sans" w:hAnsi="DejaVu Sans"/>
                          <w:i/>
                          <w:spacing w:val="-10"/>
                          <w:w w:val="110"/>
                          <w:sz w:val="16"/>
                        </w:rPr>
                        <w:t>⎡</w:t>
                      </w:r>
                      <w:r>
                        <w:rPr>
                          <w:rFonts w:ascii="DejaVu Sans" w:hAnsi="DejaVu Sans"/>
                          <w:i/>
                          <w:spacing w:val="-10"/>
                          <w:w w:val="110"/>
                          <w:position w:val="-14"/>
                          <w:sz w:val="16"/>
                        </w:rPr>
                        <w:t>⎢</w:t>
                      </w:r>
                      <w:r>
                        <w:rPr>
                          <w:rFonts w:ascii="DejaVu Sans" w:hAnsi="DejaVu Sans"/>
                          <w:i/>
                          <w:spacing w:val="-10"/>
                          <w:w w:val="110"/>
                          <w:sz w:val="16"/>
                        </w:rPr>
                        <w:t>⎛</w:t>
                      </w:r>
                      <w:r>
                        <w:rPr>
                          <w:rFonts w:ascii="DejaVu Sans" w:hAnsi="DejaVu Sans"/>
                          <w:i/>
                          <w:spacing w:val="-10"/>
                          <w:w w:val="110"/>
                          <w:position w:val="-14"/>
                          <w:sz w:val="16"/>
                        </w:rPr>
                        <w:t>⎜</w:t>
                      </w:r>
                      <w:r>
                        <w:rPr>
                          <w:rFonts w:ascii="DejaVu Sans" w:hAnsi="DejaVu Sans"/>
                          <w:i/>
                          <w:spacing w:val="-10"/>
                          <w:w w:val="110"/>
                          <w:position w:val="-4"/>
                          <w:sz w:val="16"/>
                        </w:rPr>
                        <w:t>∑</w:t>
                      </w:r>
                      <w:r>
                        <w:rPr>
                          <w:rFonts w:ascii="DejaVu Sans" w:hAnsi="DejaVu Sans"/>
                          <w:i/>
                          <w:spacing w:val="51"/>
                          <w:w w:val="110"/>
                          <w:position w:val="-4"/>
                          <w:sz w:val="16"/>
                        </w:rPr>
                        <w:t xml:space="preserve"> </w:t>
                      </w:r>
                      <w:r>
                        <w:rPr>
                          <w:rFonts w:ascii="DejaVu Sans" w:hAnsi="DejaVu Sans"/>
                          <w:i/>
                          <w:spacing w:val="-10"/>
                          <w:w w:val="110"/>
                          <w:sz w:val="16"/>
                        </w:rPr>
                        <w:t>⎞</w:t>
                      </w:r>
                      <w:r>
                        <w:rPr>
                          <w:rFonts w:ascii="DejaVu Sans" w:hAnsi="DejaVu Sans"/>
                          <w:i/>
                          <w:spacing w:val="-10"/>
                          <w:w w:val="110"/>
                          <w:position w:val="-14"/>
                          <w:sz w:val="16"/>
                        </w:rPr>
                        <w:t>⎟</w:t>
                      </w:r>
                      <w:r>
                        <w:rPr>
                          <w:rFonts w:ascii="DejaVu Sans" w:hAnsi="DejaVu Sans"/>
                          <w:i/>
                          <w:position w:val="-14"/>
                          <w:sz w:val="16"/>
                        </w:rPr>
                        <w:tab/>
                      </w:r>
                      <w:r>
                        <w:rPr>
                          <w:rFonts w:ascii="DejaVu Sans" w:hAnsi="DejaVu Sans"/>
                          <w:i/>
                          <w:spacing w:val="-34"/>
                          <w:w w:val="85"/>
                          <w:sz w:val="16"/>
                        </w:rPr>
                        <w:t>⎛</w:t>
                      </w:r>
                      <w:r>
                        <w:rPr>
                          <w:rFonts w:ascii="DejaVu Sans" w:hAnsi="DejaVu Sans"/>
                          <w:i/>
                          <w:spacing w:val="-34"/>
                          <w:w w:val="85"/>
                          <w:position w:val="-14"/>
                          <w:sz w:val="16"/>
                        </w:rPr>
                        <w:t>⎜</w:t>
                      </w:r>
                      <w:r>
                        <w:rPr>
                          <w:rFonts w:ascii="DejaVu Sans" w:hAnsi="DejaVu Sans"/>
                          <w:i/>
                          <w:spacing w:val="-21"/>
                          <w:w w:val="85"/>
                          <w:position w:val="-14"/>
                          <w:sz w:val="16"/>
                        </w:rPr>
                        <w:t xml:space="preserve"> </w:t>
                      </w:r>
                      <w:r>
                        <w:rPr>
                          <w:rFonts w:ascii="DejaVu Sans" w:hAnsi="DejaVu Sans"/>
                          <w:i/>
                          <w:spacing w:val="-10"/>
                          <w:w w:val="170"/>
                          <w:position w:val="-4"/>
                          <w:sz w:val="16"/>
                        </w:rPr>
                        <w:t>∑</w:t>
                      </w:r>
                    </w:p>
                  </w:txbxContent>
                </v:textbox>
                <w10:wrap anchorx="page"/>
              </v:shape>
            </w:pict>
          </mc:Fallback>
        </mc:AlternateContent>
      </w:r>
      <w:r>
        <w:rPr>
          <w:rFonts w:ascii="STIX Math" w:eastAsia="STIX Math" w:hAnsi="STIX Math"/>
          <w:spacing w:val="-4"/>
          <w:sz w:val="12"/>
        </w:rPr>
        <w:t xml:space="preserve">J=1 </w:t>
      </w:r>
      <w:r>
        <w:rPr>
          <w:rFonts w:ascii="DejaVu Sans" w:eastAsia="DejaVu Sans" w:hAnsi="DejaVu Sans"/>
          <w:i/>
          <w:spacing w:val="-4"/>
          <w:position w:val="8"/>
          <w:sz w:val="16"/>
        </w:rPr>
        <w:t>⎢</w:t>
      </w:r>
      <w:r>
        <w:rPr>
          <w:rFonts w:ascii="DejaVu Sans" w:eastAsia="DejaVu Sans" w:hAnsi="DejaVu Sans"/>
          <w:i/>
          <w:spacing w:val="-4"/>
          <w:position w:val="-2"/>
          <w:sz w:val="16"/>
        </w:rPr>
        <w:t>⎣</w:t>
      </w:r>
      <w:r>
        <w:rPr>
          <w:rFonts w:ascii="DejaVu Sans" w:eastAsia="DejaVu Sans" w:hAnsi="DejaVu Sans"/>
          <w:i/>
          <w:spacing w:val="-4"/>
          <w:position w:val="8"/>
          <w:sz w:val="16"/>
        </w:rPr>
        <w:t>⎜</w:t>
      </w:r>
      <w:r>
        <w:rPr>
          <w:rFonts w:ascii="STIX Math" w:eastAsia="STIX Math" w:hAnsi="STIX Math"/>
          <w:spacing w:val="-4"/>
          <w:sz w:val="12"/>
        </w:rPr>
        <w:t>i∈I</w:t>
      </w:r>
      <w:r>
        <w:rPr>
          <w:rFonts w:ascii="STIX Math" w:eastAsia="STIX Math" w:hAnsi="STIX Math"/>
          <w:spacing w:val="-4"/>
          <w:position w:val="-2"/>
          <w:sz w:val="10"/>
        </w:rPr>
        <w:t>j</w:t>
      </w:r>
      <w:r>
        <w:rPr>
          <w:rFonts w:ascii="STIX Math" w:eastAsia="STIX Math" w:hAnsi="STIX Math"/>
          <w:spacing w:val="34"/>
          <w:position w:val="-2"/>
          <w:sz w:val="10"/>
        </w:rPr>
        <w:t xml:space="preserve">  </w:t>
      </w:r>
      <w:hyperlink w:anchor="_bookmark69" w:history="1">
        <w:r>
          <w:rPr>
            <w:rFonts w:ascii="DejaVu Sans" w:eastAsia="DejaVu Sans" w:hAnsi="DejaVu Sans"/>
            <w:i/>
            <w:spacing w:val="-10"/>
            <w:position w:val="8"/>
            <w:sz w:val="16"/>
          </w:rPr>
          <w:t>⎟</w:t>
        </w:r>
      </w:hyperlink>
      <w:r>
        <w:rPr>
          <w:rFonts w:ascii="DejaVu Sans" w:eastAsia="DejaVu Sans" w:hAnsi="DejaVu Sans"/>
          <w:i/>
          <w:position w:val="8"/>
          <w:sz w:val="16"/>
        </w:rPr>
        <w:tab/>
      </w:r>
      <w:r>
        <w:rPr>
          <w:rFonts w:ascii="STIX Math" w:eastAsia="STIX Math" w:hAnsi="STIX Math"/>
          <w:position w:val="7"/>
          <w:sz w:val="16"/>
        </w:rPr>
        <w:t>2</w:t>
      </w:r>
      <w:r>
        <w:rPr>
          <w:rFonts w:ascii="STIX Math" w:eastAsia="STIX Math" w:hAnsi="STIX Math"/>
          <w:spacing w:val="9"/>
          <w:position w:val="7"/>
          <w:sz w:val="16"/>
        </w:rPr>
        <w:t xml:space="preserve"> </w:t>
      </w:r>
      <w:r>
        <w:rPr>
          <w:rFonts w:ascii="DejaVu Sans" w:eastAsia="DejaVu Sans" w:hAnsi="DejaVu Sans"/>
          <w:i/>
          <w:spacing w:val="-4"/>
          <w:position w:val="8"/>
          <w:sz w:val="16"/>
        </w:rPr>
        <w:t>⎜</w:t>
      </w:r>
      <w:r>
        <w:rPr>
          <w:rFonts w:ascii="STIX Math" w:eastAsia="STIX Math" w:hAnsi="STIX Math"/>
          <w:i/>
          <w:spacing w:val="-4"/>
          <w:sz w:val="12"/>
        </w:rPr>
        <w:t>𝑗</w:t>
      </w:r>
      <w:r>
        <w:rPr>
          <w:rFonts w:ascii="STIX Math" w:eastAsia="STIX Math" w:hAnsi="STIX Math"/>
          <w:spacing w:val="-4"/>
          <w:sz w:val="12"/>
        </w:rPr>
        <w:t>∈</w:t>
      </w:r>
      <w:r>
        <w:rPr>
          <w:rFonts w:ascii="STIX Math" w:eastAsia="STIX Math" w:hAnsi="STIX Math"/>
          <w:i/>
          <w:spacing w:val="-4"/>
          <w:sz w:val="12"/>
        </w:rPr>
        <w:t>𝐼</w:t>
      </w:r>
      <w:r>
        <w:rPr>
          <w:rFonts w:ascii="STIX Math" w:eastAsia="STIX Math" w:hAnsi="STIX Math"/>
          <w:i/>
          <w:spacing w:val="-4"/>
          <w:position w:val="-2"/>
          <w:sz w:val="10"/>
        </w:rPr>
        <w:t>𝑗</w:t>
      </w:r>
    </w:p>
    <w:p w14:paraId="3B145C60" w14:textId="77777777" w:rsidR="00E15626" w:rsidRDefault="00000000">
      <w:pPr>
        <w:spacing w:line="447" w:lineRule="exact"/>
        <w:ind w:left="2"/>
        <w:rPr>
          <w:rFonts w:ascii="STIX Math" w:eastAsia="STIX Math" w:hAnsi="STIX Math"/>
          <w:i/>
          <w:sz w:val="12"/>
        </w:rPr>
      </w:pPr>
      <w:r>
        <w:br w:type="column"/>
      </w:r>
      <w:r>
        <w:rPr>
          <w:rFonts w:ascii="STIX Math" w:eastAsia="STIX Math" w:hAnsi="STIX Math"/>
          <w:i/>
          <w:spacing w:val="-5"/>
          <w:sz w:val="16"/>
        </w:rPr>
        <w:t>ℎ</w:t>
      </w:r>
      <w:r>
        <w:rPr>
          <w:rFonts w:ascii="STIX Math" w:eastAsia="STIX Math" w:hAnsi="STIX Math"/>
          <w:i/>
          <w:spacing w:val="-5"/>
          <w:position w:val="-3"/>
          <w:sz w:val="12"/>
        </w:rPr>
        <w:t>𝑖</w:t>
      </w:r>
    </w:p>
    <w:p w14:paraId="1728AE69" w14:textId="77777777" w:rsidR="00E15626" w:rsidRDefault="00000000">
      <w:pPr>
        <w:spacing w:before="11" w:line="245" w:lineRule="exact"/>
        <w:ind w:right="91"/>
        <w:jc w:val="center"/>
        <w:rPr>
          <w:rFonts w:ascii="STIX Math"/>
          <w:sz w:val="12"/>
        </w:rPr>
      </w:pPr>
      <w:r>
        <w:br w:type="column"/>
      </w:r>
      <w:r>
        <w:rPr>
          <w:rFonts w:ascii="STIX Math"/>
          <w:spacing w:val="-10"/>
          <w:sz w:val="12"/>
        </w:rPr>
        <w:t>2</w:t>
      </w:r>
    </w:p>
    <w:p w14:paraId="0EB7BC54" w14:textId="77777777" w:rsidR="00E15626" w:rsidRDefault="00000000">
      <w:pPr>
        <w:spacing w:line="220" w:lineRule="exact"/>
        <w:ind w:right="104"/>
        <w:jc w:val="center"/>
        <w:rPr>
          <w:rFonts w:ascii="STIX Math" w:eastAsia="STIX Math"/>
          <w:i/>
          <w:sz w:val="12"/>
        </w:rPr>
      </w:pPr>
      <w:r>
        <w:rPr>
          <w:noProof/>
        </w:rPr>
        <mc:AlternateContent>
          <mc:Choice Requires="wps">
            <w:drawing>
              <wp:anchor distT="0" distB="0" distL="0" distR="0" simplePos="0" relativeHeight="486441472" behindDoc="1" locked="0" layoutInCell="1" allowOverlap="1" wp14:anchorId="57A05834" wp14:editId="3D6494DD">
                <wp:simplePos x="0" y="0"/>
                <wp:positionH relativeFrom="page">
                  <wp:posOffset>5456377</wp:posOffset>
                </wp:positionH>
                <wp:positionV relativeFrom="paragraph">
                  <wp:posOffset>50115</wp:posOffset>
                </wp:positionV>
                <wp:extent cx="1270" cy="401955"/>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0" cy="401955"/>
                        </a:xfrm>
                        <a:prstGeom prst="rect">
                          <a:avLst/>
                        </a:prstGeom>
                      </wps:spPr>
                      <wps:txbx>
                        <w:txbxContent>
                          <w:p w14:paraId="05231177" w14:textId="77777777" w:rsidR="00E15626" w:rsidRDefault="00000000">
                            <w:pPr>
                              <w:spacing w:before="4"/>
                              <w:rPr>
                                <w:rFonts w:ascii="DejaVu Sans" w:hAnsi="DejaVu Sans"/>
                                <w:i/>
                                <w:sz w:val="16"/>
                              </w:rPr>
                            </w:pPr>
                            <w:r>
                              <w:rPr>
                                <w:rFonts w:ascii="DejaVu Sans" w:hAnsi="DejaVu Sans"/>
                                <w:i/>
                                <w:spacing w:val="-72"/>
                                <w:w w:val="89"/>
                                <w:sz w:val="16"/>
                              </w:rPr>
                              <w:t>⎟</w:t>
                            </w:r>
                          </w:p>
                        </w:txbxContent>
                      </wps:txbx>
                      <wps:bodyPr wrap="square" lIns="0" tIns="0" rIns="0" bIns="0" rtlCol="0">
                        <a:noAutofit/>
                      </wps:bodyPr>
                    </wps:wsp>
                  </a:graphicData>
                </a:graphic>
              </wp:anchor>
            </w:drawing>
          </mc:Choice>
          <mc:Fallback>
            <w:pict>
              <v:shape w14:anchorId="57A05834" id="Textbox 53" o:spid="_x0000_s1052" type="#_x0000_t202" style="position:absolute;left:0;text-align:left;margin-left:429.65pt;margin-top:3.95pt;width:.1pt;height:31.65pt;z-index:-16875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57FkwEAAB0DAAAOAAAAZHJzL2Uyb0RvYy54bWysUsGO0zAQvSPxD5bvNGnFriBqugJWIKQV&#10;IO3yAa5jNxaxx8y4Tfr3jN20RXBb7WU8Ho+f33vj9d3kB3EwSA5CK5eLWgoTNHQu7Fr58+nzm3dS&#10;UFKhUwME08qjIXm3ef1qPcbGrKCHoTMoGCRQM8ZW9inFpqpI98YrWkA0gQ8toFeJt7irOlQjo/uh&#10;WtX1bTUCdhFBGyKu3p8O5abgW2t0+m4tmSSGVjK3VCKWuM2x2qxVs0MVe6dnGuoZLLxygR+9QN2r&#10;pMQe3X9Q3mkEApsWGnwF1jptigZWs6z/UfPYq2iKFjaH4sUmejlY/e3wGH+gSNNHmHiARQTFB9C/&#10;iL2pxkjN3JM9pYa4OwudLPq8sgTBF9nb48VPMyWhT0XN1bf18v3NTba6ut6LSOmLAS9y0krkSZW3&#10;1eGB0qn13DLTOL2cOaRpOwnXtXJ1m1FzaQvdkWWMPMlW0u+9QiPF8DWwVXns5wTPyfacYBo+Qfkc&#10;WU2AD/sE1hUGV9yZAc+gaJj/Sx7y3/vSdf3Vmz8AAAD//wMAUEsDBBQABgAIAAAAIQDE+6/m3QAA&#10;AAgBAAAPAAAAZHJzL2Rvd25yZXYueG1sTI/BTsMwEETvSPyDtUjcqNOilibEqSoEJ6SKNBw4OvE2&#10;sRqvQ+y24e/ZnuD4NKPZt/lmcr044xisJwXzWQICqfHGUqvgs3p7WIMIUZPRvSdU8IMBNsXtTa4z&#10;4y9U4nkfW8EjFDKtoItxyKQMTYdOh5kfkDg7+NHpyDi20oz6wuOul4skWUmnLfGFTg/40mFz3J+c&#10;gu0Xla/2e1d/lIfSVlWa0PvqqNT93bR9BhFxin9luOqzOhTsVPsTmSB6Betl+shVBU8pCM6ZlyBq&#10;5vkCZJHL/w8UvwAAAP//AwBQSwECLQAUAAYACAAAACEAtoM4kv4AAADhAQAAEwAAAAAAAAAAAAAA&#10;AAAAAAAAW0NvbnRlbnRfVHlwZXNdLnhtbFBLAQItABQABgAIAAAAIQA4/SH/1gAAAJQBAAALAAAA&#10;AAAAAAAAAAAAAC8BAABfcmVscy8ucmVsc1BLAQItABQABgAIAAAAIQAFr57FkwEAAB0DAAAOAAAA&#10;AAAAAAAAAAAAAC4CAABkcnMvZTJvRG9jLnhtbFBLAQItABQABgAIAAAAIQDE+6/m3QAAAAgBAAAP&#10;AAAAAAAAAAAAAAAAAO0DAABkcnMvZG93bnJldi54bWxQSwUGAAAAAAQABADzAAAA9wQAAAAA&#10;" filled="f" stroked="f">
                <v:textbox inset="0,0,0,0">
                  <w:txbxContent>
                    <w:p w14:paraId="05231177" w14:textId="77777777" w:rsidR="00E15626" w:rsidRDefault="00000000">
                      <w:pPr>
                        <w:spacing w:before="4"/>
                        <w:rPr>
                          <w:rFonts w:ascii="DejaVu Sans" w:hAnsi="DejaVu Sans"/>
                          <w:i/>
                          <w:sz w:val="16"/>
                        </w:rPr>
                      </w:pPr>
                      <w:r>
                        <w:rPr>
                          <w:rFonts w:ascii="DejaVu Sans" w:hAnsi="DejaVu Sans"/>
                          <w:i/>
                          <w:spacing w:val="-72"/>
                          <w:w w:val="89"/>
                          <w:sz w:val="16"/>
                        </w:rPr>
                        <w:t>⎟</w:t>
                      </w:r>
                    </w:p>
                  </w:txbxContent>
                </v:textbox>
                <w10:wrap anchorx="page"/>
              </v:shape>
            </w:pict>
          </mc:Fallback>
        </mc:AlternateContent>
      </w:r>
      <w:r>
        <w:rPr>
          <w:noProof/>
        </w:rPr>
        <mc:AlternateContent>
          <mc:Choice Requires="wps">
            <w:drawing>
              <wp:anchor distT="0" distB="0" distL="0" distR="0" simplePos="0" relativeHeight="486457344" behindDoc="1" locked="0" layoutInCell="1" allowOverlap="1" wp14:anchorId="56AFB12F" wp14:editId="2D2D3C2E">
                <wp:simplePos x="0" y="0"/>
                <wp:positionH relativeFrom="page">
                  <wp:posOffset>5641517</wp:posOffset>
                </wp:positionH>
                <wp:positionV relativeFrom="paragraph">
                  <wp:posOffset>50115</wp:posOffset>
                </wp:positionV>
                <wp:extent cx="1270" cy="401955"/>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0" cy="401955"/>
                        </a:xfrm>
                        <a:prstGeom prst="rect">
                          <a:avLst/>
                        </a:prstGeom>
                      </wps:spPr>
                      <wps:txbx>
                        <w:txbxContent>
                          <w:p w14:paraId="1B3C5322" w14:textId="77777777" w:rsidR="00E15626" w:rsidRDefault="00000000">
                            <w:pPr>
                              <w:spacing w:before="4"/>
                              <w:rPr>
                                <w:rFonts w:ascii="DejaVu Sans" w:hAnsi="DejaVu Sans"/>
                                <w:i/>
                                <w:sz w:val="16"/>
                              </w:rPr>
                            </w:pPr>
                            <w:r>
                              <w:rPr>
                                <w:rFonts w:ascii="DejaVu Sans" w:hAnsi="DejaVu Sans"/>
                                <w:i/>
                                <w:spacing w:val="-72"/>
                                <w:w w:val="89"/>
                                <w:sz w:val="16"/>
                              </w:rPr>
                              <w:t>⎥</w:t>
                            </w:r>
                          </w:p>
                        </w:txbxContent>
                      </wps:txbx>
                      <wps:bodyPr wrap="square" lIns="0" tIns="0" rIns="0" bIns="0" rtlCol="0">
                        <a:noAutofit/>
                      </wps:bodyPr>
                    </wps:wsp>
                  </a:graphicData>
                </a:graphic>
              </wp:anchor>
            </w:drawing>
          </mc:Choice>
          <mc:Fallback>
            <w:pict>
              <v:shape w14:anchorId="56AFB12F" id="Textbox 54" o:spid="_x0000_s1053" type="#_x0000_t202" style="position:absolute;left:0;text-align:left;margin-left:444.2pt;margin-top:3.95pt;width:.1pt;height:31.65pt;z-index:-168591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zK0kwEAAB0DAAAOAAAAZHJzL2Uyb0RvYy54bWysUtuO0zAQfUfiHyy/U6cVyyVqugJWIKQV&#10;rLTsB7iO3VgkHjPjNunfM3bTFsHbipfxeDw+PueM17fT0IuDRfIQGrlcVFLYYKD1YdfIpx+fX72T&#10;gpIOre4h2EYeLcnbzcsX6zHWdgUd9K1FwSCB6jE2sksp1kqR6eygaQHRBj50gINOvMWdalGPjD70&#10;alVVb9QI2EYEY4m4enc6lJuC75w16btzZJPoG8ncUolY4jZHtVnreoc6dt7MNPQzWAzaB370AnWn&#10;kxZ79P9ADd4gELi0MDAocM4bWzSwmmX1l5rHTkdbtLA5FC820f+DNd8Oj/EBRZo+wsQDLCIo3oP5&#10;SeyNGiPVc0/2lGri7ix0cjjklSUIvsjeHi9+2ikJcyoarr6ulu9vbrLV6novIqUvFgaRk0YiT6q8&#10;rQ/3lE6t55aZxunlzCFN20n4tpGrtxk1l7bQHlnGyJNsJP3aa7RS9F8DW5XHfk7wnGzPCab+E5TP&#10;kdUE+LBP4HxhcMWdGfAMiob5v+Qh/7kvXddfvfkNAAD//wMAUEsDBBQABgAIAAAAIQCXeaK23AAA&#10;AAgBAAAPAAAAZHJzL2Rvd25yZXYueG1sTI/BTsMwEETvSP0Haytxo04rFNIQp6oQnJAQaThwdOJt&#10;YjVeh9htw9+znOD4NKPZt8VudoO44BSsJwXrVQICqfXGUqfgo365y0CEqMnowRMq+MYAu3JxU+jc&#10;+CtVeDnETvAIhVwr6GMccylD26PTYeVHJM6OfnI6Mk6dNJO+8rgb5CZJUum0Jb7Q6xGfemxPh7NT&#10;sP+k6tl+vTXv1bGydb1N6DU9KXW7nPePICLO8a8Mv/qsDiU7Nf5MJohBQZZl91xV8LAFwTlzCqJh&#10;Xm9AloX8/0D5AwAA//8DAFBLAQItABQABgAIAAAAIQC2gziS/gAAAOEBAAATAAAAAAAAAAAAAAAA&#10;AAAAAABbQ29udGVudF9UeXBlc10ueG1sUEsBAi0AFAAGAAgAAAAhADj9If/WAAAAlAEAAAsAAAAA&#10;AAAAAAAAAAAALwEAAF9yZWxzLy5yZWxzUEsBAi0AFAAGAAgAAAAhAEJ3MrSTAQAAHQMAAA4AAAAA&#10;AAAAAAAAAAAALgIAAGRycy9lMm9Eb2MueG1sUEsBAi0AFAAGAAgAAAAhAJd5orbcAAAACAEAAA8A&#10;AAAAAAAAAAAAAAAA7QMAAGRycy9kb3ducmV2LnhtbFBLBQYAAAAABAAEAPMAAAD2BAAAAAA=&#10;" filled="f" stroked="f">
                <v:textbox inset="0,0,0,0">
                  <w:txbxContent>
                    <w:p w14:paraId="1B3C5322" w14:textId="77777777" w:rsidR="00E15626" w:rsidRDefault="00000000">
                      <w:pPr>
                        <w:spacing w:before="4"/>
                        <w:rPr>
                          <w:rFonts w:ascii="DejaVu Sans" w:hAnsi="DejaVu Sans"/>
                          <w:i/>
                          <w:sz w:val="16"/>
                        </w:rPr>
                      </w:pPr>
                      <w:r>
                        <w:rPr>
                          <w:rFonts w:ascii="DejaVu Sans" w:hAnsi="DejaVu Sans"/>
                          <w:i/>
                          <w:spacing w:val="-72"/>
                          <w:w w:val="89"/>
                          <w:sz w:val="16"/>
                        </w:rPr>
                        <w:t>⎥</w:t>
                      </w:r>
                    </w:p>
                  </w:txbxContent>
                </v:textbox>
                <w10:wrap anchorx="page"/>
              </v:shape>
            </w:pict>
          </mc:Fallback>
        </mc:AlternateContent>
      </w:r>
      <w:r>
        <w:rPr>
          <w:noProof/>
        </w:rPr>
        <mc:AlternateContent>
          <mc:Choice Requires="wps">
            <w:drawing>
              <wp:anchor distT="0" distB="0" distL="0" distR="0" simplePos="0" relativeHeight="486458368" behindDoc="1" locked="0" layoutInCell="1" allowOverlap="1" wp14:anchorId="3B6A7DF6" wp14:editId="7F6F2A9E">
                <wp:simplePos x="0" y="0"/>
                <wp:positionH relativeFrom="page">
                  <wp:posOffset>5309780</wp:posOffset>
                </wp:positionH>
                <wp:positionV relativeFrom="paragraph">
                  <wp:posOffset>-138860</wp:posOffset>
                </wp:positionV>
                <wp:extent cx="650240" cy="499109"/>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0240" cy="499109"/>
                        </a:xfrm>
                        <a:prstGeom prst="rect">
                          <a:avLst/>
                        </a:prstGeom>
                      </wps:spPr>
                      <wps:txbx>
                        <w:txbxContent>
                          <w:p w14:paraId="6D5E0134" w14:textId="77777777" w:rsidR="00E15626" w:rsidRDefault="00000000">
                            <w:pPr>
                              <w:spacing w:line="429" w:lineRule="exact"/>
                              <w:rPr>
                                <w:rFonts w:ascii="STIX Math" w:eastAsia="STIX Math" w:hAnsi="STIX Math"/>
                                <w:sz w:val="16"/>
                              </w:rPr>
                            </w:pPr>
                            <w:r>
                              <w:rPr>
                                <w:rFonts w:ascii="STIX Math" w:eastAsia="STIX Math" w:hAnsi="STIX Math"/>
                                <w:spacing w:val="-18"/>
                                <w:sz w:val="16"/>
                              </w:rPr>
                              <w:t>+</w:t>
                            </w:r>
                            <w:r>
                              <w:rPr>
                                <w:rFonts w:ascii="STIX Math" w:eastAsia="STIX Math" w:hAnsi="STIX Math"/>
                                <w:spacing w:val="-5"/>
                                <w:sz w:val="16"/>
                              </w:rPr>
                              <w:t xml:space="preserve"> </w:t>
                            </w:r>
                            <w:r>
                              <w:rPr>
                                <w:rFonts w:ascii="STIX Math" w:eastAsia="STIX Math" w:hAnsi="STIX Math"/>
                                <w:i/>
                                <w:spacing w:val="-18"/>
                                <w:sz w:val="16"/>
                              </w:rPr>
                              <w:t>𝜆</w:t>
                            </w:r>
                            <w:r>
                              <w:rPr>
                                <w:rFonts w:ascii="DejaVu Sans" w:eastAsia="DejaVu Sans" w:hAnsi="DejaVu Sans"/>
                                <w:i/>
                                <w:spacing w:val="-18"/>
                                <w:position w:val="19"/>
                                <w:sz w:val="16"/>
                              </w:rPr>
                              <w:t>⎞</w:t>
                            </w:r>
                            <w:r>
                              <w:rPr>
                                <w:rFonts w:ascii="DejaVu Sans" w:eastAsia="DejaVu Sans" w:hAnsi="DejaVu Sans"/>
                                <w:i/>
                                <w:spacing w:val="-18"/>
                                <w:position w:val="4"/>
                                <w:sz w:val="16"/>
                              </w:rPr>
                              <w:t>⎟</w:t>
                            </w:r>
                            <w:r>
                              <w:rPr>
                                <w:rFonts w:ascii="DejaVu Sans" w:eastAsia="DejaVu Sans" w:hAnsi="DejaVu Sans"/>
                                <w:i/>
                                <w:spacing w:val="-25"/>
                                <w:position w:val="4"/>
                                <w:sz w:val="16"/>
                              </w:rPr>
                              <w:t xml:space="preserve"> </w:t>
                            </w:r>
                            <w:r>
                              <w:rPr>
                                <w:rFonts w:ascii="STIX Math" w:eastAsia="STIX Math" w:hAnsi="STIX Math"/>
                                <w:i/>
                                <w:spacing w:val="-18"/>
                                <w:sz w:val="16"/>
                              </w:rPr>
                              <w:t>𝑤</w:t>
                            </w:r>
                            <w:r>
                              <w:rPr>
                                <w:rFonts w:ascii="STIX Math" w:eastAsia="STIX Math" w:hAnsi="STIX Math"/>
                                <w:i/>
                                <w:spacing w:val="8"/>
                                <w:sz w:val="16"/>
                              </w:rPr>
                              <w:t xml:space="preserve"> </w:t>
                            </w:r>
                            <w:r>
                              <w:rPr>
                                <w:rFonts w:ascii="DejaVu Sans" w:eastAsia="DejaVu Sans" w:hAnsi="DejaVu Sans"/>
                                <w:i/>
                                <w:spacing w:val="-18"/>
                                <w:position w:val="19"/>
                                <w:sz w:val="16"/>
                              </w:rPr>
                              <w:t>⎤</w:t>
                            </w:r>
                            <w:r>
                              <w:rPr>
                                <w:rFonts w:ascii="DejaVu Sans" w:eastAsia="DejaVu Sans" w:hAnsi="DejaVu Sans"/>
                                <w:i/>
                                <w:spacing w:val="-18"/>
                                <w:position w:val="4"/>
                                <w:sz w:val="16"/>
                              </w:rPr>
                              <w:t>⎥</w:t>
                            </w:r>
                            <w:r>
                              <w:rPr>
                                <w:rFonts w:ascii="DejaVu Sans" w:eastAsia="DejaVu Sans" w:hAnsi="DejaVu Sans"/>
                                <w:i/>
                                <w:spacing w:val="-16"/>
                                <w:position w:val="4"/>
                                <w:sz w:val="16"/>
                              </w:rPr>
                              <w:t xml:space="preserve"> </w:t>
                            </w:r>
                            <w:r>
                              <w:rPr>
                                <w:rFonts w:ascii="STIX Math" w:eastAsia="STIX Math" w:hAnsi="STIX Math"/>
                                <w:spacing w:val="-18"/>
                                <w:sz w:val="16"/>
                              </w:rPr>
                              <w:t>+</w:t>
                            </w:r>
                            <w:r>
                              <w:rPr>
                                <w:rFonts w:ascii="STIX Math" w:eastAsia="STIX Math" w:hAnsi="STIX Math"/>
                                <w:spacing w:val="14"/>
                                <w:sz w:val="16"/>
                              </w:rPr>
                              <w:t xml:space="preserve"> </w:t>
                            </w:r>
                            <w:r>
                              <w:rPr>
                                <w:rFonts w:ascii="STIX Math" w:eastAsia="STIX Math" w:hAnsi="STIX Math"/>
                                <w:spacing w:val="-18"/>
                                <w:sz w:val="16"/>
                              </w:rPr>
                              <w:t>YT</w:t>
                            </w:r>
                          </w:p>
                        </w:txbxContent>
                      </wps:txbx>
                      <wps:bodyPr wrap="square" lIns="0" tIns="0" rIns="0" bIns="0" rtlCol="0">
                        <a:noAutofit/>
                      </wps:bodyPr>
                    </wps:wsp>
                  </a:graphicData>
                </a:graphic>
              </wp:anchor>
            </w:drawing>
          </mc:Choice>
          <mc:Fallback>
            <w:pict>
              <v:shape w14:anchorId="3B6A7DF6" id="Textbox 55" o:spid="_x0000_s1054" type="#_x0000_t202" style="position:absolute;left:0;text-align:left;margin-left:418.1pt;margin-top:-10.95pt;width:51.2pt;height:39.3pt;z-index:-168581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4EamAEAACIDAAAOAAAAZHJzL2Uyb0RvYy54bWysUsFuGyEQvVfKPyDuMWsrjeKV11HbKFWl&#10;qK2U9AMwC17UhSEM9q7/vgNe21V7i3KBYWZ4vPeG1f3oerbXES34hs9nFWfaK2it3zb818vj9R1n&#10;mKRvZQ9eN/ygkd+vrz6shlDrBXTQtzoyAvFYD6HhXUqhFgJVp53EGQTtqWggOpnoGLeijXIgdNeL&#10;RVXdigFiGyIojUjZh2ORrwu+MVqlH8agTqxvOHFLZY1l3eRVrFey3kYZOqsmGvINLJy0nh49Qz3I&#10;JNku2v+gnFUREEyaKXACjLFKFw2kZl79o+a5k0EXLWQOhrNN+H6w6vv+OfyMLI2fYaQBFhEYnkD9&#10;RvJGDAHrqSd7ijVSdxY6mujyThIYXSRvD2c/9ZiYouTtx2pxQxVFpZvlcl4ts9/icjlETF81OJaD&#10;hkcaVyEg90+Yjq2nlonL8flMJI2bkdm24Yu7jJpTG2gPpGWgcTYcX3cyas76b578yrM/BfEUbE5B&#10;TP0XKD8kS/LwaZfA2MLggjsxoEEUDdOnyZP++1y6Ll97/QcAAP//AwBQSwMEFAAGAAgAAAAhAIbI&#10;YfHhAAAACgEAAA8AAABkcnMvZG93bnJldi54bWxMj8FOwzAQRO9I/QdrK3FrnaYiJCGbqkJwQkKk&#10;4cDRid3EarwOsduGv8ec6HE1TzNvi91sBnZRk9OWEDbrCJii1kpNHcJn/bpKgTkvSIrBkkL4UQ52&#10;5eKuELm0V6rU5eA7FkrI5QKh937MOXdtr4xwazsqCtnRTkb4cE4dl5O4hnIz8DiKEm6EprDQi1E9&#10;96o9Hc4GYf9F1Yv+fm8+qmOl6zqL6C05Id4v5/0TMK9m/w/Dn35QhzI4NfZM0rEBId0mcUARVvEm&#10;AxaIbJsmwBqEh+QReFnw2xfKXwAAAP//AwBQSwECLQAUAAYACAAAACEAtoM4kv4AAADhAQAAEwAA&#10;AAAAAAAAAAAAAAAAAAAAW0NvbnRlbnRfVHlwZXNdLnhtbFBLAQItABQABgAIAAAAIQA4/SH/1gAA&#10;AJQBAAALAAAAAAAAAAAAAAAAAC8BAABfcmVscy8ucmVsc1BLAQItABQABgAIAAAAIQBwn4EamAEA&#10;ACIDAAAOAAAAAAAAAAAAAAAAAC4CAABkcnMvZTJvRG9jLnhtbFBLAQItABQABgAIAAAAIQCGyGHx&#10;4QAAAAoBAAAPAAAAAAAAAAAAAAAAAPIDAABkcnMvZG93bnJldi54bWxQSwUGAAAAAAQABADzAAAA&#10;AAUAAAAA&#10;" filled="f" stroked="f">
                <v:textbox inset="0,0,0,0">
                  <w:txbxContent>
                    <w:p w14:paraId="6D5E0134" w14:textId="77777777" w:rsidR="00E15626" w:rsidRDefault="00000000">
                      <w:pPr>
                        <w:spacing w:line="429" w:lineRule="exact"/>
                        <w:rPr>
                          <w:rFonts w:ascii="STIX Math" w:eastAsia="STIX Math" w:hAnsi="STIX Math"/>
                          <w:sz w:val="16"/>
                        </w:rPr>
                      </w:pPr>
                      <w:r>
                        <w:rPr>
                          <w:rFonts w:ascii="STIX Math" w:eastAsia="STIX Math" w:hAnsi="STIX Math"/>
                          <w:spacing w:val="-18"/>
                          <w:sz w:val="16"/>
                        </w:rPr>
                        <w:t>+</w:t>
                      </w:r>
                      <w:r>
                        <w:rPr>
                          <w:rFonts w:ascii="STIX Math" w:eastAsia="STIX Math" w:hAnsi="STIX Math"/>
                          <w:spacing w:val="-5"/>
                          <w:sz w:val="16"/>
                        </w:rPr>
                        <w:t xml:space="preserve"> </w:t>
                      </w:r>
                      <w:r>
                        <w:rPr>
                          <w:rFonts w:ascii="STIX Math" w:eastAsia="STIX Math" w:hAnsi="STIX Math"/>
                          <w:i/>
                          <w:spacing w:val="-18"/>
                          <w:sz w:val="16"/>
                        </w:rPr>
                        <w:t>𝜆</w:t>
                      </w:r>
                      <w:r>
                        <w:rPr>
                          <w:rFonts w:ascii="DejaVu Sans" w:eastAsia="DejaVu Sans" w:hAnsi="DejaVu Sans"/>
                          <w:i/>
                          <w:spacing w:val="-18"/>
                          <w:position w:val="19"/>
                          <w:sz w:val="16"/>
                        </w:rPr>
                        <w:t>⎞</w:t>
                      </w:r>
                      <w:r>
                        <w:rPr>
                          <w:rFonts w:ascii="DejaVu Sans" w:eastAsia="DejaVu Sans" w:hAnsi="DejaVu Sans"/>
                          <w:i/>
                          <w:spacing w:val="-18"/>
                          <w:position w:val="4"/>
                          <w:sz w:val="16"/>
                        </w:rPr>
                        <w:t>⎟</w:t>
                      </w:r>
                      <w:r>
                        <w:rPr>
                          <w:rFonts w:ascii="DejaVu Sans" w:eastAsia="DejaVu Sans" w:hAnsi="DejaVu Sans"/>
                          <w:i/>
                          <w:spacing w:val="-25"/>
                          <w:position w:val="4"/>
                          <w:sz w:val="16"/>
                        </w:rPr>
                        <w:t xml:space="preserve"> </w:t>
                      </w:r>
                      <w:r>
                        <w:rPr>
                          <w:rFonts w:ascii="STIX Math" w:eastAsia="STIX Math" w:hAnsi="STIX Math"/>
                          <w:i/>
                          <w:spacing w:val="-18"/>
                          <w:sz w:val="16"/>
                        </w:rPr>
                        <w:t>𝑤</w:t>
                      </w:r>
                      <w:r>
                        <w:rPr>
                          <w:rFonts w:ascii="STIX Math" w:eastAsia="STIX Math" w:hAnsi="STIX Math"/>
                          <w:i/>
                          <w:spacing w:val="8"/>
                          <w:sz w:val="16"/>
                        </w:rPr>
                        <w:t xml:space="preserve"> </w:t>
                      </w:r>
                      <w:r>
                        <w:rPr>
                          <w:rFonts w:ascii="DejaVu Sans" w:eastAsia="DejaVu Sans" w:hAnsi="DejaVu Sans"/>
                          <w:i/>
                          <w:spacing w:val="-18"/>
                          <w:position w:val="19"/>
                          <w:sz w:val="16"/>
                        </w:rPr>
                        <w:t>⎤</w:t>
                      </w:r>
                      <w:r>
                        <w:rPr>
                          <w:rFonts w:ascii="DejaVu Sans" w:eastAsia="DejaVu Sans" w:hAnsi="DejaVu Sans"/>
                          <w:i/>
                          <w:spacing w:val="-18"/>
                          <w:position w:val="4"/>
                          <w:sz w:val="16"/>
                        </w:rPr>
                        <w:t>⎥</w:t>
                      </w:r>
                      <w:r>
                        <w:rPr>
                          <w:rFonts w:ascii="DejaVu Sans" w:eastAsia="DejaVu Sans" w:hAnsi="DejaVu Sans"/>
                          <w:i/>
                          <w:spacing w:val="-16"/>
                          <w:position w:val="4"/>
                          <w:sz w:val="16"/>
                        </w:rPr>
                        <w:t xml:space="preserve"> </w:t>
                      </w:r>
                      <w:r>
                        <w:rPr>
                          <w:rFonts w:ascii="STIX Math" w:eastAsia="STIX Math" w:hAnsi="STIX Math"/>
                          <w:spacing w:val="-18"/>
                          <w:sz w:val="16"/>
                        </w:rPr>
                        <w:t>+</w:t>
                      </w:r>
                      <w:r>
                        <w:rPr>
                          <w:rFonts w:ascii="STIX Math" w:eastAsia="STIX Math" w:hAnsi="STIX Math"/>
                          <w:spacing w:val="14"/>
                          <w:sz w:val="16"/>
                        </w:rPr>
                        <w:t xml:space="preserve"> </w:t>
                      </w:r>
                      <w:r>
                        <w:rPr>
                          <w:rFonts w:ascii="STIX Math" w:eastAsia="STIX Math" w:hAnsi="STIX Math"/>
                          <w:spacing w:val="-18"/>
                          <w:sz w:val="16"/>
                        </w:rPr>
                        <w:t>YT</w:t>
                      </w:r>
                    </w:p>
                  </w:txbxContent>
                </v:textbox>
                <w10:wrap anchorx="page"/>
              </v:shape>
            </w:pict>
          </mc:Fallback>
        </mc:AlternateContent>
      </w:r>
      <w:r>
        <w:rPr>
          <w:rFonts w:ascii="STIX Math" w:eastAsia="STIX Math"/>
          <w:i/>
          <w:spacing w:val="-10"/>
          <w:sz w:val="12"/>
        </w:rPr>
        <w:t>𝑗</w:t>
      </w:r>
    </w:p>
    <w:p w14:paraId="39C08F40" w14:textId="77777777" w:rsidR="00E15626" w:rsidRDefault="00000000">
      <w:pPr>
        <w:tabs>
          <w:tab w:val="left" w:pos="527"/>
        </w:tabs>
        <w:spacing w:line="29" w:lineRule="exact"/>
        <w:ind w:left="236"/>
        <w:rPr>
          <w:rFonts w:ascii="DejaVu Sans" w:hAnsi="DejaVu Sans"/>
          <w:i/>
          <w:sz w:val="16"/>
        </w:rPr>
      </w:pPr>
      <w:r>
        <w:rPr>
          <w:rFonts w:ascii="DejaVu Sans" w:hAnsi="DejaVu Sans"/>
          <w:i/>
          <w:spacing w:val="-10"/>
          <w:sz w:val="16"/>
        </w:rPr>
        <w:t>⎠</w:t>
      </w:r>
      <w:r>
        <w:rPr>
          <w:rFonts w:ascii="DejaVu Sans" w:hAnsi="DejaVu Sans"/>
          <w:i/>
          <w:sz w:val="16"/>
        </w:rPr>
        <w:tab/>
      </w:r>
      <w:r>
        <w:rPr>
          <w:rFonts w:ascii="DejaVu Sans" w:hAnsi="DejaVu Sans"/>
          <w:i/>
          <w:spacing w:val="-10"/>
          <w:sz w:val="16"/>
        </w:rPr>
        <w:t>⎦</w:t>
      </w:r>
    </w:p>
    <w:p w14:paraId="2B444E96" w14:textId="77777777" w:rsidR="00E15626" w:rsidRDefault="00000000">
      <w:pPr>
        <w:spacing w:before="47"/>
        <w:rPr>
          <w:rFonts w:ascii="DejaVu Sans"/>
          <w:i/>
          <w:sz w:val="16"/>
        </w:rPr>
      </w:pPr>
      <w:r>
        <w:br w:type="column"/>
      </w:r>
    </w:p>
    <w:p w14:paraId="76879D24" w14:textId="77777777" w:rsidR="00E15626" w:rsidRDefault="00000000">
      <w:pPr>
        <w:pStyle w:val="BodyText"/>
        <w:ind w:left="111"/>
      </w:pPr>
      <w:bookmarkStart w:id="21" w:name="_bookmark12"/>
      <w:bookmarkEnd w:id="21"/>
      <w:r>
        <w:rPr>
          <w:spacing w:val="-4"/>
          <w:w w:val="110"/>
        </w:rPr>
        <w:t>(12)</w:t>
      </w:r>
    </w:p>
    <w:p w14:paraId="4BA46750" w14:textId="77777777" w:rsidR="00E15626" w:rsidRDefault="00E15626">
      <w:pPr>
        <w:sectPr w:rsidR="00E15626">
          <w:type w:val="continuous"/>
          <w:pgSz w:w="11910" w:h="15880"/>
          <w:pgMar w:top="600" w:right="620" w:bottom="280" w:left="640" w:header="652" w:footer="512" w:gutter="0"/>
          <w:cols w:num="5" w:space="720" w:equalWidth="0">
            <w:col w:w="5174" w:space="206"/>
            <w:col w:w="2125" w:space="40"/>
            <w:col w:w="132" w:space="39"/>
            <w:col w:w="1070" w:space="1317"/>
            <w:col w:w="547"/>
          </w:cols>
        </w:sectPr>
      </w:pPr>
    </w:p>
    <w:p w14:paraId="7D1C3E00" w14:textId="77777777" w:rsidR="00E15626" w:rsidRDefault="00000000">
      <w:pPr>
        <w:pStyle w:val="BodyText"/>
        <w:spacing w:before="180" w:line="280" w:lineRule="auto"/>
        <w:ind w:left="111" w:right="38"/>
        <w:jc w:val="both"/>
      </w:pPr>
      <w:r>
        <w:rPr>
          <w:w w:val="110"/>
        </w:rPr>
        <w:t>is the function of training loss, such as square loss or loss of logistics, which evaluates how well the model fits on training data. This is the regularization</w:t>
      </w:r>
      <w:r>
        <w:rPr>
          <w:spacing w:val="5"/>
          <w:w w:val="110"/>
        </w:rPr>
        <w:t xml:space="preserve"> </w:t>
      </w:r>
      <w:r>
        <w:rPr>
          <w:w w:val="110"/>
        </w:rPr>
        <w:t>term</w:t>
      </w:r>
      <w:r>
        <w:rPr>
          <w:spacing w:val="5"/>
          <w:w w:val="110"/>
        </w:rPr>
        <w:t xml:space="preserve"> </w:t>
      </w:r>
      <w:r>
        <w:rPr>
          <w:w w:val="110"/>
        </w:rPr>
        <w:t>that</w:t>
      </w:r>
      <w:r>
        <w:rPr>
          <w:spacing w:val="6"/>
          <w:w w:val="110"/>
        </w:rPr>
        <w:t xml:space="preserve"> </w:t>
      </w:r>
      <w:r>
        <w:rPr>
          <w:w w:val="110"/>
        </w:rPr>
        <w:t>measures</w:t>
      </w:r>
      <w:r>
        <w:rPr>
          <w:spacing w:val="5"/>
          <w:w w:val="110"/>
        </w:rPr>
        <w:t xml:space="preserve"> </w:t>
      </w:r>
      <w:r>
        <w:rPr>
          <w:w w:val="110"/>
        </w:rPr>
        <w:t>the</w:t>
      </w:r>
      <w:r>
        <w:rPr>
          <w:spacing w:val="6"/>
          <w:w w:val="110"/>
        </w:rPr>
        <w:t xml:space="preserve"> </w:t>
      </w:r>
      <w:r>
        <w:rPr>
          <w:w w:val="110"/>
        </w:rPr>
        <w:t>complexity</w:t>
      </w:r>
      <w:r>
        <w:rPr>
          <w:spacing w:val="5"/>
          <w:w w:val="110"/>
        </w:rPr>
        <w:t xml:space="preserve"> </w:t>
      </w:r>
      <w:r>
        <w:rPr>
          <w:w w:val="110"/>
        </w:rPr>
        <w:t>of</w:t>
      </w:r>
      <w:r>
        <w:rPr>
          <w:spacing w:val="5"/>
          <w:w w:val="110"/>
        </w:rPr>
        <w:t xml:space="preserve"> </w:t>
      </w:r>
      <w:r>
        <w:rPr>
          <w:w w:val="110"/>
        </w:rPr>
        <w:t>the</w:t>
      </w:r>
      <w:r>
        <w:rPr>
          <w:spacing w:val="6"/>
          <w:w w:val="110"/>
        </w:rPr>
        <w:t xml:space="preserve"> </w:t>
      </w:r>
      <w:r>
        <w:rPr>
          <w:w w:val="110"/>
        </w:rPr>
        <w:t>template,</w:t>
      </w:r>
      <w:r>
        <w:rPr>
          <w:spacing w:val="5"/>
          <w:w w:val="110"/>
        </w:rPr>
        <w:t xml:space="preserve"> </w:t>
      </w:r>
      <w:r>
        <w:rPr>
          <w:spacing w:val="-4"/>
          <w:w w:val="110"/>
        </w:rPr>
        <w:t>such</w:t>
      </w:r>
    </w:p>
    <w:p w14:paraId="3F839351" w14:textId="77777777" w:rsidR="00E15626" w:rsidRDefault="00000000">
      <w:pPr>
        <w:pStyle w:val="BodyText"/>
        <w:spacing w:line="176" w:lineRule="exact"/>
        <w:ind w:left="111"/>
        <w:rPr>
          <w:sz w:val="17"/>
        </w:rPr>
      </w:pPr>
      <w:r>
        <w:rPr>
          <w:noProof/>
          <w:position w:val="-3"/>
          <w:sz w:val="17"/>
        </w:rPr>
        <mc:AlternateContent>
          <mc:Choice Requires="wps">
            <w:drawing>
              <wp:inline distT="0" distB="0" distL="0" distR="0" wp14:anchorId="66C2F0F3" wp14:editId="5FA2765D">
                <wp:extent cx="3188970" cy="112395"/>
                <wp:effectExtent l="0" t="0" r="0" b="0"/>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88970" cy="112395"/>
                        </a:xfrm>
                        <a:prstGeom prst="rect">
                          <a:avLst/>
                        </a:prstGeom>
                      </wps:spPr>
                      <wps:txbx>
                        <w:txbxContent>
                          <w:p w14:paraId="08F918C0" w14:textId="77777777" w:rsidR="00E15626" w:rsidRDefault="00000000">
                            <w:pPr>
                              <w:pStyle w:val="BodyText"/>
                              <w:spacing w:line="175" w:lineRule="exact"/>
                            </w:pPr>
                            <w:r>
                              <w:rPr>
                                <w:w w:val="110"/>
                              </w:rPr>
                              <w:t>as</w:t>
                            </w:r>
                            <w:r>
                              <w:rPr>
                                <w:spacing w:val="20"/>
                                <w:w w:val="110"/>
                              </w:rPr>
                              <w:t xml:space="preserve"> </w:t>
                            </w:r>
                            <w:r>
                              <w:rPr>
                                <w:w w:val="110"/>
                              </w:rPr>
                              <w:t>the</w:t>
                            </w:r>
                            <w:r>
                              <w:rPr>
                                <w:spacing w:val="21"/>
                                <w:w w:val="110"/>
                              </w:rPr>
                              <w:t xml:space="preserve"> </w:t>
                            </w:r>
                            <w:r>
                              <w:rPr>
                                <w:w w:val="110"/>
                              </w:rPr>
                              <w:t>L1</w:t>
                            </w:r>
                            <w:r>
                              <w:rPr>
                                <w:spacing w:val="21"/>
                                <w:w w:val="110"/>
                              </w:rPr>
                              <w:t xml:space="preserve"> </w:t>
                            </w:r>
                            <w:r>
                              <w:rPr>
                                <w:w w:val="110"/>
                              </w:rPr>
                              <w:t>norm</w:t>
                            </w:r>
                            <w:r>
                              <w:rPr>
                                <w:spacing w:val="21"/>
                                <w:w w:val="110"/>
                              </w:rPr>
                              <w:t xml:space="preserve"> </w:t>
                            </w:r>
                            <w:r>
                              <w:rPr>
                                <w:w w:val="110"/>
                              </w:rPr>
                              <w:t>or</w:t>
                            </w:r>
                            <w:r>
                              <w:rPr>
                                <w:spacing w:val="21"/>
                                <w:w w:val="110"/>
                              </w:rPr>
                              <w:t xml:space="preserve"> </w:t>
                            </w:r>
                            <w:r>
                              <w:rPr>
                                <w:w w:val="110"/>
                              </w:rPr>
                              <w:t>the</w:t>
                            </w:r>
                            <w:r>
                              <w:rPr>
                                <w:spacing w:val="21"/>
                                <w:w w:val="110"/>
                              </w:rPr>
                              <w:t xml:space="preserve"> </w:t>
                            </w:r>
                            <w:r>
                              <w:rPr>
                                <w:w w:val="110"/>
                              </w:rPr>
                              <w:t>L2</w:t>
                            </w:r>
                            <w:r>
                              <w:rPr>
                                <w:spacing w:val="21"/>
                                <w:w w:val="110"/>
                              </w:rPr>
                              <w:t xml:space="preserve"> </w:t>
                            </w:r>
                            <w:r>
                              <w:rPr>
                                <w:w w:val="110"/>
                              </w:rPr>
                              <w:t>norm.</w:t>
                            </w:r>
                            <w:r>
                              <w:rPr>
                                <w:spacing w:val="21"/>
                                <w:w w:val="110"/>
                              </w:rPr>
                              <w:t xml:space="preserve"> </w:t>
                            </w:r>
                            <w:r>
                              <w:rPr>
                                <w:w w:val="110"/>
                              </w:rPr>
                              <w:t>Simpler</w:t>
                            </w:r>
                            <w:r>
                              <w:rPr>
                                <w:spacing w:val="21"/>
                                <w:w w:val="110"/>
                              </w:rPr>
                              <w:t xml:space="preserve"> </w:t>
                            </w:r>
                            <w:r>
                              <w:rPr>
                                <w:w w:val="110"/>
                              </w:rPr>
                              <w:t>versions</w:t>
                            </w:r>
                            <w:r>
                              <w:rPr>
                                <w:spacing w:val="21"/>
                                <w:w w:val="110"/>
                              </w:rPr>
                              <w:t xml:space="preserve"> </w:t>
                            </w:r>
                            <w:r>
                              <w:rPr>
                                <w:w w:val="110"/>
                              </w:rPr>
                              <w:t>are</w:t>
                            </w:r>
                            <w:r>
                              <w:rPr>
                                <w:spacing w:val="21"/>
                                <w:w w:val="110"/>
                              </w:rPr>
                              <w:t xml:space="preserve"> </w:t>
                            </w:r>
                            <w:r>
                              <w:rPr>
                                <w:w w:val="110"/>
                              </w:rPr>
                              <w:t>more</w:t>
                            </w:r>
                            <w:r>
                              <w:rPr>
                                <w:spacing w:val="21"/>
                                <w:w w:val="110"/>
                              </w:rPr>
                              <w:t xml:space="preserve"> </w:t>
                            </w:r>
                            <w:r>
                              <w:rPr>
                                <w:w w:val="110"/>
                              </w:rPr>
                              <w:t>likely</w:t>
                            </w:r>
                            <w:r>
                              <w:rPr>
                                <w:spacing w:val="21"/>
                                <w:w w:val="110"/>
                              </w:rPr>
                              <w:t xml:space="preserve"> </w:t>
                            </w:r>
                            <w:r>
                              <w:rPr>
                                <w:spacing w:val="-5"/>
                                <w:w w:val="110"/>
                              </w:rPr>
                              <w:t>to</w:t>
                            </w:r>
                          </w:p>
                        </w:txbxContent>
                      </wps:txbx>
                      <wps:bodyPr wrap="square" lIns="0" tIns="0" rIns="0" bIns="0" rtlCol="0">
                        <a:noAutofit/>
                      </wps:bodyPr>
                    </wps:wsp>
                  </a:graphicData>
                </a:graphic>
              </wp:inline>
            </w:drawing>
          </mc:Choice>
          <mc:Fallback>
            <w:pict>
              <v:shape w14:anchorId="66C2F0F3" id="Textbox 56" o:spid="_x0000_s1055" type="#_x0000_t202" style="width:251.1pt;height:8.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iF+mgEAACMDAAAOAAAAZHJzL2Uyb0RvYy54bWysUsFuGyEQvVfKPyDuMV5Hbe2V11GTqFWl&#10;qI2U9gMwC17UhaEM9q7/vgNe21V7q3qBYWZ4vPeG9f3oenbQES34hlezOWfaK2it3zX8+7ePt0vO&#10;MEnfyh68bvhRI7/f3LxZD6HWC+igb3VkBOKxHkLDu5RCLQSqTjuJMwjaU9FAdDLRMe5EG+VA6K4X&#10;i/n8nRggtiGC0oiUfToV+abgG6NV+moM6sT6hhO3VNZY1m1exWYt612UobNqoiH/gYWT1tOjF6gn&#10;mSTbR/sXlLMqAoJJMwVOgDFW6aKB1FTzP9S8djLoooXMwXCxCf8frPpyeA0vkaXxAUYaYBGB4RnU&#10;DyRvxBCwnnqyp1gjdWeho4ku7ySB0UXy9njxU4+JKUreVcvl6j2VFNWqanG3epsNF9fbIWL6pMGx&#10;HDQ80rwKA3l4xnRqPbdMZE7vZyZp3I7Mtg1frDJqTm2hPZKYgebZcPy5l1Fz1n/2ZFge/jmI52B7&#10;DmLqH6F8kazJw4d9AmMLgyvuxIAmUTRMvyaP+vdz6br+7c0vAAAA//8DAFBLAwQUAAYACAAAACEA&#10;jwFwrNoAAAAEAQAADwAAAGRycy9kb3ducmV2LnhtbEyPwU7DMBBE70j8g7VI3KhNJFoIcaoKwQkJ&#10;kYYDRyfeJlbjdYjdNvw9Cxd6GWk1o5m3xXr2gzjiFF0gDbcLBQKpDdZRp+Gjfrm5BxGTIWuGQKjh&#10;GyOsy8uLwuQ2nKjC4zZ1gkso5kZDn9KYSxnbHr2JizAisbcLkzeJz6mTdjInLveDzJRaSm8c8UJv&#10;Rnzqsd1vD17D5pOqZ/f11rxXu8rV9YOi1+Ve6+urefMIIuGc/sPwi8/oUDJTEw5koxg08CPpT9m7&#10;U1kGouHQagWyLOQ5fPkDAAD//wMAUEsBAi0AFAAGAAgAAAAhALaDOJL+AAAA4QEAABMAAAAAAAAA&#10;AAAAAAAAAAAAAFtDb250ZW50X1R5cGVzXS54bWxQSwECLQAUAAYACAAAACEAOP0h/9YAAACUAQAA&#10;CwAAAAAAAAAAAAAAAAAvAQAAX3JlbHMvLnJlbHNQSwECLQAUAAYACAAAACEAXlYhfpoBAAAjAwAA&#10;DgAAAAAAAAAAAAAAAAAuAgAAZHJzL2Uyb0RvYy54bWxQSwECLQAUAAYACAAAACEAjwFwrNoAAAAE&#10;AQAADwAAAAAAAAAAAAAAAAD0AwAAZHJzL2Rvd25yZXYueG1sUEsFBgAAAAAEAAQA8wAAAPsEAAAA&#10;AA==&#10;" filled="f" stroked="f">
                <v:textbox inset="0,0,0,0">
                  <w:txbxContent>
                    <w:p w14:paraId="08F918C0" w14:textId="77777777" w:rsidR="00E15626" w:rsidRDefault="00000000">
                      <w:pPr>
                        <w:pStyle w:val="BodyText"/>
                        <w:spacing w:line="175" w:lineRule="exact"/>
                      </w:pPr>
                      <w:r>
                        <w:rPr>
                          <w:w w:val="110"/>
                        </w:rPr>
                        <w:t>as</w:t>
                      </w:r>
                      <w:r>
                        <w:rPr>
                          <w:spacing w:val="20"/>
                          <w:w w:val="110"/>
                        </w:rPr>
                        <w:t xml:space="preserve"> </w:t>
                      </w:r>
                      <w:r>
                        <w:rPr>
                          <w:w w:val="110"/>
                        </w:rPr>
                        <w:t>the</w:t>
                      </w:r>
                      <w:r>
                        <w:rPr>
                          <w:spacing w:val="21"/>
                          <w:w w:val="110"/>
                        </w:rPr>
                        <w:t xml:space="preserve"> </w:t>
                      </w:r>
                      <w:r>
                        <w:rPr>
                          <w:w w:val="110"/>
                        </w:rPr>
                        <w:t>L1</w:t>
                      </w:r>
                      <w:r>
                        <w:rPr>
                          <w:spacing w:val="21"/>
                          <w:w w:val="110"/>
                        </w:rPr>
                        <w:t xml:space="preserve"> </w:t>
                      </w:r>
                      <w:r>
                        <w:rPr>
                          <w:w w:val="110"/>
                        </w:rPr>
                        <w:t>norm</w:t>
                      </w:r>
                      <w:r>
                        <w:rPr>
                          <w:spacing w:val="21"/>
                          <w:w w:val="110"/>
                        </w:rPr>
                        <w:t xml:space="preserve"> </w:t>
                      </w:r>
                      <w:r>
                        <w:rPr>
                          <w:w w:val="110"/>
                        </w:rPr>
                        <w:t>or</w:t>
                      </w:r>
                      <w:r>
                        <w:rPr>
                          <w:spacing w:val="21"/>
                          <w:w w:val="110"/>
                        </w:rPr>
                        <w:t xml:space="preserve"> </w:t>
                      </w:r>
                      <w:r>
                        <w:rPr>
                          <w:w w:val="110"/>
                        </w:rPr>
                        <w:t>the</w:t>
                      </w:r>
                      <w:r>
                        <w:rPr>
                          <w:spacing w:val="21"/>
                          <w:w w:val="110"/>
                        </w:rPr>
                        <w:t xml:space="preserve"> </w:t>
                      </w:r>
                      <w:r>
                        <w:rPr>
                          <w:w w:val="110"/>
                        </w:rPr>
                        <w:t>L2</w:t>
                      </w:r>
                      <w:r>
                        <w:rPr>
                          <w:spacing w:val="21"/>
                          <w:w w:val="110"/>
                        </w:rPr>
                        <w:t xml:space="preserve"> </w:t>
                      </w:r>
                      <w:r>
                        <w:rPr>
                          <w:w w:val="110"/>
                        </w:rPr>
                        <w:t>norm.</w:t>
                      </w:r>
                      <w:r>
                        <w:rPr>
                          <w:spacing w:val="21"/>
                          <w:w w:val="110"/>
                        </w:rPr>
                        <w:t xml:space="preserve"> </w:t>
                      </w:r>
                      <w:r>
                        <w:rPr>
                          <w:w w:val="110"/>
                        </w:rPr>
                        <w:t>Simpler</w:t>
                      </w:r>
                      <w:r>
                        <w:rPr>
                          <w:spacing w:val="21"/>
                          <w:w w:val="110"/>
                        </w:rPr>
                        <w:t xml:space="preserve"> </w:t>
                      </w:r>
                      <w:r>
                        <w:rPr>
                          <w:w w:val="110"/>
                        </w:rPr>
                        <w:t>versions</w:t>
                      </w:r>
                      <w:r>
                        <w:rPr>
                          <w:spacing w:val="21"/>
                          <w:w w:val="110"/>
                        </w:rPr>
                        <w:t xml:space="preserve"> </w:t>
                      </w:r>
                      <w:r>
                        <w:rPr>
                          <w:w w:val="110"/>
                        </w:rPr>
                        <w:t>are</w:t>
                      </w:r>
                      <w:r>
                        <w:rPr>
                          <w:spacing w:val="21"/>
                          <w:w w:val="110"/>
                        </w:rPr>
                        <w:t xml:space="preserve"> </w:t>
                      </w:r>
                      <w:r>
                        <w:rPr>
                          <w:w w:val="110"/>
                        </w:rPr>
                        <w:t>more</w:t>
                      </w:r>
                      <w:r>
                        <w:rPr>
                          <w:spacing w:val="21"/>
                          <w:w w:val="110"/>
                        </w:rPr>
                        <w:t xml:space="preserve"> </w:t>
                      </w:r>
                      <w:r>
                        <w:rPr>
                          <w:w w:val="110"/>
                        </w:rPr>
                        <w:t>likely</w:t>
                      </w:r>
                      <w:r>
                        <w:rPr>
                          <w:spacing w:val="21"/>
                          <w:w w:val="110"/>
                        </w:rPr>
                        <w:t xml:space="preserve"> </w:t>
                      </w:r>
                      <w:r>
                        <w:rPr>
                          <w:spacing w:val="-5"/>
                          <w:w w:val="110"/>
                        </w:rPr>
                        <w:t>to</w:t>
                      </w:r>
                    </w:p>
                  </w:txbxContent>
                </v:textbox>
                <w10:anchorlock/>
              </v:shape>
            </w:pict>
          </mc:Fallback>
        </mc:AlternateContent>
      </w:r>
    </w:p>
    <w:p w14:paraId="35B75415" w14:textId="77777777" w:rsidR="00E15626" w:rsidRDefault="00E15626">
      <w:pPr>
        <w:pStyle w:val="BodyText"/>
        <w:spacing w:before="11"/>
        <w:rPr>
          <w:sz w:val="3"/>
        </w:rPr>
      </w:pPr>
    </w:p>
    <w:p w14:paraId="5521724F" w14:textId="77777777" w:rsidR="00E15626" w:rsidRDefault="00000000">
      <w:pPr>
        <w:pStyle w:val="BodyText"/>
        <w:spacing w:line="388" w:lineRule="exact"/>
        <w:ind w:left="111"/>
      </w:pPr>
      <w:r>
        <w:br w:type="column"/>
      </w:r>
      <w:r>
        <w:rPr>
          <w:w w:val="105"/>
        </w:rPr>
        <w:t>According</w:t>
      </w:r>
      <w:r>
        <w:rPr>
          <w:rFonts w:ascii="DejaVu Sans" w:eastAsia="DejaVu Sans" w:hAnsi="DejaVu Sans"/>
          <w:i/>
          <w:w w:val="105"/>
          <w:position w:val="27"/>
        </w:rPr>
        <w:t>⎝</w:t>
      </w:r>
      <w:r>
        <w:rPr>
          <w:w w:val="105"/>
        </w:rPr>
        <w:t>to</w:t>
      </w:r>
      <w:r>
        <w:rPr>
          <w:spacing w:val="3"/>
          <w:w w:val="105"/>
        </w:rPr>
        <w:t xml:space="preserve"> </w:t>
      </w:r>
      <w:r>
        <w:rPr>
          <w:w w:val="105"/>
        </w:rPr>
        <w:t>[</w:t>
      </w:r>
      <w:hyperlink w:anchor="_bookmark69" w:history="1">
        <w:r>
          <w:rPr>
            <w:color w:val="007FAC"/>
            <w:w w:val="105"/>
          </w:rPr>
          <w:t>2</w:t>
        </w:r>
        <w:r>
          <w:rPr>
            <w:rFonts w:ascii="DejaVu Sans" w:eastAsia="DejaVu Sans" w:hAnsi="DejaVu Sans"/>
            <w:i/>
            <w:w w:val="105"/>
            <w:position w:val="27"/>
          </w:rPr>
          <w:t>⎠</w:t>
        </w:r>
        <w:r>
          <w:rPr>
            <w:color w:val="007FAC"/>
            <w:w w:val="105"/>
          </w:rPr>
          <w:t>3</w:t>
        </w:r>
      </w:hyperlink>
      <w:r>
        <w:rPr>
          <w:w w:val="105"/>
        </w:rPr>
        <w:t>],</w:t>
      </w:r>
      <w:r>
        <w:rPr>
          <w:spacing w:val="3"/>
          <w:w w:val="105"/>
        </w:rPr>
        <w:t xml:space="preserve"> </w:t>
      </w:r>
      <w:r>
        <w:rPr>
          <w:rFonts w:ascii="STIX Math" w:eastAsia="STIX Math" w:hAnsi="STIX Math"/>
          <w:w w:val="105"/>
        </w:rPr>
        <w:t>G</w:t>
      </w:r>
      <w:r>
        <w:rPr>
          <w:rFonts w:ascii="STIX Math" w:eastAsia="STIX Math" w:hAnsi="STIX Math"/>
          <w:i/>
          <w:w w:val="105"/>
          <w:vertAlign w:val="subscript"/>
        </w:rPr>
        <w:t>𝑗</w:t>
      </w:r>
      <w:r>
        <w:rPr>
          <w:rFonts w:ascii="STIX Math" w:eastAsia="STIX Math" w:hAnsi="STIX Math"/>
          <w:i/>
          <w:spacing w:val="18"/>
          <w:w w:val="105"/>
        </w:rPr>
        <w:t xml:space="preserve"> </w:t>
      </w:r>
      <w:r>
        <w:rPr>
          <w:w w:val="105"/>
        </w:rPr>
        <w:t>an</w:t>
      </w:r>
      <w:r>
        <w:rPr>
          <w:rFonts w:ascii="DejaVu Sans" w:eastAsia="DejaVu Sans" w:hAnsi="DejaVu Sans"/>
          <w:i/>
          <w:w w:val="105"/>
          <w:position w:val="27"/>
        </w:rPr>
        <w:t>⎝</w:t>
      </w:r>
      <w:r>
        <w:rPr>
          <w:w w:val="105"/>
        </w:rPr>
        <w:t>d</w:t>
      </w:r>
      <w:r>
        <w:rPr>
          <w:spacing w:val="3"/>
          <w:w w:val="105"/>
        </w:rPr>
        <w:t xml:space="preserve"> </w:t>
      </w:r>
      <w:r>
        <w:rPr>
          <w:rFonts w:ascii="STIX Math" w:eastAsia="STIX Math" w:hAnsi="STIX Math"/>
          <w:i/>
          <w:w w:val="105"/>
        </w:rPr>
        <w:t>𝐻</w:t>
      </w:r>
      <w:r>
        <w:rPr>
          <w:rFonts w:ascii="STIX Math" w:eastAsia="STIX Math" w:hAnsi="STIX Math"/>
          <w:i/>
          <w:w w:val="105"/>
          <w:position w:val="-3"/>
          <w:sz w:val="12"/>
        </w:rPr>
        <w:t>𝑗</w:t>
      </w:r>
      <w:r>
        <w:rPr>
          <w:rFonts w:ascii="STIX Math" w:eastAsia="STIX Math" w:hAnsi="STIX Math"/>
          <w:i/>
          <w:spacing w:val="28"/>
          <w:w w:val="105"/>
          <w:position w:val="-3"/>
          <w:sz w:val="12"/>
        </w:rPr>
        <w:t xml:space="preserve"> </w:t>
      </w:r>
      <w:r>
        <w:rPr>
          <w:w w:val="105"/>
        </w:rPr>
        <w:t>can</w:t>
      </w:r>
      <w:r>
        <w:rPr>
          <w:spacing w:val="3"/>
          <w:w w:val="105"/>
        </w:rPr>
        <w:t xml:space="preserve"> </w:t>
      </w:r>
      <w:r>
        <w:rPr>
          <w:w w:val="105"/>
        </w:rPr>
        <w:t>be</w:t>
      </w:r>
      <w:r>
        <w:rPr>
          <w:spacing w:val="3"/>
          <w:w w:val="105"/>
        </w:rPr>
        <w:t xml:space="preserve"> </w:t>
      </w:r>
      <w:r>
        <w:rPr>
          <w:w w:val="105"/>
        </w:rPr>
        <w:t>defined</w:t>
      </w:r>
      <w:r>
        <w:rPr>
          <w:spacing w:val="4"/>
          <w:w w:val="105"/>
        </w:rPr>
        <w:t xml:space="preserve"> </w:t>
      </w:r>
      <w:r>
        <w:rPr>
          <w:w w:val="105"/>
        </w:rPr>
        <w:t>as</w:t>
      </w:r>
      <w:r>
        <w:rPr>
          <w:spacing w:val="3"/>
          <w:w w:val="105"/>
        </w:rPr>
        <w:t xml:space="preserve"> </w:t>
      </w:r>
      <w:r>
        <w:rPr>
          <w:w w:val="105"/>
        </w:rPr>
        <w:t>in</w:t>
      </w:r>
      <w:r>
        <w:rPr>
          <w:spacing w:val="3"/>
          <w:w w:val="105"/>
        </w:rPr>
        <w:t xml:space="preserve"> </w:t>
      </w:r>
      <w:r>
        <w:rPr>
          <w:w w:val="105"/>
        </w:rPr>
        <w:t>Eq.</w:t>
      </w:r>
      <w:r>
        <w:rPr>
          <w:spacing w:val="3"/>
          <w:w w:val="105"/>
        </w:rPr>
        <w:t xml:space="preserve"> </w:t>
      </w:r>
      <w:r>
        <w:rPr>
          <w:color w:val="007FAC"/>
          <w:spacing w:val="-2"/>
          <w:w w:val="105"/>
        </w:rPr>
        <w:t>(</w:t>
      </w:r>
      <w:hyperlink w:anchor="_bookmark13" w:history="1">
        <w:r>
          <w:rPr>
            <w:color w:val="007FAC"/>
            <w:spacing w:val="-2"/>
            <w:w w:val="105"/>
          </w:rPr>
          <w:t>13</w:t>
        </w:r>
      </w:hyperlink>
      <w:r>
        <w:rPr>
          <w:color w:val="007FAC"/>
          <w:spacing w:val="-2"/>
          <w:w w:val="105"/>
        </w:rPr>
        <w:t>)</w:t>
      </w:r>
      <w:r>
        <w:rPr>
          <w:spacing w:val="-2"/>
          <w:w w:val="105"/>
        </w:rPr>
        <w:t>:</w:t>
      </w:r>
    </w:p>
    <w:p w14:paraId="7F2B21E1" w14:textId="77777777" w:rsidR="00E15626" w:rsidRDefault="00000000">
      <w:pPr>
        <w:tabs>
          <w:tab w:val="left" w:pos="4833"/>
        </w:tabs>
        <w:spacing w:line="435" w:lineRule="exact"/>
        <w:ind w:left="111"/>
        <w:rPr>
          <w:sz w:val="16"/>
        </w:rPr>
      </w:pPr>
      <w:r>
        <w:rPr>
          <w:noProof/>
        </w:rPr>
        <mc:AlternateContent>
          <mc:Choice Requires="wps">
            <w:drawing>
              <wp:anchor distT="0" distB="0" distL="0" distR="0" simplePos="0" relativeHeight="486448640" behindDoc="1" locked="0" layoutInCell="1" allowOverlap="1" wp14:anchorId="76A3B0B0" wp14:editId="00BE4727">
                <wp:simplePos x="0" y="0"/>
                <wp:positionH relativeFrom="page">
                  <wp:posOffset>4137177</wp:posOffset>
                </wp:positionH>
                <wp:positionV relativeFrom="paragraph">
                  <wp:posOffset>249649</wp:posOffset>
                </wp:positionV>
                <wp:extent cx="116205" cy="118745"/>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6205" cy="118745"/>
                        </a:xfrm>
                        <a:prstGeom prst="rect">
                          <a:avLst/>
                        </a:prstGeom>
                      </wps:spPr>
                      <wps:txbx>
                        <w:txbxContent>
                          <w:p w14:paraId="7B3771F0" w14:textId="77777777" w:rsidR="00E15626" w:rsidRDefault="00000000">
                            <w:pPr>
                              <w:spacing w:line="186" w:lineRule="exact"/>
                              <w:rPr>
                                <w:rFonts w:ascii="STIX Math" w:hAnsi="STIX Math"/>
                                <w:sz w:val="10"/>
                              </w:rPr>
                            </w:pPr>
                            <w:r>
                              <w:rPr>
                                <w:rFonts w:ascii="STIX Math" w:hAnsi="STIX Math"/>
                                <w:spacing w:val="-4"/>
                                <w:sz w:val="12"/>
                              </w:rPr>
                              <w:t>i∈I</w:t>
                            </w:r>
                            <w:r>
                              <w:rPr>
                                <w:rFonts w:ascii="STIX Math" w:hAnsi="STIX Math"/>
                                <w:spacing w:val="-4"/>
                                <w:position w:val="-2"/>
                                <w:sz w:val="10"/>
                              </w:rPr>
                              <w:t>j</w:t>
                            </w:r>
                          </w:p>
                        </w:txbxContent>
                      </wps:txbx>
                      <wps:bodyPr wrap="square" lIns="0" tIns="0" rIns="0" bIns="0" rtlCol="0">
                        <a:noAutofit/>
                      </wps:bodyPr>
                    </wps:wsp>
                  </a:graphicData>
                </a:graphic>
              </wp:anchor>
            </w:drawing>
          </mc:Choice>
          <mc:Fallback>
            <w:pict>
              <v:shape w14:anchorId="76A3B0B0" id="Textbox 57" o:spid="_x0000_s1056" type="#_x0000_t202" style="position:absolute;left:0;text-align:left;margin-left:325.75pt;margin-top:19.65pt;width:9.15pt;height:9.35pt;z-index:-16867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pMhlwEAACIDAAAOAAAAZHJzL2Uyb0RvYy54bWysUt1u2yAUvp/Ud0DcN9jZ2lVWnGprtWlS&#10;tVXq9gAEQ4xmOJRDYuftdyBOMm13027gAIeP74fV/eQGttcRLfiW14uKM+0VdNZvW/7j+6frO84w&#10;Sd/JAbxu+UEjv19fvVmNodFL6GHodGQE4rEZQ8v7lEIjBKpeO4kLCNrToYHoZKJl3IouypHQ3SCW&#10;VXUrRohdiKA0Iu0+Hg/5uuAbo1X6ZgzqxIaWE7dUxljGTR7FeiWbbZSht2qmIf+BhZPW06NnqEeZ&#10;JNtF+xeUsyoCgkkLBU6AMVbpooHU1NUfal56GXTRQuZgONuE/w9Wfd2/hOfI0vQRJgqwiMDwBOon&#10;kjdiDNjMPdlTbJC6s9DJRJdnksDoInl7OPupp8RURqtvl9UNZ4qO6vru/bub7Le4XA4R02cNjuWi&#10;5ZHiKgTk/gnTsfXUMnM5Pp+JpGkzMdu1/G1JMW9toDuQlpHibDm+7mTUnA1fPPmVsz8V8VRsTkVM&#10;wwOUH5IlefiwS2BsYXDBnRlQEEXD/Gly0r+vS9fla69/AQAA//8DAFBLAwQUAAYACAAAACEASu8j&#10;Xd8AAAAJAQAADwAAAGRycy9kb3ducmV2LnhtbEyPwU7DMBBE70j8g7VI3KhdqlhNiFNVCE5IqGk4&#10;cHTibRI1XofYbcPf15zocbVPM2/yzWwHdsbJ944ULBcCGFLjTE+tgq/q/WkNzAdNRg+OUMEvetgU&#10;93e5zoy7UInnfWhZDCGfaQVdCGPGuW86tNov3IgUfwc3WR3iObXcTPoSw+3An4WQ3OqeYkOnR3zt&#10;sDnuT1bB9pvKt/7ns96Vh7KvqlTQhzwq9fgwb1+ABZzDPwx/+lEdiuhUuxMZzwYFMlkmEVWwSlfA&#10;IiBlGrfUCpK1AF7k/HZBcQUAAP//AwBQSwECLQAUAAYACAAAACEAtoM4kv4AAADhAQAAEwAAAAAA&#10;AAAAAAAAAAAAAAAAW0NvbnRlbnRfVHlwZXNdLnhtbFBLAQItABQABgAIAAAAIQA4/SH/1gAAAJQB&#10;AAALAAAAAAAAAAAAAAAAAC8BAABfcmVscy8ucmVsc1BLAQItABQABgAIAAAAIQDwrpMhlwEAACID&#10;AAAOAAAAAAAAAAAAAAAAAC4CAABkcnMvZTJvRG9jLnhtbFBLAQItABQABgAIAAAAIQBK7yNd3wAA&#10;AAkBAAAPAAAAAAAAAAAAAAAAAPEDAABkcnMvZG93bnJldi54bWxQSwUGAAAAAAQABADzAAAA/QQA&#10;AAAA&#10;" filled="f" stroked="f">
                <v:textbox inset="0,0,0,0">
                  <w:txbxContent>
                    <w:p w14:paraId="7B3771F0" w14:textId="77777777" w:rsidR="00E15626" w:rsidRDefault="00000000">
                      <w:pPr>
                        <w:spacing w:line="186" w:lineRule="exact"/>
                        <w:rPr>
                          <w:rFonts w:ascii="STIX Math" w:hAnsi="STIX Math"/>
                          <w:sz w:val="10"/>
                        </w:rPr>
                      </w:pPr>
                      <w:r>
                        <w:rPr>
                          <w:rFonts w:ascii="STIX Math" w:hAnsi="STIX Math"/>
                          <w:spacing w:val="-4"/>
                          <w:sz w:val="12"/>
                        </w:rPr>
                        <w:t>i∈I</w:t>
                      </w:r>
                      <w:r>
                        <w:rPr>
                          <w:rFonts w:ascii="STIX Math" w:hAnsi="STIX Math"/>
                          <w:spacing w:val="-4"/>
                          <w:position w:val="-2"/>
                          <w:sz w:val="10"/>
                        </w:rPr>
                        <w:t>j</w:t>
                      </w:r>
                    </w:p>
                  </w:txbxContent>
                </v:textbox>
                <w10:wrap anchorx="page"/>
              </v:shape>
            </w:pict>
          </mc:Fallback>
        </mc:AlternateContent>
      </w:r>
      <w:r>
        <w:rPr>
          <w:noProof/>
        </w:rPr>
        <mc:AlternateContent>
          <mc:Choice Requires="wps">
            <w:drawing>
              <wp:anchor distT="0" distB="0" distL="0" distR="0" simplePos="0" relativeHeight="486449152" behindDoc="1" locked="0" layoutInCell="1" allowOverlap="1" wp14:anchorId="1EBC5659" wp14:editId="3A494A22">
                <wp:simplePos x="0" y="0"/>
                <wp:positionH relativeFrom="page">
                  <wp:posOffset>4745316</wp:posOffset>
                </wp:positionH>
                <wp:positionV relativeFrom="paragraph">
                  <wp:posOffset>249649</wp:posOffset>
                </wp:positionV>
                <wp:extent cx="116205" cy="118745"/>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6205" cy="118745"/>
                        </a:xfrm>
                        <a:prstGeom prst="rect">
                          <a:avLst/>
                        </a:prstGeom>
                      </wps:spPr>
                      <wps:txbx>
                        <w:txbxContent>
                          <w:p w14:paraId="3B732E49" w14:textId="77777777" w:rsidR="00E15626" w:rsidRDefault="00000000">
                            <w:pPr>
                              <w:spacing w:line="186" w:lineRule="exact"/>
                              <w:rPr>
                                <w:rFonts w:ascii="STIX Math" w:hAnsi="STIX Math"/>
                                <w:sz w:val="10"/>
                              </w:rPr>
                            </w:pPr>
                            <w:r>
                              <w:rPr>
                                <w:rFonts w:ascii="STIX Math" w:hAnsi="STIX Math"/>
                                <w:spacing w:val="-4"/>
                                <w:sz w:val="12"/>
                              </w:rPr>
                              <w:t>i∈I</w:t>
                            </w:r>
                            <w:r>
                              <w:rPr>
                                <w:rFonts w:ascii="STIX Math" w:hAnsi="STIX Math"/>
                                <w:spacing w:val="-4"/>
                                <w:position w:val="-2"/>
                                <w:sz w:val="10"/>
                              </w:rPr>
                              <w:t>j</w:t>
                            </w:r>
                          </w:p>
                        </w:txbxContent>
                      </wps:txbx>
                      <wps:bodyPr wrap="square" lIns="0" tIns="0" rIns="0" bIns="0" rtlCol="0">
                        <a:noAutofit/>
                      </wps:bodyPr>
                    </wps:wsp>
                  </a:graphicData>
                </a:graphic>
              </wp:anchor>
            </w:drawing>
          </mc:Choice>
          <mc:Fallback>
            <w:pict>
              <v:shape w14:anchorId="1EBC5659" id="Textbox 58" o:spid="_x0000_s1057" type="#_x0000_t202" style="position:absolute;left:0;text-align:left;margin-left:373.65pt;margin-top:19.65pt;width:9.15pt;height:9.35pt;z-index:-16867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dj9QmQEAACIDAAAOAAAAZHJzL2Uyb0RvYy54bWysUsFuGyEQvVfKPyDuMbtuk0Yrr6M2UatK&#10;URsp7QdgFryoC0MY7F3/fQe8tqv2VvUyDMzweO8Nq/vJDWyvI1rwLa8XFWfaK+is37b8x/dP13ec&#10;YZK+kwN43fKDRn6/vnqzGkOjl9DD0OnICMRjM4aW9ymFRghUvXYSFxC0p6KB6GSibdyKLsqR0N0g&#10;llV1K0aIXYigNCKdPh6LfF3wjdEqfTMGdWJDy4lbKjGWuMlRrFey2UYZeqtmGvIfWDhpPT16hnqU&#10;SbJdtH9BOasiIJi0UOAEGGOVLhpITV39oeall0EXLWQOhrNN+P9g1df9S3iOLE0fYaIBFhEYnkD9&#10;RPJGjAGbuSd7ig1SdxY6mejyShIYXSRvD2c/9ZSYymj17bK64UxRqa7v3r+7yX6Ly+UQMX3W4FhO&#10;Wh5pXIWA3D9hOraeWmYux+czkTRtJma7lr+tM2o+2kB3IC0jjbPl+LqTUXM2fPHkV579KYmnZHNK&#10;YhoeoPyQLMnDh10CYwuDC+7MgAZRNMyfJk/6933punzt9S8AAAD//wMAUEsDBBQABgAIAAAAIQAD&#10;ZzaB4AAAAAkBAAAPAAAAZHJzL2Rvd25yZXYueG1sTI/BTsMwDIbvSLxDZCRuLBlj7dY1nSYEJyRE&#10;Vw4c08ZrozVOabKtvD3hNE6W5U+/vz/fTrZnZxy9cSRhPhPAkBqnDbUSPqvXhxUwHxRp1TtCCT/o&#10;YVvc3uQq0+5CJZ73oWUxhHymJHQhDBnnvunQKj9zA1K8HdxoVYjr2HI9qksMtz1/FCLhVhmKHzo1&#10;4HOHzXF/shJ2X1S+mO/3+qM8lKaq1oLekqOU93fTbgMs4BSuMPzpR3UoolPtTqQ96yWkT+kiohIW&#10;6zgjkCbLBFgtYbkSwIuc/29Q/AIAAP//AwBQSwECLQAUAAYACAAAACEAtoM4kv4AAADhAQAAEwAA&#10;AAAAAAAAAAAAAAAAAAAAW0NvbnRlbnRfVHlwZXNdLnhtbFBLAQItABQABgAIAAAAIQA4/SH/1gAA&#10;AJQBAAALAAAAAAAAAAAAAAAAAC8BAABfcmVscy8ucmVsc1BLAQItABQABgAIAAAAIQC3dj9QmQEA&#10;ACIDAAAOAAAAAAAAAAAAAAAAAC4CAABkcnMvZTJvRG9jLnhtbFBLAQItABQABgAIAAAAIQADZzaB&#10;4AAAAAkBAAAPAAAAAAAAAAAAAAAAAPMDAABkcnMvZG93bnJldi54bWxQSwUGAAAAAAQABADzAAAA&#10;AAUAAAAA&#10;" filled="f" stroked="f">
                <v:textbox inset="0,0,0,0">
                  <w:txbxContent>
                    <w:p w14:paraId="3B732E49" w14:textId="77777777" w:rsidR="00E15626" w:rsidRDefault="00000000">
                      <w:pPr>
                        <w:spacing w:line="186" w:lineRule="exact"/>
                        <w:rPr>
                          <w:rFonts w:ascii="STIX Math" w:hAnsi="STIX Math"/>
                          <w:sz w:val="10"/>
                        </w:rPr>
                      </w:pPr>
                      <w:r>
                        <w:rPr>
                          <w:rFonts w:ascii="STIX Math" w:hAnsi="STIX Math"/>
                          <w:spacing w:val="-4"/>
                          <w:sz w:val="12"/>
                        </w:rPr>
                        <w:t>i∈I</w:t>
                      </w:r>
                      <w:r>
                        <w:rPr>
                          <w:rFonts w:ascii="STIX Math" w:hAnsi="STIX Math"/>
                          <w:spacing w:val="-4"/>
                          <w:position w:val="-2"/>
                          <w:sz w:val="10"/>
                        </w:rPr>
                        <w:t>j</w:t>
                      </w:r>
                    </w:p>
                  </w:txbxContent>
                </v:textbox>
                <w10:wrap anchorx="page"/>
              </v:shape>
            </w:pict>
          </mc:Fallback>
        </mc:AlternateContent>
      </w:r>
      <w:r>
        <w:rPr>
          <w:rFonts w:ascii="STIX Math" w:eastAsia="STIX Math" w:hAnsi="STIX Math"/>
          <w:w w:val="120"/>
          <w:sz w:val="16"/>
        </w:rPr>
        <w:t>G</w:t>
      </w:r>
      <w:r>
        <w:rPr>
          <w:rFonts w:ascii="STIX Math" w:eastAsia="STIX Math" w:hAnsi="STIX Math"/>
          <w:i/>
          <w:w w:val="120"/>
          <w:sz w:val="16"/>
          <w:vertAlign w:val="subscript"/>
        </w:rPr>
        <w:t>𝑗</w:t>
      </w:r>
      <w:r>
        <w:rPr>
          <w:rFonts w:ascii="STIX Math" w:eastAsia="STIX Math" w:hAnsi="STIX Math"/>
          <w:i/>
          <w:w w:val="120"/>
          <w:sz w:val="16"/>
        </w:rPr>
        <w:t xml:space="preserve"> </w:t>
      </w:r>
      <w:r>
        <w:rPr>
          <w:rFonts w:ascii="STIX Math" w:eastAsia="STIX Math" w:hAnsi="STIX Math"/>
          <w:w w:val="120"/>
          <w:sz w:val="16"/>
        </w:rPr>
        <w:t>=</w:t>
      </w:r>
      <w:r>
        <w:rPr>
          <w:rFonts w:ascii="STIX Math" w:eastAsia="STIX Math" w:hAnsi="STIX Math"/>
          <w:spacing w:val="-8"/>
          <w:w w:val="120"/>
          <w:sz w:val="16"/>
        </w:rPr>
        <w:t xml:space="preserve"> </w:t>
      </w:r>
      <w:r>
        <w:rPr>
          <w:rFonts w:ascii="DejaVu Sans" w:eastAsia="DejaVu Sans" w:hAnsi="DejaVu Sans"/>
          <w:i/>
          <w:w w:val="170"/>
          <w:position w:val="15"/>
          <w:sz w:val="16"/>
        </w:rPr>
        <w:t>∑</w:t>
      </w:r>
      <w:r>
        <w:rPr>
          <w:rFonts w:ascii="DejaVu Sans" w:eastAsia="DejaVu Sans" w:hAnsi="DejaVu Sans"/>
          <w:i/>
          <w:spacing w:val="-61"/>
          <w:w w:val="170"/>
          <w:position w:val="15"/>
          <w:sz w:val="16"/>
        </w:rPr>
        <w:t xml:space="preserve"> </w:t>
      </w:r>
      <w:r>
        <w:rPr>
          <w:rFonts w:ascii="STIX Math" w:eastAsia="STIX Math" w:hAnsi="STIX Math"/>
          <w:w w:val="120"/>
          <w:sz w:val="16"/>
        </w:rPr>
        <w:t>g</w:t>
      </w:r>
      <w:r>
        <w:rPr>
          <w:rFonts w:ascii="STIX Math" w:eastAsia="STIX Math" w:hAnsi="STIX Math"/>
          <w:w w:val="120"/>
          <w:sz w:val="16"/>
          <w:vertAlign w:val="subscript"/>
        </w:rPr>
        <w:t>i</w:t>
      </w:r>
      <w:r>
        <w:rPr>
          <w:rFonts w:ascii="STIX Math" w:eastAsia="STIX Math" w:hAnsi="STIX Math"/>
          <w:i/>
          <w:w w:val="120"/>
          <w:sz w:val="16"/>
        </w:rPr>
        <w:t>,</w:t>
      </w:r>
      <w:r>
        <w:rPr>
          <w:rFonts w:ascii="STIX Math" w:eastAsia="STIX Math" w:hAnsi="STIX Math"/>
          <w:i/>
          <w:spacing w:val="34"/>
          <w:w w:val="120"/>
          <w:sz w:val="16"/>
        </w:rPr>
        <w:t xml:space="preserve">  </w:t>
      </w:r>
      <w:r>
        <w:rPr>
          <w:rFonts w:ascii="STIX Math" w:eastAsia="STIX Math" w:hAnsi="STIX Math"/>
          <w:w w:val="120"/>
          <w:sz w:val="16"/>
        </w:rPr>
        <w:t>H</w:t>
      </w:r>
      <w:r>
        <w:rPr>
          <w:rFonts w:ascii="STIX Math" w:eastAsia="STIX Math" w:hAnsi="STIX Math"/>
          <w:i/>
          <w:w w:val="120"/>
          <w:sz w:val="16"/>
          <w:vertAlign w:val="subscript"/>
        </w:rPr>
        <w:t>𝑗</w:t>
      </w:r>
      <w:r>
        <w:rPr>
          <w:rFonts w:ascii="STIX Math" w:eastAsia="STIX Math" w:hAnsi="STIX Math"/>
          <w:i/>
          <w:spacing w:val="8"/>
          <w:w w:val="120"/>
          <w:sz w:val="16"/>
        </w:rPr>
        <w:t xml:space="preserve"> </w:t>
      </w:r>
      <w:r>
        <w:rPr>
          <w:rFonts w:ascii="STIX Math" w:eastAsia="STIX Math" w:hAnsi="STIX Math"/>
          <w:w w:val="120"/>
          <w:sz w:val="16"/>
        </w:rPr>
        <w:t>=</w:t>
      </w:r>
      <w:r>
        <w:rPr>
          <w:rFonts w:ascii="STIX Math" w:eastAsia="STIX Math" w:hAnsi="STIX Math"/>
          <w:spacing w:val="-9"/>
          <w:w w:val="120"/>
          <w:sz w:val="16"/>
        </w:rPr>
        <w:t xml:space="preserve"> </w:t>
      </w:r>
      <w:r>
        <w:rPr>
          <w:rFonts w:ascii="DejaVu Sans" w:eastAsia="DejaVu Sans" w:hAnsi="DejaVu Sans"/>
          <w:i/>
          <w:w w:val="170"/>
          <w:position w:val="15"/>
          <w:sz w:val="16"/>
        </w:rPr>
        <w:t>∑</w:t>
      </w:r>
      <w:r>
        <w:rPr>
          <w:rFonts w:ascii="DejaVu Sans" w:eastAsia="DejaVu Sans" w:hAnsi="DejaVu Sans"/>
          <w:i/>
          <w:spacing w:val="-61"/>
          <w:w w:val="170"/>
          <w:position w:val="15"/>
          <w:sz w:val="16"/>
        </w:rPr>
        <w:t xml:space="preserve"> </w:t>
      </w:r>
      <w:r>
        <w:rPr>
          <w:rFonts w:ascii="STIX Math" w:eastAsia="STIX Math" w:hAnsi="STIX Math"/>
          <w:i/>
          <w:spacing w:val="-5"/>
          <w:w w:val="120"/>
          <w:sz w:val="16"/>
        </w:rPr>
        <w:t>ℎ</w:t>
      </w:r>
      <w:r>
        <w:rPr>
          <w:rFonts w:ascii="STIX Math" w:eastAsia="STIX Math" w:hAnsi="STIX Math"/>
          <w:spacing w:val="-5"/>
          <w:w w:val="120"/>
          <w:position w:val="-3"/>
          <w:sz w:val="12"/>
        </w:rPr>
        <w:t>i</w:t>
      </w:r>
      <w:r>
        <w:rPr>
          <w:rFonts w:ascii="STIX Math" w:eastAsia="STIX Math" w:hAnsi="STIX Math"/>
          <w:position w:val="-3"/>
          <w:sz w:val="12"/>
        </w:rPr>
        <w:tab/>
      </w:r>
      <w:bookmarkStart w:id="22" w:name="_bookmark13"/>
      <w:bookmarkEnd w:id="22"/>
      <w:r>
        <w:rPr>
          <w:spacing w:val="-4"/>
          <w:w w:val="120"/>
          <w:sz w:val="16"/>
        </w:rPr>
        <w:t>(13)</w:t>
      </w:r>
    </w:p>
    <w:p w14:paraId="34BFA522" w14:textId="77777777" w:rsidR="00E15626" w:rsidRDefault="00E15626">
      <w:pPr>
        <w:spacing w:line="435" w:lineRule="exact"/>
        <w:rPr>
          <w:sz w:val="16"/>
        </w:rPr>
        <w:sectPr w:rsidR="00E15626">
          <w:type w:val="continuous"/>
          <w:pgSz w:w="11910" w:h="15880"/>
          <w:pgMar w:top="600" w:right="620" w:bottom="280" w:left="640" w:header="652" w:footer="512" w:gutter="0"/>
          <w:cols w:num="2" w:space="720" w:equalWidth="0">
            <w:col w:w="5174" w:space="206"/>
            <w:col w:w="5270"/>
          </w:cols>
        </w:sectPr>
      </w:pPr>
    </w:p>
    <w:p w14:paraId="372ECE83" w14:textId="77777777" w:rsidR="00E15626" w:rsidRDefault="00000000">
      <w:pPr>
        <w:pStyle w:val="BodyText"/>
        <w:spacing w:line="280" w:lineRule="auto"/>
        <w:ind w:left="111" w:right="38"/>
        <w:jc w:val="both"/>
      </w:pPr>
      <w:r>
        <w:rPr>
          <w:w w:val="110"/>
        </w:rPr>
        <w:t xml:space="preserve">perform against overfitting. A set F of k tree votes or averages the performance of the model as the base model is a decision tree and can be defined by Eq. </w:t>
      </w:r>
      <w:r>
        <w:rPr>
          <w:color w:val="007FAC"/>
          <w:w w:val="110"/>
        </w:rPr>
        <w:t>(</w:t>
      </w:r>
      <w:hyperlink w:anchor="_bookmark14" w:history="1">
        <w:r>
          <w:rPr>
            <w:color w:val="007FAC"/>
            <w:w w:val="110"/>
          </w:rPr>
          <w:t>7</w:t>
        </w:r>
      </w:hyperlink>
      <w:r>
        <w:rPr>
          <w:color w:val="007FAC"/>
          <w:w w:val="110"/>
        </w:rPr>
        <w:t>)</w:t>
      </w:r>
      <w:r>
        <w:rPr>
          <w:w w:val="110"/>
        </w:rPr>
        <w:t>:</w:t>
      </w:r>
    </w:p>
    <w:p w14:paraId="19B5442B" w14:textId="77777777" w:rsidR="00E15626" w:rsidRDefault="00000000">
      <w:pPr>
        <w:spacing w:line="126" w:lineRule="exact"/>
        <w:ind w:left="462"/>
        <w:rPr>
          <w:rFonts w:ascii="STIX Math"/>
          <w:sz w:val="12"/>
        </w:rPr>
      </w:pPr>
      <w:r>
        <w:rPr>
          <w:noProof/>
        </w:rPr>
        <mc:AlternateContent>
          <mc:Choice Requires="wps">
            <w:drawing>
              <wp:anchor distT="0" distB="0" distL="0" distR="0" simplePos="0" relativeHeight="486441984" behindDoc="1" locked="0" layoutInCell="1" allowOverlap="1" wp14:anchorId="28ADC95D" wp14:editId="2E12D033">
                <wp:simplePos x="0" y="0"/>
                <wp:positionH relativeFrom="page">
                  <wp:posOffset>655561</wp:posOffset>
                </wp:positionH>
                <wp:positionV relativeFrom="paragraph">
                  <wp:posOffset>59933</wp:posOffset>
                </wp:positionV>
                <wp:extent cx="424180" cy="413384"/>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4180" cy="413384"/>
                        </a:xfrm>
                        <a:prstGeom prst="rect">
                          <a:avLst/>
                        </a:prstGeom>
                      </wps:spPr>
                      <wps:txbx>
                        <w:txbxContent>
                          <w:p w14:paraId="043CAE4B" w14:textId="77777777" w:rsidR="00E15626" w:rsidRDefault="00000000">
                            <w:pPr>
                              <w:spacing w:before="2"/>
                              <w:rPr>
                                <w:rFonts w:ascii="DejaVu Sans" w:hAnsi="DejaVu Sans"/>
                                <w:i/>
                                <w:sz w:val="16"/>
                              </w:rPr>
                            </w:pPr>
                            <w:r>
                              <w:rPr>
                                <w:rFonts w:ascii="DejaVu Sans" w:hAnsi="DejaVu Sans"/>
                                <w:i/>
                                <w:w w:val="175"/>
                                <w:position w:val="2"/>
                                <w:sz w:val="16"/>
                              </w:rPr>
                              <w:t>∑</w:t>
                            </w:r>
                            <w:r>
                              <w:rPr>
                                <w:rFonts w:ascii="DejaVu Sans" w:hAnsi="DejaVu Sans"/>
                                <w:i/>
                                <w:spacing w:val="2"/>
                                <w:w w:val="175"/>
                                <w:position w:val="2"/>
                                <w:sz w:val="16"/>
                              </w:rPr>
                              <w:t xml:space="preserve">  </w:t>
                            </w:r>
                            <w:r>
                              <w:rPr>
                                <w:rFonts w:ascii="DejaVu Sans" w:hAnsi="DejaVu Sans"/>
                                <w:i/>
                                <w:w w:val="140"/>
                                <w:sz w:val="16"/>
                              </w:rPr>
                              <w:t>(</w:t>
                            </w:r>
                            <w:r>
                              <w:rPr>
                                <w:rFonts w:ascii="DejaVu Sans" w:hAnsi="DejaVu Sans"/>
                                <w:i/>
                                <w:spacing w:val="61"/>
                                <w:w w:val="140"/>
                                <w:sz w:val="16"/>
                              </w:rPr>
                              <w:t xml:space="preserve"> </w:t>
                            </w:r>
                            <w:r>
                              <w:rPr>
                                <w:rFonts w:ascii="DejaVu Sans" w:hAnsi="DejaVu Sans"/>
                                <w:i/>
                                <w:spacing w:val="-22"/>
                                <w:w w:val="140"/>
                                <w:sz w:val="16"/>
                              </w:rPr>
                              <w:t>)</w:t>
                            </w:r>
                          </w:p>
                        </w:txbxContent>
                      </wps:txbx>
                      <wps:bodyPr wrap="square" lIns="0" tIns="0" rIns="0" bIns="0" rtlCol="0">
                        <a:noAutofit/>
                      </wps:bodyPr>
                    </wps:wsp>
                  </a:graphicData>
                </a:graphic>
              </wp:anchor>
            </w:drawing>
          </mc:Choice>
          <mc:Fallback>
            <w:pict>
              <v:shape w14:anchorId="28ADC95D" id="Textbox 59" o:spid="_x0000_s1058" type="#_x0000_t202" style="position:absolute;left:0;text-align:left;margin-left:51.6pt;margin-top:4.7pt;width:33.4pt;height:32.55pt;z-index:-16874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8ZflwEAACIDAAAOAAAAZHJzL2Uyb0RvYy54bWysUl2vEyEQfTfxPxDeLf2KaTbd3qg3GpMb&#10;NbnXH0BZ6G5cGJyh3e2/d6Db1uib8QWGmeFwzhm2D6PvxckidRBquZjNpbDBQNOFQy2/v3x8s5GC&#10;kg6N7iHYWp4tyYfd61fbIVZ2CS30jUXBIIGqIdayTSlWSpFprdc0g2gDFx2g14mPeFAN6oHRfa+W&#10;8/lbNQA2EcFYIs4+XopyV/CdsyZ9dY5sEn0tmVsqK5Z1n1e12+rqgDq2nZlo6H9g4XUX+NEb1KNO&#10;Whyx+wvKdwaBwKWZAa/Auc7YooHVLOZ/qHludbRFC5tD8WYT/T9Y8+X0HL+hSON7GHmARQTFJzA/&#10;iL1RQ6Rq6smeUkXcnYWODn3eWYLgi+zt+eanHZMwnFwv14sNVwyX1ovVarPOfqv75YiUPlnwIge1&#10;RB5XIaBPT5QurdeWicvl+UwkjftRdE0tV8uMmlN7aM6sZeBx1pJ+HjVaKfrPgf3Ks78GeA321wBT&#10;/wHKD8mSArw7JnBdYXDHnRjwIIqG6dPkSf9+Ll33r737BQAA//8DAFBLAwQUAAYACAAAACEA6u94&#10;Hd0AAAAIAQAADwAAAGRycy9kb3ducmV2LnhtbEyPzU7DMBCE70i8g7VI3KhNKf1J41QVghMSIg0H&#10;jk68TaLG6xC7bXh7tqdyHM1o5pt0M7pOnHAIrScNjxMFAqnytqVaw1fx9rAEEaIhazpPqOEXA2yy&#10;25vUJNafKcfTLtaCSygkRkMTY59IGaoGnQkT3yOxt/eDM5HlUEs7mDOXu05OlZpLZ1rihcb0+NJg&#10;ddgdnYbtN+Wv7c9H+Znv87YoVore5wet7+/G7RpExDFew3DBZ3TImKn0R7JBdKzV05SjGlYzEBd/&#10;ofhbqWExewaZpfL/gewPAAD//wMAUEsBAi0AFAAGAAgAAAAhALaDOJL+AAAA4QEAABMAAAAAAAAA&#10;AAAAAAAAAAAAAFtDb250ZW50X1R5cGVzXS54bWxQSwECLQAUAAYACAAAACEAOP0h/9YAAACUAQAA&#10;CwAAAAAAAAAAAAAAAAAvAQAAX3JlbHMvLnJlbHNQSwECLQAUAAYACAAAACEAw5PGX5cBAAAiAwAA&#10;DgAAAAAAAAAAAAAAAAAuAgAAZHJzL2Uyb0RvYy54bWxQSwECLQAUAAYACAAAACEA6u94Hd0AAAAI&#10;AQAADwAAAAAAAAAAAAAAAADxAwAAZHJzL2Rvd25yZXYueG1sUEsFBgAAAAAEAAQA8wAAAPsEAAAA&#10;AA==&#10;" filled="f" stroked="f">
                <v:textbox inset="0,0,0,0">
                  <w:txbxContent>
                    <w:p w14:paraId="043CAE4B" w14:textId="77777777" w:rsidR="00E15626" w:rsidRDefault="00000000">
                      <w:pPr>
                        <w:spacing w:before="2"/>
                        <w:rPr>
                          <w:rFonts w:ascii="DejaVu Sans" w:hAnsi="DejaVu Sans"/>
                          <w:i/>
                          <w:sz w:val="16"/>
                        </w:rPr>
                      </w:pPr>
                      <w:r>
                        <w:rPr>
                          <w:rFonts w:ascii="DejaVu Sans" w:hAnsi="DejaVu Sans"/>
                          <w:i/>
                          <w:w w:val="175"/>
                          <w:position w:val="2"/>
                          <w:sz w:val="16"/>
                        </w:rPr>
                        <w:t>∑</w:t>
                      </w:r>
                      <w:r>
                        <w:rPr>
                          <w:rFonts w:ascii="DejaVu Sans" w:hAnsi="DejaVu Sans"/>
                          <w:i/>
                          <w:spacing w:val="2"/>
                          <w:w w:val="175"/>
                          <w:position w:val="2"/>
                          <w:sz w:val="16"/>
                        </w:rPr>
                        <w:t xml:space="preserve">  </w:t>
                      </w:r>
                      <w:r>
                        <w:rPr>
                          <w:rFonts w:ascii="DejaVu Sans" w:hAnsi="DejaVu Sans"/>
                          <w:i/>
                          <w:w w:val="140"/>
                          <w:sz w:val="16"/>
                        </w:rPr>
                        <w:t>(</w:t>
                      </w:r>
                      <w:r>
                        <w:rPr>
                          <w:rFonts w:ascii="DejaVu Sans" w:hAnsi="DejaVu Sans"/>
                          <w:i/>
                          <w:spacing w:val="61"/>
                          <w:w w:val="140"/>
                          <w:sz w:val="16"/>
                        </w:rPr>
                        <w:t xml:space="preserve"> </w:t>
                      </w:r>
                      <w:r>
                        <w:rPr>
                          <w:rFonts w:ascii="DejaVu Sans" w:hAnsi="DejaVu Sans"/>
                          <w:i/>
                          <w:spacing w:val="-22"/>
                          <w:w w:val="140"/>
                          <w:sz w:val="16"/>
                        </w:rPr>
                        <w:t>)</w:t>
                      </w:r>
                    </w:p>
                  </w:txbxContent>
                </v:textbox>
                <w10:wrap anchorx="page"/>
              </v:shape>
            </w:pict>
          </mc:Fallback>
        </mc:AlternateContent>
      </w:r>
      <w:r>
        <w:rPr>
          <w:rFonts w:ascii="STIX Math"/>
          <w:spacing w:val="-10"/>
          <w:sz w:val="12"/>
        </w:rPr>
        <w:t>k</w:t>
      </w:r>
    </w:p>
    <w:p w14:paraId="5A04F186" w14:textId="77777777" w:rsidR="00E15626" w:rsidRDefault="00000000">
      <w:pPr>
        <w:tabs>
          <w:tab w:val="left" w:pos="4923"/>
        </w:tabs>
        <w:spacing w:line="275" w:lineRule="exact"/>
        <w:ind w:left="111"/>
        <w:jc w:val="both"/>
        <w:rPr>
          <w:sz w:val="16"/>
        </w:rPr>
      </w:pPr>
      <w:r>
        <w:rPr>
          <w:rFonts w:ascii="STIX Math" w:eastAsia="STIX Math" w:hAnsi="STIX Math"/>
          <w:w w:val="110"/>
          <w:sz w:val="16"/>
        </w:rPr>
        <w:t>y</w:t>
      </w:r>
      <w:r>
        <w:rPr>
          <w:rFonts w:ascii="STIX Math" w:eastAsia="STIX Math" w:hAnsi="STIX Math"/>
          <w:i/>
          <w:w w:val="110"/>
          <w:sz w:val="16"/>
        </w:rPr>
        <w:t>̂</w:t>
      </w:r>
      <w:r>
        <w:rPr>
          <w:rFonts w:ascii="STIX Math" w:eastAsia="STIX Math" w:hAnsi="STIX Math"/>
          <w:i/>
          <w:spacing w:val="5"/>
          <w:w w:val="110"/>
          <w:sz w:val="16"/>
        </w:rPr>
        <w:t xml:space="preserve"> </w:t>
      </w:r>
      <w:r>
        <w:rPr>
          <w:rFonts w:ascii="STIX Math" w:eastAsia="STIX Math" w:hAnsi="STIX Math"/>
          <w:w w:val="110"/>
          <w:sz w:val="16"/>
        </w:rPr>
        <w:t>=</w:t>
      </w:r>
      <w:r>
        <w:rPr>
          <w:rFonts w:ascii="STIX Math" w:eastAsia="STIX Math" w:hAnsi="STIX Math"/>
          <w:spacing w:val="76"/>
          <w:w w:val="110"/>
          <w:sz w:val="16"/>
        </w:rPr>
        <w:t xml:space="preserve">  </w:t>
      </w:r>
      <w:r>
        <w:rPr>
          <w:rFonts w:ascii="STIX Math" w:eastAsia="STIX Math" w:hAnsi="STIX Math"/>
          <w:w w:val="110"/>
          <w:sz w:val="16"/>
        </w:rPr>
        <w:t>f</w:t>
      </w:r>
      <w:r>
        <w:rPr>
          <w:rFonts w:ascii="STIX Math" w:eastAsia="STIX Math" w:hAnsi="STIX Math"/>
          <w:w w:val="110"/>
          <w:sz w:val="16"/>
          <w:vertAlign w:val="subscript"/>
        </w:rPr>
        <w:t>k</w:t>
      </w:r>
      <w:r>
        <w:rPr>
          <w:rFonts w:ascii="STIX Math" w:eastAsia="STIX Math" w:hAnsi="STIX Math"/>
          <w:spacing w:val="59"/>
          <w:w w:val="110"/>
          <w:sz w:val="16"/>
        </w:rPr>
        <w:t xml:space="preserve"> </w:t>
      </w:r>
      <w:r>
        <w:rPr>
          <w:rFonts w:ascii="STIX Math" w:eastAsia="STIX Math" w:hAnsi="STIX Math"/>
          <w:i/>
          <w:w w:val="110"/>
          <w:sz w:val="16"/>
        </w:rPr>
        <w:t>𝑥</w:t>
      </w:r>
      <w:r>
        <w:rPr>
          <w:rFonts w:ascii="STIX Math" w:eastAsia="STIX Math" w:hAnsi="STIX Math"/>
          <w:w w:val="110"/>
          <w:position w:val="-3"/>
          <w:sz w:val="12"/>
        </w:rPr>
        <w:t>i</w:t>
      </w:r>
      <w:r>
        <w:rPr>
          <w:rFonts w:ascii="STIX Math" w:eastAsia="STIX Math" w:hAnsi="STIX Math"/>
          <w:spacing w:val="41"/>
          <w:w w:val="110"/>
          <w:position w:val="-3"/>
          <w:sz w:val="12"/>
        </w:rPr>
        <w:t xml:space="preserve"> </w:t>
      </w:r>
      <w:r>
        <w:rPr>
          <w:rFonts w:ascii="STIX Math" w:eastAsia="STIX Math" w:hAnsi="STIX Math"/>
          <w:i/>
          <w:w w:val="110"/>
          <w:position w:val="-5"/>
          <w:sz w:val="12"/>
        </w:rPr>
        <w:t>,</w:t>
      </w:r>
      <w:r>
        <w:rPr>
          <w:rFonts w:ascii="STIX Math" w:eastAsia="STIX Math" w:hAnsi="STIX Math"/>
          <w:i/>
          <w:spacing w:val="-2"/>
          <w:w w:val="110"/>
          <w:position w:val="-5"/>
          <w:sz w:val="12"/>
        </w:rPr>
        <w:t xml:space="preserve"> </w:t>
      </w:r>
      <w:r>
        <w:rPr>
          <w:rFonts w:ascii="STIX Math" w:eastAsia="STIX Math" w:hAnsi="STIX Math"/>
          <w:w w:val="110"/>
          <w:sz w:val="16"/>
        </w:rPr>
        <w:t>f</w:t>
      </w:r>
      <w:r>
        <w:rPr>
          <w:rFonts w:ascii="STIX Math" w:eastAsia="STIX Math" w:hAnsi="STIX Math"/>
          <w:w w:val="110"/>
          <w:sz w:val="16"/>
          <w:vertAlign w:val="subscript"/>
        </w:rPr>
        <w:t>k</w:t>
      </w:r>
      <w:r>
        <w:rPr>
          <w:rFonts w:ascii="STIX Math" w:eastAsia="STIX Math" w:hAnsi="STIX Math"/>
          <w:spacing w:val="8"/>
          <w:w w:val="110"/>
          <w:sz w:val="16"/>
        </w:rPr>
        <w:t xml:space="preserve"> </w:t>
      </w:r>
      <w:r>
        <w:rPr>
          <w:rFonts w:ascii="STIX Math" w:eastAsia="STIX Math" w:hAnsi="STIX Math"/>
          <w:w w:val="110"/>
          <w:sz w:val="16"/>
        </w:rPr>
        <w:t>∈</w:t>
      </w:r>
      <w:r>
        <w:rPr>
          <w:rFonts w:ascii="STIX Math" w:eastAsia="STIX Math" w:hAnsi="STIX Math"/>
          <w:spacing w:val="-5"/>
          <w:w w:val="110"/>
          <w:sz w:val="16"/>
        </w:rPr>
        <w:t xml:space="preserve"> </w:t>
      </w:r>
      <w:r>
        <w:rPr>
          <w:rFonts w:ascii="STIX Math" w:eastAsia="STIX Math" w:hAnsi="STIX Math"/>
          <w:spacing w:val="-12"/>
          <w:w w:val="110"/>
          <w:sz w:val="16"/>
        </w:rPr>
        <w:t>F</w:t>
      </w:r>
      <w:r>
        <w:rPr>
          <w:rFonts w:ascii="STIX Math" w:eastAsia="STIX Math" w:hAnsi="STIX Math"/>
          <w:sz w:val="16"/>
        </w:rPr>
        <w:tab/>
      </w:r>
      <w:bookmarkStart w:id="23" w:name="_bookmark14"/>
      <w:bookmarkEnd w:id="23"/>
      <w:r>
        <w:rPr>
          <w:spacing w:val="-5"/>
          <w:w w:val="110"/>
          <w:sz w:val="16"/>
        </w:rPr>
        <w:t>(7)</w:t>
      </w:r>
    </w:p>
    <w:p w14:paraId="0AB27B99" w14:textId="77777777" w:rsidR="00E15626" w:rsidRDefault="00000000">
      <w:pPr>
        <w:spacing w:line="247" w:lineRule="exact"/>
        <w:ind w:left="407"/>
        <w:rPr>
          <w:rFonts w:ascii="STIX Math"/>
          <w:sz w:val="12"/>
        </w:rPr>
      </w:pPr>
      <w:r>
        <w:rPr>
          <w:rFonts w:ascii="STIX Math"/>
          <w:spacing w:val="-5"/>
          <w:sz w:val="12"/>
        </w:rPr>
        <w:t>i=1</w:t>
      </w:r>
    </w:p>
    <w:p w14:paraId="7C3C4EDB" w14:textId="77777777" w:rsidR="00E15626" w:rsidRDefault="00000000">
      <w:pPr>
        <w:pStyle w:val="BodyText"/>
        <w:spacing w:before="37" w:line="280" w:lineRule="auto"/>
        <w:ind w:left="111" w:right="38"/>
        <w:jc w:val="both"/>
      </w:pPr>
      <w:r>
        <w:rPr>
          <w:noProof/>
        </w:rPr>
        <mc:AlternateContent>
          <mc:Choice Requires="wps">
            <w:drawing>
              <wp:anchor distT="0" distB="0" distL="0" distR="0" simplePos="0" relativeHeight="15755264" behindDoc="0" locked="0" layoutInCell="1" allowOverlap="1" wp14:anchorId="22C9FF15" wp14:editId="3A4B9834">
                <wp:simplePos x="0" y="0"/>
                <wp:positionH relativeFrom="page">
                  <wp:posOffset>3893870</wp:posOffset>
                </wp:positionH>
                <wp:positionV relativeFrom="paragraph">
                  <wp:posOffset>499110</wp:posOffset>
                </wp:positionV>
                <wp:extent cx="3188970" cy="244475"/>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88970" cy="244475"/>
                        </a:xfrm>
                        <a:prstGeom prst="rect">
                          <a:avLst/>
                        </a:prstGeom>
                      </wps:spPr>
                      <wps:txbx>
                        <w:txbxContent>
                          <w:p w14:paraId="749DA178" w14:textId="77777777" w:rsidR="00E15626" w:rsidRDefault="00000000">
                            <w:pPr>
                              <w:pStyle w:val="BodyText"/>
                              <w:spacing w:line="271" w:lineRule="auto"/>
                            </w:pPr>
                            <w:r>
                              <w:rPr>
                                <w:w w:val="110"/>
                              </w:rPr>
                              <w:t>and</w:t>
                            </w:r>
                            <w:r>
                              <w:rPr>
                                <w:spacing w:val="-11"/>
                                <w:w w:val="110"/>
                              </w:rPr>
                              <w:t xml:space="preserve"> </w:t>
                            </w:r>
                            <w:r>
                              <w:rPr>
                                <w:w w:val="110"/>
                              </w:rPr>
                              <w:t>time</w:t>
                            </w:r>
                            <w:r>
                              <w:rPr>
                                <w:spacing w:val="-10"/>
                                <w:w w:val="110"/>
                              </w:rPr>
                              <w:t xml:space="preserve"> </w:t>
                            </w:r>
                            <w:r>
                              <w:rPr>
                                <w:w w:val="110"/>
                              </w:rPr>
                              <w:t>information.</w:t>
                            </w:r>
                            <w:r>
                              <w:rPr>
                                <w:spacing w:val="-11"/>
                                <w:w w:val="110"/>
                              </w:rPr>
                              <w:t xml:space="preserve"> </w:t>
                            </w:r>
                            <w:r>
                              <w:rPr>
                                <w:w w:val="110"/>
                              </w:rPr>
                              <w:t>Additionally</w:t>
                            </w:r>
                            <w:r>
                              <w:rPr>
                                <w:spacing w:val="-10"/>
                                <w:w w:val="110"/>
                              </w:rPr>
                              <w:t xml:space="preserve"> </w:t>
                            </w:r>
                            <w:r>
                              <w:rPr>
                                <w:w w:val="110"/>
                              </w:rPr>
                              <w:t>it</w:t>
                            </w:r>
                            <w:r>
                              <w:rPr>
                                <w:spacing w:val="-11"/>
                                <w:w w:val="110"/>
                              </w:rPr>
                              <w:t xml:space="preserve"> </w:t>
                            </w:r>
                            <w:r>
                              <w:rPr>
                                <w:w w:val="110"/>
                              </w:rPr>
                              <w:t>examines</w:t>
                            </w:r>
                            <w:r>
                              <w:rPr>
                                <w:spacing w:val="-11"/>
                                <w:w w:val="110"/>
                              </w:rPr>
                              <w:t xml:space="preserve"> </w:t>
                            </w:r>
                            <w:r>
                              <w:rPr>
                                <w:w w:val="110"/>
                              </w:rPr>
                              <w:t>the</w:t>
                            </w:r>
                            <w:r>
                              <w:rPr>
                                <w:spacing w:val="-10"/>
                                <w:w w:val="110"/>
                              </w:rPr>
                              <w:t xml:space="preserve"> </w:t>
                            </w:r>
                            <w:r>
                              <w:rPr>
                                <w:w w:val="110"/>
                              </w:rPr>
                              <w:t>efficiency</w:t>
                            </w:r>
                            <w:r>
                              <w:rPr>
                                <w:spacing w:val="-11"/>
                                <w:w w:val="110"/>
                              </w:rPr>
                              <w:t xml:space="preserve"> </w:t>
                            </w:r>
                            <w:r>
                              <w:rPr>
                                <w:w w:val="110"/>
                              </w:rPr>
                              <w:t>of</w:t>
                            </w:r>
                            <w:r>
                              <w:rPr>
                                <w:spacing w:val="-10"/>
                                <w:w w:val="110"/>
                              </w:rPr>
                              <w:t xml:space="preserve"> </w:t>
                            </w:r>
                            <w:r>
                              <w:rPr>
                                <w:w w:val="110"/>
                              </w:rPr>
                              <w:t>various regression</w:t>
                            </w:r>
                            <w:r>
                              <w:rPr>
                                <w:spacing w:val="-11"/>
                                <w:w w:val="110"/>
                              </w:rPr>
                              <w:t xml:space="preserve"> </w:t>
                            </w:r>
                            <w:r>
                              <w:rPr>
                                <w:w w:val="110"/>
                              </w:rPr>
                              <w:t>models:</w:t>
                            </w:r>
                            <w:r>
                              <w:rPr>
                                <w:spacing w:val="-11"/>
                                <w:w w:val="110"/>
                              </w:rPr>
                              <w:t xml:space="preserve"> </w:t>
                            </w:r>
                            <w:r>
                              <w:rPr>
                                <w:w w:val="110"/>
                              </w:rPr>
                              <w:t>(a)</w:t>
                            </w:r>
                            <w:r>
                              <w:rPr>
                                <w:spacing w:val="-11"/>
                                <w:w w:val="110"/>
                              </w:rPr>
                              <w:t xml:space="preserve"> </w:t>
                            </w:r>
                            <w:r>
                              <w:rPr>
                                <w:w w:val="110"/>
                              </w:rPr>
                              <w:t>LM,</w:t>
                            </w:r>
                            <w:r>
                              <w:rPr>
                                <w:spacing w:val="-10"/>
                                <w:w w:val="110"/>
                              </w:rPr>
                              <w:t xml:space="preserve"> </w:t>
                            </w:r>
                            <w:r>
                              <w:rPr>
                                <w:w w:val="110"/>
                              </w:rPr>
                              <w:t>(b)</w:t>
                            </w:r>
                            <w:r>
                              <w:rPr>
                                <w:spacing w:val="-11"/>
                                <w:w w:val="110"/>
                              </w:rPr>
                              <w:t xml:space="preserve"> </w:t>
                            </w:r>
                            <w:r>
                              <w:rPr>
                                <w:w w:val="110"/>
                              </w:rPr>
                              <w:t>GBM,</w:t>
                            </w:r>
                            <w:r>
                              <w:rPr>
                                <w:spacing w:val="-11"/>
                                <w:w w:val="110"/>
                              </w:rPr>
                              <w:t xml:space="preserve"> </w:t>
                            </w:r>
                            <w:r>
                              <w:rPr>
                                <w:w w:val="110"/>
                              </w:rPr>
                              <w:t>(c)</w:t>
                            </w:r>
                            <w:r>
                              <w:rPr>
                                <w:spacing w:val="-11"/>
                                <w:w w:val="110"/>
                              </w:rPr>
                              <w:t xml:space="preserve"> </w:t>
                            </w:r>
                            <w:r>
                              <w:rPr>
                                <w:w w:val="110"/>
                              </w:rPr>
                              <w:t>SVM,</w:t>
                            </w:r>
                            <w:r>
                              <w:rPr>
                                <w:spacing w:val="-10"/>
                                <w:w w:val="110"/>
                              </w:rPr>
                              <w:t xml:space="preserve"> </w:t>
                            </w:r>
                            <w:r>
                              <w:rPr>
                                <w:w w:val="110"/>
                              </w:rPr>
                              <w:t>(d)</w:t>
                            </w:r>
                            <w:r>
                              <w:rPr>
                                <w:spacing w:val="-11"/>
                                <w:w w:val="110"/>
                              </w:rPr>
                              <w:t xml:space="preserve"> </w:t>
                            </w:r>
                            <w:r>
                              <w:rPr>
                                <w:w w:val="110"/>
                              </w:rPr>
                              <w:t>BT</w:t>
                            </w:r>
                            <w:r>
                              <w:rPr>
                                <w:spacing w:val="-11"/>
                                <w:w w:val="110"/>
                              </w:rPr>
                              <w:t xml:space="preserve"> </w:t>
                            </w:r>
                            <w:r>
                              <w:rPr>
                                <w:w w:val="110"/>
                              </w:rPr>
                              <w:t>and</w:t>
                            </w:r>
                            <w:r>
                              <w:rPr>
                                <w:spacing w:val="-10"/>
                                <w:w w:val="110"/>
                              </w:rPr>
                              <w:t xml:space="preserve"> </w:t>
                            </w:r>
                            <w:r>
                              <w:rPr>
                                <w:w w:val="110"/>
                              </w:rPr>
                              <w:t>(e)</w:t>
                            </w:r>
                            <w:r>
                              <w:rPr>
                                <w:spacing w:val="-11"/>
                                <w:w w:val="110"/>
                              </w:rPr>
                              <w:t xml:space="preserve"> </w:t>
                            </w:r>
                            <w:r>
                              <w:rPr>
                                <w:spacing w:val="-2"/>
                              </w:rPr>
                              <w:t>XGBTree,</w:t>
                            </w:r>
                          </w:p>
                        </w:txbxContent>
                      </wps:txbx>
                      <wps:bodyPr wrap="square" lIns="0" tIns="0" rIns="0" bIns="0" rtlCol="0">
                        <a:noAutofit/>
                      </wps:bodyPr>
                    </wps:wsp>
                  </a:graphicData>
                </a:graphic>
              </wp:anchor>
            </w:drawing>
          </mc:Choice>
          <mc:Fallback>
            <w:pict>
              <v:shape w14:anchorId="22C9FF15" id="Textbox 60" o:spid="_x0000_s1059" type="#_x0000_t202" style="position:absolute;left:0;text-align:left;margin-left:306.6pt;margin-top:39.3pt;width:251.1pt;height:19.25pt;z-index:15755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FK2bmgEAACMDAAAOAAAAZHJzL2Uyb0RvYy54bWysUsFuGyEQvVfqPyDuNbbjNu7K66hJ1KpS&#10;1ERK+wGYBS/qwlAGe9d/3wGv7Sq5Rb0MAzM83nvD6mZwHdvriBZ8zWeTKWfaK2is39b818+vH5ac&#10;YZK+kR14XfODRn6zfv9u1YdKz6GFrtGREYjHqg81b1MKlRCoWu0kTiBoT0UD0clE27gVTZQ9obtO&#10;zKfTT6KH2IQISiPS6f2xyNcF3xit0qMxqBPrak7cUomxxE2OYr2S1TbK0Fo10pBvYOGk9fToGepe&#10;Jsl20b6CclZFQDBposAJMMYqXTSQmtn0hZrnVgZdtJA5GM424f+DVT/2z+EpsjTcwkADLCIwPID6&#10;jeSN6ANWY0/2FCuk7ix0MNHllSQwukjeHs5+6iExRYdXs+Xy8zWVFNXmi8Xi+mM2XFxuh4jpmwbH&#10;clLzSPMqDOT+AdOx9dQykjm+n5mkYTMw29AzVxk1H22gOZCYnuZZc/yzk1Fz1n33ZFge/imJp2Rz&#10;SmLq7qB8kazJw5ddAmMLgwvuyIAmUTSMvyaP+t996br87fVfAAAA//8DAFBLAwQUAAYACAAAACEA&#10;SxCTJOAAAAALAQAADwAAAGRycy9kb3ducmV2LnhtbEyPwU7DMAyG70i8Q2QkbizNgG6UptOE4ISE&#10;6MqBY9p4bbTGKU22lbcnPY2bLX/6/f35ZrI9O+HojSMJYpEAQ2qcNtRK+Kre7tbAfFCkVe8IJfyi&#10;h01xfZWrTLszlXjahZbFEPKZktCFMGSc+6ZDq/zCDUjxtnejVSGuY8v1qM4x3PZ8mSQpt8pQ/NCp&#10;AV86bA67o5Ww/aby1fx81J/lvjRV9ZTQe3qQ8vZm2j4DCziFCwyzflSHIjrV7kjas15CKu6XEZWw&#10;WqfAZkCIxwdg9TytBPAi5/87FH8AAAD//wMAUEsBAi0AFAAGAAgAAAAhALaDOJL+AAAA4QEAABMA&#10;AAAAAAAAAAAAAAAAAAAAAFtDb250ZW50X1R5cGVzXS54bWxQSwECLQAUAAYACAAAACEAOP0h/9YA&#10;AACUAQAACwAAAAAAAAAAAAAAAAAvAQAAX3JlbHMvLnJlbHNQSwECLQAUAAYACAAAACEA+RStm5oB&#10;AAAjAwAADgAAAAAAAAAAAAAAAAAuAgAAZHJzL2Uyb0RvYy54bWxQSwECLQAUAAYACAAAACEASxCT&#10;JOAAAAALAQAADwAAAAAAAAAAAAAAAAD0AwAAZHJzL2Rvd25yZXYueG1sUEsFBgAAAAAEAAQA8wAA&#10;AAEFAAAAAA==&#10;" filled="f" stroked="f">
                <v:textbox inset="0,0,0,0">
                  <w:txbxContent>
                    <w:p w14:paraId="749DA178" w14:textId="77777777" w:rsidR="00E15626" w:rsidRDefault="00000000">
                      <w:pPr>
                        <w:pStyle w:val="BodyText"/>
                        <w:spacing w:line="271" w:lineRule="auto"/>
                      </w:pPr>
                      <w:r>
                        <w:rPr>
                          <w:w w:val="110"/>
                        </w:rPr>
                        <w:t>and</w:t>
                      </w:r>
                      <w:r>
                        <w:rPr>
                          <w:spacing w:val="-11"/>
                          <w:w w:val="110"/>
                        </w:rPr>
                        <w:t xml:space="preserve"> </w:t>
                      </w:r>
                      <w:r>
                        <w:rPr>
                          <w:w w:val="110"/>
                        </w:rPr>
                        <w:t>time</w:t>
                      </w:r>
                      <w:r>
                        <w:rPr>
                          <w:spacing w:val="-10"/>
                          <w:w w:val="110"/>
                        </w:rPr>
                        <w:t xml:space="preserve"> </w:t>
                      </w:r>
                      <w:r>
                        <w:rPr>
                          <w:w w:val="110"/>
                        </w:rPr>
                        <w:t>information.</w:t>
                      </w:r>
                      <w:r>
                        <w:rPr>
                          <w:spacing w:val="-11"/>
                          <w:w w:val="110"/>
                        </w:rPr>
                        <w:t xml:space="preserve"> </w:t>
                      </w:r>
                      <w:r>
                        <w:rPr>
                          <w:w w:val="110"/>
                        </w:rPr>
                        <w:t>Additionally</w:t>
                      </w:r>
                      <w:r>
                        <w:rPr>
                          <w:spacing w:val="-10"/>
                          <w:w w:val="110"/>
                        </w:rPr>
                        <w:t xml:space="preserve"> </w:t>
                      </w:r>
                      <w:r>
                        <w:rPr>
                          <w:w w:val="110"/>
                        </w:rPr>
                        <w:t>it</w:t>
                      </w:r>
                      <w:r>
                        <w:rPr>
                          <w:spacing w:val="-11"/>
                          <w:w w:val="110"/>
                        </w:rPr>
                        <w:t xml:space="preserve"> </w:t>
                      </w:r>
                      <w:r>
                        <w:rPr>
                          <w:w w:val="110"/>
                        </w:rPr>
                        <w:t>examines</w:t>
                      </w:r>
                      <w:r>
                        <w:rPr>
                          <w:spacing w:val="-11"/>
                          <w:w w:val="110"/>
                        </w:rPr>
                        <w:t xml:space="preserve"> </w:t>
                      </w:r>
                      <w:r>
                        <w:rPr>
                          <w:w w:val="110"/>
                        </w:rPr>
                        <w:t>the</w:t>
                      </w:r>
                      <w:r>
                        <w:rPr>
                          <w:spacing w:val="-10"/>
                          <w:w w:val="110"/>
                        </w:rPr>
                        <w:t xml:space="preserve"> </w:t>
                      </w:r>
                      <w:r>
                        <w:rPr>
                          <w:w w:val="110"/>
                        </w:rPr>
                        <w:t>efficiency</w:t>
                      </w:r>
                      <w:r>
                        <w:rPr>
                          <w:spacing w:val="-11"/>
                          <w:w w:val="110"/>
                        </w:rPr>
                        <w:t xml:space="preserve"> </w:t>
                      </w:r>
                      <w:r>
                        <w:rPr>
                          <w:w w:val="110"/>
                        </w:rPr>
                        <w:t>of</w:t>
                      </w:r>
                      <w:r>
                        <w:rPr>
                          <w:spacing w:val="-10"/>
                          <w:w w:val="110"/>
                        </w:rPr>
                        <w:t xml:space="preserve"> </w:t>
                      </w:r>
                      <w:r>
                        <w:rPr>
                          <w:w w:val="110"/>
                        </w:rPr>
                        <w:t>various regression</w:t>
                      </w:r>
                      <w:r>
                        <w:rPr>
                          <w:spacing w:val="-11"/>
                          <w:w w:val="110"/>
                        </w:rPr>
                        <w:t xml:space="preserve"> </w:t>
                      </w:r>
                      <w:r>
                        <w:rPr>
                          <w:w w:val="110"/>
                        </w:rPr>
                        <w:t>models:</w:t>
                      </w:r>
                      <w:r>
                        <w:rPr>
                          <w:spacing w:val="-11"/>
                          <w:w w:val="110"/>
                        </w:rPr>
                        <w:t xml:space="preserve"> </w:t>
                      </w:r>
                      <w:r>
                        <w:rPr>
                          <w:w w:val="110"/>
                        </w:rPr>
                        <w:t>(a)</w:t>
                      </w:r>
                      <w:r>
                        <w:rPr>
                          <w:spacing w:val="-11"/>
                          <w:w w:val="110"/>
                        </w:rPr>
                        <w:t xml:space="preserve"> </w:t>
                      </w:r>
                      <w:r>
                        <w:rPr>
                          <w:w w:val="110"/>
                        </w:rPr>
                        <w:t>LM,</w:t>
                      </w:r>
                      <w:r>
                        <w:rPr>
                          <w:spacing w:val="-10"/>
                          <w:w w:val="110"/>
                        </w:rPr>
                        <w:t xml:space="preserve"> </w:t>
                      </w:r>
                      <w:r>
                        <w:rPr>
                          <w:w w:val="110"/>
                        </w:rPr>
                        <w:t>(b)</w:t>
                      </w:r>
                      <w:r>
                        <w:rPr>
                          <w:spacing w:val="-11"/>
                          <w:w w:val="110"/>
                        </w:rPr>
                        <w:t xml:space="preserve"> </w:t>
                      </w:r>
                      <w:r>
                        <w:rPr>
                          <w:w w:val="110"/>
                        </w:rPr>
                        <w:t>GBM,</w:t>
                      </w:r>
                      <w:r>
                        <w:rPr>
                          <w:spacing w:val="-11"/>
                          <w:w w:val="110"/>
                        </w:rPr>
                        <w:t xml:space="preserve"> </w:t>
                      </w:r>
                      <w:r>
                        <w:rPr>
                          <w:w w:val="110"/>
                        </w:rPr>
                        <w:t>(c)</w:t>
                      </w:r>
                      <w:r>
                        <w:rPr>
                          <w:spacing w:val="-11"/>
                          <w:w w:val="110"/>
                        </w:rPr>
                        <w:t xml:space="preserve"> </w:t>
                      </w:r>
                      <w:r>
                        <w:rPr>
                          <w:w w:val="110"/>
                        </w:rPr>
                        <w:t>SVM,</w:t>
                      </w:r>
                      <w:r>
                        <w:rPr>
                          <w:spacing w:val="-10"/>
                          <w:w w:val="110"/>
                        </w:rPr>
                        <w:t xml:space="preserve"> </w:t>
                      </w:r>
                      <w:r>
                        <w:rPr>
                          <w:w w:val="110"/>
                        </w:rPr>
                        <w:t>(d)</w:t>
                      </w:r>
                      <w:r>
                        <w:rPr>
                          <w:spacing w:val="-11"/>
                          <w:w w:val="110"/>
                        </w:rPr>
                        <w:t xml:space="preserve"> </w:t>
                      </w:r>
                      <w:r>
                        <w:rPr>
                          <w:w w:val="110"/>
                        </w:rPr>
                        <w:t>BT</w:t>
                      </w:r>
                      <w:r>
                        <w:rPr>
                          <w:spacing w:val="-11"/>
                          <w:w w:val="110"/>
                        </w:rPr>
                        <w:t xml:space="preserve"> </w:t>
                      </w:r>
                      <w:r>
                        <w:rPr>
                          <w:w w:val="110"/>
                        </w:rPr>
                        <w:t>and</w:t>
                      </w:r>
                      <w:r>
                        <w:rPr>
                          <w:spacing w:val="-10"/>
                          <w:w w:val="110"/>
                        </w:rPr>
                        <w:t xml:space="preserve"> </w:t>
                      </w:r>
                      <w:r>
                        <w:rPr>
                          <w:w w:val="110"/>
                        </w:rPr>
                        <w:t>(e)</w:t>
                      </w:r>
                      <w:r>
                        <w:rPr>
                          <w:spacing w:val="-11"/>
                          <w:w w:val="110"/>
                        </w:rPr>
                        <w:t xml:space="preserve"> </w:t>
                      </w:r>
                      <w:r>
                        <w:rPr>
                          <w:spacing w:val="-2"/>
                        </w:rPr>
                        <w:t>XGBTree,</w:t>
                      </w:r>
                    </w:p>
                  </w:txbxContent>
                </v:textbox>
                <w10:wrap anchorx="page"/>
              </v:shape>
            </w:pict>
          </mc:Fallback>
        </mc:AlternateContent>
      </w:r>
      <w:r>
        <w:rPr>
          <w:w w:val="110"/>
        </w:rPr>
        <w:t xml:space="preserve">The objective function can be concrete in Eq. </w:t>
      </w:r>
      <w:r>
        <w:rPr>
          <w:color w:val="007FAC"/>
          <w:w w:val="110"/>
        </w:rPr>
        <w:t>(</w:t>
      </w:r>
      <w:hyperlink w:anchor="_bookmark16" w:history="1">
        <w:r>
          <w:rPr>
            <w:color w:val="007FAC"/>
            <w:w w:val="110"/>
          </w:rPr>
          <w:t>8</w:t>
        </w:r>
      </w:hyperlink>
      <w:r>
        <w:rPr>
          <w:color w:val="007FAC"/>
          <w:w w:val="110"/>
        </w:rPr>
        <w:t xml:space="preserve">) </w:t>
      </w:r>
      <w:r>
        <w:rPr>
          <w:w w:val="110"/>
        </w:rPr>
        <w:t>at the time iteration</w:t>
      </w:r>
      <w:r>
        <w:rPr>
          <w:spacing w:val="40"/>
          <w:w w:val="110"/>
        </w:rPr>
        <w:t xml:space="preserve"> </w:t>
      </w:r>
      <w:r>
        <w:rPr>
          <w:w w:val="110"/>
        </w:rPr>
        <w:t>as shown below,</w:t>
      </w:r>
    </w:p>
    <w:p w14:paraId="30AA2331" w14:textId="77777777" w:rsidR="00E15626" w:rsidRDefault="00000000">
      <w:pPr>
        <w:pStyle w:val="BodyText"/>
        <w:spacing w:before="2" w:line="271" w:lineRule="auto"/>
        <w:ind w:left="111" w:right="129"/>
        <w:jc w:val="both"/>
      </w:pPr>
      <w:r>
        <w:br w:type="column"/>
      </w:r>
      <w:r>
        <w:rPr>
          <w:w w:val="110"/>
        </w:rPr>
        <w:t>In</w:t>
      </w:r>
      <w:r>
        <w:rPr>
          <w:spacing w:val="-11"/>
          <w:w w:val="110"/>
        </w:rPr>
        <w:t xml:space="preserve"> </w:t>
      </w:r>
      <w:r>
        <w:rPr>
          <w:w w:val="110"/>
        </w:rPr>
        <w:t>recent</w:t>
      </w:r>
      <w:r>
        <w:rPr>
          <w:spacing w:val="-11"/>
          <w:w w:val="110"/>
        </w:rPr>
        <w:t xml:space="preserve"> </w:t>
      </w:r>
      <w:r>
        <w:rPr>
          <w:w w:val="110"/>
        </w:rPr>
        <w:t>days,</w:t>
      </w:r>
      <w:r>
        <w:rPr>
          <w:spacing w:val="-11"/>
          <w:w w:val="110"/>
        </w:rPr>
        <w:t xml:space="preserve"> </w:t>
      </w:r>
      <w:r>
        <w:rPr>
          <w:w w:val="110"/>
        </w:rPr>
        <w:t>the</w:t>
      </w:r>
      <w:r>
        <w:rPr>
          <w:spacing w:val="-11"/>
          <w:w w:val="110"/>
        </w:rPr>
        <w:t xml:space="preserve"> </w:t>
      </w:r>
      <w:r>
        <w:rPr>
          <w:w w:val="110"/>
        </w:rPr>
        <w:t>performance</w:t>
      </w:r>
      <w:r>
        <w:rPr>
          <w:spacing w:val="-11"/>
          <w:w w:val="110"/>
        </w:rPr>
        <w:t xml:space="preserve"> </w:t>
      </w:r>
      <w:r>
        <w:rPr>
          <w:w w:val="110"/>
        </w:rPr>
        <w:t>of</w:t>
      </w:r>
      <w:r>
        <w:rPr>
          <w:spacing w:val="-11"/>
          <w:w w:val="110"/>
        </w:rPr>
        <w:t xml:space="preserve"> </w:t>
      </w:r>
      <w:r>
        <w:rPr>
          <w:w w:val="110"/>
        </w:rPr>
        <w:t>XGBTree</w:t>
      </w:r>
      <w:r>
        <w:rPr>
          <w:spacing w:val="-11"/>
          <w:w w:val="110"/>
        </w:rPr>
        <w:t xml:space="preserve"> </w:t>
      </w:r>
      <w:r>
        <w:rPr>
          <w:w w:val="110"/>
        </w:rPr>
        <w:t>is</w:t>
      </w:r>
      <w:r>
        <w:rPr>
          <w:spacing w:val="-11"/>
          <w:w w:val="110"/>
        </w:rPr>
        <w:t xml:space="preserve"> </w:t>
      </w:r>
      <w:r>
        <w:rPr>
          <w:w w:val="110"/>
        </w:rPr>
        <w:t>higher</w:t>
      </w:r>
      <w:r>
        <w:rPr>
          <w:spacing w:val="-11"/>
          <w:w w:val="110"/>
        </w:rPr>
        <w:t xml:space="preserve"> </w:t>
      </w:r>
      <w:r>
        <w:rPr>
          <w:w w:val="110"/>
        </w:rPr>
        <w:t>than</w:t>
      </w:r>
      <w:r>
        <w:rPr>
          <w:spacing w:val="-11"/>
          <w:w w:val="110"/>
        </w:rPr>
        <w:t xml:space="preserve"> </w:t>
      </w:r>
      <w:r>
        <w:rPr>
          <w:w w:val="110"/>
        </w:rPr>
        <w:t>other</w:t>
      </w:r>
      <w:r>
        <w:rPr>
          <w:spacing w:val="-11"/>
          <w:w w:val="110"/>
        </w:rPr>
        <w:t xml:space="preserve"> </w:t>
      </w:r>
      <w:r>
        <w:rPr>
          <w:w w:val="110"/>
        </w:rPr>
        <w:t>predic- tion</w:t>
      </w:r>
      <w:r>
        <w:rPr>
          <w:spacing w:val="-1"/>
          <w:w w:val="110"/>
        </w:rPr>
        <w:t xml:space="preserve"> </w:t>
      </w:r>
      <w:r>
        <w:rPr>
          <w:w w:val="110"/>
        </w:rPr>
        <w:t>algorithms,</w:t>
      </w:r>
      <w:r>
        <w:rPr>
          <w:spacing w:val="-1"/>
          <w:w w:val="110"/>
        </w:rPr>
        <w:t xml:space="preserve"> </w:t>
      </w:r>
      <w:r>
        <w:rPr>
          <w:w w:val="110"/>
        </w:rPr>
        <w:t>so</w:t>
      </w:r>
      <w:r>
        <w:rPr>
          <w:spacing w:val="-1"/>
          <w:w w:val="110"/>
        </w:rPr>
        <w:t xml:space="preserve"> </w:t>
      </w:r>
      <w:r>
        <w:rPr>
          <w:w w:val="110"/>
        </w:rPr>
        <w:t>XGBTree</w:t>
      </w:r>
      <w:r>
        <w:rPr>
          <w:spacing w:val="-1"/>
          <w:w w:val="110"/>
        </w:rPr>
        <w:t xml:space="preserve"> </w:t>
      </w:r>
      <w:r>
        <w:rPr>
          <w:w w:val="110"/>
        </w:rPr>
        <w:t>is</w:t>
      </w:r>
      <w:r>
        <w:rPr>
          <w:spacing w:val="-1"/>
          <w:w w:val="110"/>
        </w:rPr>
        <w:t xml:space="preserve"> </w:t>
      </w:r>
      <w:r>
        <w:rPr>
          <w:w w:val="110"/>
        </w:rPr>
        <w:t>considered</w:t>
      </w:r>
      <w:r>
        <w:rPr>
          <w:spacing w:val="-1"/>
          <w:w w:val="110"/>
        </w:rPr>
        <w:t xml:space="preserve"> </w:t>
      </w:r>
      <w:r>
        <w:rPr>
          <w:w w:val="110"/>
        </w:rPr>
        <w:t>to</w:t>
      </w:r>
      <w:r>
        <w:rPr>
          <w:spacing w:val="-1"/>
          <w:w w:val="110"/>
        </w:rPr>
        <w:t xml:space="preserve"> </w:t>
      </w:r>
      <w:r>
        <w:rPr>
          <w:w w:val="110"/>
        </w:rPr>
        <w:t>compare</w:t>
      </w:r>
      <w:r>
        <w:rPr>
          <w:spacing w:val="-1"/>
          <w:w w:val="110"/>
        </w:rPr>
        <w:t xml:space="preserve"> </w:t>
      </w:r>
      <w:r>
        <w:rPr>
          <w:w w:val="110"/>
        </w:rPr>
        <w:t>its</w:t>
      </w:r>
      <w:r>
        <w:rPr>
          <w:spacing w:val="-1"/>
          <w:w w:val="110"/>
        </w:rPr>
        <w:t xml:space="preserve"> </w:t>
      </w:r>
      <w:r>
        <w:rPr>
          <w:w w:val="110"/>
        </w:rPr>
        <w:t>performance with other algorithms used in this study.</w:t>
      </w:r>
    </w:p>
    <w:p w14:paraId="0A14DD8E" w14:textId="77777777" w:rsidR="00E15626" w:rsidRDefault="00E15626">
      <w:pPr>
        <w:pStyle w:val="BodyText"/>
        <w:spacing w:before="16"/>
      </w:pPr>
    </w:p>
    <w:p w14:paraId="5D844064" w14:textId="77777777" w:rsidR="00E15626" w:rsidRDefault="00000000">
      <w:pPr>
        <w:pStyle w:val="Heading1"/>
        <w:numPr>
          <w:ilvl w:val="0"/>
          <w:numId w:val="6"/>
        </w:numPr>
        <w:tabs>
          <w:tab w:val="left" w:pos="334"/>
        </w:tabs>
        <w:ind w:left="334" w:hanging="223"/>
        <w:jc w:val="left"/>
      </w:pPr>
      <w:bookmarkStart w:id="24" w:name="Dataset_description"/>
      <w:bookmarkEnd w:id="24"/>
      <w:r>
        <w:rPr>
          <w:w w:val="110"/>
        </w:rPr>
        <w:t>Dataset</w:t>
      </w:r>
      <w:r>
        <w:rPr>
          <w:spacing w:val="3"/>
          <w:w w:val="110"/>
        </w:rPr>
        <w:t xml:space="preserve"> </w:t>
      </w:r>
      <w:r>
        <w:rPr>
          <w:spacing w:val="-2"/>
          <w:w w:val="110"/>
        </w:rPr>
        <w:t>description</w:t>
      </w:r>
    </w:p>
    <w:p w14:paraId="35A711D2" w14:textId="77777777" w:rsidR="00E15626" w:rsidRDefault="00E15626">
      <w:pPr>
        <w:pStyle w:val="BodyText"/>
        <w:spacing w:before="47"/>
        <w:rPr>
          <w:b/>
        </w:rPr>
      </w:pPr>
    </w:p>
    <w:p w14:paraId="656388CB" w14:textId="77777777" w:rsidR="00E15626" w:rsidRDefault="00000000">
      <w:pPr>
        <w:pStyle w:val="ListParagraph"/>
        <w:numPr>
          <w:ilvl w:val="1"/>
          <w:numId w:val="6"/>
        </w:numPr>
        <w:tabs>
          <w:tab w:val="left" w:pos="456"/>
        </w:tabs>
        <w:ind w:left="456" w:right="0" w:hanging="345"/>
        <w:rPr>
          <w:i/>
          <w:sz w:val="16"/>
        </w:rPr>
      </w:pPr>
      <w:bookmarkStart w:id="25" w:name="Data_preparation"/>
      <w:bookmarkStart w:id="26" w:name="_bookmark15"/>
      <w:bookmarkEnd w:id="25"/>
      <w:bookmarkEnd w:id="26"/>
      <w:r>
        <w:rPr>
          <w:i/>
          <w:sz w:val="16"/>
        </w:rPr>
        <w:t>Data</w:t>
      </w:r>
      <w:r>
        <w:rPr>
          <w:i/>
          <w:spacing w:val="11"/>
          <w:sz w:val="16"/>
        </w:rPr>
        <w:t xml:space="preserve"> </w:t>
      </w:r>
      <w:r>
        <w:rPr>
          <w:i/>
          <w:spacing w:val="-2"/>
          <w:sz w:val="16"/>
        </w:rPr>
        <w:t>preparation</w:t>
      </w:r>
    </w:p>
    <w:p w14:paraId="3683B5FA" w14:textId="77777777" w:rsidR="00E15626" w:rsidRDefault="00E15626">
      <w:pPr>
        <w:pStyle w:val="BodyText"/>
        <w:spacing w:before="46"/>
        <w:rPr>
          <w:i/>
        </w:rPr>
      </w:pPr>
    </w:p>
    <w:p w14:paraId="75E916AD" w14:textId="77777777" w:rsidR="00E15626" w:rsidRDefault="00000000">
      <w:pPr>
        <w:pStyle w:val="BodyText"/>
        <w:spacing w:line="161" w:lineRule="exact"/>
        <w:ind w:left="350"/>
      </w:pPr>
      <w:r>
        <w:rPr>
          <w:w w:val="110"/>
        </w:rPr>
        <w:t>This</w:t>
      </w:r>
      <w:r>
        <w:rPr>
          <w:spacing w:val="27"/>
          <w:w w:val="110"/>
        </w:rPr>
        <w:t xml:space="preserve"> </w:t>
      </w:r>
      <w:r>
        <w:rPr>
          <w:w w:val="110"/>
        </w:rPr>
        <w:t>work</w:t>
      </w:r>
      <w:r>
        <w:rPr>
          <w:spacing w:val="28"/>
          <w:w w:val="110"/>
        </w:rPr>
        <w:t xml:space="preserve"> </w:t>
      </w:r>
      <w:r>
        <w:rPr>
          <w:w w:val="110"/>
        </w:rPr>
        <w:t>comprehends</w:t>
      </w:r>
      <w:r>
        <w:rPr>
          <w:spacing w:val="28"/>
          <w:w w:val="110"/>
        </w:rPr>
        <w:t xml:space="preserve"> </w:t>
      </w:r>
      <w:r>
        <w:rPr>
          <w:w w:val="110"/>
        </w:rPr>
        <w:t>the</w:t>
      </w:r>
      <w:r>
        <w:rPr>
          <w:spacing w:val="28"/>
          <w:w w:val="110"/>
        </w:rPr>
        <w:t xml:space="preserve"> </w:t>
      </w:r>
      <w:r>
        <w:rPr>
          <w:w w:val="110"/>
        </w:rPr>
        <w:t>relation</w:t>
      </w:r>
      <w:r>
        <w:rPr>
          <w:spacing w:val="28"/>
          <w:w w:val="110"/>
        </w:rPr>
        <w:t xml:space="preserve"> </w:t>
      </w:r>
      <w:r>
        <w:rPr>
          <w:w w:val="110"/>
        </w:rPr>
        <w:t>between</w:t>
      </w:r>
      <w:r>
        <w:rPr>
          <w:spacing w:val="28"/>
          <w:w w:val="110"/>
        </w:rPr>
        <w:t xml:space="preserve"> </w:t>
      </w:r>
      <w:r>
        <w:rPr>
          <w:w w:val="110"/>
        </w:rPr>
        <w:t>rental</w:t>
      </w:r>
      <w:r>
        <w:rPr>
          <w:spacing w:val="28"/>
          <w:w w:val="110"/>
        </w:rPr>
        <w:t xml:space="preserve"> </w:t>
      </w:r>
      <w:r>
        <w:rPr>
          <w:w w:val="110"/>
        </w:rPr>
        <w:t>bike</w:t>
      </w:r>
      <w:r>
        <w:rPr>
          <w:spacing w:val="28"/>
          <w:w w:val="110"/>
        </w:rPr>
        <w:t xml:space="preserve"> </w:t>
      </w:r>
      <w:r>
        <w:rPr>
          <w:w w:val="110"/>
        </w:rPr>
        <w:t>used</w:t>
      </w:r>
      <w:r>
        <w:rPr>
          <w:spacing w:val="27"/>
          <w:w w:val="110"/>
        </w:rPr>
        <w:t xml:space="preserve"> </w:t>
      </w:r>
      <w:r>
        <w:rPr>
          <w:spacing w:val="-5"/>
          <w:w w:val="110"/>
        </w:rPr>
        <w:t>in</w:t>
      </w:r>
    </w:p>
    <w:p w14:paraId="0A17E968" w14:textId="77777777" w:rsidR="00E15626" w:rsidRDefault="00E15626">
      <w:pPr>
        <w:spacing w:line="161" w:lineRule="exact"/>
        <w:sectPr w:rsidR="00E15626">
          <w:type w:val="continuous"/>
          <w:pgSz w:w="11910" w:h="15880"/>
          <w:pgMar w:top="600" w:right="620" w:bottom="280" w:left="640" w:header="652" w:footer="512" w:gutter="0"/>
          <w:cols w:num="2" w:space="720" w:equalWidth="0">
            <w:col w:w="5174" w:space="206"/>
            <w:col w:w="5270"/>
          </w:cols>
        </w:sectPr>
      </w:pPr>
    </w:p>
    <w:p w14:paraId="5261E650" w14:textId="77777777" w:rsidR="00E15626" w:rsidRDefault="00000000">
      <w:pPr>
        <w:tabs>
          <w:tab w:val="left" w:pos="1623"/>
        </w:tabs>
        <w:spacing w:line="28" w:lineRule="exact"/>
        <w:ind w:left="614"/>
        <w:rPr>
          <w:rFonts w:ascii="STIX Math"/>
          <w:sz w:val="12"/>
        </w:rPr>
      </w:pPr>
      <w:r>
        <w:rPr>
          <w:rFonts w:ascii="STIX Math"/>
          <w:spacing w:val="-10"/>
          <w:sz w:val="12"/>
        </w:rPr>
        <w:t>n</w:t>
      </w:r>
      <w:r>
        <w:rPr>
          <w:rFonts w:ascii="STIX Math"/>
          <w:sz w:val="12"/>
        </w:rPr>
        <w:tab/>
      </w:r>
      <w:r>
        <w:rPr>
          <w:rFonts w:ascii="STIX Math"/>
          <w:spacing w:val="-10"/>
          <w:sz w:val="12"/>
        </w:rPr>
        <w:t>t</w:t>
      </w:r>
    </w:p>
    <w:p w14:paraId="10CD795C" w14:textId="77777777" w:rsidR="00E15626" w:rsidRDefault="00E15626">
      <w:pPr>
        <w:spacing w:line="28" w:lineRule="exact"/>
        <w:rPr>
          <w:rFonts w:ascii="STIX Math"/>
          <w:sz w:val="12"/>
        </w:rPr>
        <w:sectPr w:rsidR="00E15626">
          <w:type w:val="continuous"/>
          <w:pgSz w:w="11910" w:h="15880"/>
          <w:pgMar w:top="600" w:right="620" w:bottom="280" w:left="640" w:header="652" w:footer="512" w:gutter="0"/>
          <w:cols w:space="720"/>
        </w:sectPr>
      </w:pPr>
    </w:p>
    <w:p w14:paraId="35B58049" w14:textId="77777777" w:rsidR="00E15626" w:rsidRDefault="00000000">
      <w:pPr>
        <w:tabs>
          <w:tab w:val="left" w:pos="4923"/>
        </w:tabs>
        <w:spacing w:line="382" w:lineRule="exact"/>
        <w:ind w:left="111"/>
        <w:rPr>
          <w:sz w:val="16"/>
        </w:rPr>
      </w:pPr>
      <w:r>
        <w:rPr>
          <w:noProof/>
        </w:rPr>
        <mc:AlternateContent>
          <mc:Choice Requires="wps">
            <w:drawing>
              <wp:anchor distT="0" distB="0" distL="0" distR="0" simplePos="0" relativeHeight="15752704" behindDoc="0" locked="0" layoutInCell="1" allowOverlap="1" wp14:anchorId="011AD8FD" wp14:editId="7E030A11">
                <wp:simplePos x="0" y="0"/>
                <wp:positionH relativeFrom="page">
                  <wp:posOffset>760234</wp:posOffset>
                </wp:positionH>
                <wp:positionV relativeFrom="paragraph">
                  <wp:posOffset>227841</wp:posOffset>
                </wp:positionV>
                <wp:extent cx="111125" cy="104139"/>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125" cy="104139"/>
                        </a:xfrm>
                        <a:prstGeom prst="rect">
                          <a:avLst/>
                        </a:prstGeom>
                      </wps:spPr>
                      <wps:txbx>
                        <w:txbxContent>
                          <w:p w14:paraId="1AB13A11" w14:textId="77777777" w:rsidR="00E15626" w:rsidRDefault="00000000">
                            <w:pPr>
                              <w:spacing w:line="163" w:lineRule="exact"/>
                              <w:rPr>
                                <w:rFonts w:ascii="STIX Math"/>
                                <w:sz w:val="12"/>
                              </w:rPr>
                            </w:pPr>
                            <w:r>
                              <w:rPr>
                                <w:rFonts w:ascii="STIX Math"/>
                                <w:spacing w:val="-5"/>
                                <w:sz w:val="12"/>
                              </w:rPr>
                              <w:t>i=1</w:t>
                            </w:r>
                          </w:p>
                        </w:txbxContent>
                      </wps:txbx>
                      <wps:bodyPr wrap="square" lIns="0" tIns="0" rIns="0" bIns="0" rtlCol="0">
                        <a:noAutofit/>
                      </wps:bodyPr>
                    </wps:wsp>
                  </a:graphicData>
                </a:graphic>
              </wp:anchor>
            </w:drawing>
          </mc:Choice>
          <mc:Fallback>
            <w:pict>
              <v:shape w14:anchorId="011AD8FD" id="Textbox 61" o:spid="_x0000_s1060" type="#_x0000_t202" style="position:absolute;left:0;text-align:left;margin-left:59.85pt;margin-top:17.95pt;width:8.75pt;height:8.2pt;z-index:15752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66yqlwEAACIDAAAOAAAAZHJzL2Uyb0RvYy54bWysUsGO0zAQvSPxD5bv1Gl3QRA1XQErENIK&#10;kJb9ANexm4jYY2bcJv17xm7aIvaGyGEytsfP772Z9d3kB3GwSD2ERi4XlRQ2GGj7sGvk049Pr95K&#10;QUmHVg8QbCOPluTd5uWL9Rhru4IOhtaiYJBA9Rgb2aUUa6XIdNZrWkC0gQ8doNeJl7hTLeqR0f2g&#10;VlX1Ro2AbUQwloh370+HclPwnbMmfXOObBJDI5lbKhFL3OaoNmtd71DHrjczDf0PLLzuAz96gbrX&#10;SYs99s+gfG8QCFxaGPAKnOuNLRpYzbL6S81jp6MtWtgciheb6P/Bmq+Hx/gdRZo+wMQNLCIoPoD5&#10;SeyNGiPVc032lGri6ix0cujznyUIvsjeHi9+2ikJk9H4W72WwvDRsrpd3rzLfqvr5YiUPlvwIieN&#10;RG5XIaAPD5ROpeeSmcvp+UwkTdtJ9G0jb24zat7aQntkLSO3s5H0a6/RSjF8CexX7v05wXOyPSeY&#10;ho9QJiRLCvB+n8D1hcEVd2bAjSga5qHJnf5zXaquo735DQAA//8DAFBLAwQUAAYACAAAACEALkeY&#10;pd8AAAAJAQAADwAAAGRycy9kb3ducmV2LnhtbEyPwW7CMBBE75X6D9ZW4lYcEgFNGgchRE+Vqob0&#10;0KMTL4lFvA6xgfTva07tcbRPM2/zzWR6dsXRaUsCFvMIGFJjlaZWwFf19vwCzHlJSvaWUMAPOtgU&#10;jw+5zJS9UYnXg29ZKCGXSQGd90PGuWs6NNLN7YAUbkc7GulDHFuuRnkL5abncRStuJGawkInB9x1&#10;2JwOFyNg+03lXp8/6s/yWOqqSiN6X52EmD1N21dgHif/B8NdP6hDEZxqeyHlWB/yIl0HVECyTIHd&#10;gWQdA6sFLOMEeJHz/x8UvwAAAP//AwBQSwECLQAUAAYACAAAACEAtoM4kv4AAADhAQAAEwAAAAAA&#10;AAAAAAAAAAAAAAAAW0NvbnRlbnRfVHlwZXNdLnhtbFBLAQItABQABgAIAAAAIQA4/SH/1gAAAJQB&#10;AAALAAAAAAAAAAAAAAAAAC8BAABfcmVscy8ucmVsc1BLAQItABQABgAIAAAAIQDu66yqlwEAACID&#10;AAAOAAAAAAAAAAAAAAAAAC4CAABkcnMvZTJvRG9jLnhtbFBLAQItABQABgAIAAAAIQAuR5il3wAA&#10;AAkBAAAPAAAAAAAAAAAAAAAAAPEDAABkcnMvZG93bnJldi54bWxQSwUGAAAAAAQABADzAAAA/QQA&#10;AAAA&#10;" filled="f" stroked="f">
                <v:textbox inset="0,0,0,0">
                  <w:txbxContent>
                    <w:p w14:paraId="1AB13A11" w14:textId="77777777" w:rsidR="00E15626" w:rsidRDefault="00000000">
                      <w:pPr>
                        <w:spacing w:line="163" w:lineRule="exact"/>
                        <w:rPr>
                          <w:rFonts w:ascii="STIX Math"/>
                          <w:sz w:val="12"/>
                        </w:rPr>
                      </w:pPr>
                      <w:r>
                        <w:rPr>
                          <w:rFonts w:ascii="STIX Math"/>
                          <w:spacing w:val="-5"/>
                          <w:sz w:val="12"/>
                        </w:rPr>
                        <w:t>i=1</w:t>
                      </w:r>
                    </w:p>
                  </w:txbxContent>
                </v:textbox>
                <w10:wrap anchorx="page"/>
              </v:shape>
            </w:pict>
          </mc:Fallback>
        </mc:AlternateContent>
      </w:r>
      <w:r>
        <w:rPr>
          <w:noProof/>
        </w:rPr>
        <mc:AlternateContent>
          <mc:Choice Requires="wps">
            <w:drawing>
              <wp:anchor distT="0" distB="0" distL="0" distR="0" simplePos="0" relativeHeight="486450176" behindDoc="1" locked="0" layoutInCell="1" allowOverlap="1" wp14:anchorId="55A63C2A" wp14:editId="655F04BA">
                <wp:simplePos x="0" y="0"/>
                <wp:positionH relativeFrom="page">
                  <wp:posOffset>1074724</wp:posOffset>
                </wp:positionH>
                <wp:positionV relativeFrom="paragraph">
                  <wp:posOffset>136997</wp:posOffset>
                </wp:positionV>
                <wp:extent cx="21590" cy="104139"/>
                <wp:effectExtent l="0" t="0" r="0" b="0"/>
                <wp:wrapNone/>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 cy="104139"/>
                        </a:xfrm>
                        <a:prstGeom prst="rect">
                          <a:avLst/>
                        </a:prstGeom>
                      </wps:spPr>
                      <wps:txbx>
                        <w:txbxContent>
                          <w:p w14:paraId="4832CC1F" w14:textId="77777777" w:rsidR="00E15626" w:rsidRDefault="00000000">
                            <w:pPr>
                              <w:spacing w:line="163" w:lineRule="exact"/>
                              <w:rPr>
                                <w:rFonts w:ascii="STIX Math"/>
                                <w:sz w:val="12"/>
                              </w:rPr>
                            </w:pPr>
                            <w:r>
                              <w:rPr>
                                <w:rFonts w:ascii="STIX Math"/>
                                <w:spacing w:val="-10"/>
                                <w:sz w:val="12"/>
                              </w:rPr>
                              <w:t>i</w:t>
                            </w:r>
                          </w:p>
                        </w:txbxContent>
                      </wps:txbx>
                      <wps:bodyPr wrap="square" lIns="0" tIns="0" rIns="0" bIns="0" rtlCol="0">
                        <a:noAutofit/>
                      </wps:bodyPr>
                    </wps:wsp>
                  </a:graphicData>
                </a:graphic>
              </wp:anchor>
            </w:drawing>
          </mc:Choice>
          <mc:Fallback>
            <w:pict>
              <v:shape w14:anchorId="55A63C2A" id="Textbox 62" o:spid="_x0000_s1061" type="#_x0000_t202" style="position:absolute;left:0;text-align:left;margin-left:84.6pt;margin-top:10.8pt;width:1.7pt;height:8.2pt;z-index:-16866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5RmAEAACEDAAAOAAAAZHJzL2Uyb0RvYy54bWysUsFuGyEQvVfKPyDuMbtOUzUrr6MmUatK&#10;URsp7QdgFryoC0MZ7F3/fQe8tqv2VvUyDMzweO8Nq/vJDWyvI1rwLa8XFWfaK+is37b8+7eP1+85&#10;wyR9JwfwuuUHjfx+ffVmNYZGL6GHodOREYjHZgwt71MKjRCoeu0kLiBoT0UD0clE27gVXZQjobtB&#10;LKvqnRghdiGC0oh0+nQs8nXBN0ar9NUY1IkNLSduqcRY4iZHsV7JZhtl6K2aach/YOGk9fToGepJ&#10;Jsl20f4F5ayKgGDSQoETYIxVumggNXX1h5rXXgZdtJA5GM424f+DVV/2r+ElsjQ9wEQDLCIwPIP6&#10;geSNGAM2c0/2FBuk7ix0MtHllSQwukjeHs5+6ikxRYfL+vaOCooqdfW2vrnLdovL3RAxfdLgWE5a&#10;Hmla5X25f8Z0bD21zFSOr2ceadpMzHYtv7nNqPloA92BpIw0zZbjz52MmrPhsye78uhPSTwlm1MS&#10;0/AI5YNkRR4+7BIYWxhccGcGNIeiYf4zedC/70vX5WevfwEAAP//AwBQSwMEFAAGAAgAAAAhAMpA&#10;5X/eAAAACQEAAA8AAABkcnMvZG93bnJldi54bWxMj8FOwzAMhu9IvENkJG4sXZHKVppOE4ITEqIr&#10;B45p47XRGqc02VbeHu/Ebv7lT78/F5vZDeKEU7CeFCwXCQik1htLnYKv+u1hBSJETUYPnlDBLwbY&#10;lLc3hc6NP1OFp13sBJdQyLWCPsYxlzK0PTodFn5E4t3eT05HjlMnzaTPXO4GmSZJJp22xBd6PeJL&#10;j+1hd3QKtt9Uvdqfj+az2le2rtcJvWcHpe7v5u0ziIhz/Ifhos/qULJT449kghg4Z+uUUQXpMgNx&#10;AZ5SHhoFj6sEZFnI6w/KPwAAAP//AwBQSwECLQAUAAYACAAAACEAtoM4kv4AAADhAQAAEwAAAAAA&#10;AAAAAAAAAAAAAAAAW0NvbnRlbnRfVHlwZXNdLnhtbFBLAQItABQABgAIAAAAIQA4/SH/1gAAAJQB&#10;AAALAAAAAAAAAAAAAAAAAC8BAABfcmVscy8ucmVsc1BLAQItABQABgAIAAAAIQDP/Z5RmAEAACED&#10;AAAOAAAAAAAAAAAAAAAAAC4CAABkcnMvZTJvRG9jLnhtbFBLAQItABQABgAIAAAAIQDKQOV/3gAA&#10;AAkBAAAPAAAAAAAAAAAAAAAAAPIDAABkcnMvZG93bnJldi54bWxQSwUGAAAAAAQABADzAAAA/QQA&#10;AAAA&#10;" filled="f" stroked="f">
                <v:textbox inset="0,0,0,0">
                  <w:txbxContent>
                    <w:p w14:paraId="4832CC1F" w14:textId="77777777" w:rsidR="00E15626" w:rsidRDefault="00000000">
                      <w:pPr>
                        <w:spacing w:line="163" w:lineRule="exact"/>
                        <w:rPr>
                          <w:rFonts w:ascii="STIX Math"/>
                          <w:sz w:val="12"/>
                        </w:rPr>
                      </w:pPr>
                      <w:r>
                        <w:rPr>
                          <w:rFonts w:ascii="STIX Math"/>
                          <w:spacing w:val="-10"/>
                          <w:sz w:val="12"/>
                        </w:rPr>
                        <w:t>i</w:t>
                      </w:r>
                    </w:p>
                  </w:txbxContent>
                </v:textbox>
                <w10:wrap anchorx="page"/>
              </v:shape>
            </w:pict>
          </mc:Fallback>
        </mc:AlternateContent>
      </w:r>
      <w:r>
        <w:rPr>
          <w:noProof/>
        </w:rPr>
        <mc:AlternateContent>
          <mc:Choice Requires="wps">
            <w:drawing>
              <wp:anchor distT="0" distB="0" distL="0" distR="0" simplePos="0" relativeHeight="486450688" behindDoc="1" locked="0" layoutInCell="1" allowOverlap="1" wp14:anchorId="09453BE0" wp14:editId="4016ADDB">
                <wp:simplePos x="0" y="0"/>
                <wp:positionH relativeFrom="page">
                  <wp:posOffset>1194942</wp:posOffset>
                </wp:positionH>
                <wp:positionV relativeFrom="paragraph">
                  <wp:posOffset>136997</wp:posOffset>
                </wp:positionV>
                <wp:extent cx="21590" cy="104139"/>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 cy="104139"/>
                        </a:xfrm>
                        <a:prstGeom prst="rect">
                          <a:avLst/>
                        </a:prstGeom>
                      </wps:spPr>
                      <wps:txbx>
                        <w:txbxContent>
                          <w:p w14:paraId="6E006366" w14:textId="77777777" w:rsidR="00E15626" w:rsidRDefault="00000000">
                            <w:pPr>
                              <w:spacing w:line="163" w:lineRule="exact"/>
                              <w:rPr>
                                <w:rFonts w:ascii="STIX Math"/>
                                <w:sz w:val="12"/>
                              </w:rPr>
                            </w:pPr>
                            <w:r>
                              <w:rPr>
                                <w:rFonts w:ascii="STIX Math"/>
                                <w:spacing w:val="-10"/>
                                <w:sz w:val="12"/>
                              </w:rPr>
                              <w:t>i</w:t>
                            </w:r>
                          </w:p>
                        </w:txbxContent>
                      </wps:txbx>
                      <wps:bodyPr wrap="square" lIns="0" tIns="0" rIns="0" bIns="0" rtlCol="0">
                        <a:noAutofit/>
                      </wps:bodyPr>
                    </wps:wsp>
                  </a:graphicData>
                </a:graphic>
              </wp:anchor>
            </w:drawing>
          </mc:Choice>
          <mc:Fallback>
            <w:pict>
              <v:shape w14:anchorId="09453BE0" id="Textbox 63" o:spid="_x0000_s1062" type="#_x0000_t202" style="position:absolute;left:0;text-align:left;margin-left:94.1pt;margin-top:10.8pt;width:1.7pt;height:8.2pt;z-index:-16865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WvDmAEAACEDAAAOAAAAZHJzL2Uyb0RvYy54bWysUsFuGyEQvVfKPyDuMbtOGzUrr6MmUatK&#10;URsp7QdgFryoC0MZ7F3/fQe8tqv2VvUyDMzweO8Nq/vJDWyvI1rwLa8XFWfaK+is37b8+7eP1+85&#10;wyR9JwfwuuUHjfx+ffVmNYZGL6GHodOREYjHZgwt71MKjRCoeu0kLiBoT0UD0clE27gVXZQjobtB&#10;LKvqVowQuxBBaUQ6fToW+brgG6NV+moM6sSGlhO3VGIscZOjWK9ks40y9FbNNOQ/sHDSenr0DPUk&#10;k2S7aP+CclZFQDBpocAJMMYqXTSQmrr6Q81rL4MuWsgcDGeb8P/Bqi/71/ASWZoeYKIBFhEYnkH9&#10;QPJGjAGbuSd7ig1SdxY6mejyShIYXSRvD2c/9ZSYosNl/e6OCooqdfW2vrnLdovL3RAxfdLgWE5a&#10;Hmla5X25f8Z0bD21zFSOr2ceadpMzHYtv7nNqPloA92BpIw0zZbjz52MmrPhsye78uhPSTwlm1MS&#10;0/AI5YNkRR4+7BIYWxhccGcGNIeiYf4zedC/70vX5WevfwEAAP//AwBQSwMEFAAGAAgAAAAhAKv1&#10;enLdAAAACQEAAA8AAABkcnMvZG93bnJldi54bWxMj8FOwzAMhu9Ie4fISNxYsiJVXWk6TROckBBd&#10;OXBMG6+N1jilybby9qQnuPmXP/3+XOxmO7ArTt44krBZC2BIrdOGOgmf9etjBswHRVoNjlDCD3rY&#10;lau7QuXa3ajC6zF0LJaQz5WEPoQx59y3PVrl125EiruTm6wKMU4d15O6xXI78ESIlFtlKF7o1YiH&#10;Htvz8WIl7L+oejHf781HdapMXW8FvaVnKR/u5/0zsIBz+INh0Y/qUEanxl1IezbEnGVJRCUkmxTY&#10;AmyXoZHwlAngZcH/f1D+AgAA//8DAFBLAQItABQABgAIAAAAIQC2gziS/gAAAOEBAAATAAAAAAAA&#10;AAAAAAAAAAAAAABbQ29udGVudF9UeXBlc10ueG1sUEsBAi0AFAAGAAgAAAAhADj9If/WAAAAlAEA&#10;AAsAAAAAAAAAAAAAAAAALwEAAF9yZWxzLy5yZWxzUEsBAi0AFAAGAAgAAAAhAAaVa8OYAQAAIQMA&#10;AA4AAAAAAAAAAAAAAAAALgIAAGRycy9lMm9Eb2MueG1sUEsBAi0AFAAGAAgAAAAhAKv1enLdAAAA&#10;CQEAAA8AAAAAAAAAAAAAAAAA8gMAAGRycy9kb3ducmV2LnhtbFBLBQYAAAAABAAEAPMAAAD8BAAA&#10;AAA=&#10;" filled="f" stroked="f">
                <v:textbox inset="0,0,0,0">
                  <w:txbxContent>
                    <w:p w14:paraId="6E006366" w14:textId="77777777" w:rsidR="00E15626" w:rsidRDefault="00000000">
                      <w:pPr>
                        <w:spacing w:line="163" w:lineRule="exact"/>
                        <w:rPr>
                          <w:rFonts w:ascii="STIX Math"/>
                          <w:sz w:val="12"/>
                        </w:rPr>
                      </w:pPr>
                      <w:r>
                        <w:rPr>
                          <w:rFonts w:ascii="STIX Math"/>
                          <w:spacing w:val="-10"/>
                          <w:sz w:val="12"/>
                        </w:rPr>
                        <w:t>i</w:t>
                      </w:r>
                    </w:p>
                  </w:txbxContent>
                </v:textbox>
                <w10:wrap anchorx="page"/>
              </v:shape>
            </w:pict>
          </mc:Fallback>
        </mc:AlternateContent>
      </w:r>
      <w:r>
        <w:rPr>
          <w:noProof/>
        </w:rPr>
        <mc:AlternateContent>
          <mc:Choice Requires="wps">
            <w:drawing>
              <wp:anchor distT="0" distB="0" distL="0" distR="0" simplePos="0" relativeHeight="15754240" behindDoc="0" locked="0" layoutInCell="1" allowOverlap="1" wp14:anchorId="41188E37" wp14:editId="66149DC8">
                <wp:simplePos x="0" y="0"/>
                <wp:positionH relativeFrom="page">
                  <wp:posOffset>1384071</wp:posOffset>
                </wp:positionH>
                <wp:positionV relativeFrom="paragraph">
                  <wp:posOffset>227841</wp:posOffset>
                </wp:positionV>
                <wp:extent cx="132080" cy="104139"/>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2080" cy="104139"/>
                        </a:xfrm>
                        <a:prstGeom prst="rect">
                          <a:avLst/>
                        </a:prstGeom>
                      </wps:spPr>
                      <wps:txbx>
                        <w:txbxContent>
                          <w:p w14:paraId="2A0E2784" w14:textId="77777777" w:rsidR="00E15626" w:rsidRDefault="00000000">
                            <w:pPr>
                              <w:spacing w:line="163" w:lineRule="exact"/>
                              <w:rPr>
                                <w:rFonts w:ascii="STIX Math"/>
                                <w:sz w:val="12"/>
                              </w:rPr>
                            </w:pPr>
                            <w:r>
                              <w:rPr>
                                <w:rFonts w:ascii="STIX Math"/>
                                <w:spacing w:val="-5"/>
                                <w:sz w:val="12"/>
                              </w:rPr>
                              <w:t>k=1</w:t>
                            </w:r>
                          </w:p>
                        </w:txbxContent>
                      </wps:txbx>
                      <wps:bodyPr wrap="square" lIns="0" tIns="0" rIns="0" bIns="0" rtlCol="0">
                        <a:noAutofit/>
                      </wps:bodyPr>
                    </wps:wsp>
                  </a:graphicData>
                </a:graphic>
              </wp:anchor>
            </w:drawing>
          </mc:Choice>
          <mc:Fallback>
            <w:pict>
              <v:shape w14:anchorId="41188E37" id="Textbox 64" o:spid="_x0000_s1063" type="#_x0000_t202" style="position:absolute;left:0;text-align:left;margin-left:109pt;margin-top:17.95pt;width:10.4pt;height:8.2pt;z-index:15754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qBOlwEAACIDAAAOAAAAZHJzL2Uyb0RvYy54bWysUsGO0zAQvSPxD5bvNGmLYImaroAVCGkF&#10;SAsf4Dp2YxF7zIzbpH/P2E1bBDfEZTz2jJ/fe+PN/eQHcTRIDkIrl4taChM0dC7sW/n924cXd1JQ&#10;UqFTAwTTypMheb99/mwzxsasoIehMygYJFAzxlb2KcWmqkj3xitaQDSBixbQq8Rb3FcdqpHR/VCt&#10;6vpVNQJ2EUEbIj59OBfltuBba3T6Yi2ZJIZWMrdUIpa4y7HablSzRxV7p2ca6h9YeOUCP3qFelBJ&#10;iQO6v6C80wgENi00+AqsddoUDaxmWf+h5qlX0RQtbA7Fq030/2D15+NT/IoiTe9g4gEWERQfQf8g&#10;9qYaIzVzT/aUGuLuLHSy6PPKEgRfZG9PVz/NlITOaOtVfccVzaVl/XK5fpP9rm6XI1L6aMCLnLQS&#10;eVyFgDo+Ujq3XlpmLufnM5E07SbhulauX2fUfLSD7sRaRh5nK+nnQaGRYvgU2K88+0uCl2R3STAN&#10;76H8kCwpwNtDAusKgxvuzIAHUTTMnyZP+vd96bp97e0vAAAA//8DAFBLAwQUAAYACAAAACEASAXA&#10;Od8AAAAJAQAADwAAAGRycy9kb3ducmV2LnhtbEyPQU+DQBCF7yb9D5tp4s0uhbShyNA0Rk8mRooH&#10;jwtMYVN2Ftlti//e9aTHyby89335fjaDuNLktGWE9SoCQdzYVnOH8FG9PKQgnFfcqsEyIXyTg32x&#10;uMtV1tobl3Q9+k6EEnaZQui9HzMpXdOTUW5lR+LwO9nJKB/OqZPtpG6h3AwyjqKtNEpzWOjVSE89&#10;NefjxSAcPrl81l9v9Xt5KnVV7SJ+3Z4R75fz4RGEp9n/heEXP6BDEZhqe+HWiQEhXqfBxSMkmx2I&#10;EIiTNLjUCJs4AVnk8r9B8QMAAP//AwBQSwECLQAUAAYACAAAACEAtoM4kv4AAADhAQAAEwAAAAAA&#10;AAAAAAAAAAAAAAAAW0NvbnRlbnRfVHlwZXNdLnhtbFBLAQItABQABgAIAAAAIQA4/SH/1gAAAJQB&#10;AAALAAAAAAAAAAAAAAAAAC8BAABfcmVscy8ucmVsc1BLAQItABQABgAIAAAAIQD2/qBOlwEAACID&#10;AAAOAAAAAAAAAAAAAAAAAC4CAABkcnMvZTJvRG9jLnhtbFBLAQItABQABgAIAAAAIQBIBcA53wAA&#10;AAkBAAAPAAAAAAAAAAAAAAAAAPEDAABkcnMvZG93bnJldi54bWxQSwUGAAAAAAQABADzAAAA/QQA&#10;AAAA&#10;" filled="f" stroked="f">
                <v:textbox inset="0,0,0,0">
                  <w:txbxContent>
                    <w:p w14:paraId="2A0E2784" w14:textId="77777777" w:rsidR="00E15626" w:rsidRDefault="00000000">
                      <w:pPr>
                        <w:spacing w:line="163" w:lineRule="exact"/>
                        <w:rPr>
                          <w:rFonts w:ascii="STIX Math"/>
                          <w:sz w:val="12"/>
                        </w:rPr>
                      </w:pPr>
                      <w:r>
                        <w:rPr>
                          <w:rFonts w:ascii="STIX Math"/>
                          <w:spacing w:val="-5"/>
                          <w:sz w:val="12"/>
                        </w:rPr>
                        <w:t>k=1</w:t>
                      </w:r>
                    </w:p>
                  </w:txbxContent>
                </v:textbox>
                <w10:wrap anchorx="page"/>
              </v:shape>
            </w:pict>
          </mc:Fallback>
        </mc:AlternateContent>
      </w:r>
      <w:r>
        <w:rPr>
          <w:noProof/>
        </w:rPr>
        <mc:AlternateContent>
          <mc:Choice Requires="wps">
            <w:drawing>
              <wp:anchor distT="0" distB="0" distL="0" distR="0" simplePos="0" relativeHeight="486451712" behindDoc="1" locked="0" layoutInCell="1" allowOverlap="1" wp14:anchorId="3FF5FEA3" wp14:editId="5B368C27">
                <wp:simplePos x="0" y="0"/>
                <wp:positionH relativeFrom="page">
                  <wp:posOffset>1713598</wp:posOffset>
                </wp:positionH>
                <wp:positionV relativeFrom="paragraph">
                  <wp:posOffset>136997</wp:posOffset>
                </wp:positionV>
                <wp:extent cx="38100" cy="104139"/>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 cy="104139"/>
                        </a:xfrm>
                        <a:prstGeom prst="rect">
                          <a:avLst/>
                        </a:prstGeom>
                      </wps:spPr>
                      <wps:txbx>
                        <w:txbxContent>
                          <w:p w14:paraId="5F37F4E4" w14:textId="77777777" w:rsidR="00E15626" w:rsidRDefault="00000000">
                            <w:pPr>
                              <w:spacing w:line="163" w:lineRule="exact"/>
                              <w:rPr>
                                <w:rFonts w:ascii="STIX Math"/>
                                <w:sz w:val="12"/>
                              </w:rPr>
                            </w:pPr>
                            <w:r>
                              <w:rPr>
                                <w:rFonts w:ascii="STIX Math"/>
                                <w:spacing w:val="-10"/>
                                <w:sz w:val="12"/>
                              </w:rPr>
                              <w:t>k</w:t>
                            </w:r>
                          </w:p>
                        </w:txbxContent>
                      </wps:txbx>
                      <wps:bodyPr wrap="square" lIns="0" tIns="0" rIns="0" bIns="0" rtlCol="0">
                        <a:noAutofit/>
                      </wps:bodyPr>
                    </wps:wsp>
                  </a:graphicData>
                </a:graphic>
              </wp:anchor>
            </w:drawing>
          </mc:Choice>
          <mc:Fallback>
            <w:pict>
              <v:shape w14:anchorId="3FF5FEA3" id="Textbox 65" o:spid="_x0000_s1064" type="#_x0000_t202" style="position:absolute;left:0;text-align:left;margin-left:134.95pt;margin-top:10.8pt;width:3pt;height:8.2pt;z-index:-168647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O9dlQEAACEDAAAOAAAAZHJzL2Uyb0RvYy54bWysUsGO0zAQvSPxD5bv1MkuQkvUdAWsQEgr&#10;QNrlA1zHbiJij5lxm/TvGbtpi+CGuNhjz/jNe2+8vp/9KA4WaYDQynpVSWGDgW4Iu1Z+f/746k4K&#10;Sjp0eoRgW3m0JO83L1+sp9jYG+hh7CwKBgnUTLGVfUqxUYpMb72mFUQbOOkAvU58xJ3qUE+M7kd1&#10;U1Vv1ATYRQRjifj24ZSUm4LvnDXpq3NkkxhbydxSWbGs27yqzVo3O9SxH8xCQ/8DC6+HwE0vUA86&#10;abHH4S8oPxgEApdWBrwC5wZjiwZWU1d/qHnqdbRFC5tD8WIT/T9Y8+XwFL+hSPN7mHmARQTFRzA/&#10;iL1RU6RmqcmeUkNcnYXODn3eWYLgh+zt8eKnnZMwfHl7V1ecMJypq9f17dtst7q+jUjpkwUvctBK&#10;5GmV/vrwSOlUei5ZqJy6Zx5p3s5i6HKTjJqvttAdWcrE02wl/dxrtFKMnwPblUd/DvAcbM8BpvED&#10;lA+SFQV4t0/ghsLgirsw4DkUDcufyYP+/Vyqrj978wsAAP//AwBQSwMEFAAGAAgAAAAhANWW2WDf&#10;AAAACQEAAA8AAABkcnMvZG93bnJldi54bWxMjz1PwzAQhnek/gfrKrFRu0GEJsSpKgQTEiINA6MT&#10;u4nV+Bxitw3/nmOi2308eu+5Yju7gZ3NFKxHCeuVAGaw9dpiJ+Gzfr3bAAtRoVaDRyPhxwTYloub&#10;QuXaX7Ay533sGIVgyJWEPsYx5zy0vXEqrPxokHYHPzkVqZ06rid1oXA38ESIlDtlkS70ajTPvWmP&#10;+5OTsPvC6sV+vzcf1aGydZ0JfEuPUt4u590TsGjm+A/Dnz6pQ0lOjT+hDmyQkKRZRigV6xQYAcnj&#10;Aw0aCfcbAbws+PUH5S8AAAD//wMAUEsBAi0AFAAGAAgAAAAhALaDOJL+AAAA4QEAABMAAAAAAAAA&#10;AAAAAAAAAAAAAFtDb250ZW50X1R5cGVzXS54bWxQSwECLQAUAAYACAAAACEAOP0h/9YAAACUAQAA&#10;CwAAAAAAAAAAAAAAAAAvAQAAX3JlbHMvLnJlbHNQSwECLQAUAAYACAAAACEArxTvXZUBAAAhAwAA&#10;DgAAAAAAAAAAAAAAAAAuAgAAZHJzL2Uyb0RvYy54bWxQSwECLQAUAAYACAAAACEA1ZbZYN8AAAAJ&#10;AQAADwAAAAAAAAAAAAAAAADvAwAAZHJzL2Rvd25yZXYueG1sUEsFBgAAAAAEAAQA8wAAAPsEAAAA&#10;AA==&#10;" filled="f" stroked="f">
                <v:textbox inset="0,0,0,0">
                  <w:txbxContent>
                    <w:p w14:paraId="5F37F4E4" w14:textId="77777777" w:rsidR="00E15626" w:rsidRDefault="00000000">
                      <w:pPr>
                        <w:spacing w:line="163" w:lineRule="exact"/>
                        <w:rPr>
                          <w:rFonts w:ascii="STIX Math"/>
                          <w:sz w:val="12"/>
                        </w:rPr>
                      </w:pPr>
                      <w:r>
                        <w:rPr>
                          <w:rFonts w:ascii="STIX Math"/>
                          <w:spacing w:val="-10"/>
                          <w:sz w:val="12"/>
                        </w:rPr>
                        <w:t>k</w:t>
                      </w:r>
                    </w:p>
                  </w:txbxContent>
                </v:textbox>
                <w10:wrap anchorx="page"/>
              </v:shape>
            </w:pict>
          </mc:Fallback>
        </mc:AlternateContent>
      </w:r>
      <w:r>
        <w:rPr>
          <w:rFonts w:ascii="STIX Math" w:eastAsia="STIX Math" w:hAnsi="STIX Math"/>
          <w:i/>
          <w:spacing w:val="-4"/>
          <w:w w:val="120"/>
          <w:sz w:val="16"/>
        </w:rPr>
        <w:t>𝐽</w:t>
      </w:r>
      <w:r>
        <w:rPr>
          <w:rFonts w:ascii="STIX Math" w:eastAsia="STIX Math" w:hAnsi="STIX Math"/>
          <w:i/>
          <w:spacing w:val="-29"/>
          <w:w w:val="120"/>
          <w:sz w:val="16"/>
        </w:rPr>
        <w:t xml:space="preserve"> </w:t>
      </w:r>
      <w:r>
        <w:rPr>
          <w:rFonts w:ascii="STIX Math" w:eastAsia="STIX Math" w:hAnsi="STIX Math"/>
          <w:spacing w:val="-4"/>
          <w:w w:val="130"/>
          <w:sz w:val="16"/>
          <w:vertAlign w:val="superscript"/>
        </w:rPr>
        <w:t>(</w:t>
      </w:r>
      <w:r>
        <w:rPr>
          <w:rFonts w:ascii="STIX Math" w:eastAsia="STIX Math" w:hAnsi="STIX Math"/>
          <w:i/>
          <w:spacing w:val="-4"/>
          <w:w w:val="130"/>
          <w:sz w:val="16"/>
          <w:vertAlign w:val="superscript"/>
        </w:rPr>
        <w:t>𝑡</w:t>
      </w:r>
      <w:r>
        <w:rPr>
          <w:rFonts w:ascii="STIX Math" w:eastAsia="STIX Math" w:hAnsi="STIX Math"/>
          <w:spacing w:val="-4"/>
          <w:w w:val="130"/>
          <w:sz w:val="16"/>
          <w:vertAlign w:val="superscript"/>
        </w:rPr>
        <w:t>)</w:t>
      </w:r>
      <w:r>
        <w:rPr>
          <w:rFonts w:ascii="STIX Math" w:eastAsia="STIX Math" w:hAnsi="STIX Math"/>
          <w:spacing w:val="-9"/>
          <w:w w:val="130"/>
          <w:sz w:val="16"/>
        </w:rPr>
        <w:t xml:space="preserve"> </w:t>
      </w:r>
      <w:r>
        <w:rPr>
          <w:rFonts w:ascii="STIX Math" w:eastAsia="STIX Math" w:hAnsi="STIX Math"/>
          <w:spacing w:val="-4"/>
          <w:w w:val="120"/>
          <w:sz w:val="16"/>
        </w:rPr>
        <w:t>=</w:t>
      </w:r>
      <w:r>
        <w:rPr>
          <w:rFonts w:ascii="STIX Math" w:eastAsia="STIX Math" w:hAnsi="STIX Math"/>
          <w:spacing w:val="-8"/>
          <w:w w:val="120"/>
          <w:sz w:val="16"/>
        </w:rPr>
        <w:t xml:space="preserve"> </w:t>
      </w:r>
      <w:r>
        <w:rPr>
          <w:rFonts w:ascii="DejaVu Sans" w:eastAsia="DejaVu Sans" w:hAnsi="DejaVu Sans"/>
          <w:i/>
          <w:spacing w:val="-4"/>
          <w:w w:val="155"/>
          <w:position w:val="15"/>
          <w:sz w:val="16"/>
        </w:rPr>
        <w:t>∑</w:t>
      </w:r>
      <w:r>
        <w:rPr>
          <w:rFonts w:ascii="DejaVu Sans" w:eastAsia="DejaVu Sans" w:hAnsi="DejaVu Sans"/>
          <w:i/>
          <w:spacing w:val="-53"/>
          <w:w w:val="155"/>
          <w:position w:val="15"/>
          <w:sz w:val="16"/>
        </w:rPr>
        <w:t xml:space="preserve"> </w:t>
      </w:r>
      <w:r>
        <w:rPr>
          <w:rFonts w:ascii="STIX Math" w:eastAsia="STIX Math" w:hAnsi="STIX Math"/>
          <w:spacing w:val="-4"/>
          <w:w w:val="120"/>
          <w:sz w:val="16"/>
        </w:rPr>
        <w:t>L</w:t>
      </w:r>
      <w:r>
        <w:rPr>
          <w:rFonts w:ascii="STIX Math" w:eastAsia="STIX Math" w:hAnsi="STIX Math"/>
          <w:spacing w:val="-22"/>
          <w:w w:val="120"/>
          <w:sz w:val="16"/>
        </w:rPr>
        <w:t xml:space="preserve"> </w:t>
      </w:r>
      <w:r>
        <w:rPr>
          <w:rFonts w:ascii="DejaVu Sans" w:eastAsia="DejaVu Sans" w:hAnsi="DejaVu Sans"/>
          <w:i/>
          <w:spacing w:val="-4"/>
          <w:w w:val="120"/>
          <w:position w:val="13"/>
          <w:sz w:val="16"/>
        </w:rPr>
        <w:t>(</w:t>
      </w:r>
      <w:r>
        <w:rPr>
          <w:rFonts w:ascii="STIX Math" w:eastAsia="STIX Math" w:hAnsi="STIX Math"/>
          <w:spacing w:val="-4"/>
          <w:w w:val="120"/>
          <w:sz w:val="16"/>
        </w:rPr>
        <w:t>y</w:t>
      </w:r>
      <w:r>
        <w:rPr>
          <w:rFonts w:ascii="STIX Math" w:eastAsia="STIX Math" w:hAnsi="STIX Math"/>
          <w:spacing w:val="-8"/>
          <w:w w:val="120"/>
          <w:sz w:val="16"/>
        </w:rPr>
        <w:t xml:space="preserve"> </w:t>
      </w:r>
      <w:r>
        <w:rPr>
          <w:rFonts w:ascii="STIX Math" w:eastAsia="STIX Math" w:hAnsi="STIX Math"/>
          <w:i/>
          <w:spacing w:val="-4"/>
          <w:w w:val="120"/>
          <w:sz w:val="16"/>
        </w:rPr>
        <w:t>,</w:t>
      </w:r>
      <w:r>
        <w:rPr>
          <w:rFonts w:ascii="STIX Math" w:eastAsia="STIX Math" w:hAnsi="STIX Math"/>
          <w:i/>
          <w:spacing w:val="-22"/>
          <w:w w:val="120"/>
          <w:sz w:val="16"/>
        </w:rPr>
        <w:t xml:space="preserve"> </w:t>
      </w:r>
      <w:r>
        <w:rPr>
          <w:rFonts w:ascii="STIX Math" w:eastAsia="STIX Math" w:hAnsi="STIX Math"/>
          <w:spacing w:val="-4"/>
          <w:w w:val="120"/>
          <w:sz w:val="16"/>
        </w:rPr>
        <w:t>y</w:t>
      </w:r>
      <w:r>
        <w:rPr>
          <w:rFonts w:ascii="STIX Math" w:eastAsia="STIX Math" w:hAnsi="STIX Math"/>
          <w:i/>
          <w:spacing w:val="-4"/>
          <w:w w:val="120"/>
          <w:sz w:val="16"/>
        </w:rPr>
        <w:t>̂</w:t>
      </w:r>
      <w:r>
        <w:rPr>
          <w:rFonts w:ascii="STIX Math" w:eastAsia="STIX Math" w:hAnsi="STIX Math"/>
          <w:i/>
          <w:spacing w:val="-8"/>
          <w:w w:val="120"/>
          <w:sz w:val="16"/>
        </w:rPr>
        <w:t xml:space="preserve"> </w:t>
      </w:r>
      <w:r>
        <w:rPr>
          <w:rFonts w:ascii="DejaVu Sans" w:eastAsia="DejaVu Sans" w:hAnsi="DejaVu Sans"/>
          <w:i/>
          <w:spacing w:val="-4"/>
          <w:w w:val="120"/>
          <w:position w:val="13"/>
          <w:sz w:val="16"/>
        </w:rPr>
        <w:t>)</w:t>
      </w:r>
      <w:r>
        <w:rPr>
          <w:rFonts w:ascii="DejaVu Sans" w:eastAsia="DejaVu Sans" w:hAnsi="DejaVu Sans"/>
          <w:i/>
          <w:spacing w:val="-27"/>
          <w:w w:val="120"/>
          <w:position w:val="13"/>
          <w:sz w:val="16"/>
        </w:rPr>
        <w:t xml:space="preserve"> </w:t>
      </w:r>
      <w:r>
        <w:rPr>
          <w:rFonts w:ascii="STIX Math" w:eastAsia="STIX Math" w:hAnsi="STIX Math"/>
          <w:spacing w:val="-4"/>
          <w:w w:val="120"/>
          <w:sz w:val="16"/>
        </w:rPr>
        <w:t>+</w:t>
      </w:r>
      <w:r>
        <w:rPr>
          <w:rFonts w:ascii="STIX Math" w:eastAsia="STIX Math" w:hAnsi="STIX Math"/>
          <w:spacing w:val="-12"/>
          <w:w w:val="120"/>
          <w:sz w:val="16"/>
        </w:rPr>
        <w:t xml:space="preserve"> </w:t>
      </w:r>
      <w:r>
        <w:rPr>
          <w:rFonts w:ascii="DejaVu Sans" w:eastAsia="DejaVu Sans" w:hAnsi="DejaVu Sans"/>
          <w:i/>
          <w:spacing w:val="-4"/>
          <w:w w:val="155"/>
          <w:position w:val="15"/>
          <w:sz w:val="16"/>
        </w:rPr>
        <w:t>∑</w:t>
      </w:r>
      <w:r>
        <w:rPr>
          <w:rFonts w:ascii="DejaVu Sans" w:eastAsia="DejaVu Sans" w:hAnsi="DejaVu Sans"/>
          <w:i/>
          <w:spacing w:val="-52"/>
          <w:w w:val="155"/>
          <w:position w:val="15"/>
          <w:sz w:val="16"/>
        </w:rPr>
        <w:t xml:space="preserve"> </w:t>
      </w:r>
      <w:r>
        <w:rPr>
          <w:rFonts w:ascii="STIX Math" w:eastAsia="STIX Math" w:hAnsi="STIX Math"/>
          <w:i/>
          <w:spacing w:val="-4"/>
          <w:w w:val="120"/>
          <w:sz w:val="16"/>
        </w:rPr>
        <w:t>𝛺</w:t>
      </w:r>
      <w:r>
        <w:rPr>
          <w:rFonts w:ascii="STIX Math" w:eastAsia="STIX Math" w:hAnsi="STIX Math"/>
          <w:i/>
          <w:spacing w:val="-19"/>
          <w:w w:val="120"/>
          <w:sz w:val="16"/>
        </w:rPr>
        <w:t xml:space="preserve"> </w:t>
      </w:r>
      <w:r>
        <w:rPr>
          <w:rFonts w:ascii="DejaVu Sans" w:eastAsia="DejaVu Sans" w:hAnsi="DejaVu Sans"/>
          <w:i/>
          <w:spacing w:val="-4"/>
          <w:w w:val="120"/>
          <w:position w:val="13"/>
          <w:sz w:val="16"/>
        </w:rPr>
        <w:t>(</w:t>
      </w:r>
      <w:r>
        <w:rPr>
          <w:rFonts w:ascii="STIX Math" w:eastAsia="STIX Math" w:hAnsi="STIX Math"/>
          <w:spacing w:val="-4"/>
          <w:w w:val="120"/>
          <w:sz w:val="16"/>
        </w:rPr>
        <w:t>f</w:t>
      </w:r>
      <w:r>
        <w:rPr>
          <w:rFonts w:ascii="STIX Math" w:eastAsia="STIX Math" w:hAnsi="STIX Math"/>
          <w:spacing w:val="17"/>
          <w:w w:val="120"/>
          <w:sz w:val="16"/>
        </w:rPr>
        <w:t xml:space="preserve"> </w:t>
      </w:r>
      <w:r>
        <w:rPr>
          <w:rFonts w:ascii="DejaVu Sans" w:eastAsia="DejaVu Sans" w:hAnsi="DejaVu Sans"/>
          <w:i/>
          <w:spacing w:val="-10"/>
          <w:w w:val="120"/>
          <w:position w:val="13"/>
          <w:sz w:val="16"/>
        </w:rPr>
        <w:t>)</w:t>
      </w:r>
      <w:r>
        <w:rPr>
          <w:rFonts w:ascii="DejaVu Sans" w:eastAsia="DejaVu Sans" w:hAnsi="DejaVu Sans"/>
          <w:i/>
          <w:position w:val="13"/>
          <w:sz w:val="16"/>
        </w:rPr>
        <w:tab/>
      </w:r>
      <w:bookmarkStart w:id="27" w:name="_bookmark16"/>
      <w:bookmarkEnd w:id="27"/>
      <w:r>
        <w:rPr>
          <w:spacing w:val="-5"/>
          <w:w w:val="120"/>
          <w:sz w:val="16"/>
        </w:rPr>
        <w:t>(8)</w:t>
      </w:r>
    </w:p>
    <w:p w14:paraId="0F073D66" w14:textId="77777777" w:rsidR="00E15626" w:rsidRDefault="00000000">
      <w:pPr>
        <w:pStyle w:val="BodyText"/>
        <w:spacing w:before="18"/>
        <w:ind w:left="111"/>
      </w:pPr>
      <w:r>
        <w:br w:type="column"/>
      </w:r>
      <w:r>
        <w:rPr>
          <w:w w:val="110"/>
        </w:rPr>
        <w:t>each</w:t>
      </w:r>
      <w:r>
        <w:rPr>
          <w:spacing w:val="35"/>
          <w:w w:val="110"/>
        </w:rPr>
        <w:t xml:space="preserve"> </w:t>
      </w:r>
      <w:r>
        <w:rPr>
          <w:w w:val="110"/>
        </w:rPr>
        <w:t>hour</w:t>
      </w:r>
      <w:r>
        <w:rPr>
          <w:spacing w:val="35"/>
          <w:w w:val="110"/>
        </w:rPr>
        <w:t xml:space="preserve"> </w:t>
      </w:r>
      <w:r>
        <w:rPr>
          <w:w w:val="110"/>
        </w:rPr>
        <w:t>and</w:t>
      </w:r>
      <w:r>
        <w:rPr>
          <w:spacing w:val="35"/>
          <w:w w:val="110"/>
        </w:rPr>
        <w:t xml:space="preserve"> </w:t>
      </w:r>
      <w:r>
        <w:rPr>
          <w:w w:val="110"/>
        </w:rPr>
        <w:t>the</w:t>
      </w:r>
      <w:r>
        <w:rPr>
          <w:spacing w:val="35"/>
          <w:w w:val="110"/>
        </w:rPr>
        <w:t xml:space="preserve"> </w:t>
      </w:r>
      <w:r>
        <w:rPr>
          <w:w w:val="110"/>
        </w:rPr>
        <w:t>different</w:t>
      </w:r>
      <w:r>
        <w:rPr>
          <w:spacing w:val="35"/>
          <w:w w:val="110"/>
        </w:rPr>
        <w:t xml:space="preserve"> </w:t>
      </w:r>
      <w:r>
        <w:rPr>
          <w:w w:val="110"/>
        </w:rPr>
        <w:t>predictors</w:t>
      </w:r>
      <w:r>
        <w:rPr>
          <w:spacing w:val="35"/>
          <w:w w:val="110"/>
        </w:rPr>
        <w:t xml:space="preserve"> </w:t>
      </w:r>
      <w:r>
        <w:rPr>
          <w:w w:val="110"/>
        </w:rPr>
        <w:t>such</w:t>
      </w:r>
      <w:r>
        <w:rPr>
          <w:spacing w:val="35"/>
          <w:w w:val="110"/>
        </w:rPr>
        <w:t xml:space="preserve"> </w:t>
      </w:r>
      <w:r>
        <w:rPr>
          <w:w w:val="110"/>
        </w:rPr>
        <w:t>as</w:t>
      </w:r>
      <w:r>
        <w:rPr>
          <w:spacing w:val="35"/>
          <w:w w:val="110"/>
        </w:rPr>
        <w:t xml:space="preserve"> </w:t>
      </w:r>
      <w:r>
        <w:rPr>
          <w:w w:val="110"/>
        </w:rPr>
        <w:t>weather</w:t>
      </w:r>
      <w:r>
        <w:rPr>
          <w:spacing w:val="35"/>
          <w:w w:val="110"/>
        </w:rPr>
        <w:t xml:space="preserve"> </w:t>
      </w:r>
      <w:r>
        <w:rPr>
          <w:spacing w:val="-2"/>
          <w:w w:val="110"/>
        </w:rPr>
        <w:t>information</w:t>
      </w:r>
    </w:p>
    <w:p w14:paraId="23CB3378" w14:textId="77777777" w:rsidR="00E15626" w:rsidRDefault="00E15626">
      <w:pPr>
        <w:sectPr w:rsidR="00E15626">
          <w:type w:val="continuous"/>
          <w:pgSz w:w="11910" w:h="15880"/>
          <w:pgMar w:top="600" w:right="620" w:bottom="280" w:left="640" w:header="652" w:footer="512" w:gutter="0"/>
          <w:cols w:num="2" w:space="720" w:equalWidth="0">
            <w:col w:w="5174" w:space="206"/>
            <w:col w:w="5270"/>
          </w:cols>
        </w:sectPr>
      </w:pPr>
    </w:p>
    <w:p w14:paraId="45824C06" w14:textId="77777777" w:rsidR="00E15626" w:rsidRDefault="00E15626">
      <w:pPr>
        <w:pStyle w:val="BodyText"/>
        <w:spacing w:before="1"/>
        <w:rPr>
          <w:sz w:val="9"/>
        </w:rPr>
      </w:pPr>
    </w:p>
    <w:p w14:paraId="32AB5C52" w14:textId="77777777" w:rsidR="00E15626" w:rsidRDefault="00E15626">
      <w:pPr>
        <w:rPr>
          <w:sz w:val="9"/>
        </w:rPr>
        <w:sectPr w:rsidR="00E15626">
          <w:type w:val="continuous"/>
          <w:pgSz w:w="11910" w:h="15880"/>
          <w:pgMar w:top="600" w:right="620" w:bottom="280" w:left="640" w:header="652" w:footer="512" w:gutter="0"/>
          <w:cols w:space="720"/>
        </w:sectPr>
      </w:pPr>
    </w:p>
    <w:p w14:paraId="73017CF8" w14:textId="77777777" w:rsidR="00E15626" w:rsidRDefault="00000000">
      <w:pPr>
        <w:pStyle w:val="BodyText"/>
        <w:spacing w:line="377" w:lineRule="exact"/>
        <w:ind w:left="111"/>
      </w:pPr>
      <w:r>
        <w:rPr>
          <w:noProof/>
        </w:rPr>
        <mc:AlternateContent>
          <mc:Choice Requires="wps">
            <w:drawing>
              <wp:anchor distT="0" distB="0" distL="0" distR="0" simplePos="0" relativeHeight="486442496" behindDoc="1" locked="0" layoutInCell="1" allowOverlap="1" wp14:anchorId="56ABA54F" wp14:editId="11F1AC2E">
                <wp:simplePos x="0" y="0"/>
                <wp:positionH relativeFrom="page">
                  <wp:posOffset>2800489</wp:posOffset>
                </wp:positionH>
                <wp:positionV relativeFrom="paragraph">
                  <wp:posOffset>157230</wp:posOffset>
                </wp:positionV>
                <wp:extent cx="21590" cy="104139"/>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 cy="104139"/>
                        </a:xfrm>
                        <a:prstGeom prst="rect">
                          <a:avLst/>
                        </a:prstGeom>
                      </wps:spPr>
                      <wps:txbx>
                        <w:txbxContent>
                          <w:p w14:paraId="1538AA89" w14:textId="77777777" w:rsidR="00E15626" w:rsidRDefault="00000000">
                            <w:pPr>
                              <w:spacing w:line="163" w:lineRule="exact"/>
                              <w:rPr>
                                <w:rFonts w:ascii="STIX Math"/>
                                <w:sz w:val="12"/>
                              </w:rPr>
                            </w:pPr>
                            <w:r>
                              <w:rPr>
                                <w:rFonts w:ascii="STIX Math"/>
                                <w:spacing w:val="-10"/>
                                <w:sz w:val="12"/>
                              </w:rPr>
                              <w:t>i</w:t>
                            </w:r>
                          </w:p>
                        </w:txbxContent>
                      </wps:txbx>
                      <wps:bodyPr wrap="square" lIns="0" tIns="0" rIns="0" bIns="0" rtlCol="0">
                        <a:noAutofit/>
                      </wps:bodyPr>
                    </wps:wsp>
                  </a:graphicData>
                </a:graphic>
              </wp:anchor>
            </w:drawing>
          </mc:Choice>
          <mc:Fallback>
            <w:pict>
              <v:shape w14:anchorId="56ABA54F" id="Textbox 66" o:spid="_x0000_s1065" type="#_x0000_t202" style="position:absolute;left:0;text-align:left;margin-left:220.5pt;margin-top:12.4pt;width:1.7pt;height:8.2pt;z-index:-16873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Nh3lgEAACEDAAAOAAAAZHJzL2Uyb0RvYy54bWysUsFuGyEQvVfKPyDuMbtOWzUrr6OmUatK&#10;URspzQdgFryoC0MZ7F3/fQe8tqvmVvUyDMzweO8Nq7vJDWyvI1rwLa8XFWfaK+is37b85cfn6w+c&#10;YZK+kwN43fKDRn63vnqzGkOjl9DD0OnICMRjM4aW9ymFRghUvXYSFxC0p6KB6GSibdyKLsqR0N0g&#10;llX1XowQuxBBaUQ6fTgW+brgG6NV+m4M6sSGlhO3VGIscZOjWK9ks40y9FbNNOQ/sHDSenr0DPUg&#10;k2S7aF9BOasiIJi0UOAEGGOVLhpITV39pea5l0EXLWQOhrNN+P9g1bf9c3iKLE33MNEAiwgMj6B+&#10;InkjxoDN3JM9xQapOwudTHR5JQmMLpK3h7OfekpM0eGyfndLBUWVunpb39xmu8XlboiYvmhwLCct&#10;jzSt8r7cP2I6tp5aZirH1zOPNG0mZruWH1Hz0Qa6A0kZaZotx187GTVnw1dPduXRn5J4SjanJKbh&#10;E5QPkhV5+LhLYGxhcMGdGdAciob5z+RB/7kvXZefvf4NAAD//wMAUEsDBBQABgAIAAAAIQCYIE/d&#10;3gAAAAkBAAAPAAAAZHJzL2Rvd25yZXYueG1sTI9BT8MwDIXvSPsPkSdxY2mraoLSdJoQnJAQXTlw&#10;TBuvjdY4pcm28u8xJ/DJ1nt6/l65W9woLjgH60lBuklAIHXeWOoVfDQvd/cgQtRk9OgJFXxjgF21&#10;uil1YfyVarwcYi84hEKhFQwxToWUoRvQ6bDxExJrRz87Hfmce2lmfeVwN8osSbbSaUv8YdATPg3Y&#10;nQ5np2D/SfWz/Xpr3+tjbZvmIaHX7Ump2/WyfwQRcYl/ZvjFZ3SomKn1ZzJBjAryPOUuUUGWcwU2&#10;5DwgWl7SDGRVyv8Nqh8AAAD//wMAUEsBAi0AFAAGAAgAAAAhALaDOJL+AAAA4QEAABMAAAAAAAAA&#10;AAAAAAAAAAAAAFtDb250ZW50X1R5cGVzXS54bWxQSwECLQAUAAYACAAAACEAOP0h/9YAAACUAQAA&#10;CwAAAAAAAAAAAAAAAAAvAQAAX3JlbHMvLnJlbHNQSwECLQAUAAYACAAAACEAKFTYd5YBAAAhAwAA&#10;DgAAAAAAAAAAAAAAAAAuAgAAZHJzL2Uyb0RvYy54bWxQSwECLQAUAAYACAAAACEAmCBP3d4AAAAJ&#10;AQAADwAAAAAAAAAAAAAAAADwAwAAZHJzL2Rvd25yZXYueG1sUEsFBgAAAAAEAAQA8wAAAPsEAAAA&#10;AA==&#10;" filled="f" stroked="f">
                <v:textbox inset="0,0,0,0">
                  <w:txbxContent>
                    <w:p w14:paraId="1538AA89" w14:textId="77777777" w:rsidR="00E15626" w:rsidRDefault="00000000">
                      <w:pPr>
                        <w:spacing w:line="163" w:lineRule="exact"/>
                        <w:rPr>
                          <w:rFonts w:ascii="STIX Math"/>
                          <w:sz w:val="12"/>
                        </w:rPr>
                      </w:pPr>
                      <w:r>
                        <w:rPr>
                          <w:rFonts w:ascii="STIX Math"/>
                          <w:spacing w:val="-10"/>
                          <w:sz w:val="12"/>
                        </w:rPr>
                        <w:t>i</w:t>
                      </w:r>
                    </w:p>
                  </w:txbxContent>
                </v:textbox>
                <w10:wrap anchorx="page"/>
              </v:shape>
            </w:pict>
          </mc:Fallback>
        </mc:AlternateContent>
      </w:r>
      <w:r>
        <w:rPr>
          <w:w w:val="110"/>
        </w:rPr>
        <w:t>where</w:t>
      </w:r>
      <w:r>
        <w:rPr>
          <w:spacing w:val="25"/>
          <w:w w:val="110"/>
        </w:rPr>
        <w:t xml:space="preserve"> </w:t>
      </w:r>
      <w:r>
        <w:rPr>
          <w:i/>
          <w:w w:val="110"/>
        </w:rPr>
        <w:t>n</w:t>
      </w:r>
      <w:r>
        <w:rPr>
          <w:i/>
          <w:spacing w:val="26"/>
          <w:w w:val="110"/>
        </w:rPr>
        <w:t xml:space="preserve"> </w:t>
      </w:r>
      <w:r>
        <w:rPr>
          <w:w w:val="110"/>
        </w:rPr>
        <w:t>is</w:t>
      </w:r>
      <w:r>
        <w:rPr>
          <w:spacing w:val="25"/>
          <w:w w:val="110"/>
        </w:rPr>
        <w:t xml:space="preserve"> </w:t>
      </w:r>
      <w:r>
        <w:rPr>
          <w:w w:val="110"/>
        </w:rPr>
        <w:t>the</w:t>
      </w:r>
      <w:r>
        <w:rPr>
          <w:spacing w:val="26"/>
          <w:w w:val="110"/>
        </w:rPr>
        <w:t xml:space="preserve"> </w:t>
      </w:r>
      <w:r>
        <w:rPr>
          <w:w w:val="110"/>
        </w:rPr>
        <w:t>number</w:t>
      </w:r>
      <w:r>
        <w:rPr>
          <w:spacing w:val="25"/>
          <w:w w:val="110"/>
        </w:rPr>
        <w:t xml:space="preserve"> </w:t>
      </w:r>
      <w:r>
        <w:rPr>
          <w:w w:val="110"/>
        </w:rPr>
        <w:t>of</w:t>
      </w:r>
      <w:r>
        <w:rPr>
          <w:spacing w:val="26"/>
          <w:w w:val="110"/>
        </w:rPr>
        <w:t xml:space="preserve"> </w:t>
      </w:r>
      <w:r>
        <w:rPr>
          <w:w w:val="110"/>
        </w:rPr>
        <w:t>predictions.</w:t>
      </w:r>
      <w:r>
        <w:rPr>
          <w:spacing w:val="26"/>
          <w:w w:val="110"/>
        </w:rPr>
        <w:t xml:space="preserve"> </w:t>
      </w:r>
      <w:r>
        <w:rPr>
          <w:w w:val="110"/>
        </w:rPr>
        <w:t>Here</w:t>
      </w:r>
      <w:r>
        <w:rPr>
          <w:spacing w:val="25"/>
          <w:w w:val="110"/>
        </w:rPr>
        <w:t xml:space="preserve"> </w:t>
      </w:r>
      <w:r>
        <w:rPr>
          <w:w w:val="110"/>
        </w:rPr>
        <w:t>the</w:t>
      </w:r>
      <w:r>
        <w:rPr>
          <w:spacing w:val="26"/>
          <w:w w:val="110"/>
        </w:rPr>
        <w:t xml:space="preserve"> </w:t>
      </w:r>
      <w:r>
        <w:rPr>
          <w:rFonts w:ascii="STIX Math" w:hAnsi="STIX Math"/>
          <w:w w:val="110"/>
        </w:rPr>
        <w:t>y</w:t>
      </w:r>
      <w:r>
        <w:rPr>
          <w:rFonts w:ascii="STIX Math" w:hAnsi="STIX Math"/>
          <w:i/>
          <w:w w:val="110"/>
        </w:rPr>
        <w:t>̂</w:t>
      </w:r>
      <w:r>
        <w:rPr>
          <w:rFonts w:ascii="STIX Math" w:hAnsi="STIX Math"/>
          <w:w w:val="110"/>
          <w:vertAlign w:val="superscript"/>
        </w:rPr>
        <w:t>(t)</w:t>
      </w:r>
      <w:r>
        <w:rPr>
          <w:rFonts w:ascii="STIX Math" w:hAnsi="STIX Math"/>
          <w:spacing w:val="35"/>
          <w:w w:val="110"/>
        </w:rPr>
        <w:t xml:space="preserve"> </w:t>
      </w:r>
      <w:r>
        <w:rPr>
          <w:w w:val="110"/>
        </w:rPr>
        <w:t>can</w:t>
      </w:r>
      <w:r>
        <w:rPr>
          <w:spacing w:val="26"/>
          <w:w w:val="110"/>
        </w:rPr>
        <w:t xml:space="preserve"> </w:t>
      </w:r>
      <w:r>
        <w:rPr>
          <w:w w:val="110"/>
        </w:rPr>
        <w:t>be</w:t>
      </w:r>
      <w:r>
        <w:rPr>
          <w:spacing w:val="25"/>
          <w:w w:val="110"/>
        </w:rPr>
        <w:t xml:space="preserve"> </w:t>
      </w:r>
      <w:r>
        <w:rPr>
          <w:w w:val="110"/>
        </w:rPr>
        <w:t>given</w:t>
      </w:r>
      <w:r>
        <w:rPr>
          <w:spacing w:val="26"/>
          <w:w w:val="110"/>
        </w:rPr>
        <w:t xml:space="preserve"> </w:t>
      </w:r>
      <w:r>
        <w:rPr>
          <w:spacing w:val="-5"/>
          <w:w w:val="110"/>
        </w:rPr>
        <w:t>as</w:t>
      </w:r>
    </w:p>
    <w:p w14:paraId="1B24255D" w14:textId="77777777" w:rsidR="00E15626" w:rsidRDefault="00000000">
      <w:pPr>
        <w:pStyle w:val="BodyText"/>
        <w:spacing w:line="175" w:lineRule="exact"/>
        <w:ind w:left="111"/>
      </w:pPr>
      <w:r>
        <w:rPr>
          <w:w w:val="110"/>
        </w:rPr>
        <w:t>in</w:t>
      </w:r>
      <w:r>
        <w:rPr>
          <w:spacing w:val="2"/>
          <w:w w:val="110"/>
        </w:rPr>
        <w:t xml:space="preserve"> </w:t>
      </w:r>
      <w:r>
        <w:rPr>
          <w:w w:val="110"/>
        </w:rPr>
        <w:t>Eq.</w:t>
      </w:r>
      <w:r>
        <w:rPr>
          <w:spacing w:val="2"/>
          <w:w w:val="110"/>
        </w:rPr>
        <w:t xml:space="preserve"> </w:t>
      </w:r>
      <w:r>
        <w:rPr>
          <w:color w:val="007FAC"/>
          <w:spacing w:val="-4"/>
          <w:w w:val="110"/>
        </w:rPr>
        <w:t>(</w:t>
      </w:r>
      <w:hyperlink w:anchor="_bookmark17" w:history="1">
        <w:r>
          <w:rPr>
            <w:color w:val="007FAC"/>
            <w:spacing w:val="-4"/>
            <w:w w:val="110"/>
          </w:rPr>
          <w:t>9</w:t>
        </w:r>
      </w:hyperlink>
      <w:r>
        <w:rPr>
          <w:color w:val="007FAC"/>
          <w:spacing w:val="-4"/>
          <w:w w:val="110"/>
        </w:rPr>
        <w:t>)</w:t>
      </w:r>
      <w:r>
        <w:rPr>
          <w:spacing w:val="-4"/>
          <w:w w:val="110"/>
        </w:rPr>
        <w:t>:</w:t>
      </w:r>
    </w:p>
    <w:p w14:paraId="54BA3095" w14:textId="77777777" w:rsidR="00E15626" w:rsidRDefault="00000000">
      <w:pPr>
        <w:tabs>
          <w:tab w:val="left" w:pos="4923"/>
        </w:tabs>
        <w:spacing w:before="10"/>
        <w:ind w:left="111"/>
        <w:rPr>
          <w:sz w:val="16"/>
        </w:rPr>
      </w:pPr>
      <w:r>
        <w:rPr>
          <w:noProof/>
        </w:rPr>
        <mc:AlternateContent>
          <mc:Choice Requires="wps">
            <w:drawing>
              <wp:anchor distT="0" distB="0" distL="0" distR="0" simplePos="0" relativeHeight="486443008" behindDoc="1" locked="0" layoutInCell="1" allowOverlap="1" wp14:anchorId="7F672A70" wp14:editId="33D400B3">
                <wp:simplePos x="0" y="0"/>
                <wp:positionH relativeFrom="page">
                  <wp:posOffset>791133</wp:posOffset>
                </wp:positionH>
                <wp:positionV relativeFrom="paragraph">
                  <wp:posOffset>60305</wp:posOffset>
                </wp:positionV>
                <wp:extent cx="21590" cy="104139"/>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 cy="104139"/>
                        </a:xfrm>
                        <a:prstGeom prst="rect">
                          <a:avLst/>
                        </a:prstGeom>
                      </wps:spPr>
                      <wps:txbx>
                        <w:txbxContent>
                          <w:p w14:paraId="3BB6225E" w14:textId="77777777" w:rsidR="00E15626" w:rsidRDefault="00000000">
                            <w:pPr>
                              <w:spacing w:line="163" w:lineRule="exact"/>
                              <w:rPr>
                                <w:rFonts w:ascii="STIX Math"/>
                                <w:sz w:val="12"/>
                              </w:rPr>
                            </w:pPr>
                            <w:r>
                              <w:rPr>
                                <w:rFonts w:ascii="STIX Math"/>
                                <w:spacing w:val="-10"/>
                                <w:sz w:val="12"/>
                              </w:rPr>
                              <w:t>t</w:t>
                            </w:r>
                          </w:p>
                        </w:txbxContent>
                      </wps:txbx>
                      <wps:bodyPr wrap="square" lIns="0" tIns="0" rIns="0" bIns="0" rtlCol="0">
                        <a:noAutofit/>
                      </wps:bodyPr>
                    </wps:wsp>
                  </a:graphicData>
                </a:graphic>
              </wp:anchor>
            </w:drawing>
          </mc:Choice>
          <mc:Fallback>
            <w:pict>
              <v:shape w14:anchorId="7F672A70" id="Textbox 67" o:spid="_x0000_s1066" type="#_x0000_t202" style="position:absolute;left:0;text-align:left;margin-left:62.3pt;margin-top:4.75pt;width:1.7pt;height:8.2pt;z-index:-16873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h3KlwEAACEDAAAOAAAAZHJzL2Uyb0RvYy54bWysUt1u2yAUvp+0d0DcN9hpO61WnGpbtalS&#10;tU3q+gAEQ4xmOIxDYuftdyBOMm131W7wMefw8f2wup/cwPY6ogXf8npRcaa9gs76bctffny+es8Z&#10;Juk7OYDXLT9o5Pfrt29WY2j0EnoYOh0ZgXhsxtDyPqXQCIGq107iAoL21DQQnUz0G7eii3IkdDeI&#10;ZVW9EyPELkRQGpF2H45Nvi74xmiVvhmDOrGh5cQtlTWWdZNXsV7JZhtl6K2aachXsHDSerr0DPUg&#10;k2S7aP+BclZFQDBpocAJMMYqXTSQmrr6S81zL4MuWsgcDGeb8P/Bqq/75/A9sjR9hIkCLCIwPIH6&#10;ieSNGAM280z2FBuk6Sx0MtHlL0lgdJC8PZz91FNiijaX9e0dNRR16uqmvr7LdovL2RAxfdHgWC5a&#10;Himtcr/cP2E6jp5GZirH2zOPNG0mZruW35QQ89YGugNJGSnNluOvnYyas+HRk105+lMRT8XmVMQ0&#10;fILyQLIiDx92CYwtDC64MwPKoWiY30wO+s//MnV52evfAAAA//8DAFBLAwQUAAYACAAAACEAPOb4&#10;NN0AAAAIAQAADwAAAGRycy9kb3ducmV2LnhtbEyPQU+DQBSE7yb9D5vXxJtdJJYUZGkaoycTI8WD&#10;xwVeYVP2LbLbFv+9ryd7nMxk5pt8O9tBnHHyxpGCx1UEAqlxraFOwVf19rAB4YOmVg+OUMEvetgW&#10;i7tcZ627UInnfegEl5DPtII+hDGT0jc9Wu1XbkRi7+AmqwPLqZPtpC9cbgcZR1EirTbEC70e8aXH&#10;5rg/WQW7bypfzc9H/VkeSlNVaUTvyVGp++W8ewYRcA7/YbjiMzoUzFS7E7VeDKzjp4SjCtI1iKsf&#10;b/hbrSBepyCLXN4eKP4AAAD//wMAUEsBAi0AFAAGAAgAAAAhALaDOJL+AAAA4QEAABMAAAAAAAAA&#10;AAAAAAAAAAAAAFtDb250ZW50X1R5cGVzXS54bWxQSwECLQAUAAYACAAAACEAOP0h/9YAAACUAQAA&#10;CwAAAAAAAAAAAAAAAAAvAQAAX3JlbHMvLnJlbHNQSwECLQAUAAYACAAAACEAhyIdypcBAAAhAwAA&#10;DgAAAAAAAAAAAAAAAAAuAgAAZHJzL2Uyb0RvYy54bWxQSwECLQAUAAYACAAAACEAPOb4NN0AAAAI&#10;AQAADwAAAAAAAAAAAAAAAADxAwAAZHJzL2Rvd25yZXYueG1sUEsFBgAAAAAEAAQA8wAAAPsEAAAA&#10;AA==&#10;" filled="f" stroked="f">
                <v:textbox inset="0,0,0,0">
                  <w:txbxContent>
                    <w:p w14:paraId="3BB6225E" w14:textId="77777777" w:rsidR="00E15626" w:rsidRDefault="00000000">
                      <w:pPr>
                        <w:spacing w:line="163" w:lineRule="exact"/>
                        <w:rPr>
                          <w:rFonts w:ascii="STIX Math"/>
                          <w:sz w:val="12"/>
                        </w:rPr>
                      </w:pPr>
                      <w:r>
                        <w:rPr>
                          <w:rFonts w:ascii="STIX Math"/>
                          <w:spacing w:val="-10"/>
                          <w:sz w:val="12"/>
                        </w:rPr>
                        <w:t>t</w:t>
                      </w:r>
                    </w:p>
                  </w:txbxContent>
                </v:textbox>
                <w10:wrap anchorx="page"/>
              </v:shape>
            </w:pict>
          </mc:Fallback>
        </mc:AlternateContent>
      </w:r>
      <w:r>
        <w:rPr>
          <w:noProof/>
        </w:rPr>
        <mc:AlternateContent>
          <mc:Choice Requires="wps">
            <w:drawing>
              <wp:anchor distT="0" distB="0" distL="0" distR="0" simplePos="0" relativeHeight="486452736" behindDoc="1" locked="0" layoutInCell="1" allowOverlap="1" wp14:anchorId="672BB029" wp14:editId="12120CA2">
                <wp:simplePos x="0" y="0"/>
                <wp:positionH relativeFrom="page">
                  <wp:posOffset>527964</wp:posOffset>
                </wp:positionH>
                <wp:positionV relativeFrom="paragraph">
                  <wp:posOffset>232530</wp:posOffset>
                </wp:positionV>
                <wp:extent cx="21590" cy="104139"/>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 cy="104139"/>
                        </a:xfrm>
                        <a:prstGeom prst="rect">
                          <a:avLst/>
                        </a:prstGeom>
                      </wps:spPr>
                      <wps:txbx>
                        <w:txbxContent>
                          <w:p w14:paraId="2B9B948E" w14:textId="77777777" w:rsidR="00E15626" w:rsidRDefault="00000000">
                            <w:pPr>
                              <w:spacing w:line="163" w:lineRule="exact"/>
                              <w:rPr>
                                <w:rFonts w:ascii="STIX Math"/>
                                <w:sz w:val="12"/>
                              </w:rPr>
                            </w:pPr>
                            <w:r>
                              <w:rPr>
                                <w:rFonts w:ascii="STIX Math"/>
                                <w:spacing w:val="-10"/>
                                <w:sz w:val="12"/>
                              </w:rPr>
                              <w:t>i</w:t>
                            </w:r>
                          </w:p>
                        </w:txbxContent>
                      </wps:txbx>
                      <wps:bodyPr wrap="square" lIns="0" tIns="0" rIns="0" bIns="0" rtlCol="0">
                        <a:noAutofit/>
                      </wps:bodyPr>
                    </wps:wsp>
                  </a:graphicData>
                </a:graphic>
              </wp:anchor>
            </w:drawing>
          </mc:Choice>
          <mc:Fallback>
            <w:pict>
              <v:shape w14:anchorId="672BB029" id="Textbox 68" o:spid="_x0000_s1067" type="#_x0000_t202" style="position:absolute;left:0;text-align:left;margin-left:41.55pt;margin-top:18.3pt;width:1.7pt;height:8.2pt;z-index:-168637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G7mAEAACEDAAAOAAAAZHJzL2Uyb0RvYy54bWysUsFuGyEQvVfqPyDuMbtOUjUrr6O2UatI&#10;UVspzQdgFryoC0MZ7F3/fQe8tqv2FvUyDMzweO8Nq/vJDWyvI1rwLa8XFWfaK+is37b85cfnq/ec&#10;YZK+kwN43fKDRn6/fvtmNYZGL6GHodOREYjHZgwt71MKjRCoeu0kLiBoT0UD0clE27gVXZQjobtB&#10;LKvqnRghdiGC0oh0+nAs8nXBN0ar9M0Y1IkNLSduqcRY4iZHsV7JZhtl6K2aachXsHDSenr0DPUg&#10;k2S7aP+BclZFQDBpocAJMMYqXTSQmrr6S81zL4MuWsgcDGeb8P/Bqq/75/A9sjR9hIkGWERgeAL1&#10;E8kbMQZs5p7sKTZI3VnoZKLLK0lgdJG8PZz91FNiig6X9e0dFRRV6uqmvr7LdovL3RAxfdHgWE5a&#10;Hmla5X25f8J0bD21zFSOr2ceadpMzHYtv6kzaj7aQHcgKSNNs+X4ayej5mx49GRXHv0piadkc0pi&#10;Gj5B+SBZkYcPuwTGFgYX3JkBzaFomP9MHvSf+9J1+dnr3wAAAP//AwBQSwMEFAAGAAgAAAAhAKHa&#10;FEPcAAAABwEAAA8AAABkcnMvZG93bnJldi54bWxMjsFOwzAQRO9I/IO1SNyoXaJaIWRTVQhOSIg0&#10;HDg6sZtYjdchdtvw95gTHEczevPK7eJGdjZzsJ4Q1isBzFDntaUe4aN5ucuBhahIq9GTQfg2AbbV&#10;9VWpCu0vVJvzPvYsQSgUCmGIcSo4D91gnAorPxlK3cHPTsUU557rWV0S3I38XgjJnbKUHgY1mafB&#10;dMf9ySHsPql+tl9v7Xt9qG3TPAh6lUfE25tl9wgsmiX+jeFXP6lDlZxafyId2IiQZ+u0RMikBJb6&#10;XG6AtQibTACvSv7fv/oBAAD//wMAUEsBAi0AFAAGAAgAAAAhALaDOJL+AAAA4QEAABMAAAAAAAAA&#10;AAAAAAAAAAAAAFtDb250ZW50X1R5cGVzXS54bWxQSwECLQAUAAYACAAAACEAOP0h/9YAAACUAQAA&#10;CwAAAAAAAAAAAAAAAAAvAQAAX3JlbHMvLnJlbHNQSwECLQAUAAYACAAAACEAwPqxu5gBAAAhAwAA&#10;DgAAAAAAAAAAAAAAAAAuAgAAZHJzL2Uyb0RvYy54bWxQSwECLQAUAAYACAAAACEAodoUQ9wAAAAH&#10;AQAADwAAAAAAAAAAAAAAAADyAwAAZHJzL2Rvd25yZXYueG1sUEsFBgAAAAAEAAQA8wAAAPsEAAAA&#10;AA==&#10;" filled="f" stroked="f">
                <v:textbox inset="0,0,0,0">
                  <w:txbxContent>
                    <w:p w14:paraId="2B9B948E" w14:textId="77777777" w:rsidR="00E15626" w:rsidRDefault="00000000">
                      <w:pPr>
                        <w:spacing w:line="163" w:lineRule="exact"/>
                        <w:rPr>
                          <w:rFonts w:ascii="STIX Math"/>
                          <w:sz w:val="12"/>
                        </w:rPr>
                      </w:pPr>
                      <w:r>
                        <w:rPr>
                          <w:rFonts w:ascii="STIX Math"/>
                          <w:spacing w:val="-10"/>
                          <w:sz w:val="12"/>
                        </w:rPr>
                        <w:t>i</w:t>
                      </w:r>
                    </w:p>
                  </w:txbxContent>
                </v:textbox>
                <w10:wrap anchorx="page"/>
              </v:shape>
            </w:pict>
          </mc:Fallback>
        </mc:AlternateContent>
      </w:r>
      <w:r>
        <w:rPr>
          <w:noProof/>
        </w:rPr>
        <mc:AlternateContent>
          <mc:Choice Requires="wps">
            <w:drawing>
              <wp:anchor distT="0" distB="0" distL="0" distR="0" simplePos="0" relativeHeight="486453248" behindDoc="1" locked="0" layoutInCell="1" allowOverlap="1" wp14:anchorId="597B605E" wp14:editId="6D2CD4DB">
                <wp:simplePos x="0" y="0"/>
                <wp:positionH relativeFrom="page">
                  <wp:posOffset>738111</wp:posOffset>
                </wp:positionH>
                <wp:positionV relativeFrom="paragraph">
                  <wp:posOffset>305783</wp:posOffset>
                </wp:positionV>
                <wp:extent cx="132080" cy="104139"/>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2080" cy="104139"/>
                        </a:xfrm>
                        <a:prstGeom prst="rect">
                          <a:avLst/>
                        </a:prstGeom>
                      </wps:spPr>
                      <wps:txbx>
                        <w:txbxContent>
                          <w:p w14:paraId="0CD17867" w14:textId="77777777" w:rsidR="00E15626" w:rsidRDefault="00000000">
                            <w:pPr>
                              <w:spacing w:line="163" w:lineRule="exact"/>
                              <w:rPr>
                                <w:rFonts w:ascii="STIX Math"/>
                                <w:sz w:val="12"/>
                              </w:rPr>
                            </w:pPr>
                            <w:r>
                              <w:rPr>
                                <w:rFonts w:ascii="STIX Math"/>
                                <w:spacing w:val="-5"/>
                                <w:sz w:val="12"/>
                              </w:rPr>
                              <w:t>k=1</w:t>
                            </w:r>
                          </w:p>
                        </w:txbxContent>
                      </wps:txbx>
                      <wps:bodyPr wrap="square" lIns="0" tIns="0" rIns="0" bIns="0" rtlCol="0">
                        <a:noAutofit/>
                      </wps:bodyPr>
                    </wps:wsp>
                  </a:graphicData>
                </a:graphic>
              </wp:anchor>
            </w:drawing>
          </mc:Choice>
          <mc:Fallback>
            <w:pict>
              <v:shape w14:anchorId="597B605E" id="Textbox 69" o:spid="_x0000_s1068" type="#_x0000_t202" style="position:absolute;left:0;text-align:left;margin-left:58.1pt;margin-top:24.1pt;width:10.4pt;height:8.2pt;z-index:-16863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PVlwEAACIDAAAOAAAAZHJzL2Uyb0RvYy54bWysUsGO0zAQvSPxD5bv1Gl3hZao6WphBUJa&#10;AdLCB7iO3VgkHjPjNunfM3bTFsEN7WU89oyf33vj9f009OJgkTyERi4XlRQ2GGh92DXyx/ePb+6k&#10;oKRDq3sItpFHS/J+8/rVeoy1XUEHfWtRMEigeoyN7FKKtVJkOjtoWkC0gYsOcNCJt7hTLeqR0Yde&#10;rarqrRoB24hgLBGfPp6KclPwnbMmfXWObBJ9I5lbKhFL3OaoNmtd71DHzpuZhv4PFoP2gR+9QD3q&#10;pMUe/T9QgzcIBC4tDAwKnPPGFg2sZln9pea509EWLWwOxYtN9HKw5svhOX5Dkab3MPEAiwiKT2B+&#10;Enujxkj13JM9pZq4OwudHA55ZQmCL7K3x4ufdkrCZLSbVXXHFcOlZXW7vHmX/VbXyxEpfbIwiJw0&#10;EnlchYA+PFE6tZ5bZi6n5zORNG0n4dtG3q4yaj7aQntkLSOPs5H0a6/RStF/DuxXnv05wXOyPSeY&#10;+g9QfkiWFOBhn8D5wuCKOzPgQRQN86fJk/5zX7quX3vzGwAA//8DAFBLAwQUAAYACAAAACEAKWVE&#10;y94AAAAJAQAADwAAAGRycy9kb3ducmV2LnhtbEyPPU/DMBCGdyT+g3VIbNRpqUybxqkqBBMSIg0D&#10;oxNfk6jxOcRuG/491wmm06t79H5k28n14oxj6DxpmM8SEEi1tx01Gj7L14cViBANWdN7Qg0/GGCb&#10;395kJrX+QgWe97ERbEIhNRraGIdUylC36EyY+QGJfwc/OhNZjo20o7mwuevlIkmUdKYjTmjNgM8t&#10;1sf9yWnYfVHx0n2/Vx/FoejKcp3QmzpqfX837TYgIk7xD4Zrfa4OOXeq/IlsED3ruVowqmG54nsF&#10;Hp94XKVBLRXIPJP/F+S/AAAA//8DAFBLAQItABQABgAIAAAAIQC2gziS/gAAAOEBAAATAAAAAAAA&#10;AAAAAAAAAAAAAABbQ29udGVudF9UeXBlc10ueG1sUEsBAi0AFAAGAAgAAAAhADj9If/WAAAAlAEA&#10;AAsAAAAAAAAAAAAAAAAALwEAAF9yZWxzLy5yZWxzUEsBAi0AFAAGAAgAAAAhAL4hI9WXAQAAIgMA&#10;AA4AAAAAAAAAAAAAAAAALgIAAGRycy9lMm9Eb2MueG1sUEsBAi0AFAAGAAgAAAAhACllRMveAAAA&#10;CQEAAA8AAAAAAAAAAAAAAAAA8QMAAGRycy9kb3ducmV2LnhtbFBLBQYAAAAABAAEAPMAAAD8BAAA&#10;AAA=&#10;" filled="f" stroked="f">
                <v:textbox inset="0,0,0,0">
                  <w:txbxContent>
                    <w:p w14:paraId="0CD17867" w14:textId="77777777" w:rsidR="00E15626" w:rsidRDefault="00000000">
                      <w:pPr>
                        <w:spacing w:line="163" w:lineRule="exact"/>
                        <w:rPr>
                          <w:rFonts w:ascii="STIX Math"/>
                          <w:sz w:val="12"/>
                        </w:rPr>
                      </w:pPr>
                      <w:r>
                        <w:rPr>
                          <w:rFonts w:ascii="STIX Math"/>
                          <w:spacing w:val="-5"/>
                          <w:sz w:val="12"/>
                        </w:rPr>
                        <w:t>k=1</w:t>
                      </w:r>
                    </w:p>
                  </w:txbxContent>
                </v:textbox>
                <w10:wrap anchorx="page"/>
              </v:shape>
            </w:pict>
          </mc:Fallback>
        </mc:AlternateContent>
      </w:r>
      <w:r>
        <w:rPr>
          <w:noProof/>
        </w:rPr>
        <mc:AlternateContent>
          <mc:Choice Requires="wps">
            <w:drawing>
              <wp:anchor distT="0" distB="0" distL="0" distR="0" simplePos="0" relativeHeight="486453760" behindDoc="1" locked="0" layoutInCell="1" allowOverlap="1" wp14:anchorId="6BEEC62C" wp14:editId="4235867D">
                <wp:simplePos x="0" y="0"/>
                <wp:positionH relativeFrom="page">
                  <wp:posOffset>1339367</wp:posOffset>
                </wp:positionH>
                <wp:positionV relativeFrom="paragraph">
                  <wp:posOffset>232530</wp:posOffset>
                </wp:positionV>
                <wp:extent cx="21590" cy="104139"/>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 cy="104139"/>
                        </a:xfrm>
                        <a:prstGeom prst="rect">
                          <a:avLst/>
                        </a:prstGeom>
                      </wps:spPr>
                      <wps:txbx>
                        <w:txbxContent>
                          <w:p w14:paraId="600F8E86" w14:textId="77777777" w:rsidR="00E15626" w:rsidRDefault="00000000">
                            <w:pPr>
                              <w:spacing w:line="163" w:lineRule="exact"/>
                              <w:rPr>
                                <w:rFonts w:ascii="STIX Math"/>
                                <w:sz w:val="12"/>
                              </w:rPr>
                            </w:pPr>
                            <w:r>
                              <w:rPr>
                                <w:rFonts w:ascii="STIX Math"/>
                                <w:spacing w:val="-10"/>
                                <w:sz w:val="12"/>
                              </w:rPr>
                              <w:t>i</w:t>
                            </w:r>
                          </w:p>
                        </w:txbxContent>
                      </wps:txbx>
                      <wps:bodyPr wrap="square" lIns="0" tIns="0" rIns="0" bIns="0" rtlCol="0">
                        <a:noAutofit/>
                      </wps:bodyPr>
                    </wps:wsp>
                  </a:graphicData>
                </a:graphic>
              </wp:anchor>
            </w:drawing>
          </mc:Choice>
          <mc:Fallback>
            <w:pict>
              <v:shape w14:anchorId="6BEEC62C" id="Textbox 70" o:spid="_x0000_s1069" type="#_x0000_t202" style="position:absolute;left:0;text-align:left;margin-left:105.45pt;margin-top:18.3pt;width:1.7pt;height:8.2pt;z-index:-16862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uhYmAEAACEDAAAOAAAAZHJzL2Uyb0RvYy54bWysUsFuGyEQvVfKPyDuMbtOWjUrr6MmUatK&#10;URsp7QdgFryoC0MZ7F3/fQe8tqv2VvUyDMzweO8Nq/vJDWyvI1rwLa8XFWfaK+is37b8+7eP1+85&#10;wyR9JwfwuuUHjfx+ffVmNYZGL6GHodOREYjHZgwt71MKjRCoeu0kLiBoT0UD0clE27gVXZQjobtB&#10;LKvqnRghdiGC0oh0+nQs8nXBN0ar9NUY1IkNLSduqcRY4iZHsV7JZhtl6K2aach/YOGk9fToGepJ&#10;Jsl20f4F5ayKgGDSQoETYIxVumggNXX1h5rXXgZdtJA5GM424f+DVV/2r+ElsjQ9wEQDLCIwPIP6&#10;geSNGAM2c0/2FBuk7ix0MtHllSQwukjeHs5+6ikxRYfL+u0dFRRV6uq2vrnLdovL3RAxfdLgWE5a&#10;Hmla5X25f8Z0bD21zFSOr2ceadpMzHYtv73JqPloA92BpIw0zZbjz52MmrPhsye78uhPSTwlm1MS&#10;0/AI5YNkRR4+7BIYWxhccGcGNIeiYf4zedC/70vX5WevfwEAAP//AwBQSwMEFAAGAAgAAAAhAIns&#10;H4nfAAAACQEAAA8AAABkcnMvZG93bnJldi54bWxMj8FOwzAQRO9I/IO1SNyonQQiGuJUFYITEiIN&#10;B45OvE2sxusQu234e8ypHFfzNPO23Cx2ZCecvXEkIVkJYEid04Z6CZ/N690jMB8UaTU6Qgk/6GFT&#10;XV+VqtDuTDWedqFnsYR8oSQMIUwF574b0Cq/chNSzPZutirEc+65ntU5ltuRp0Lk3CpDcWFQEz4P&#10;2B12Ryth+0X1i/l+bz/qfW2aZi3oLT9IeXuzbJ+ABVzCBYY//agOVXRq3ZG0Z6OENBHriErI8hxY&#10;BNLkPgPWSnjIBPCq5P8/qH4BAAD//wMAUEsBAi0AFAAGAAgAAAAhALaDOJL+AAAA4QEAABMAAAAA&#10;AAAAAAAAAAAAAAAAAFtDb250ZW50X1R5cGVzXS54bWxQSwECLQAUAAYACAAAACEAOP0h/9YAAACU&#10;AQAACwAAAAAAAAAAAAAAAAAvAQAAX3JlbHMvLnJlbHNQSwECLQAUAAYACAAAACEATkroWJgBAAAh&#10;AwAADgAAAAAAAAAAAAAAAAAuAgAAZHJzL2Uyb0RvYy54bWxQSwECLQAUAAYACAAAACEAiewfid8A&#10;AAAJAQAADwAAAAAAAAAAAAAAAADyAwAAZHJzL2Rvd25yZXYueG1sUEsFBgAAAAAEAAQA8wAAAP4E&#10;AAAAAA==&#10;" filled="f" stroked="f">
                <v:textbox inset="0,0,0,0">
                  <w:txbxContent>
                    <w:p w14:paraId="600F8E86" w14:textId="77777777" w:rsidR="00E15626" w:rsidRDefault="00000000">
                      <w:pPr>
                        <w:spacing w:line="163" w:lineRule="exact"/>
                        <w:rPr>
                          <w:rFonts w:ascii="STIX Math"/>
                          <w:sz w:val="12"/>
                        </w:rPr>
                      </w:pPr>
                      <w:r>
                        <w:rPr>
                          <w:rFonts w:ascii="STIX Math"/>
                          <w:spacing w:val="-10"/>
                          <w:sz w:val="12"/>
                        </w:rPr>
                        <w:t>i</w:t>
                      </w:r>
                    </w:p>
                  </w:txbxContent>
                </v:textbox>
                <w10:wrap anchorx="page"/>
              </v:shape>
            </w:pict>
          </mc:Fallback>
        </mc:AlternateContent>
      </w:r>
      <w:r>
        <w:rPr>
          <w:rFonts w:ascii="STIX Math" w:eastAsia="STIX Math" w:hAnsi="STIX Math"/>
          <w:spacing w:val="-4"/>
          <w:w w:val="125"/>
          <w:sz w:val="16"/>
        </w:rPr>
        <w:t>y</w:t>
      </w:r>
      <w:r>
        <w:rPr>
          <w:rFonts w:ascii="STIX Math" w:eastAsia="STIX Math" w:hAnsi="STIX Math"/>
          <w:i/>
          <w:spacing w:val="-4"/>
          <w:w w:val="125"/>
          <w:sz w:val="16"/>
        </w:rPr>
        <w:t>̂</w:t>
      </w:r>
      <w:r>
        <w:rPr>
          <w:rFonts w:ascii="STIX Math" w:eastAsia="STIX Math" w:hAnsi="STIX Math"/>
          <w:spacing w:val="-4"/>
          <w:w w:val="125"/>
          <w:sz w:val="16"/>
          <w:vertAlign w:val="superscript"/>
        </w:rPr>
        <w:t>(t)</w:t>
      </w:r>
      <w:r>
        <w:rPr>
          <w:rFonts w:ascii="STIX Math" w:eastAsia="STIX Math" w:hAnsi="STIX Math"/>
          <w:spacing w:val="-8"/>
          <w:w w:val="125"/>
          <w:sz w:val="16"/>
        </w:rPr>
        <w:t xml:space="preserve"> </w:t>
      </w:r>
      <w:r>
        <w:rPr>
          <w:rFonts w:ascii="STIX Math" w:eastAsia="STIX Math" w:hAnsi="STIX Math"/>
          <w:spacing w:val="-4"/>
          <w:w w:val="120"/>
          <w:sz w:val="16"/>
        </w:rPr>
        <w:t>=</w:t>
      </w:r>
      <w:r>
        <w:rPr>
          <w:rFonts w:ascii="STIX Math" w:eastAsia="STIX Math" w:hAnsi="STIX Math"/>
          <w:spacing w:val="-5"/>
          <w:w w:val="120"/>
          <w:sz w:val="16"/>
        </w:rPr>
        <w:t xml:space="preserve"> </w:t>
      </w:r>
      <w:r>
        <w:rPr>
          <w:rFonts w:ascii="DejaVu Sans" w:eastAsia="DejaVu Sans" w:hAnsi="DejaVu Sans"/>
          <w:i/>
          <w:spacing w:val="-4"/>
          <w:w w:val="145"/>
          <w:position w:val="15"/>
          <w:sz w:val="16"/>
        </w:rPr>
        <w:t>∑</w:t>
      </w:r>
      <w:r>
        <w:rPr>
          <w:rFonts w:ascii="DejaVu Sans" w:eastAsia="DejaVu Sans" w:hAnsi="DejaVu Sans"/>
          <w:i/>
          <w:spacing w:val="-47"/>
          <w:w w:val="145"/>
          <w:position w:val="15"/>
          <w:sz w:val="16"/>
        </w:rPr>
        <w:t xml:space="preserve"> </w:t>
      </w:r>
      <w:r>
        <w:rPr>
          <w:rFonts w:ascii="STIX Math" w:eastAsia="STIX Math" w:hAnsi="STIX Math"/>
          <w:spacing w:val="-4"/>
          <w:w w:val="125"/>
          <w:sz w:val="16"/>
        </w:rPr>
        <w:t>f</w:t>
      </w:r>
      <w:r>
        <w:rPr>
          <w:rFonts w:ascii="STIX Math" w:eastAsia="STIX Math" w:hAnsi="STIX Math"/>
          <w:spacing w:val="-4"/>
          <w:w w:val="125"/>
          <w:sz w:val="16"/>
          <w:vertAlign w:val="subscript"/>
        </w:rPr>
        <w:t>k</w:t>
      </w:r>
      <w:r>
        <w:rPr>
          <w:rFonts w:ascii="STIX Math" w:eastAsia="STIX Math" w:hAnsi="STIX Math"/>
          <w:spacing w:val="-9"/>
          <w:w w:val="125"/>
          <w:sz w:val="16"/>
        </w:rPr>
        <w:t xml:space="preserve"> </w:t>
      </w:r>
      <w:r>
        <w:rPr>
          <w:rFonts w:ascii="DejaVu Sans" w:eastAsia="DejaVu Sans" w:hAnsi="DejaVu Sans"/>
          <w:i/>
          <w:spacing w:val="-4"/>
          <w:w w:val="120"/>
          <w:position w:val="13"/>
          <w:sz w:val="16"/>
        </w:rPr>
        <w:t>(</w:t>
      </w:r>
      <w:r>
        <w:rPr>
          <w:rFonts w:ascii="STIX Math" w:eastAsia="STIX Math" w:hAnsi="STIX Math"/>
          <w:i/>
          <w:spacing w:val="-4"/>
          <w:w w:val="120"/>
          <w:sz w:val="16"/>
        </w:rPr>
        <w:t>𝑥</w:t>
      </w:r>
      <w:r>
        <w:rPr>
          <w:rFonts w:ascii="STIX Math" w:eastAsia="STIX Math" w:hAnsi="STIX Math"/>
          <w:spacing w:val="-4"/>
          <w:w w:val="120"/>
          <w:position w:val="-3"/>
          <w:sz w:val="12"/>
        </w:rPr>
        <w:t>i</w:t>
      </w:r>
      <w:r>
        <w:rPr>
          <w:rFonts w:ascii="DejaVu Sans" w:eastAsia="DejaVu Sans" w:hAnsi="DejaVu Sans"/>
          <w:i/>
          <w:spacing w:val="-4"/>
          <w:w w:val="120"/>
          <w:position w:val="13"/>
          <w:sz w:val="16"/>
        </w:rPr>
        <w:t>)</w:t>
      </w:r>
      <w:r>
        <w:rPr>
          <w:rFonts w:ascii="DejaVu Sans" w:eastAsia="DejaVu Sans" w:hAnsi="DejaVu Sans"/>
          <w:i/>
          <w:spacing w:val="-17"/>
          <w:w w:val="120"/>
          <w:position w:val="13"/>
          <w:sz w:val="16"/>
        </w:rPr>
        <w:t xml:space="preserve"> </w:t>
      </w:r>
      <w:r>
        <w:rPr>
          <w:rFonts w:ascii="STIX Math" w:eastAsia="STIX Math" w:hAnsi="STIX Math"/>
          <w:spacing w:val="-4"/>
          <w:w w:val="120"/>
          <w:sz w:val="16"/>
        </w:rPr>
        <w:t>=</w:t>
      </w:r>
      <w:r>
        <w:rPr>
          <w:rFonts w:ascii="STIX Math" w:eastAsia="STIX Math" w:hAnsi="STIX Math"/>
          <w:spacing w:val="-6"/>
          <w:w w:val="120"/>
          <w:sz w:val="16"/>
        </w:rPr>
        <w:t xml:space="preserve"> </w:t>
      </w:r>
      <w:r>
        <w:rPr>
          <w:rFonts w:ascii="STIX Math" w:eastAsia="STIX Math" w:hAnsi="STIX Math"/>
          <w:spacing w:val="-4"/>
          <w:w w:val="125"/>
          <w:sz w:val="16"/>
        </w:rPr>
        <w:t>y</w:t>
      </w:r>
      <w:r>
        <w:rPr>
          <w:rFonts w:ascii="STIX Math" w:eastAsia="STIX Math" w:hAnsi="STIX Math"/>
          <w:i/>
          <w:spacing w:val="-4"/>
          <w:w w:val="125"/>
          <w:sz w:val="16"/>
        </w:rPr>
        <w:t>̂</w:t>
      </w:r>
      <w:r>
        <w:rPr>
          <w:rFonts w:ascii="STIX Math" w:eastAsia="STIX Math" w:hAnsi="STIX Math"/>
          <w:spacing w:val="-4"/>
          <w:w w:val="125"/>
          <w:sz w:val="16"/>
          <w:vertAlign w:val="superscript"/>
        </w:rPr>
        <w:t>(t−1)</w:t>
      </w:r>
      <w:r>
        <w:rPr>
          <w:rFonts w:ascii="STIX Math" w:eastAsia="STIX Math" w:hAnsi="STIX Math"/>
          <w:spacing w:val="-8"/>
          <w:w w:val="125"/>
          <w:sz w:val="16"/>
        </w:rPr>
        <w:t xml:space="preserve"> </w:t>
      </w:r>
      <w:r>
        <w:rPr>
          <w:rFonts w:ascii="STIX Math" w:eastAsia="STIX Math" w:hAnsi="STIX Math"/>
          <w:spacing w:val="-4"/>
          <w:w w:val="120"/>
          <w:sz w:val="16"/>
        </w:rPr>
        <w:t>+</w:t>
      </w:r>
      <w:r>
        <w:rPr>
          <w:rFonts w:ascii="STIX Math" w:eastAsia="STIX Math" w:hAnsi="STIX Math"/>
          <w:spacing w:val="-13"/>
          <w:w w:val="120"/>
          <w:sz w:val="16"/>
        </w:rPr>
        <w:t xml:space="preserve"> </w:t>
      </w:r>
      <w:r>
        <w:rPr>
          <w:rFonts w:ascii="STIX Math" w:eastAsia="STIX Math" w:hAnsi="STIX Math"/>
          <w:spacing w:val="-4"/>
          <w:w w:val="125"/>
          <w:sz w:val="16"/>
        </w:rPr>
        <w:t>f</w:t>
      </w:r>
      <w:r>
        <w:rPr>
          <w:rFonts w:ascii="STIX Math" w:eastAsia="STIX Math" w:hAnsi="STIX Math"/>
          <w:spacing w:val="-4"/>
          <w:w w:val="125"/>
          <w:sz w:val="16"/>
          <w:vertAlign w:val="subscript"/>
        </w:rPr>
        <w:t>t</w:t>
      </w:r>
      <w:r>
        <w:rPr>
          <w:rFonts w:ascii="STIX Math" w:eastAsia="STIX Math" w:hAnsi="STIX Math"/>
          <w:spacing w:val="-8"/>
          <w:w w:val="125"/>
          <w:sz w:val="16"/>
        </w:rPr>
        <w:t xml:space="preserve"> </w:t>
      </w:r>
      <w:r>
        <w:rPr>
          <w:rFonts w:ascii="DejaVu Sans" w:eastAsia="DejaVu Sans" w:hAnsi="DejaVu Sans"/>
          <w:i/>
          <w:spacing w:val="-4"/>
          <w:w w:val="120"/>
          <w:position w:val="13"/>
          <w:sz w:val="16"/>
        </w:rPr>
        <w:t>(</w:t>
      </w:r>
      <w:r>
        <w:rPr>
          <w:rFonts w:ascii="STIX Math" w:eastAsia="STIX Math" w:hAnsi="STIX Math"/>
          <w:i/>
          <w:spacing w:val="-4"/>
          <w:w w:val="120"/>
          <w:sz w:val="16"/>
        </w:rPr>
        <w:t>𝑥</w:t>
      </w:r>
      <w:r>
        <w:rPr>
          <w:rFonts w:ascii="STIX Math" w:eastAsia="STIX Math" w:hAnsi="STIX Math"/>
          <w:spacing w:val="-4"/>
          <w:w w:val="120"/>
          <w:position w:val="-3"/>
          <w:sz w:val="12"/>
        </w:rPr>
        <w:t>i</w:t>
      </w:r>
      <w:r>
        <w:rPr>
          <w:rFonts w:ascii="DejaVu Sans" w:eastAsia="DejaVu Sans" w:hAnsi="DejaVu Sans"/>
          <w:i/>
          <w:spacing w:val="-4"/>
          <w:w w:val="120"/>
          <w:position w:val="13"/>
          <w:sz w:val="16"/>
        </w:rPr>
        <w:t>)</w:t>
      </w:r>
      <w:r>
        <w:rPr>
          <w:rFonts w:ascii="DejaVu Sans" w:eastAsia="DejaVu Sans" w:hAnsi="DejaVu Sans"/>
          <w:i/>
          <w:position w:val="13"/>
          <w:sz w:val="16"/>
        </w:rPr>
        <w:tab/>
      </w:r>
      <w:bookmarkStart w:id="28" w:name="_bookmark17"/>
      <w:bookmarkEnd w:id="28"/>
      <w:r>
        <w:rPr>
          <w:spacing w:val="-5"/>
          <w:w w:val="120"/>
          <w:sz w:val="16"/>
        </w:rPr>
        <w:t>(9)</w:t>
      </w:r>
    </w:p>
    <w:p w14:paraId="05E6AF21" w14:textId="77777777" w:rsidR="00E15626" w:rsidRDefault="00000000">
      <w:pPr>
        <w:pStyle w:val="BodyText"/>
        <w:spacing w:before="154" w:line="271" w:lineRule="auto"/>
        <w:ind w:left="111" w:right="60"/>
      </w:pPr>
      <w:r>
        <w:br w:type="column"/>
      </w:r>
      <w:r>
        <w:rPr>
          <w:w w:val="110"/>
        </w:rPr>
        <w:t>for</w:t>
      </w:r>
      <w:r>
        <w:rPr>
          <w:spacing w:val="40"/>
          <w:w w:val="110"/>
        </w:rPr>
        <w:t xml:space="preserve"> </w:t>
      </w:r>
      <w:r>
        <w:rPr>
          <w:w w:val="110"/>
        </w:rPr>
        <w:t>predicting</w:t>
      </w:r>
      <w:r>
        <w:rPr>
          <w:spacing w:val="40"/>
          <w:w w:val="110"/>
        </w:rPr>
        <w:t xml:space="preserve"> </w:t>
      </w:r>
      <w:r>
        <w:rPr>
          <w:w w:val="110"/>
        </w:rPr>
        <w:t>the</w:t>
      </w:r>
      <w:r>
        <w:rPr>
          <w:spacing w:val="40"/>
          <w:w w:val="110"/>
        </w:rPr>
        <w:t xml:space="preserve"> </w:t>
      </w:r>
      <w:r>
        <w:rPr>
          <w:w w:val="110"/>
        </w:rPr>
        <w:t>demand</w:t>
      </w:r>
      <w:r>
        <w:rPr>
          <w:spacing w:val="40"/>
          <w:w w:val="110"/>
        </w:rPr>
        <w:t xml:space="preserve"> </w:t>
      </w:r>
      <w:r>
        <w:rPr>
          <w:w w:val="110"/>
        </w:rPr>
        <w:t>for</w:t>
      </w:r>
      <w:r>
        <w:rPr>
          <w:spacing w:val="40"/>
          <w:w w:val="110"/>
        </w:rPr>
        <w:t xml:space="preserve"> </w:t>
      </w:r>
      <w:r>
        <w:rPr>
          <w:w w:val="110"/>
        </w:rPr>
        <w:t>public</w:t>
      </w:r>
      <w:r>
        <w:rPr>
          <w:spacing w:val="40"/>
          <w:w w:val="110"/>
        </w:rPr>
        <w:t xml:space="preserve"> </w:t>
      </w:r>
      <w:r>
        <w:rPr>
          <w:w w:val="110"/>
        </w:rPr>
        <w:t>rental</w:t>
      </w:r>
      <w:r>
        <w:rPr>
          <w:spacing w:val="40"/>
          <w:w w:val="110"/>
        </w:rPr>
        <w:t xml:space="preserve"> </w:t>
      </w:r>
      <w:r>
        <w:rPr>
          <w:w w:val="110"/>
        </w:rPr>
        <w:t>bikes</w:t>
      </w:r>
      <w:r>
        <w:rPr>
          <w:spacing w:val="40"/>
          <w:w w:val="110"/>
        </w:rPr>
        <w:t xml:space="preserve"> </w:t>
      </w:r>
      <w:r>
        <w:rPr>
          <w:w w:val="110"/>
        </w:rPr>
        <w:t>and</w:t>
      </w:r>
      <w:r>
        <w:rPr>
          <w:spacing w:val="40"/>
          <w:w w:val="110"/>
        </w:rPr>
        <w:t xml:space="preserve"> </w:t>
      </w:r>
      <w:r>
        <w:rPr>
          <w:w w:val="110"/>
        </w:rPr>
        <w:t>ranking</w:t>
      </w:r>
      <w:r>
        <w:rPr>
          <w:spacing w:val="40"/>
          <w:w w:val="110"/>
        </w:rPr>
        <w:t xml:space="preserve"> </w:t>
      </w:r>
      <w:r>
        <w:rPr>
          <w:w w:val="110"/>
        </w:rPr>
        <w:t>the influence of predictors or parameters in the prediction.</w:t>
      </w:r>
    </w:p>
    <w:p w14:paraId="7DD94726" w14:textId="77777777" w:rsidR="00E15626" w:rsidRDefault="00000000">
      <w:pPr>
        <w:pStyle w:val="BodyText"/>
        <w:spacing w:line="271" w:lineRule="auto"/>
        <w:ind w:left="111" w:right="60" w:firstLine="239"/>
      </w:pPr>
      <w:r>
        <w:rPr>
          <w:w w:val="110"/>
        </w:rPr>
        <w:t>Data</w:t>
      </w:r>
      <w:r>
        <w:rPr>
          <w:spacing w:val="22"/>
          <w:w w:val="110"/>
        </w:rPr>
        <w:t xml:space="preserve"> </w:t>
      </w:r>
      <w:r>
        <w:rPr>
          <w:w w:val="110"/>
        </w:rPr>
        <w:t>for</w:t>
      </w:r>
      <w:r>
        <w:rPr>
          <w:spacing w:val="22"/>
          <w:w w:val="110"/>
        </w:rPr>
        <w:t xml:space="preserve"> </w:t>
      </w:r>
      <w:r>
        <w:rPr>
          <w:w w:val="110"/>
        </w:rPr>
        <w:t>one</w:t>
      </w:r>
      <w:r>
        <w:rPr>
          <w:spacing w:val="22"/>
          <w:w w:val="110"/>
        </w:rPr>
        <w:t xml:space="preserve"> </w:t>
      </w:r>
      <w:r>
        <w:rPr>
          <w:w w:val="110"/>
        </w:rPr>
        <w:t>year</w:t>
      </w:r>
      <w:r>
        <w:rPr>
          <w:spacing w:val="22"/>
          <w:w w:val="110"/>
        </w:rPr>
        <w:t xml:space="preserve"> </w:t>
      </w:r>
      <w:r>
        <w:rPr>
          <w:w w:val="110"/>
        </w:rPr>
        <w:t>(2017</w:t>
      </w:r>
      <w:r>
        <w:rPr>
          <w:spacing w:val="22"/>
          <w:w w:val="110"/>
        </w:rPr>
        <w:t xml:space="preserve"> </w:t>
      </w:r>
      <w:r>
        <w:rPr>
          <w:w w:val="110"/>
        </w:rPr>
        <w:t>December</w:t>
      </w:r>
      <w:r>
        <w:rPr>
          <w:spacing w:val="22"/>
          <w:w w:val="110"/>
        </w:rPr>
        <w:t xml:space="preserve"> </w:t>
      </w:r>
      <w:r>
        <w:rPr>
          <w:w w:val="110"/>
        </w:rPr>
        <w:t>to</w:t>
      </w:r>
      <w:r>
        <w:rPr>
          <w:spacing w:val="22"/>
          <w:w w:val="110"/>
        </w:rPr>
        <w:t xml:space="preserve"> </w:t>
      </w:r>
      <w:r>
        <w:rPr>
          <w:w w:val="110"/>
        </w:rPr>
        <w:t>November</w:t>
      </w:r>
      <w:r>
        <w:rPr>
          <w:spacing w:val="22"/>
          <w:w w:val="110"/>
        </w:rPr>
        <w:t xml:space="preserve"> </w:t>
      </w:r>
      <w:r>
        <w:rPr>
          <w:w w:val="110"/>
        </w:rPr>
        <w:t>2018)</w:t>
      </w:r>
      <w:r>
        <w:rPr>
          <w:spacing w:val="22"/>
          <w:w w:val="110"/>
        </w:rPr>
        <w:t xml:space="preserve"> </w:t>
      </w:r>
      <w:r>
        <w:rPr>
          <w:w w:val="110"/>
        </w:rPr>
        <w:t>is</w:t>
      </w:r>
      <w:r>
        <w:rPr>
          <w:spacing w:val="22"/>
          <w:w w:val="110"/>
        </w:rPr>
        <w:t xml:space="preserve"> </w:t>
      </w:r>
      <w:r>
        <w:rPr>
          <w:w w:val="110"/>
        </w:rPr>
        <w:t>down- loaded</w:t>
      </w:r>
      <w:r>
        <w:rPr>
          <w:spacing w:val="-3"/>
          <w:w w:val="110"/>
        </w:rPr>
        <w:t xml:space="preserve"> </w:t>
      </w:r>
      <w:r>
        <w:rPr>
          <w:w w:val="110"/>
        </w:rPr>
        <w:t>from</w:t>
      </w:r>
      <w:r>
        <w:rPr>
          <w:spacing w:val="-2"/>
          <w:w w:val="110"/>
        </w:rPr>
        <w:t xml:space="preserve"> </w:t>
      </w:r>
      <w:r>
        <w:rPr>
          <w:w w:val="110"/>
        </w:rPr>
        <w:t>the</w:t>
      </w:r>
      <w:r>
        <w:rPr>
          <w:spacing w:val="-3"/>
          <w:w w:val="110"/>
        </w:rPr>
        <w:t xml:space="preserve"> </w:t>
      </w:r>
      <w:r>
        <w:rPr>
          <w:w w:val="110"/>
        </w:rPr>
        <w:t>Seoul</w:t>
      </w:r>
      <w:r>
        <w:rPr>
          <w:spacing w:val="-2"/>
          <w:w w:val="110"/>
        </w:rPr>
        <w:t xml:space="preserve"> </w:t>
      </w:r>
      <w:r>
        <w:rPr>
          <w:w w:val="110"/>
        </w:rPr>
        <w:t>Public</w:t>
      </w:r>
      <w:r>
        <w:rPr>
          <w:spacing w:val="-3"/>
          <w:w w:val="110"/>
        </w:rPr>
        <w:t xml:space="preserve"> </w:t>
      </w:r>
      <w:r>
        <w:rPr>
          <w:w w:val="110"/>
        </w:rPr>
        <w:t>Data</w:t>
      </w:r>
      <w:r>
        <w:rPr>
          <w:spacing w:val="-2"/>
          <w:w w:val="110"/>
        </w:rPr>
        <w:t xml:space="preserve"> </w:t>
      </w:r>
      <w:r>
        <w:rPr>
          <w:w w:val="110"/>
        </w:rPr>
        <w:t>Park</w:t>
      </w:r>
      <w:r>
        <w:rPr>
          <w:spacing w:val="-2"/>
          <w:w w:val="110"/>
        </w:rPr>
        <w:t xml:space="preserve"> </w:t>
      </w:r>
      <w:r>
        <w:rPr>
          <w:w w:val="110"/>
        </w:rPr>
        <w:t>website</w:t>
      </w:r>
      <w:r>
        <w:rPr>
          <w:spacing w:val="-3"/>
          <w:w w:val="110"/>
        </w:rPr>
        <w:t xml:space="preserve"> </w:t>
      </w:r>
      <w:r>
        <w:rPr>
          <w:w w:val="110"/>
        </w:rPr>
        <w:t>of</w:t>
      </w:r>
      <w:r>
        <w:rPr>
          <w:spacing w:val="-2"/>
          <w:w w:val="110"/>
        </w:rPr>
        <w:t xml:space="preserve"> </w:t>
      </w:r>
      <w:r>
        <w:rPr>
          <w:w w:val="110"/>
        </w:rPr>
        <w:t>South</w:t>
      </w:r>
      <w:r>
        <w:rPr>
          <w:spacing w:val="-3"/>
          <w:w w:val="110"/>
        </w:rPr>
        <w:t xml:space="preserve"> </w:t>
      </w:r>
      <w:r>
        <w:rPr>
          <w:w w:val="110"/>
        </w:rPr>
        <w:t>Korea,</w:t>
      </w:r>
      <w:r>
        <w:rPr>
          <w:spacing w:val="-2"/>
          <w:w w:val="110"/>
        </w:rPr>
        <w:t xml:space="preserve"> </w:t>
      </w:r>
      <w:r>
        <w:rPr>
          <w:spacing w:val="-4"/>
          <w:w w:val="110"/>
        </w:rPr>
        <w:t>where</w:t>
      </w:r>
    </w:p>
    <w:p w14:paraId="138B658F" w14:textId="77777777" w:rsidR="00E15626" w:rsidRDefault="00000000">
      <w:pPr>
        <w:pStyle w:val="BodyText"/>
        <w:spacing w:line="176" w:lineRule="exact"/>
        <w:ind w:left="111"/>
        <w:rPr>
          <w:sz w:val="17"/>
        </w:rPr>
      </w:pPr>
      <w:r>
        <w:rPr>
          <w:noProof/>
          <w:position w:val="-3"/>
          <w:sz w:val="17"/>
        </w:rPr>
        <mc:AlternateContent>
          <mc:Choice Requires="wps">
            <w:drawing>
              <wp:inline distT="0" distB="0" distL="0" distR="0" wp14:anchorId="1A7530AB" wp14:editId="1CD8DFFF">
                <wp:extent cx="3188970" cy="112395"/>
                <wp:effectExtent l="0" t="0" r="0" b="0"/>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88970" cy="112395"/>
                        </a:xfrm>
                        <a:prstGeom prst="rect">
                          <a:avLst/>
                        </a:prstGeom>
                      </wps:spPr>
                      <wps:txbx>
                        <w:txbxContent>
                          <w:p w14:paraId="37A22402" w14:textId="77777777" w:rsidR="00E15626" w:rsidRDefault="00000000">
                            <w:pPr>
                              <w:pStyle w:val="BodyText"/>
                              <w:spacing w:line="175" w:lineRule="exact"/>
                            </w:pPr>
                            <w:r>
                              <w:rPr>
                                <w:w w:val="110"/>
                              </w:rPr>
                              <w:t>the</w:t>
                            </w:r>
                            <w:r>
                              <w:rPr>
                                <w:spacing w:val="-2"/>
                                <w:w w:val="110"/>
                              </w:rPr>
                              <w:t xml:space="preserve"> </w:t>
                            </w:r>
                            <w:r>
                              <w:rPr>
                                <w:w w:val="110"/>
                              </w:rPr>
                              <w:t>hourly</w:t>
                            </w:r>
                            <w:r>
                              <w:rPr>
                                <w:spacing w:val="-2"/>
                                <w:w w:val="110"/>
                              </w:rPr>
                              <w:t xml:space="preserve"> </w:t>
                            </w:r>
                            <w:r>
                              <w:rPr>
                                <w:w w:val="110"/>
                              </w:rPr>
                              <w:t>public</w:t>
                            </w:r>
                            <w:r>
                              <w:rPr>
                                <w:spacing w:val="-2"/>
                                <w:w w:val="110"/>
                              </w:rPr>
                              <w:t xml:space="preserve"> </w:t>
                            </w:r>
                            <w:r>
                              <w:rPr>
                                <w:w w:val="110"/>
                              </w:rPr>
                              <w:t>rental</w:t>
                            </w:r>
                            <w:r>
                              <w:rPr>
                                <w:spacing w:val="-2"/>
                                <w:w w:val="110"/>
                              </w:rPr>
                              <w:t xml:space="preserve"> </w:t>
                            </w:r>
                            <w:r>
                              <w:rPr>
                                <w:w w:val="110"/>
                              </w:rPr>
                              <w:t>history</w:t>
                            </w:r>
                            <w:r>
                              <w:rPr>
                                <w:spacing w:val="-3"/>
                                <w:w w:val="110"/>
                              </w:rPr>
                              <w:t xml:space="preserve"> </w:t>
                            </w:r>
                            <w:r>
                              <w:rPr>
                                <w:w w:val="110"/>
                              </w:rPr>
                              <w:t>of</w:t>
                            </w:r>
                            <w:r>
                              <w:rPr>
                                <w:spacing w:val="-2"/>
                                <w:w w:val="110"/>
                              </w:rPr>
                              <w:t xml:space="preserve"> </w:t>
                            </w:r>
                            <w:r>
                              <w:rPr>
                                <w:w w:val="110"/>
                              </w:rPr>
                              <w:t>Seoul</w:t>
                            </w:r>
                            <w:r>
                              <w:rPr>
                                <w:spacing w:val="-1"/>
                                <w:w w:val="110"/>
                              </w:rPr>
                              <w:t xml:space="preserve"> </w:t>
                            </w:r>
                            <w:r>
                              <w:rPr>
                                <w:w w:val="110"/>
                              </w:rPr>
                              <w:t>bikes</w:t>
                            </w:r>
                            <w:r>
                              <w:rPr>
                                <w:spacing w:val="-2"/>
                                <w:w w:val="110"/>
                              </w:rPr>
                              <w:t xml:space="preserve"> </w:t>
                            </w:r>
                            <w:r>
                              <w:rPr>
                                <w:w w:val="110"/>
                              </w:rPr>
                              <w:t>is</w:t>
                            </w:r>
                            <w:r>
                              <w:rPr>
                                <w:spacing w:val="-2"/>
                                <w:w w:val="110"/>
                              </w:rPr>
                              <w:t xml:space="preserve"> </w:t>
                            </w:r>
                            <w:r>
                              <w:rPr>
                                <w:w w:val="110"/>
                              </w:rPr>
                              <w:t>available</w:t>
                            </w:r>
                            <w:r>
                              <w:rPr>
                                <w:spacing w:val="-2"/>
                                <w:w w:val="110"/>
                              </w:rPr>
                              <w:t xml:space="preserve"> </w:t>
                            </w:r>
                            <w:r>
                              <w:rPr>
                                <w:w w:val="110"/>
                              </w:rPr>
                              <w:t>[</w:t>
                            </w:r>
                            <w:hyperlink w:anchor="_bookmark70" w:history="1">
                              <w:r>
                                <w:rPr>
                                  <w:color w:val="007FAC"/>
                                  <w:w w:val="110"/>
                                </w:rPr>
                                <w:t>24</w:t>
                              </w:r>
                            </w:hyperlink>
                            <w:r>
                              <w:rPr>
                                <w:w w:val="110"/>
                              </w:rPr>
                              <w:t>].</w:t>
                            </w:r>
                            <w:r>
                              <w:rPr>
                                <w:spacing w:val="-1"/>
                                <w:w w:val="110"/>
                              </w:rPr>
                              <w:t xml:space="preserve"> </w:t>
                            </w:r>
                            <w:r>
                              <w:rPr>
                                <w:spacing w:val="-2"/>
                                <w:w w:val="110"/>
                              </w:rPr>
                              <w:t>Dataset</w:t>
                            </w:r>
                          </w:p>
                        </w:txbxContent>
                      </wps:txbx>
                      <wps:bodyPr wrap="square" lIns="0" tIns="0" rIns="0" bIns="0" rtlCol="0">
                        <a:noAutofit/>
                      </wps:bodyPr>
                    </wps:wsp>
                  </a:graphicData>
                </a:graphic>
              </wp:inline>
            </w:drawing>
          </mc:Choice>
          <mc:Fallback>
            <w:pict>
              <v:shape w14:anchorId="1A7530AB" id="Textbox 71" o:spid="_x0000_s1070" type="#_x0000_t202" style="width:251.1pt;height:8.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82mgEAACMDAAAOAAAAZHJzL2Uyb0RvYy54bWysUsFuGyEQvVfKPyDuMV4nbZ2V11GTqFWl&#10;qKmU9gMwC17UhaEM9q7/vgNe21V7q3qBYWZ4vPeG1f3oerbXES34hlezOWfaK2it3zb8+7eP10vO&#10;MEnfyh68bvhBI79fX71ZDaHWC+igb3VkBOKxHkLDu5RCLQSqTjuJMwjaU9FAdDLRMW5FG+VA6K4X&#10;i/n8nRggtiGC0oiUfToW+brgG6NVejEGdWJ9w4lbKmss6yavYr2S9TbK0Fk10ZD/wMJJ6+nRM9ST&#10;TJLtov0LylkVAcGkmQInwBirdNFAaqr5H2peOxl00ULmYDjbhP8PVn3Zv4avkaXxAUYaYBGB4RnU&#10;DyRvxBCwnnqyp1gjdWeho4ku7ySB0UXy9nD2U4+JKUreVMvl3XsqKapV1eLm7m02XFxuh4jpkwbH&#10;ctDwSPMqDOT+GdOx9dQykTm+n5mkcTMy2zb89jaj5tQG2gOJGWieDcefOxk1Z/1nT4bl4Z+CeAo2&#10;pyCm/hHKF8maPHzYJTC2MLjgTgxoEkXD9GvyqH8/l67L317/AgAA//8DAFBLAwQUAAYACAAAACEA&#10;jwFwrNoAAAAEAQAADwAAAGRycy9kb3ducmV2LnhtbEyPwU7DMBBE70j8g7VI3KhNJFoIcaoKwQkJ&#10;kYYDRyfeJlbjdYjdNvw9Cxd6GWk1o5m3xXr2gzjiFF0gDbcLBQKpDdZRp+Gjfrm5BxGTIWuGQKjh&#10;GyOsy8uLwuQ2nKjC4zZ1gkso5kZDn9KYSxnbHr2JizAisbcLkzeJz6mTdjInLveDzJRaSm8c8UJv&#10;Rnzqsd1vD17D5pOqZ/f11rxXu8rV9YOi1+Ve6+urefMIIuGc/sPwi8/oUDJTEw5koxg08CPpT9m7&#10;U1kGouHQagWyLOQ5fPkDAAD//wMAUEsBAi0AFAAGAAgAAAAhALaDOJL+AAAA4QEAABMAAAAAAAAA&#10;AAAAAAAAAAAAAFtDb250ZW50X1R5cGVzXS54bWxQSwECLQAUAAYACAAAACEAOP0h/9YAAACUAQAA&#10;CwAAAAAAAAAAAAAAAAAvAQAAX3JlbHMvLnJlbHNQSwECLQAUAAYACAAAACEARz/vNpoBAAAjAwAA&#10;DgAAAAAAAAAAAAAAAAAuAgAAZHJzL2Uyb0RvYy54bWxQSwECLQAUAAYACAAAACEAjwFwrNoAAAAE&#10;AQAADwAAAAAAAAAAAAAAAAD0AwAAZHJzL2Rvd25yZXYueG1sUEsFBgAAAAAEAAQA8wAAAPsEAAAA&#10;AA==&#10;" filled="f" stroked="f">
                <v:textbox inset="0,0,0,0">
                  <w:txbxContent>
                    <w:p w14:paraId="37A22402" w14:textId="77777777" w:rsidR="00E15626" w:rsidRDefault="00000000">
                      <w:pPr>
                        <w:pStyle w:val="BodyText"/>
                        <w:spacing w:line="175" w:lineRule="exact"/>
                      </w:pPr>
                      <w:r>
                        <w:rPr>
                          <w:w w:val="110"/>
                        </w:rPr>
                        <w:t>the</w:t>
                      </w:r>
                      <w:r>
                        <w:rPr>
                          <w:spacing w:val="-2"/>
                          <w:w w:val="110"/>
                        </w:rPr>
                        <w:t xml:space="preserve"> </w:t>
                      </w:r>
                      <w:r>
                        <w:rPr>
                          <w:w w:val="110"/>
                        </w:rPr>
                        <w:t>hourly</w:t>
                      </w:r>
                      <w:r>
                        <w:rPr>
                          <w:spacing w:val="-2"/>
                          <w:w w:val="110"/>
                        </w:rPr>
                        <w:t xml:space="preserve"> </w:t>
                      </w:r>
                      <w:r>
                        <w:rPr>
                          <w:w w:val="110"/>
                        </w:rPr>
                        <w:t>public</w:t>
                      </w:r>
                      <w:r>
                        <w:rPr>
                          <w:spacing w:val="-2"/>
                          <w:w w:val="110"/>
                        </w:rPr>
                        <w:t xml:space="preserve"> </w:t>
                      </w:r>
                      <w:r>
                        <w:rPr>
                          <w:w w:val="110"/>
                        </w:rPr>
                        <w:t>rental</w:t>
                      </w:r>
                      <w:r>
                        <w:rPr>
                          <w:spacing w:val="-2"/>
                          <w:w w:val="110"/>
                        </w:rPr>
                        <w:t xml:space="preserve"> </w:t>
                      </w:r>
                      <w:r>
                        <w:rPr>
                          <w:w w:val="110"/>
                        </w:rPr>
                        <w:t>history</w:t>
                      </w:r>
                      <w:r>
                        <w:rPr>
                          <w:spacing w:val="-3"/>
                          <w:w w:val="110"/>
                        </w:rPr>
                        <w:t xml:space="preserve"> </w:t>
                      </w:r>
                      <w:r>
                        <w:rPr>
                          <w:w w:val="110"/>
                        </w:rPr>
                        <w:t>of</w:t>
                      </w:r>
                      <w:r>
                        <w:rPr>
                          <w:spacing w:val="-2"/>
                          <w:w w:val="110"/>
                        </w:rPr>
                        <w:t xml:space="preserve"> </w:t>
                      </w:r>
                      <w:r>
                        <w:rPr>
                          <w:w w:val="110"/>
                        </w:rPr>
                        <w:t>Seoul</w:t>
                      </w:r>
                      <w:r>
                        <w:rPr>
                          <w:spacing w:val="-1"/>
                          <w:w w:val="110"/>
                        </w:rPr>
                        <w:t xml:space="preserve"> </w:t>
                      </w:r>
                      <w:r>
                        <w:rPr>
                          <w:w w:val="110"/>
                        </w:rPr>
                        <w:t>bikes</w:t>
                      </w:r>
                      <w:r>
                        <w:rPr>
                          <w:spacing w:val="-2"/>
                          <w:w w:val="110"/>
                        </w:rPr>
                        <w:t xml:space="preserve"> </w:t>
                      </w:r>
                      <w:r>
                        <w:rPr>
                          <w:w w:val="110"/>
                        </w:rPr>
                        <w:t>is</w:t>
                      </w:r>
                      <w:r>
                        <w:rPr>
                          <w:spacing w:val="-2"/>
                          <w:w w:val="110"/>
                        </w:rPr>
                        <w:t xml:space="preserve"> </w:t>
                      </w:r>
                      <w:r>
                        <w:rPr>
                          <w:w w:val="110"/>
                        </w:rPr>
                        <w:t>available</w:t>
                      </w:r>
                      <w:r>
                        <w:rPr>
                          <w:spacing w:val="-2"/>
                          <w:w w:val="110"/>
                        </w:rPr>
                        <w:t xml:space="preserve"> </w:t>
                      </w:r>
                      <w:r>
                        <w:rPr>
                          <w:w w:val="110"/>
                        </w:rPr>
                        <w:t>[</w:t>
                      </w:r>
                      <w:hyperlink w:anchor="_bookmark70" w:history="1">
                        <w:r>
                          <w:rPr>
                            <w:color w:val="007FAC"/>
                            <w:w w:val="110"/>
                          </w:rPr>
                          <w:t>24</w:t>
                        </w:r>
                      </w:hyperlink>
                      <w:r>
                        <w:rPr>
                          <w:w w:val="110"/>
                        </w:rPr>
                        <w:t>].</w:t>
                      </w:r>
                      <w:r>
                        <w:rPr>
                          <w:spacing w:val="-1"/>
                          <w:w w:val="110"/>
                        </w:rPr>
                        <w:t xml:space="preserve"> </w:t>
                      </w:r>
                      <w:r>
                        <w:rPr>
                          <w:spacing w:val="-2"/>
                          <w:w w:val="110"/>
                        </w:rPr>
                        <w:t>Dataset</w:t>
                      </w:r>
                    </w:p>
                  </w:txbxContent>
                </v:textbox>
                <w10:anchorlock/>
              </v:shape>
            </w:pict>
          </mc:Fallback>
        </mc:AlternateContent>
      </w:r>
    </w:p>
    <w:p w14:paraId="65C3D006" w14:textId="77777777" w:rsidR="00E15626" w:rsidRDefault="00E15626">
      <w:pPr>
        <w:pStyle w:val="BodyText"/>
        <w:spacing w:before="5"/>
        <w:rPr>
          <w:sz w:val="3"/>
        </w:rPr>
      </w:pPr>
    </w:p>
    <w:p w14:paraId="24107569" w14:textId="77777777" w:rsidR="00E15626" w:rsidRDefault="00E15626">
      <w:pPr>
        <w:rPr>
          <w:sz w:val="3"/>
        </w:rPr>
        <w:sectPr w:rsidR="00E15626">
          <w:type w:val="continuous"/>
          <w:pgSz w:w="11910" w:h="15880"/>
          <w:pgMar w:top="600" w:right="620" w:bottom="280" w:left="640" w:header="652" w:footer="512" w:gutter="0"/>
          <w:cols w:num="2" w:space="720" w:equalWidth="0">
            <w:col w:w="5174" w:space="206"/>
            <w:col w:w="5270"/>
          </w:cols>
        </w:sectPr>
      </w:pPr>
    </w:p>
    <w:p w14:paraId="267500F5" w14:textId="77777777" w:rsidR="00E15626" w:rsidRDefault="00000000">
      <w:pPr>
        <w:pStyle w:val="BodyText"/>
        <w:spacing w:line="287" w:lineRule="exact"/>
        <w:ind w:left="111"/>
      </w:pPr>
      <w:r>
        <w:rPr>
          <w:w w:val="110"/>
        </w:rPr>
        <w:t>In</w:t>
      </w:r>
      <w:r>
        <w:rPr>
          <w:spacing w:val="11"/>
          <w:w w:val="110"/>
        </w:rPr>
        <w:t xml:space="preserve"> </w:t>
      </w:r>
      <w:r>
        <w:rPr>
          <w:w w:val="110"/>
        </w:rPr>
        <w:t>[</w:t>
      </w:r>
      <w:hyperlink w:anchor="_bookmark66" w:history="1">
        <w:r>
          <w:rPr>
            <w:color w:val="007FAC"/>
            <w:w w:val="110"/>
          </w:rPr>
          <w:t>20</w:t>
        </w:r>
      </w:hyperlink>
      <w:r>
        <w:rPr>
          <w:w w:val="110"/>
        </w:rPr>
        <w:t>]</w:t>
      </w:r>
      <w:r>
        <w:rPr>
          <w:spacing w:val="11"/>
          <w:w w:val="110"/>
        </w:rPr>
        <w:t xml:space="preserve"> </w:t>
      </w:r>
      <w:r>
        <w:rPr>
          <w:w w:val="110"/>
        </w:rPr>
        <w:t>for</w:t>
      </w:r>
      <w:r>
        <w:rPr>
          <w:spacing w:val="11"/>
          <w:w w:val="110"/>
        </w:rPr>
        <w:t xml:space="preserve"> </w:t>
      </w:r>
      <w:r>
        <w:rPr>
          <w:w w:val="110"/>
        </w:rPr>
        <w:t>a</w:t>
      </w:r>
      <w:r>
        <w:rPr>
          <w:spacing w:val="12"/>
          <w:w w:val="110"/>
        </w:rPr>
        <w:t xml:space="preserve"> </w:t>
      </w:r>
      <w:r>
        <w:rPr>
          <w:w w:val="110"/>
        </w:rPr>
        <w:t>decision</w:t>
      </w:r>
      <w:r>
        <w:rPr>
          <w:spacing w:val="11"/>
          <w:w w:val="110"/>
        </w:rPr>
        <w:t xml:space="preserve"> </w:t>
      </w:r>
      <w:r>
        <w:rPr>
          <w:w w:val="110"/>
        </w:rPr>
        <w:t>tree,</w:t>
      </w:r>
      <w:r>
        <w:rPr>
          <w:spacing w:val="11"/>
          <w:w w:val="110"/>
        </w:rPr>
        <w:t xml:space="preserve"> </w:t>
      </w:r>
      <w:r>
        <w:rPr>
          <w:w w:val="110"/>
        </w:rPr>
        <w:t>the</w:t>
      </w:r>
      <w:r>
        <w:rPr>
          <w:spacing w:val="11"/>
          <w:w w:val="110"/>
        </w:rPr>
        <w:t xml:space="preserve"> </w:t>
      </w:r>
      <w:r>
        <w:rPr>
          <w:w w:val="110"/>
        </w:rPr>
        <w:t>regularization</w:t>
      </w:r>
      <w:r>
        <w:rPr>
          <w:spacing w:val="12"/>
          <w:w w:val="110"/>
        </w:rPr>
        <w:t xml:space="preserve"> </w:t>
      </w:r>
      <w:r>
        <w:rPr>
          <w:w w:val="110"/>
        </w:rPr>
        <w:t>term</w:t>
      </w:r>
      <w:r>
        <w:rPr>
          <w:spacing w:val="11"/>
          <w:w w:val="110"/>
        </w:rPr>
        <w:t xml:space="preserve"> </w:t>
      </w:r>
      <w:r>
        <w:rPr>
          <w:rFonts w:ascii="STIX Math" w:eastAsia="STIX Math"/>
          <w:i/>
          <w:w w:val="110"/>
        </w:rPr>
        <w:t>𝛺</w:t>
      </w:r>
      <w:r>
        <w:rPr>
          <w:rFonts w:ascii="STIX Math" w:eastAsia="STIX Math"/>
          <w:i/>
          <w:spacing w:val="14"/>
          <w:w w:val="110"/>
        </w:rPr>
        <w:t xml:space="preserve"> </w:t>
      </w:r>
      <w:r>
        <w:rPr>
          <w:w w:val="110"/>
        </w:rPr>
        <w:t>(</w:t>
      </w:r>
      <w:r>
        <w:rPr>
          <w:rFonts w:ascii="STIX Math" w:eastAsia="STIX Math"/>
          <w:w w:val="110"/>
        </w:rPr>
        <w:t>f</w:t>
      </w:r>
      <w:r>
        <w:rPr>
          <w:rFonts w:ascii="STIX Math" w:eastAsia="STIX Math"/>
          <w:w w:val="110"/>
          <w:vertAlign w:val="subscript"/>
        </w:rPr>
        <w:t>k</w:t>
      </w:r>
      <w:r>
        <w:rPr>
          <w:w w:val="110"/>
        </w:rPr>
        <w:t>)</w:t>
      </w:r>
      <w:r>
        <w:rPr>
          <w:spacing w:val="12"/>
          <w:w w:val="110"/>
        </w:rPr>
        <w:t xml:space="preserve"> </w:t>
      </w:r>
      <w:r>
        <w:rPr>
          <w:w w:val="110"/>
        </w:rPr>
        <w:t>is</w:t>
      </w:r>
      <w:r>
        <w:rPr>
          <w:spacing w:val="11"/>
          <w:w w:val="110"/>
        </w:rPr>
        <w:t xml:space="preserve"> </w:t>
      </w:r>
      <w:r>
        <w:rPr>
          <w:w w:val="110"/>
        </w:rPr>
        <w:t>defined</w:t>
      </w:r>
      <w:r>
        <w:rPr>
          <w:spacing w:val="11"/>
          <w:w w:val="110"/>
        </w:rPr>
        <w:t xml:space="preserve"> </w:t>
      </w:r>
      <w:r>
        <w:rPr>
          <w:spacing w:val="-5"/>
          <w:w w:val="110"/>
        </w:rPr>
        <w:t>as</w:t>
      </w:r>
    </w:p>
    <w:p w14:paraId="71B2793D" w14:textId="77777777" w:rsidR="00E15626" w:rsidRDefault="00000000">
      <w:pPr>
        <w:pStyle w:val="BodyText"/>
        <w:spacing w:line="133" w:lineRule="exact"/>
        <w:ind w:left="111"/>
      </w:pPr>
      <w:r>
        <w:rPr>
          <w:w w:val="110"/>
        </w:rPr>
        <w:t>in</w:t>
      </w:r>
      <w:r>
        <w:rPr>
          <w:spacing w:val="2"/>
          <w:w w:val="110"/>
        </w:rPr>
        <w:t xml:space="preserve"> </w:t>
      </w:r>
      <w:r>
        <w:rPr>
          <w:w w:val="110"/>
        </w:rPr>
        <w:t>Eq.</w:t>
      </w:r>
      <w:r>
        <w:rPr>
          <w:spacing w:val="2"/>
          <w:w w:val="110"/>
        </w:rPr>
        <w:t xml:space="preserve"> </w:t>
      </w:r>
      <w:r>
        <w:rPr>
          <w:color w:val="007FAC"/>
          <w:spacing w:val="-2"/>
          <w:w w:val="110"/>
        </w:rPr>
        <w:t>(</w:t>
      </w:r>
      <w:hyperlink w:anchor="_bookmark18" w:history="1">
        <w:r>
          <w:rPr>
            <w:color w:val="007FAC"/>
            <w:spacing w:val="-2"/>
            <w:w w:val="110"/>
          </w:rPr>
          <w:t>10</w:t>
        </w:r>
      </w:hyperlink>
      <w:r>
        <w:rPr>
          <w:color w:val="007FAC"/>
          <w:spacing w:val="-2"/>
          <w:w w:val="110"/>
        </w:rPr>
        <w:t>)</w:t>
      </w:r>
      <w:r>
        <w:rPr>
          <w:spacing w:val="-2"/>
          <w:w w:val="110"/>
        </w:rPr>
        <w:t>:</w:t>
      </w:r>
    </w:p>
    <w:p w14:paraId="66E208E0" w14:textId="77777777" w:rsidR="00E15626" w:rsidRDefault="00000000">
      <w:pPr>
        <w:spacing w:line="172" w:lineRule="exact"/>
        <w:ind w:left="1445"/>
        <w:rPr>
          <w:rFonts w:ascii="STIX Math"/>
          <w:sz w:val="12"/>
        </w:rPr>
      </w:pPr>
      <w:r>
        <w:rPr>
          <w:rFonts w:ascii="STIX Math"/>
          <w:spacing w:val="-10"/>
          <w:sz w:val="12"/>
        </w:rPr>
        <w:t>T</w:t>
      </w:r>
    </w:p>
    <w:p w14:paraId="087B72FD" w14:textId="77777777" w:rsidR="00E15626" w:rsidRDefault="00000000">
      <w:pPr>
        <w:pStyle w:val="BodyText"/>
        <w:spacing w:line="271" w:lineRule="auto"/>
        <w:ind w:left="111" w:right="129"/>
        <w:jc w:val="both"/>
      </w:pPr>
      <w:r>
        <w:br w:type="column"/>
      </w:r>
      <w:r>
        <w:rPr>
          <w:w w:val="110"/>
        </w:rPr>
        <w:t>time-span</w:t>
      </w:r>
      <w:r>
        <w:rPr>
          <w:spacing w:val="-8"/>
          <w:w w:val="110"/>
        </w:rPr>
        <w:t xml:space="preserve"> </w:t>
      </w:r>
      <w:r>
        <w:rPr>
          <w:w w:val="110"/>
        </w:rPr>
        <w:t>is</w:t>
      </w:r>
      <w:r>
        <w:rPr>
          <w:spacing w:val="-8"/>
          <w:w w:val="110"/>
        </w:rPr>
        <w:t xml:space="preserve"> </w:t>
      </w:r>
      <w:r>
        <w:rPr>
          <w:w w:val="110"/>
        </w:rPr>
        <w:t>365</w:t>
      </w:r>
      <w:r>
        <w:rPr>
          <w:spacing w:val="-8"/>
          <w:w w:val="110"/>
        </w:rPr>
        <w:t xml:space="preserve"> </w:t>
      </w:r>
      <w:r>
        <w:rPr>
          <w:w w:val="110"/>
        </w:rPr>
        <w:t>days</w:t>
      </w:r>
      <w:r>
        <w:rPr>
          <w:spacing w:val="-8"/>
          <w:w w:val="110"/>
        </w:rPr>
        <w:t xml:space="preserve"> </w:t>
      </w:r>
      <w:r>
        <w:rPr>
          <w:w w:val="110"/>
        </w:rPr>
        <w:t>(12</w:t>
      </w:r>
      <w:r>
        <w:rPr>
          <w:spacing w:val="-8"/>
          <w:w w:val="110"/>
        </w:rPr>
        <w:t xml:space="preserve"> </w:t>
      </w:r>
      <w:r>
        <w:rPr>
          <w:w w:val="110"/>
        </w:rPr>
        <w:t>months).</w:t>
      </w:r>
      <w:r>
        <w:rPr>
          <w:spacing w:val="-8"/>
          <w:w w:val="110"/>
        </w:rPr>
        <w:t xml:space="preserve"> </w:t>
      </w:r>
      <w:r>
        <w:rPr>
          <w:w w:val="110"/>
        </w:rPr>
        <w:t>The</w:t>
      </w:r>
      <w:r>
        <w:rPr>
          <w:spacing w:val="-8"/>
          <w:w w:val="110"/>
        </w:rPr>
        <w:t xml:space="preserve"> </w:t>
      </w:r>
      <w:r>
        <w:rPr>
          <w:w w:val="110"/>
        </w:rPr>
        <w:t>number</w:t>
      </w:r>
      <w:r>
        <w:rPr>
          <w:spacing w:val="-8"/>
          <w:w w:val="110"/>
        </w:rPr>
        <w:t xml:space="preserve"> </w:t>
      </w:r>
      <w:r>
        <w:rPr>
          <w:w w:val="110"/>
        </w:rPr>
        <w:t>of</w:t>
      </w:r>
      <w:r>
        <w:rPr>
          <w:spacing w:val="-8"/>
          <w:w w:val="110"/>
        </w:rPr>
        <w:t xml:space="preserve"> </w:t>
      </w:r>
      <w:r>
        <w:rPr>
          <w:w w:val="110"/>
        </w:rPr>
        <w:t>rental</w:t>
      </w:r>
      <w:r>
        <w:rPr>
          <w:spacing w:val="-8"/>
          <w:w w:val="110"/>
        </w:rPr>
        <w:t xml:space="preserve"> </w:t>
      </w:r>
      <w:r>
        <w:rPr>
          <w:w w:val="110"/>
        </w:rPr>
        <w:t>bikes</w:t>
      </w:r>
      <w:r>
        <w:rPr>
          <w:spacing w:val="-8"/>
          <w:w w:val="110"/>
        </w:rPr>
        <w:t xml:space="preserve"> </w:t>
      </w:r>
      <w:r>
        <w:rPr>
          <w:w w:val="110"/>
        </w:rPr>
        <w:t>rented</w:t>
      </w:r>
      <w:r>
        <w:rPr>
          <w:spacing w:val="-8"/>
          <w:w w:val="110"/>
        </w:rPr>
        <w:t xml:space="preserve"> </w:t>
      </w:r>
      <w:r>
        <w:rPr>
          <w:w w:val="110"/>
        </w:rPr>
        <w:t xml:space="preserve">at every hour is determined from the data. </w:t>
      </w:r>
      <w:hyperlink w:anchor="_bookmark9" w:history="1">
        <w:r>
          <w:rPr>
            <w:color w:val="007FAC"/>
            <w:w w:val="110"/>
          </w:rPr>
          <w:t>Fig.</w:t>
        </w:r>
      </w:hyperlink>
      <w:r>
        <w:rPr>
          <w:color w:val="007FAC"/>
          <w:w w:val="110"/>
        </w:rPr>
        <w:t xml:space="preserve"> </w:t>
      </w:r>
      <w:hyperlink w:anchor="_bookmark9" w:history="1">
        <w:r>
          <w:rPr>
            <w:color w:val="007FAC"/>
            <w:w w:val="110"/>
          </w:rPr>
          <w:t>2</w:t>
        </w:r>
      </w:hyperlink>
      <w:r>
        <w:rPr>
          <w:color w:val="007FAC"/>
          <w:w w:val="110"/>
        </w:rPr>
        <w:t xml:space="preserve"> </w:t>
      </w:r>
      <w:r>
        <w:rPr>
          <w:w w:val="110"/>
        </w:rPr>
        <w:t>shows the total number of</w:t>
      </w:r>
      <w:r>
        <w:rPr>
          <w:spacing w:val="14"/>
          <w:w w:val="110"/>
        </w:rPr>
        <w:t xml:space="preserve"> </w:t>
      </w:r>
      <w:r>
        <w:rPr>
          <w:w w:val="110"/>
        </w:rPr>
        <w:t>rented</w:t>
      </w:r>
      <w:r>
        <w:rPr>
          <w:spacing w:val="14"/>
          <w:w w:val="110"/>
        </w:rPr>
        <w:t xml:space="preserve"> </w:t>
      </w:r>
      <w:r>
        <w:rPr>
          <w:w w:val="110"/>
        </w:rPr>
        <w:t>bikes</w:t>
      </w:r>
      <w:r>
        <w:rPr>
          <w:spacing w:val="14"/>
          <w:w w:val="110"/>
        </w:rPr>
        <w:t xml:space="preserve"> </w:t>
      </w:r>
      <w:r>
        <w:rPr>
          <w:w w:val="110"/>
        </w:rPr>
        <w:t>for</w:t>
      </w:r>
      <w:r>
        <w:rPr>
          <w:spacing w:val="15"/>
          <w:w w:val="110"/>
        </w:rPr>
        <w:t xml:space="preserve"> </w:t>
      </w:r>
      <w:r>
        <w:rPr>
          <w:w w:val="110"/>
        </w:rPr>
        <w:t>the</w:t>
      </w:r>
      <w:r>
        <w:rPr>
          <w:spacing w:val="14"/>
          <w:w w:val="110"/>
        </w:rPr>
        <w:t xml:space="preserve"> </w:t>
      </w:r>
      <w:r>
        <w:rPr>
          <w:w w:val="110"/>
        </w:rPr>
        <w:t>entire</w:t>
      </w:r>
      <w:r>
        <w:rPr>
          <w:spacing w:val="14"/>
          <w:w w:val="110"/>
        </w:rPr>
        <w:t xml:space="preserve"> </w:t>
      </w:r>
      <w:r>
        <w:rPr>
          <w:w w:val="110"/>
        </w:rPr>
        <w:t>period.</w:t>
      </w:r>
      <w:r>
        <w:rPr>
          <w:spacing w:val="15"/>
          <w:w w:val="110"/>
        </w:rPr>
        <w:t xml:space="preserve"> </w:t>
      </w:r>
      <w:r>
        <w:rPr>
          <w:w w:val="110"/>
        </w:rPr>
        <w:t>The</w:t>
      </w:r>
      <w:r>
        <w:rPr>
          <w:spacing w:val="14"/>
          <w:w w:val="110"/>
        </w:rPr>
        <w:t xml:space="preserve"> </w:t>
      </w:r>
      <w:r>
        <w:rPr>
          <w:w w:val="110"/>
        </w:rPr>
        <w:t>figure</w:t>
      </w:r>
      <w:r>
        <w:rPr>
          <w:spacing w:val="14"/>
          <w:w w:val="110"/>
        </w:rPr>
        <w:t xml:space="preserve"> </w:t>
      </w:r>
      <w:r>
        <w:rPr>
          <w:w w:val="110"/>
        </w:rPr>
        <w:t>shows</w:t>
      </w:r>
      <w:r>
        <w:rPr>
          <w:spacing w:val="15"/>
          <w:w w:val="110"/>
        </w:rPr>
        <w:t xml:space="preserve"> </w:t>
      </w:r>
      <w:r>
        <w:rPr>
          <w:w w:val="110"/>
        </w:rPr>
        <w:t>that</w:t>
      </w:r>
      <w:r>
        <w:rPr>
          <w:spacing w:val="14"/>
          <w:w w:val="110"/>
        </w:rPr>
        <w:t xml:space="preserve"> </w:t>
      </w:r>
      <w:r>
        <w:rPr>
          <w:w w:val="110"/>
        </w:rPr>
        <w:t>the</w:t>
      </w:r>
      <w:r>
        <w:rPr>
          <w:spacing w:val="14"/>
          <w:w w:val="110"/>
        </w:rPr>
        <w:t xml:space="preserve"> </w:t>
      </w:r>
      <w:r>
        <w:rPr>
          <w:spacing w:val="-2"/>
          <w:w w:val="110"/>
        </w:rPr>
        <w:t>rental</w:t>
      </w:r>
    </w:p>
    <w:p w14:paraId="02F6FFD2" w14:textId="77777777" w:rsidR="00E15626" w:rsidRDefault="00E15626">
      <w:pPr>
        <w:spacing w:line="271" w:lineRule="auto"/>
        <w:jc w:val="both"/>
        <w:sectPr w:rsidR="00E15626">
          <w:type w:val="continuous"/>
          <w:pgSz w:w="11910" w:h="15880"/>
          <w:pgMar w:top="600" w:right="620" w:bottom="280" w:left="640" w:header="652" w:footer="512" w:gutter="0"/>
          <w:cols w:num="2" w:space="720" w:equalWidth="0">
            <w:col w:w="5174" w:space="206"/>
            <w:col w:w="5270"/>
          </w:cols>
        </w:sectPr>
      </w:pPr>
    </w:p>
    <w:p w14:paraId="58C0DFB3" w14:textId="77777777" w:rsidR="00E15626" w:rsidRDefault="00000000">
      <w:pPr>
        <w:spacing w:line="351" w:lineRule="exact"/>
        <w:ind w:left="111"/>
        <w:rPr>
          <w:rFonts w:ascii="STIX Math" w:eastAsia="STIX Math" w:hAnsi="STIX Math"/>
          <w:sz w:val="16"/>
        </w:rPr>
      </w:pPr>
      <w:r>
        <w:rPr>
          <w:noProof/>
        </w:rPr>
        <mc:AlternateContent>
          <mc:Choice Requires="wps">
            <w:drawing>
              <wp:anchor distT="0" distB="0" distL="0" distR="0" simplePos="0" relativeHeight="486438912" behindDoc="1" locked="0" layoutInCell="1" allowOverlap="1" wp14:anchorId="4716053D" wp14:editId="32D3D991">
                <wp:simplePos x="0" y="0"/>
                <wp:positionH relativeFrom="page">
                  <wp:posOffset>1144981</wp:posOffset>
                </wp:positionH>
                <wp:positionV relativeFrom="paragraph">
                  <wp:posOffset>144027</wp:posOffset>
                </wp:positionV>
                <wp:extent cx="50800" cy="1270"/>
                <wp:effectExtent l="0" t="0" r="0" b="0"/>
                <wp:wrapNone/>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 cy="1270"/>
                        </a:xfrm>
                        <a:custGeom>
                          <a:avLst/>
                          <a:gdLst/>
                          <a:ahLst/>
                          <a:cxnLst/>
                          <a:rect l="l" t="t" r="r" b="b"/>
                          <a:pathLst>
                            <a:path w="50800">
                              <a:moveTo>
                                <a:pt x="0" y="0"/>
                              </a:moveTo>
                              <a:lnTo>
                                <a:pt x="50609" y="0"/>
                              </a:lnTo>
                            </a:path>
                          </a:pathLst>
                        </a:custGeom>
                        <a:ln w="668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240F6F" id="Graphic 72" o:spid="_x0000_s1026" style="position:absolute;margin-left:90.15pt;margin-top:11.35pt;width:4pt;height:.1pt;z-index:-16877568;visibility:visible;mso-wrap-style:square;mso-wrap-distance-left:0;mso-wrap-distance-top:0;mso-wrap-distance-right:0;mso-wrap-distance-bottom:0;mso-position-horizontal:absolute;mso-position-horizontal-relative:page;mso-position-vertical:absolute;mso-position-vertical-relative:text;v-text-anchor:top" coordsize="5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4tbEQIAAFUEAAAOAAAAZHJzL2Uyb0RvYy54bWysVMFu2zAMvQ/YPwi6L3YCNMuMOsXQoMOA&#10;oivQDDsrshwbk0WNVGLn70fJcZp1t2E+CE8iRT7yUb69GzorjgapBVfK+SyXwjgNVev2pfy+ffiw&#10;koKCcpWy4EwpT4bk3fr9u9veF2YBDdjKoOAgjorel7IJwRdZRroxnaIZeOPYWAN2KvAW91mFqufo&#10;nc0Web7MesDKI2hDxKeb0SjXKX5dGx2+1TWZIGwpmVtIK6Z1F9dsfauKPSrftPpMQ/0Di061jpNe&#10;Qm1UUOKA7V+hulYjENRhpqHLoK5bbVINXM08f1PNS6O8SbVwc8hf2kT/L6x+Or74Z4zUyT+C/knc&#10;kaz3VFwscUNnn6HGLvoycTGkLp4uXTRDEJoPb/JVzq3WbJkvPqYWZ6qYbuoDhS8GUhR1fKQwKlBN&#10;SDUT0oObILKOUUGbFAxSsIIoBSu4GxX0KsR7kVqEop9oxJMOjmYLyRbesGZir1brrr1u8mX+SYqp&#10;PvYc7QxiCu7SCFJaxteFWRcZLJerPA0FgW2rh9bayIFwv7u3KI4qjmT6Yg0c4Q83jxQ2iprRL5nO&#10;btadFRpFifLsoDo9o+h5jktJvw4KjRT2q+NBiUM/AZzAbgIY7D2kp5Hawzm3ww+FXsT0pQys6RNM&#10;Y6iKSbBY+sU33nTw+RCgbqOaaXpGRucNz24q8PzO4uO43iev17/B+jcAAAD//wMAUEsDBBQABgAI&#10;AAAAIQBhJmyJ3QAAAAkBAAAPAAAAZHJzL2Rvd25yZXYueG1sTI/BTsMwEETvSPyDtUjcqEMqQQhx&#10;KmjhwAWpAak9OvE2ibDXke004e9xTuU4s0+zM8VmNpqd0fnekoD7VQIMqbGqp1bA99f7XQbMB0lK&#10;akso4Bc9bMrrq0Lmyk60x3MVWhZDyOdSQBfCkHPumw6N9Cs7IMXbyTojQ5Su5crJKYYbzdMkeeBG&#10;9hQ/dHLAbYfNTzUaAeNHvTdvbrs7HHf6tTpN4dOugxC3N/PLM7CAc7jAsNSP1aGMnWo7kvJMR50l&#10;64gKSNNHYAuQZdGoF+MJeFnw/wvKPwAAAP//AwBQSwECLQAUAAYACAAAACEAtoM4kv4AAADhAQAA&#10;EwAAAAAAAAAAAAAAAAAAAAAAW0NvbnRlbnRfVHlwZXNdLnhtbFBLAQItABQABgAIAAAAIQA4/SH/&#10;1gAAAJQBAAALAAAAAAAAAAAAAAAAAC8BAABfcmVscy8ucmVsc1BLAQItABQABgAIAAAAIQCTT4tb&#10;EQIAAFUEAAAOAAAAAAAAAAAAAAAAAC4CAABkcnMvZTJvRG9jLnhtbFBLAQItABQABgAIAAAAIQBh&#10;JmyJ3QAAAAkBAAAPAAAAAAAAAAAAAAAAAGsEAABkcnMvZG93bnJldi54bWxQSwUGAAAAAAQABADz&#10;AAAAdQUAAAAA&#10;" path="m,l50609,e" filled="f" strokeweight=".18556mm">
                <v:path arrowok="t"/>
                <w10:wrap anchorx="page"/>
              </v:shape>
            </w:pict>
          </mc:Fallback>
        </mc:AlternateContent>
      </w:r>
      <w:r>
        <w:rPr>
          <w:noProof/>
        </w:rPr>
        <mc:AlternateContent>
          <mc:Choice Requires="wps">
            <w:drawing>
              <wp:anchor distT="0" distB="0" distL="0" distR="0" simplePos="0" relativeHeight="486454272" behindDoc="1" locked="0" layoutInCell="1" allowOverlap="1" wp14:anchorId="044E5271" wp14:editId="4BBD6675">
                <wp:simplePos x="0" y="0"/>
                <wp:positionH relativeFrom="page">
                  <wp:posOffset>658304</wp:posOffset>
                </wp:positionH>
                <wp:positionV relativeFrom="paragraph">
                  <wp:posOffset>116975</wp:posOffset>
                </wp:positionV>
                <wp:extent cx="38100" cy="104139"/>
                <wp:effectExtent l="0" t="0" r="0" b="0"/>
                <wp:wrapNone/>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 cy="104139"/>
                        </a:xfrm>
                        <a:prstGeom prst="rect">
                          <a:avLst/>
                        </a:prstGeom>
                      </wps:spPr>
                      <wps:txbx>
                        <w:txbxContent>
                          <w:p w14:paraId="2235F56D" w14:textId="77777777" w:rsidR="00E15626" w:rsidRDefault="00000000">
                            <w:pPr>
                              <w:spacing w:line="163" w:lineRule="exact"/>
                              <w:rPr>
                                <w:rFonts w:ascii="STIX Math"/>
                                <w:sz w:val="12"/>
                              </w:rPr>
                            </w:pPr>
                            <w:r>
                              <w:rPr>
                                <w:rFonts w:ascii="STIX Math"/>
                                <w:spacing w:val="-10"/>
                                <w:sz w:val="12"/>
                              </w:rPr>
                              <w:t>k</w:t>
                            </w:r>
                          </w:p>
                        </w:txbxContent>
                      </wps:txbx>
                      <wps:bodyPr wrap="square" lIns="0" tIns="0" rIns="0" bIns="0" rtlCol="0">
                        <a:noAutofit/>
                      </wps:bodyPr>
                    </wps:wsp>
                  </a:graphicData>
                </a:graphic>
              </wp:anchor>
            </w:drawing>
          </mc:Choice>
          <mc:Fallback>
            <w:pict>
              <v:shape w14:anchorId="044E5271" id="Textbox 73" o:spid="_x0000_s1071" type="#_x0000_t202" style="position:absolute;left:0;text-align:left;margin-left:51.85pt;margin-top:9.2pt;width:3pt;height:8.2pt;z-index:-16862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ej9mAEAACEDAAAOAAAAZHJzL2Uyb0RvYy54bWysUsFuGyEQvVfKPyDuMbtJWqUrr6M2UatK&#10;URspzQdgFryoC0MY7F3/fQe8tqv2FvUyDMzweO8Ny7vJDWynI1rwLa8XFWfaK+is37T85eeXy1vO&#10;MEnfyQG8bvleI79bXbxbjqHRV9DD0OnICMRjM4aW9ymFRghUvXYSFxC0p6KB6GSibdyILsqR0N0g&#10;rqrqgxghdiGC0oh0+nAo8lXBN0ar9MMY1IkNLSduqcRY4jpHsVrKZhNl6K2aacg3sHDSenr0BPUg&#10;k2TbaP+BclZFQDBpocAJMMYqXTSQmrr6S81zL4MuWsgcDCeb8P/Bqu+75/AUWZo+w0QDLCIwPIL6&#10;heSNGAM2c0/2FBuk7ix0MtHllSQwukje7k9+6ikxRYfXt3VFBUWVurqprz9mu8X5boiYvmpwLCct&#10;jzSt8r7cPWI6tB5bZiqH1zOPNK0nZruW37zPqPloDd2epIw0zZbj61ZGzdnwzZNdefTHJB6T9TGJ&#10;abiH8kGyIg+ftgmMLQzOuDMDmkPRMP+ZPOg/96Xr/LNXvwEAAP//AwBQSwMEFAAGAAgAAAAhAEUJ&#10;MA/eAAAACQEAAA8AAABkcnMvZG93bnJldi54bWxMj0FPwzAMhe9I/IfISNxYAptGV5pOE4ITElpX&#10;DhzTxmurNU5psq38e7zTuPnZT8/fy9aT68UJx9B50vA4UyCQam87ajR8le8PCYgQDVnTe0INvxhg&#10;nd/eZCa1/kwFnnaxERxCITUa2hiHVMpQt+hMmPkBiW97PzoTWY6NtKM5c7jr5ZNSS+lMR/yhNQO+&#10;tlgfdkenYfNNxVv381lti33RleVK0cfyoPX93bR5ARFxilczXPAZHXJmqvyRbBA9azV/ZisPyQLE&#10;xaBWvKg0zBcJyDyT/xvkfwAAAP//AwBQSwECLQAUAAYACAAAACEAtoM4kv4AAADhAQAAEwAAAAAA&#10;AAAAAAAAAAAAAAAAW0NvbnRlbnRfVHlwZXNdLnhtbFBLAQItABQABgAIAAAAIQA4/SH/1gAAAJQB&#10;AAALAAAAAAAAAAAAAAAAAC8BAABfcmVscy8ucmVsc1BLAQItABQABgAIAAAAIQBdBej9mAEAACED&#10;AAAOAAAAAAAAAAAAAAAAAC4CAABkcnMvZTJvRG9jLnhtbFBLAQItABQABgAIAAAAIQBFCTAP3gAA&#10;AAkBAAAPAAAAAAAAAAAAAAAAAPIDAABkcnMvZG93bnJldi54bWxQSwUGAAAAAAQABADzAAAA/QQA&#10;AAAA&#10;" filled="f" stroked="f">
                <v:textbox inset="0,0,0,0">
                  <w:txbxContent>
                    <w:p w14:paraId="2235F56D" w14:textId="77777777" w:rsidR="00E15626" w:rsidRDefault="00000000">
                      <w:pPr>
                        <w:spacing w:line="163" w:lineRule="exact"/>
                        <w:rPr>
                          <w:rFonts w:ascii="STIX Math"/>
                          <w:sz w:val="12"/>
                        </w:rPr>
                      </w:pPr>
                      <w:r>
                        <w:rPr>
                          <w:rFonts w:ascii="STIX Math"/>
                          <w:spacing w:val="-10"/>
                          <w:sz w:val="12"/>
                        </w:rPr>
                        <w:t>k</w:t>
                      </w:r>
                    </w:p>
                  </w:txbxContent>
                </v:textbox>
                <w10:wrap anchorx="page"/>
              </v:shape>
            </w:pict>
          </mc:Fallback>
        </mc:AlternateContent>
      </w:r>
      <w:r>
        <w:rPr>
          <w:noProof/>
        </w:rPr>
        <mc:AlternateContent>
          <mc:Choice Requires="wps">
            <w:drawing>
              <wp:anchor distT="0" distB="0" distL="0" distR="0" simplePos="0" relativeHeight="486454784" behindDoc="1" locked="0" layoutInCell="1" allowOverlap="1" wp14:anchorId="3C107331" wp14:editId="5E1FECBA">
                <wp:simplePos x="0" y="0"/>
                <wp:positionH relativeFrom="page">
                  <wp:posOffset>1144981</wp:posOffset>
                </wp:positionH>
                <wp:positionV relativeFrom="paragraph">
                  <wp:posOffset>136643</wp:posOffset>
                </wp:positionV>
                <wp:extent cx="50800" cy="138430"/>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800" cy="138430"/>
                        </a:xfrm>
                        <a:prstGeom prst="rect">
                          <a:avLst/>
                        </a:prstGeom>
                      </wps:spPr>
                      <wps:txbx>
                        <w:txbxContent>
                          <w:p w14:paraId="4480466C" w14:textId="77777777" w:rsidR="00E15626" w:rsidRDefault="00000000">
                            <w:pPr>
                              <w:pStyle w:val="BodyText"/>
                              <w:spacing w:line="217" w:lineRule="exact"/>
                              <w:rPr>
                                <w:rFonts w:ascii="STIX Math"/>
                              </w:rPr>
                            </w:pPr>
                            <w:r>
                              <w:rPr>
                                <w:rFonts w:ascii="STIX Math"/>
                                <w:spacing w:val="-10"/>
                              </w:rPr>
                              <w:t>2</w:t>
                            </w:r>
                          </w:p>
                        </w:txbxContent>
                      </wps:txbx>
                      <wps:bodyPr wrap="square" lIns="0" tIns="0" rIns="0" bIns="0" rtlCol="0">
                        <a:noAutofit/>
                      </wps:bodyPr>
                    </wps:wsp>
                  </a:graphicData>
                </a:graphic>
              </wp:anchor>
            </w:drawing>
          </mc:Choice>
          <mc:Fallback>
            <w:pict>
              <v:shape w14:anchorId="3C107331" id="Textbox 74" o:spid="_x0000_s1072" type="#_x0000_t202" style="position:absolute;left:0;text-align:left;margin-left:90.15pt;margin-top:10.75pt;width:4pt;height:10.9pt;z-index:-16861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9c9mQEAACEDAAAOAAAAZHJzL2Uyb0RvYy54bWysUsFuEzEQvSPxD5bvZDdtqaJVNhVQgZAq&#10;QGr5AMdrZy3WHjPjZDd/z9jdJAhuVS/22DN+894br+8mP4iDQXIQWrlc1FKYoKFzYdfKn0+f362k&#10;oKRCpwYIppVHQ/Ju8/bNeoyNuYIehs6gYJBAzRhb2acUm6oi3RuvaAHRBE5aQK8SH3FXdahGRvdD&#10;dVXXt9UI2EUEbYj49v45KTcF31qj03drySQxtJK5pbJiWbd5rTZr1exQxd7pmYZ6AQuvXOCmZ6h7&#10;lZTYo/sPyjuNQGDTQoOvwFqnTdHAapb1P2oeexVN0cLmUDzbRK8Hq78dHuMPFGn6CBMPsIig+AD6&#10;F7E31RipmWuyp9QQV2ehk0Wfd5Yg+CF7ezz7aaYkNF++r1c1JzRnlterm+tid3V5G5HSFwNe5KCV&#10;yNMq/dXhgVLurppTyUzluXvmkabtJFzXypvbPMR8tYXuyFJGnmYr6fdeoZFi+BrYrjz6U4CnYHsK&#10;MA2foHyQrCjAh30C6wqDC+7MgOdQiM1/Jg/673OpuvzszR8AAAD//wMAUEsDBBQABgAIAAAAIQDM&#10;wEe43gAAAAkBAAAPAAAAZHJzL2Rvd25yZXYueG1sTI/BTsMwDIbvSLxDZCRuLN0KUylNpwnBCQnR&#10;lQPHtPHaaI1Tmmwrb493guNvf/r9udjMbhAnnIL1pGC5SEAgtd5Y6hR81q93GYgQNRk9eEIFPxhg&#10;U15fFTo3/kwVnnaxE1xCIdcK+hjHXMrQ9uh0WPgRiXd7PzkdOU6dNJM+c7kb5CpJ1tJpS3yh1yM+&#10;99gedkenYPtF1Yv9fm8+qn1l6/oxobf1Qanbm3n7BCLiHP9guOizOpTs1PgjmSAGzlmSMqpgtXwA&#10;cQGyjAeNgvs0BVkW8v8H5S8AAAD//wMAUEsBAi0AFAAGAAgAAAAhALaDOJL+AAAA4QEAABMAAAAA&#10;AAAAAAAAAAAAAAAAAFtDb250ZW50X1R5cGVzXS54bWxQSwECLQAUAAYACAAAACEAOP0h/9YAAACU&#10;AQAACwAAAAAAAAAAAAAAAAAvAQAAX3JlbHMvLnJlbHNQSwECLQAUAAYACAAAACEAALfXPZkBAAAh&#10;AwAADgAAAAAAAAAAAAAAAAAuAgAAZHJzL2Uyb0RvYy54bWxQSwECLQAUAAYACAAAACEAzMBHuN4A&#10;AAAJAQAADwAAAAAAAAAAAAAAAADzAwAAZHJzL2Rvd25yZXYueG1sUEsFBgAAAAAEAAQA8wAAAP4E&#10;AAAAAA==&#10;" filled="f" stroked="f">
                <v:textbox inset="0,0,0,0">
                  <w:txbxContent>
                    <w:p w14:paraId="4480466C" w14:textId="77777777" w:rsidR="00E15626" w:rsidRDefault="00000000">
                      <w:pPr>
                        <w:pStyle w:val="BodyText"/>
                        <w:spacing w:line="217" w:lineRule="exact"/>
                        <w:rPr>
                          <w:rFonts w:ascii="STIX Math"/>
                        </w:rPr>
                      </w:pPr>
                      <w:r>
                        <w:rPr>
                          <w:rFonts w:ascii="STIX Math"/>
                          <w:spacing w:val="-10"/>
                        </w:rPr>
                        <w:t>2</w:t>
                      </w:r>
                    </w:p>
                  </w:txbxContent>
                </v:textbox>
                <w10:wrap anchorx="page"/>
              </v:shape>
            </w:pict>
          </mc:Fallback>
        </mc:AlternateContent>
      </w:r>
      <w:r>
        <w:rPr>
          <w:noProof/>
        </w:rPr>
        <mc:AlternateContent>
          <mc:Choice Requires="wps">
            <w:drawing>
              <wp:anchor distT="0" distB="0" distL="0" distR="0" simplePos="0" relativeHeight="15758336" behindDoc="0" locked="0" layoutInCell="1" allowOverlap="1" wp14:anchorId="09C971D1" wp14:editId="10201507">
                <wp:simplePos x="0" y="0"/>
                <wp:positionH relativeFrom="page">
                  <wp:posOffset>1292250</wp:posOffset>
                </wp:positionH>
                <wp:positionV relativeFrom="paragraph">
                  <wp:posOffset>207831</wp:posOffset>
                </wp:positionV>
                <wp:extent cx="111125" cy="104139"/>
                <wp:effectExtent l="0" t="0" r="0" b="0"/>
                <wp:wrapNone/>
                <wp:docPr id="7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125" cy="104139"/>
                        </a:xfrm>
                        <a:prstGeom prst="rect">
                          <a:avLst/>
                        </a:prstGeom>
                      </wps:spPr>
                      <wps:txbx>
                        <w:txbxContent>
                          <w:p w14:paraId="7C0EB1C9" w14:textId="77777777" w:rsidR="00E15626" w:rsidRDefault="00000000">
                            <w:pPr>
                              <w:spacing w:line="163" w:lineRule="exact"/>
                              <w:rPr>
                                <w:rFonts w:ascii="STIX Math"/>
                                <w:sz w:val="12"/>
                              </w:rPr>
                            </w:pPr>
                            <w:r>
                              <w:rPr>
                                <w:rFonts w:ascii="STIX Math"/>
                                <w:spacing w:val="-5"/>
                                <w:sz w:val="12"/>
                              </w:rPr>
                              <w:t>j=1</w:t>
                            </w:r>
                          </w:p>
                        </w:txbxContent>
                      </wps:txbx>
                      <wps:bodyPr wrap="square" lIns="0" tIns="0" rIns="0" bIns="0" rtlCol="0">
                        <a:noAutofit/>
                      </wps:bodyPr>
                    </wps:wsp>
                  </a:graphicData>
                </a:graphic>
              </wp:anchor>
            </w:drawing>
          </mc:Choice>
          <mc:Fallback>
            <w:pict>
              <v:shape w14:anchorId="09C971D1" id="Textbox 75" o:spid="_x0000_s1073" type="#_x0000_t202" style="position:absolute;left:0;text-align:left;margin-left:101.75pt;margin-top:16.35pt;width:8.75pt;height:8.2pt;z-index:15758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47TPmAEAACIDAAAOAAAAZHJzL2Uyb0RvYy54bWysUtuO0zAQfUfiHyy/06RluUVNV8AKhLQC&#10;pIUPcB27sYg9ZsZt0r9n7KYtYt9W5GEytsfH55yZ9e3kB3EwSA5CK5eLWgoTNHQu7Fr588enF2+l&#10;oKRCpwYIppVHQ/J28/zZeoyNWUEPQ2dQMEigZoyt7FOKTVWR7o1XtIBoAh9aQK8SL3FXdahGRvdD&#10;tarr19UI2EUEbYh49+50KDcF31qj0zdrySQxtJK5pRKxxG2O1Watmh2q2Ds901BPYOGVC/zoBepO&#10;JSX26B5BeacRCGxaaPAVWOu0KRpYzbL+R81Dr6IpWtgciheb6P/B6q+Hh/gdRZo+wMQNLCIo3oP+&#10;RexNNUZq5prsKTXE1VnoZNHnP0sQfJG9PV78NFMSOqPxt3olheajZX2zfPku+11dL0ek9NmAFzlp&#10;JXK7CgF1uKd0Kj2XzFxOz2ciadpOwnWtvHmTUfPWFrojaxm5na2k33uFRorhS2C/cu/PCZ6T7TnB&#10;NHyEMiFZUoD3+wTWFQZX3JkBN6JomIcmd/rvdam6jvbmDwAAAP//AwBQSwMEFAAGAAgAAAAhAEJD&#10;fR7fAAAACQEAAA8AAABkcnMvZG93bnJldi54bWxMj8FOwzAQRO9I/IO1SNyoHRcKDdlUFYITEiIN&#10;B45O7CZW43WI3Tb8PeYEx9U+zbwpNrMb2MlMwXpCyBYCmKHWa0sdwkf9cvMALERFWg2eDMK3CbAp&#10;Ly8KlWt/psqcdrFjKYRCrhD6GMec89D2xqmw8KOh9Nv7yamYzqnjelLnFO4GLoVYcacspYZejeap&#10;N+1hd3QI20+qnu3XW/Ne7Stb12tBr6sD4vXVvH0EFs0c/2D41U/qUCanxh9JBzYgSLG8SyjCUt4D&#10;S4CUWRrXINyuM+Blwf8vKH8AAAD//wMAUEsBAi0AFAAGAAgAAAAhALaDOJL+AAAA4QEAABMAAAAA&#10;AAAAAAAAAAAAAAAAAFtDb250ZW50X1R5cGVzXS54bWxQSwECLQAUAAYACAAAACEAOP0h/9YAAACU&#10;AQAACwAAAAAAAAAAAAAAAAAvAQAAX3JlbHMvLnJlbHNQSwECLQAUAAYACAAAACEAdeO0z5gBAAAi&#10;AwAADgAAAAAAAAAAAAAAAAAuAgAAZHJzL2Uyb0RvYy54bWxQSwECLQAUAAYACAAAACEAQkN9Ht8A&#10;AAAJAQAADwAAAAAAAAAAAAAAAADyAwAAZHJzL2Rvd25yZXYueG1sUEsFBgAAAAAEAAQA8wAAAP4E&#10;AAAAAA==&#10;" filled="f" stroked="f">
                <v:textbox inset="0,0,0,0">
                  <w:txbxContent>
                    <w:p w14:paraId="7C0EB1C9" w14:textId="77777777" w:rsidR="00E15626" w:rsidRDefault="00000000">
                      <w:pPr>
                        <w:spacing w:line="163" w:lineRule="exact"/>
                        <w:rPr>
                          <w:rFonts w:ascii="STIX Math"/>
                          <w:sz w:val="12"/>
                        </w:rPr>
                      </w:pPr>
                      <w:r>
                        <w:rPr>
                          <w:rFonts w:ascii="STIX Math"/>
                          <w:spacing w:val="-5"/>
                          <w:sz w:val="12"/>
                        </w:rPr>
                        <w:t>j=1</w:t>
                      </w:r>
                    </w:p>
                  </w:txbxContent>
                </v:textbox>
                <w10:wrap anchorx="page"/>
              </v:shape>
            </w:pict>
          </mc:Fallback>
        </mc:AlternateContent>
      </w:r>
      <w:r>
        <w:rPr>
          <w:noProof/>
        </w:rPr>
        <mc:AlternateContent>
          <mc:Choice Requires="wps">
            <w:drawing>
              <wp:anchor distT="0" distB="0" distL="0" distR="0" simplePos="0" relativeHeight="486455808" behindDoc="1" locked="0" layoutInCell="1" allowOverlap="1" wp14:anchorId="39D36690" wp14:editId="7E1284EA">
                <wp:simplePos x="0" y="0"/>
                <wp:positionH relativeFrom="page">
                  <wp:posOffset>1508493</wp:posOffset>
                </wp:positionH>
                <wp:positionV relativeFrom="paragraph">
                  <wp:posOffset>130526</wp:posOffset>
                </wp:positionV>
                <wp:extent cx="21590" cy="104139"/>
                <wp:effectExtent l="0" t="0" r="0" b="0"/>
                <wp:wrapNone/>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 cy="104139"/>
                        </a:xfrm>
                        <a:prstGeom prst="rect">
                          <a:avLst/>
                        </a:prstGeom>
                      </wps:spPr>
                      <wps:txbx>
                        <w:txbxContent>
                          <w:p w14:paraId="2CFD5625" w14:textId="77777777" w:rsidR="00E15626" w:rsidRDefault="00000000">
                            <w:pPr>
                              <w:spacing w:line="163" w:lineRule="exact"/>
                              <w:rPr>
                                <w:rFonts w:ascii="STIX Math"/>
                                <w:sz w:val="12"/>
                              </w:rPr>
                            </w:pPr>
                            <w:r>
                              <w:rPr>
                                <w:rFonts w:ascii="STIX Math"/>
                                <w:spacing w:val="-10"/>
                                <w:sz w:val="12"/>
                              </w:rPr>
                              <w:t>j</w:t>
                            </w:r>
                          </w:p>
                        </w:txbxContent>
                      </wps:txbx>
                      <wps:bodyPr wrap="square" lIns="0" tIns="0" rIns="0" bIns="0" rtlCol="0">
                        <a:noAutofit/>
                      </wps:bodyPr>
                    </wps:wsp>
                  </a:graphicData>
                </a:graphic>
              </wp:anchor>
            </w:drawing>
          </mc:Choice>
          <mc:Fallback>
            <w:pict>
              <v:shape w14:anchorId="39D36690" id="Textbox 76" o:spid="_x0000_s1074" type="#_x0000_t202" style="position:absolute;left:0;text-align:left;margin-left:118.8pt;margin-top:10.3pt;width:1.7pt;height:8.2pt;z-index:-168606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7JnxmAEAACEDAAAOAAAAZHJzL2Uyb0RvYy54bWysUsFuGyEQvVfKPyDuMbtuWiUrr6M2UatK&#10;URsp7QdgFryoC0MY7F3/fQe8tqv2VvUyDMzweO8Nq/vJDWyvI1rwLa8XFWfaK+is37b8x/dP17ec&#10;YZK+kwN43fKDRn6/vnqzGkOjl9DD0OnICMRjM4aW9ymFRghUvXYSFxC0p6KB6GSibdyKLsqR0N0g&#10;llX1XowQuxBBaUQ6fTwW+brgG6NV+mYM6sSGlhO3VGIscZOjWK9ks40y9FbNNOQ/sHDSenr0DPUo&#10;k2S7aP+CclZFQDBpocAJMMYqXTSQmrr6Q81LL4MuWsgcDGeb8P/Bqq/7l/AcWZo+wkQDLCIwPIH6&#10;ieSNGAM2c0/2FBuk7ix0MtHllSQwukjeHs5+6ikxRYfL+t0dFRRV6uqmfnuX7RaXuyFi+qzBsZy0&#10;PNK0yvty/4Tp2HpqmakcX8880rSZmO1afnObUfPRBroDSRlpmi3H152MmrPhiye78uhPSTwlm1MS&#10;0/AA5YNkRR4+7BIYWxhccGcGNIeiYf4zedC/70vX5WevfwEAAP//AwBQSwMEFAAGAAgAAAAhAFSQ&#10;YfffAAAACQEAAA8AAABkcnMvZG93bnJldi54bWxMj0FPwzAMhe9I/IfISNxYsg51UJpOE4ITEqIr&#10;B45p67XRGqc02Vb+PeY0Trb1np6/l29mN4gTTsF60rBcKBBIjW8tdRo+q9e7BxAhGmrN4Ak1/GCA&#10;TXF9lZus9Wcq8bSLneAQCpnR0Mc4ZlKGpkdnwsKPSKzt/eRM5HPqZDuZM4e7QSZKpdIZS/yhNyM+&#10;99gcdkenYftF5Yv9fq8/yn1pq+pR0Vt60Pr2Zt4+gYg4x4sZ/vAZHQpmqv2R2iAGDclqnbKVF8WT&#10;Dcn9ksvVGlZrBbLI5f8GxS8AAAD//wMAUEsBAi0AFAAGAAgAAAAhALaDOJL+AAAA4QEAABMAAAAA&#10;AAAAAAAAAAAAAAAAAFtDb250ZW50X1R5cGVzXS54bWxQSwECLQAUAAYACAAAACEAOP0h/9YAAACU&#10;AQAACwAAAAAAAAAAAAAAAAAvAQAAX3JlbHMvLnJlbHNQSwECLQAUAAYACAAAACEAPeyZ8ZgBAAAh&#10;AwAADgAAAAAAAAAAAAAAAAAuAgAAZHJzL2Uyb0RvYy54bWxQSwECLQAUAAYACAAAACEAVJBh998A&#10;AAAJAQAADwAAAAAAAAAAAAAAAADyAwAAZHJzL2Rvd25yZXYueG1sUEsFBgAAAAAEAAQA8wAAAP4E&#10;AAAAAA==&#10;" filled="f" stroked="f">
                <v:textbox inset="0,0,0,0">
                  <w:txbxContent>
                    <w:p w14:paraId="2CFD5625" w14:textId="77777777" w:rsidR="00E15626" w:rsidRDefault="00000000">
                      <w:pPr>
                        <w:spacing w:line="163" w:lineRule="exact"/>
                        <w:rPr>
                          <w:rFonts w:ascii="STIX Math"/>
                          <w:sz w:val="12"/>
                        </w:rPr>
                      </w:pPr>
                      <w:r>
                        <w:rPr>
                          <w:rFonts w:ascii="STIX Math"/>
                          <w:spacing w:val="-10"/>
                          <w:sz w:val="12"/>
                        </w:rPr>
                        <w:t>j</w:t>
                      </w:r>
                    </w:p>
                  </w:txbxContent>
                </v:textbox>
                <w10:wrap anchorx="page"/>
              </v:shape>
            </w:pict>
          </mc:Fallback>
        </mc:AlternateContent>
      </w:r>
      <w:r>
        <w:rPr>
          <w:rFonts w:ascii="STIX Math" w:eastAsia="STIX Math" w:hAnsi="STIX Math"/>
          <w:i/>
          <w:w w:val="110"/>
          <w:sz w:val="16"/>
        </w:rPr>
        <w:t>𝛺</w:t>
      </w:r>
      <w:r>
        <w:rPr>
          <w:rFonts w:ascii="STIX Math" w:eastAsia="STIX Math" w:hAnsi="STIX Math"/>
          <w:i/>
          <w:spacing w:val="-15"/>
          <w:w w:val="110"/>
          <w:sz w:val="16"/>
        </w:rPr>
        <w:t xml:space="preserve"> </w:t>
      </w:r>
      <w:r>
        <w:rPr>
          <w:rFonts w:ascii="DejaVu Sans" w:eastAsia="DejaVu Sans" w:hAnsi="DejaVu Sans"/>
          <w:i/>
          <w:w w:val="110"/>
          <w:position w:val="13"/>
          <w:sz w:val="16"/>
        </w:rPr>
        <w:t>(</w:t>
      </w:r>
      <w:r>
        <w:rPr>
          <w:rFonts w:ascii="STIX Math" w:eastAsia="STIX Math" w:hAnsi="STIX Math"/>
          <w:w w:val="110"/>
          <w:sz w:val="16"/>
        </w:rPr>
        <w:t>f</w:t>
      </w:r>
      <w:r>
        <w:rPr>
          <w:rFonts w:ascii="STIX Math" w:eastAsia="STIX Math" w:hAnsi="STIX Math"/>
          <w:spacing w:val="9"/>
          <w:w w:val="110"/>
          <w:sz w:val="16"/>
        </w:rPr>
        <w:t xml:space="preserve"> </w:t>
      </w:r>
      <w:r>
        <w:rPr>
          <w:rFonts w:ascii="DejaVu Sans" w:eastAsia="DejaVu Sans" w:hAnsi="DejaVu Sans"/>
          <w:i/>
          <w:w w:val="110"/>
          <w:position w:val="13"/>
          <w:sz w:val="16"/>
        </w:rPr>
        <w:t>)</w:t>
      </w:r>
      <w:r>
        <w:rPr>
          <w:rFonts w:ascii="DejaVu Sans" w:eastAsia="DejaVu Sans" w:hAnsi="DejaVu Sans"/>
          <w:i/>
          <w:spacing w:val="-14"/>
          <w:w w:val="110"/>
          <w:position w:val="13"/>
          <w:sz w:val="16"/>
        </w:rPr>
        <w:t xml:space="preserve"> </w:t>
      </w:r>
      <w:r>
        <w:rPr>
          <w:rFonts w:ascii="STIX Math" w:eastAsia="STIX Math" w:hAnsi="STIX Math"/>
          <w:w w:val="110"/>
          <w:sz w:val="16"/>
        </w:rPr>
        <w:t>=</w:t>
      </w:r>
      <w:r>
        <w:rPr>
          <w:rFonts w:ascii="STIX Math" w:eastAsia="STIX Math" w:hAnsi="STIX Math"/>
          <w:spacing w:val="-5"/>
          <w:w w:val="110"/>
          <w:sz w:val="16"/>
        </w:rPr>
        <w:t xml:space="preserve"> </w:t>
      </w:r>
      <w:r>
        <w:rPr>
          <w:rFonts w:ascii="STIX Math" w:eastAsia="STIX Math" w:hAnsi="STIX Math"/>
          <w:w w:val="110"/>
          <w:sz w:val="16"/>
        </w:rPr>
        <w:t>YT</w:t>
      </w:r>
      <w:r>
        <w:rPr>
          <w:rFonts w:ascii="STIX Math" w:eastAsia="STIX Math" w:hAnsi="STIX Math"/>
          <w:spacing w:val="-11"/>
          <w:w w:val="110"/>
          <w:sz w:val="16"/>
        </w:rPr>
        <w:t xml:space="preserve"> </w:t>
      </w:r>
      <w:r>
        <w:rPr>
          <w:rFonts w:ascii="STIX Math" w:eastAsia="STIX Math" w:hAnsi="STIX Math"/>
          <w:w w:val="110"/>
          <w:sz w:val="16"/>
        </w:rPr>
        <w:t>+</w:t>
      </w:r>
      <w:r>
        <w:rPr>
          <w:rFonts w:ascii="STIX Math" w:eastAsia="STIX Math" w:hAnsi="STIX Math"/>
          <w:spacing w:val="9"/>
          <w:w w:val="110"/>
          <w:sz w:val="16"/>
        </w:rPr>
        <w:t xml:space="preserve"> </w:t>
      </w:r>
      <w:r>
        <w:rPr>
          <w:rFonts w:ascii="STIX Math" w:eastAsia="STIX Math" w:hAnsi="STIX Math"/>
          <w:w w:val="110"/>
          <w:position w:val="9"/>
          <w:sz w:val="16"/>
        </w:rPr>
        <w:t>1</w:t>
      </w:r>
      <w:r>
        <w:rPr>
          <w:rFonts w:ascii="STIX Math" w:eastAsia="STIX Math" w:hAnsi="STIX Math"/>
          <w:spacing w:val="-21"/>
          <w:w w:val="110"/>
          <w:position w:val="9"/>
          <w:sz w:val="16"/>
        </w:rPr>
        <w:t xml:space="preserve"> </w:t>
      </w:r>
      <w:r>
        <w:rPr>
          <w:rFonts w:ascii="STIX Math" w:eastAsia="STIX Math" w:hAnsi="STIX Math"/>
          <w:i/>
          <w:w w:val="110"/>
          <w:sz w:val="16"/>
        </w:rPr>
        <w:t>𝜆</w:t>
      </w:r>
      <w:r>
        <w:rPr>
          <w:rFonts w:ascii="STIX Math" w:eastAsia="STIX Math" w:hAnsi="STIX Math"/>
          <w:i/>
          <w:spacing w:val="-18"/>
          <w:w w:val="110"/>
          <w:sz w:val="16"/>
        </w:rPr>
        <w:t xml:space="preserve"> </w:t>
      </w:r>
      <w:r>
        <w:rPr>
          <w:rFonts w:ascii="DejaVu Sans" w:eastAsia="DejaVu Sans" w:hAnsi="DejaVu Sans"/>
          <w:i/>
          <w:w w:val="170"/>
          <w:position w:val="15"/>
          <w:sz w:val="16"/>
        </w:rPr>
        <w:t>∑</w:t>
      </w:r>
      <w:r>
        <w:rPr>
          <w:rFonts w:ascii="DejaVu Sans" w:eastAsia="DejaVu Sans" w:hAnsi="DejaVu Sans"/>
          <w:i/>
          <w:spacing w:val="-60"/>
          <w:w w:val="170"/>
          <w:position w:val="15"/>
          <w:sz w:val="16"/>
        </w:rPr>
        <w:t xml:space="preserve"> </w:t>
      </w:r>
      <w:r>
        <w:rPr>
          <w:rFonts w:ascii="STIX Math" w:eastAsia="STIX Math" w:hAnsi="STIX Math"/>
          <w:i/>
          <w:spacing w:val="-5"/>
          <w:w w:val="110"/>
          <w:sz w:val="16"/>
        </w:rPr>
        <w:t>𝑤</w:t>
      </w:r>
      <w:r>
        <w:rPr>
          <w:rFonts w:ascii="STIX Math" w:eastAsia="STIX Math" w:hAnsi="STIX Math"/>
          <w:spacing w:val="-5"/>
          <w:w w:val="110"/>
          <w:sz w:val="16"/>
          <w:vertAlign w:val="superscript"/>
        </w:rPr>
        <w:t>2</w:t>
      </w:r>
    </w:p>
    <w:p w14:paraId="7A52A9A5" w14:textId="77777777" w:rsidR="00E15626" w:rsidRDefault="00000000">
      <w:pPr>
        <w:pStyle w:val="BodyText"/>
        <w:spacing w:before="117"/>
        <w:ind w:left="111"/>
      </w:pPr>
      <w:r>
        <w:br w:type="column"/>
      </w:r>
      <w:bookmarkStart w:id="29" w:name="_bookmark18"/>
      <w:bookmarkEnd w:id="29"/>
      <w:r>
        <w:rPr>
          <w:spacing w:val="-4"/>
          <w:w w:val="110"/>
        </w:rPr>
        <w:t>(10)</w:t>
      </w:r>
    </w:p>
    <w:p w14:paraId="50432B0F" w14:textId="77777777" w:rsidR="00E15626" w:rsidRDefault="00000000">
      <w:pPr>
        <w:pStyle w:val="BodyText"/>
        <w:spacing w:line="174" w:lineRule="exact"/>
        <w:ind w:left="111"/>
      </w:pPr>
      <w:r>
        <w:br w:type="column"/>
      </w:r>
      <w:r>
        <w:rPr>
          <w:w w:val="110"/>
        </w:rPr>
        <w:t>bike</w:t>
      </w:r>
      <w:r>
        <w:rPr>
          <w:spacing w:val="8"/>
          <w:w w:val="110"/>
        </w:rPr>
        <w:t xml:space="preserve"> </w:t>
      </w:r>
      <w:r>
        <w:rPr>
          <w:w w:val="110"/>
        </w:rPr>
        <w:t>count</w:t>
      </w:r>
      <w:r>
        <w:rPr>
          <w:spacing w:val="8"/>
          <w:w w:val="110"/>
        </w:rPr>
        <w:t xml:space="preserve"> </w:t>
      </w:r>
      <w:r>
        <w:rPr>
          <w:w w:val="110"/>
        </w:rPr>
        <w:t>is</w:t>
      </w:r>
      <w:r>
        <w:rPr>
          <w:spacing w:val="9"/>
          <w:w w:val="110"/>
        </w:rPr>
        <w:t xml:space="preserve"> </w:t>
      </w:r>
      <w:r>
        <w:rPr>
          <w:w w:val="110"/>
        </w:rPr>
        <w:t>highly</w:t>
      </w:r>
      <w:r>
        <w:rPr>
          <w:spacing w:val="8"/>
          <w:w w:val="110"/>
        </w:rPr>
        <w:t xml:space="preserve"> </w:t>
      </w:r>
      <w:r>
        <w:rPr>
          <w:w w:val="110"/>
        </w:rPr>
        <w:t>variable</w:t>
      </w:r>
      <w:r>
        <w:rPr>
          <w:spacing w:val="8"/>
          <w:w w:val="110"/>
        </w:rPr>
        <w:t xml:space="preserve"> </w:t>
      </w:r>
      <w:r>
        <w:rPr>
          <w:w w:val="110"/>
        </w:rPr>
        <w:t>at</w:t>
      </w:r>
      <w:r>
        <w:rPr>
          <w:spacing w:val="9"/>
          <w:w w:val="110"/>
        </w:rPr>
        <w:t xml:space="preserve"> </w:t>
      </w:r>
      <w:r>
        <w:rPr>
          <w:w w:val="110"/>
        </w:rPr>
        <w:t>each</w:t>
      </w:r>
      <w:r>
        <w:rPr>
          <w:spacing w:val="8"/>
          <w:w w:val="110"/>
        </w:rPr>
        <w:t xml:space="preserve"> </w:t>
      </w:r>
      <w:r>
        <w:rPr>
          <w:spacing w:val="-2"/>
          <w:w w:val="110"/>
        </w:rPr>
        <w:t>hour.</w:t>
      </w:r>
    </w:p>
    <w:p w14:paraId="3BD7ABB3" w14:textId="77777777" w:rsidR="00E15626" w:rsidRDefault="00E15626">
      <w:pPr>
        <w:pStyle w:val="BodyText"/>
        <w:spacing w:before="9"/>
        <w:rPr>
          <w:sz w:val="2"/>
        </w:rPr>
      </w:pPr>
    </w:p>
    <w:p w14:paraId="5BE2D648" w14:textId="77777777" w:rsidR="00E15626" w:rsidRDefault="00000000">
      <w:pPr>
        <w:pStyle w:val="BodyText"/>
        <w:ind w:left="111"/>
        <w:rPr>
          <w:sz w:val="20"/>
        </w:rPr>
      </w:pPr>
      <w:r>
        <w:rPr>
          <w:noProof/>
          <w:sz w:val="20"/>
        </w:rPr>
        <mc:AlternateContent>
          <mc:Choice Requires="wps">
            <w:drawing>
              <wp:inline distT="0" distB="0" distL="0" distR="0" wp14:anchorId="278206B6" wp14:editId="424837C7">
                <wp:extent cx="3188970" cy="244475"/>
                <wp:effectExtent l="0" t="0" r="0" b="0"/>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88970" cy="244475"/>
                        </a:xfrm>
                        <a:prstGeom prst="rect">
                          <a:avLst/>
                        </a:prstGeom>
                      </wps:spPr>
                      <wps:txbx>
                        <w:txbxContent>
                          <w:p w14:paraId="30E2F610" w14:textId="77777777" w:rsidR="00E15626" w:rsidRDefault="00000000">
                            <w:pPr>
                              <w:pStyle w:val="BodyText"/>
                              <w:spacing w:line="271" w:lineRule="auto"/>
                              <w:ind w:firstLine="239"/>
                            </w:pPr>
                            <w:hyperlink w:anchor="_bookmark20" w:history="1">
                              <w:r>
                                <w:rPr>
                                  <w:color w:val="007FAC"/>
                                  <w:w w:val="110"/>
                                </w:rPr>
                                <w:t>Fig.</w:t>
                              </w:r>
                            </w:hyperlink>
                            <w:r>
                              <w:rPr>
                                <w:color w:val="007FAC"/>
                                <w:w w:val="110"/>
                              </w:rPr>
                              <w:t xml:space="preserve"> </w:t>
                            </w:r>
                            <w:hyperlink w:anchor="_bookmark20" w:history="1">
                              <w:r>
                                <w:rPr>
                                  <w:color w:val="007FAC"/>
                                  <w:w w:val="110"/>
                                </w:rPr>
                                <w:t>3</w:t>
                              </w:r>
                            </w:hyperlink>
                            <w:r>
                              <w:rPr>
                                <w:color w:val="007FAC"/>
                                <w:w w:val="110"/>
                              </w:rPr>
                              <w:t xml:space="preserve"> </w:t>
                            </w:r>
                            <w:r>
                              <w:rPr>
                                <w:w w:val="110"/>
                              </w:rPr>
                              <w:t>shows the boxplot and histogram of the data. The histogram plot</w:t>
                            </w:r>
                            <w:r>
                              <w:rPr>
                                <w:spacing w:val="17"/>
                                <w:w w:val="110"/>
                              </w:rPr>
                              <w:t xml:space="preserve"> </w:t>
                            </w:r>
                            <w:r>
                              <w:rPr>
                                <w:w w:val="110"/>
                              </w:rPr>
                              <w:t>shows</w:t>
                            </w:r>
                            <w:r>
                              <w:rPr>
                                <w:spacing w:val="18"/>
                                <w:w w:val="110"/>
                              </w:rPr>
                              <w:t xml:space="preserve"> </w:t>
                            </w:r>
                            <w:r>
                              <w:rPr>
                                <w:w w:val="110"/>
                              </w:rPr>
                              <w:t>the</w:t>
                            </w:r>
                            <w:r>
                              <w:rPr>
                                <w:spacing w:val="18"/>
                                <w:w w:val="110"/>
                              </w:rPr>
                              <w:t xml:space="preserve"> </w:t>
                            </w:r>
                            <w:r>
                              <w:rPr>
                                <w:w w:val="110"/>
                              </w:rPr>
                              <w:t>frequency</w:t>
                            </w:r>
                            <w:r>
                              <w:rPr>
                                <w:spacing w:val="18"/>
                                <w:w w:val="110"/>
                              </w:rPr>
                              <w:t xml:space="preserve"> </w:t>
                            </w:r>
                            <w:r>
                              <w:rPr>
                                <w:w w:val="110"/>
                              </w:rPr>
                              <w:t>of</w:t>
                            </w:r>
                            <w:r>
                              <w:rPr>
                                <w:spacing w:val="18"/>
                                <w:w w:val="110"/>
                              </w:rPr>
                              <w:t xml:space="preserve"> </w:t>
                            </w:r>
                            <w:r>
                              <w:rPr>
                                <w:w w:val="110"/>
                              </w:rPr>
                              <w:t>rented</w:t>
                            </w:r>
                            <w:r>
                              <w:rPr>
                                <w:spacing w:val="18"/>
                                <w:w w:val="110"/>
                              </w:rPr>
                              <w:t xml:space="preserve"> </w:t>
                            </w:r>
                            <w:r>
                              <w:rPr>
                                <w:w w:val="110"/>
                              </w:rPr>
                              <w:t>bike</w:t>
                            </w:r>
                            <w:r>
                              <w:rPr>
                                <w:spacing w:val="18"/>
                                <w:w w:val="110"/>
                              </w:rPr>
                              <w:t xml:space="preserve"> </w:t>
                            </w:r>
                            <w:r>
                              <w:rPr>
                                <w:w w:val="110"/>
                              </w:rPr>
                              <w:t>count</w:t>
                            </w:r>
                            <w:r>
                              <w:rPr>
                                <w:spacing w:val="18"/>
                                <w:w w:val="110"/>
                              </w:rPr>
                              <w:t xml:space="preserve"> </w:t>
                            </w:r>
                            <w:r>
                              <w:rPr>
                                <w:w w:val="110"/>
                              </w:rPr>
                              <w:t>at</w:t>
                            </w:r>
                            <w:r>
                              <w:rPr>
                                <w:spacing w:val="18"/>
                                <w:w w:val="110"/>
                              </w:rPr>
                              <w:t xml:space="preserve"> </w:t>
                            </w:r>
                            <w:r>
                              <w:rPr>
                                <w:w w:val="110"/>
                              </w:rPr>
                              <w:t>each</w:t>
                            </w:r>
                            <w:r>
                              <w:rPr>
                                <w:spacing w:val="18"/>
                                <w:w w:val="110"/>
                              </w:rPr>
                              <w:t xml:space="preserve"> </w:t>
                            </w:r>
                            <w:r>
                              <w:rPr>
                                <w:w w:val="110"/>
                              </w:rPr>
                              <w:t>hour.</w:t>
                            </w:r>
                            <w:r>
                              <w:rPr>
                                <w:spacing w:val="18"/>
                                <w:w w:val="110"/>
                              </w:rPr>
                              <w:t xml:space="preserve"> </w:t>
                            </w:r>
                            <w:r>
                              <w:rPr>
                                <w:w w:val="110"/>
                              </w:rPr>
                              <w:t>Boxplot</w:t>
                            </w:r>
                          </w:p>
                        </w:txbxContent>
                      </wps:txbx>
                      <wps:bodyPr wrap="square" lIns="0" tIns="0" rIns="0" bIns="0" rtlCol="0">
                        <a:noAutofit/>
                      </wps:bodyPr>
                    </wps:wsp>
                  </a:graphicData>
                </a:graphic>
              </wp:inline>
            </w:drawing>
          </mc:Choice>
          <mc:Fallback>
            <w:pict>
              <v:shape w14:anchorId="278206B6" id="Textbox 77" o:spid="_x0000_s1075" type="#_x0000_t202" style="width:251.1pt;height:19.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p20mgEAACMDAAAOAAAAZHJzL2Uyb0RvYy54bWysUsFuGyEQvVfqPyDuMbbjNs7K66ht1KpS&#10;1ERK+wGYBS/qwlAGe9d/3wGv7ai5Rb3AMDM83nvD6m5wHdvriBZ8zWeTKWfaK2is39b818+vV0vO&#10;MEnfyA68rvlBI79bv3+36kOl59BC1+jICMRj1YeatymFSghUrXYSJxC0p6KB6GSiY9yKJsqe0F0n&#10;5tPpR9FDbEIEpREpe38s8nXBN0ar9GgM6sS6mhO3VNZY1k1exXolq22UobVqpCHfwMJJ6+nRM9S9&#10;TJLton0F5ayKgGDSRIETYIxVumggNbPpP2qeWxl00ULmYDjbhP8PVv3YP4enyNLwGQYaYBGB4QHU&#10;byRvRB+wGnuyp1ghdWehg4ku7ySB0UXy9nD2Uw+JKUpez5bL2xsqKarNF4vFzYdsuLjcDhHTNw2O&#10;5aDmkeZVGMj9A6Zj66llJHN8PzNJw2Zgtqn54jaj5tQGmgOJ6WmeNcc/Oxk1Z913T4bl4Z+CeAo2&#10;pyCm7guUL5I1efi0S2BsYXDBHRnQJIqG8dfkUb88l67L317/BQAA//8DAFBLAwQUAAYACAAAACEA&#10;InafQNsAAAAEAQAADwAAAGRycy9kb3ducmV2LnhtbEyPwU7DMBBE70j8g7VI3KhNUKsSsqkqBCck&#10;RBoOHJ14m1iN1yF22/D3GC5wWWk0o5m3xWZ2gzjRFKxnhNuFAkHcemO5Q3ivn2/WIELUbPTgmRC+&#10;KMCmvLwodG78mSs67WInUgmHXCP0MY65lKHtyemw8CNx8vZ+cjomOXXSTPqcyt0gM6VW0mnLaaHX&#10;Iz321B52R4ew/eDqyX6+Nm/VvrJ1fa/4ZXVAvL6atw8gIs3xLww/+AkdysTU+CObIAaE9Ej8vclb&#10;qiwD0SDcrZcgy0L+hy+/AQAA//8DAFBLAQItABQABgAIAAAAIQC2gziS/gAAAOEBAAATAAAAAAAA&#10;AAAAAAAAAAAAAABbQ29udGVudF9UeXBlc10ueG1sUEsBAi0AFAAGAAgAAAAhADj9If/WAAAAlAEA&#10;AAsAAAAAAAAAAAAAAAAALwEAAF9yZWxzLy5yZWxzUEsBAi0AFAAGAAgAAAAhAJ8KnbSaAQAAIwMA&#10;AA4AAAAAAAAAAAAAAAAALgIAAGRycy9lMm9Eb2MueG1sUEsBAi0AFAAGAAgAAAAhACJ2n0DbAAAA&#10;BAEAAA8AAAAAAAAAAAAAAAAA9AMAAGRycy9kb3ducmV2LnhtbFBLBQYAAAAABAAEAPMAAAD8BAAA&#10;AAA=&#10;" filled="f" stroked="f">
                <v:textbox inset="0,0,0,0">
                  <w:txbxContent>
                    <w:p w14:paraId="30E2F610" w14:textId="77777777" w:rsidR="00E15626" w:rsidRDefault="00000000">
                      <w:pPr>
                        <w:pStyle w:val="BodyText"/>
                        <w:spacing w:line="271" w:lineRule="auto"/>
                        <w:ind w:firstLine="239"/>
                      </w:pPr>
                      <w:hyperlink w:anchor="_bookmark20" w:history="1">
                        <w:r>
                          <w:rPr>
                            <w:color w:val="007FAC"/>
                            <w:w w:val="110"/>
                          </w:rPr>
                          <w:t>Fig.</w:t>
                        </w:r>
                      </w:hyperlink>
                      <w:r>
                        <w:rPr>
                          <w:color w:val="007FAC"/>
                          <w:w w:val="110"/>
                        </w:rPr>
                        <w:t xml:space="preserve"> </w:t>
                      </w:r>
                      <w:hyperlink w:anchor="_bookmark20" w:history="1">
                        <w:r>
                          <w:rPr>
                            <w:color w:val="007FAC"/>
                            <w:w w:val="110"/>
                          </w:rPr>
                          <w:t>3</w:t>
                        </w:r>
                      </w:hyperlink>
                      <w:r>
                        <w:rPr>
                          <w:color w:val="007FAC"/>
                          <w:w w:val="110"/>
                        </w:rPr>
                        <w:t xml:space="preserve"> </w:t>
                      </w:r>
                      <w:r>
                        <w:rPr>
                          <w:w w:val="110"/>
                        </w:rPr>
                        <w:t>shows the boxplot and histogram of the data. The histogram plot</w:t>
                      </w:r>
                      <w:r>
                        <w:rPr>
                          <w:spacing w:val="17"/>
                          <w:w w:val="110"/>
                        </w:rPr>
                        <w:t xml:space="preserve"> </w:t>
                      </w:r>
                      <w:r>
                        <w:rPr>
                          <w:w w:val="110"/>
                        </w:rPr>
                        <w:t>shows</w:t>
                      </w:r>
                      <w:r>
                        <w:rPr>
                          <w:spacing w:val="18"/>
                          <w:w w:val="110"/>
                        </w:rPr>
                        <w:t xml:space="preserve"> </w:t>
                      </w:r>
                      <w:r>
                        <w:rPr>
                          <w:w w:val="110"/>
                        </w:rPr>
                        <w:t>the</w:t>
                      </w:r>
                      <w:r>
                        <w:rPr>
                          <w:spacing w:val="18"/>
                          <w:w w:val="110"/>
                        </w:rPr>
                        <w:t xml:space="preserve"> </w:t>
                      </w:r>
                      <w:r>
                        <w:rPr>
                          <w:w w:val="110"/>
                        </w:rPr>
                        <w:t>frequency</w:t>
                      </w:r>
                      <w:r>
                        <w:rPr>
                          <w:spacing w:val="18"/>
                          <w:w w:val="110"/>
                        </w:rPr>
                        <w:t xml:space="preserve"> </w:t>
                      </w:r>
                      <w:r>
                        <w:rPr>
                          <w:w w:val="110"/>
                        </w:rPr>
                        <w:t>of</w:t>
                      </w:r>
                      <w:r>
                        <w:rPr>
                          <w:spacing w:val="18"/>
                          <w:w w:val="110"/>
                        </w:rPr>
                        <w:t xml:space="preserve"> </w:t>
                      </w:r>
                      <w:r>
                        <w:rPr>
                          <w:w w:val="110"/>
                        </w:rPr>
                        <w:t>rented</w:t>
                      </w:r>
                      <w:r>
                        <w:rPr>
                          <w:spacing w:val="18"/>
                          <w:w w:val="110"/>
                        </w:rPr>
                        <w:t xml:space="preserve"> </w:t>
                      </w:r>
                      <w:r>
                        <w:rPr>
                          <w:w w:val="110"/>
                        </w:rPr>
                        <w:t>bike</w:t>
                      </w:r>
                      <w:r>
                        <w:rPr>
                          <w:spacing w:val="18"/>
                          <w:w w:val="110"/>
                        </w:rPr>
                        <w:t xml:space="preserve"> </w:t>
                      </w:r>
                      <w:r>
                        <w:rPr>
                          <w:w w:val="110"/>
                        </w:rPr>
                        <w:t>count</w:t>
                      </w:r>
                      <w:r>
                        <w:rPr>
                          <w:spacing w:val="18"/>
                          <w:w w:val="110"/>
                        </w:rPr>
                        <w:t xml:space="preserve"> </w:t>
                      </w:r>
                      <w:r>
                        <w:rPr>
                          <w:w w:val="110"/>
                        </w:rPr>
                        <w:t>at</w:t>
                      </w:r>
                      <w:r>
                        <w:rPr>
                          <w:spacing w:val="18"/>
                          <w:w w:val="110"/>
                        </w:rPr>
                        <w:t xml:space="preserve"> </w:t>
                      </w:r>
                      <w:r>
                        <w:rPr>
                          <w:w w:val="110"/>
                        </w:rPr>
                        <w:t>each</w:t>
                      </w:r>
                      <w:r>
                        <w:rPr>
                          <w:spacing w:val="18"/>
                          <w:w w:val="110"/>
                        </w:rPr>
                        <w:t xml:space="preserve"> </w:t>
                      </w:r>
                      <w:r>
                        <w:rPr>
                          <w:w w:val="110"/>
                        </w:rPr>
                        <w:t>hour.</w:t>
                      </w:r>
                      <w:r>
                        <w:rPr>
                          <w:spacing w:val="18"/>
                          <w:w w:val="110"/>
                        </w:rPr>
                        <w:t xml:space="preserve"> </w:t>
                      </w:r>
                      <w:r>
                        <w:rPr>
                          <w:w w:val="110"/>
                        </w:rPr>
                        <w:t>Boxplot</w:t>
                      </w:r>
                    </w:p>
                  </w:txbxContent>
                </v:textbox>
                <w10:anchorlock/>
              </v:shape>
            </w:pict>
          </mc:Fallback>
        </mc:AlternateContent>
      </w:r>
    </w:p>
    <w:p w14:paraId="28436359" w14:textId="77777777" w:rsidR="00E15626" w:rsidRDefault="00E15626">
      <w:pPr>
        <w:rPr>
          <w:sz w:val="20"/>
        </w:rPr>
        <w:sectPr w:rsidR="00E15626">
          <w:type w:val="continuous"/>
          <w:pgSz w:w="11910" w:h="15880"/>
          <w:pgMar w:top="600" w:right="620" w:bottom="280" w:left="640" w:header="652" w:footer="512" w:gutter="0"/>
          <w:cols w:num="3" w:space="720" w:equalWidth="0">
            <w:col w:w="1836" w:space="2886"/>
            <w:col w:w="452" w:space="207"/>
            <w:col w:w="5269"/>
          </w:cols>
        </w:sectPr>
      </w:pPr>
    </w:p>
    <w:p w14:paraId="3C4702FB" w14:textId="77777777" w:rsidR="00E15626" w:rsidRDefault="00000000">
      <w:pPr>
        <w:pStyle w:val="BodyText"/>
        <w:spacing w:line="218" w:lineRule="exact"/>
        <w:ind w:left="111"/>
        <w:jc w:val="both"/>
      </w:pPr>
      <w:r>
        <w:rPr>
          <w:w w:val="110"/>
        </w:rPr>
        <w:t>where</w:t>
      </w:r>
      <w:r>
        <w:rPr>
          <w:spacing w:val="-3"/>
          <w:w w:val="110"/>
        </w:rPr>
        <w:t xml:space="preserve"> </w:t>
      </w:r>
      <w:r>
        <w:rPr>
          <w:rFonts w:ascii="STIX Math" w:eastAsia="STIX Math"/>
          <w:i/>
          <w:w w:val="110"/>
        </w:rPr>
        <w:t>𝑌</w:t>
      </w:r>
      <w:r>
        <w:rPr>
          <w:rFonts w:ascii="STIX Math" w:eastAsia="STIX Math"/>
          <w:i/>
          <w:spacing w:val="28"/>
          <w:w w:val="110"/>
        </w:rPr>
        <w:t xml:space="preserve"> </w:t>
      </w:r>
      <w:r>
        <w:rPr>
          <w:w w:val="110"/>
        </w:rPr>
        <w:t>is</w:t>
      </w:r>
      <w:r>
        <w:rPr>
          <w:spacing w:val="-2"/>
          <w:w w:val="110"/>
        </w:rPr>
        <w:t xml:space="preserve"> </w:t>
      </w:r>
      <w:r>
        <w:rPr>
          <w:w w:val="110"/>
        </w:rPr>
        <w:t>the</w:t>
      </w:r>
      <w:r>
        <w:rPr>
          <w:spacing w:val="-2"/>
          <w:w w:val="110"/>
        </w:rPr>
        <w:t xml:space="preserve"> </w:t>
      </w:r>
      <w:r>
        <w:rPr>
          <w:w w:val="110"/>
        </w:rPr>
        <w:t>complexity</w:t>
      </w:r>
      <w:r>
        <w:rPr>
          <w:spacing w:val="-2"/>
          <w:w w:val="110"/>
        </w:rPr>
        <w:t xml:space="preserve"> </w:t>
      </w:r>
      <w:r>
        <w:rPr>
          <w:w w:val="110"/>
        </w:rPr>
        <w:t>of</w:t>
      </w:r>
      <w:r>
        <w:rPr>
          <w:spacing w:val="-2"/>
          <w:w w:val="110"/>
        </w:rPr>
        <w:t xml:space="preserve"> </w:t>
      </w:r>
      <w:r>
        <w:rPr>
          <w:w w:val="110"/>
        </w:rPr>
        <w:t>each</w:t>
      </w:r>
      <w:r>
        <w:rPr>
          <w:spacing w:val="-2"/>
          <w:w w:val="110"/>
        </w:rPr>
        <w:t xml:space="preserve"> </w:t>
      </w:r>
      <w:r>
        <w:rPr>
          <w:w w:val="110"/>
        </w:rPr>
        <w:t>leaf.</w:t>
      </w:r>
      <w:r>
        <w:rPr>
          <w:spacing w:val="-2"/>
          <w:w w:val="110"/>
        </w:rPr>
        <w:t xml:space="preserve"> </w:t>
      </w:r>
      <w:r>
        <w:rPr>
          <w:w w:val="110"/>
        </w:rPr>
        <w:t>T</w:t>
      </w:r>
      <w:r>
        <w:rPr>
          <w:spacing w:val="-2"/>
          <w:w w:val="110"/>
        </w:rPr>
        <w:t xml:space="preserve"> </w:t>
      </w:r>
      <w:r>
        <w:rPr>
          <w:w w:val="110"/>
        </w:rPr>
        <w:t>is</w:t>
      </w:r>
      <w:r>
        <w:rPr>
          <w:spacing w:val="-2"/>
          <w:w w:val="110"/>
        </w:rPr>
        <w:t xml:space="preserve"> </w:t>
      </w:r>
      <w:r>
        <w:rPr>
          <w:w w:val="110"/>
        </w:rPr>
        <w:t>the</w:t>
      </w:r>
      <w:r>
        <w:rPr>
          <w:spacing w:val="-2"/>
          <w:w w:val="110"/>
        </w:rPr>
        <w:t xml:space="preserve"> </w:t>
      </w:r>
      <w:r>
        <w:rPr>
          <w:w w:val="110"/>
        </w:rPr>
        <w:t>number</w:t>
      </w:r>
      <w:r>
        <w:rPr>
          <w:spacing w:val="-2"/>
          <w:w w:val="110"/>
        </w:rPr>
        <w:t xml:space="preserve"> </w:t>
      </w:r>
      <w:r>
        <w:rPr>
          <w:w w:val="110"/>
        </w:rPr>
        <w:t>of</w:t>
      </w:r>
      <w:r>
        <w:rPr>
          <w:spacing w:val="-3"/>
          <w:w w:val="110"/>
        </w:rPr>
        <w:t xml:space="preserve"> </w:t>
      </w:r>
      <w:r>
        <w:rPr>
          <w:w w:val="110"/>
        </w:rPr>
        <w:t>leaves</w:t>
      </w:r>
      <w:r>
        <w:rPr>
          <w:spacing w:val="-2"/>
          <w:w w:val="110"/>
        </w:rPr>
        <w:t xml:space="preserve"> </w:t>
      </w:r>
      <w:r>
        <w:rPr>
          <w:w w:val="110"/>
        </w:rPr>
        <w:t>in</w:t>
      </w:r>
      <w:r>
        <w:rPr>
          <w:spacing w:val="-2"/>
          <w:w w:val="110"/>
        </w:rPr>
        <w:t xml:space="preserve"> </w:t>
      </w:r>
      <w:r>
        <w:rPr>
          <w:spacing w:val="-5"/>
          <w:w w:val="110"/>
        </w:rPr>
        <w:t>the</w:t>
      </w:r>
    </w:p>
    <w:p w14:paraId="0B4A3320" w14:textId="77777777" w:rsidR="00E15626" w:rsidRDefault="00000000">
      <w:pPr>
        <w:pStyle w:val="BodyText"/>
        <w:spacing w:line="280" w:lineRule="auto"/>
        <w:ind w:left="111" w:right="38"/>
        <w:jc w:val="both"/>
      </w:pPr>
      <w:r>
        <w:rPr>
          <w:w w:val="110"/>
        </w:rPr>
        <w:t xml:space="preserve">decision tree. </w:t>
      </w:r>
      <w:r>
        <w:rPr>
          <w:i/>
          <w:w w:val="110"/>
        </w:rPr>
        <w:t>W</w:t>
      </w:r>
      <w:r>
        <w:rPr>
          <w:i/>
          <w:spacing w:val="23"/>
          <w:w w:val="110"/>
        </w:rPr>
        <w:t xml:space="preserve"> </w:t>
      </w:r>
      <w:r>
        <w:rPr>
          <w:w w:val="110"/>
        </w:rPr>
        <w:t>is a parameter that is the vector of scores on leaves to level</w:t>
      </w:r>
      <w:r>
        <w:rPr>
          <w:spacing w:val="-6"/>
          <w:w w:val="110"/>
        </w:rPr>
        <w:t xml:space="preserve"> </w:t>
      </w:r>
      <w:r>
        <w:rPr>
          <w:w w:val="110"/>
        </w:rPr>
        <w:t>the</w:t>
      </w:r>
      <w:r>
        <w:rPr>
          <w:spacing w:val="-6"/>
          <w:w w:val="110"/>
        </w:rPr>
        <w:t xml:space="preserve"> </w:t>
      </w:r>
      <w:r>
        <w:rPr>
          <w:w w:val="110"/>
        </w:rPr>
        <w:t>penalty.</w:t>
      </w:r>
      <w:r>
        <w:rPr>
          <w:spacing w:val="-6"/>
          <w:w w:val="110"/>
        </w:rPr>
        <w:t xml:space="preserve"> </w:t>
      </w:r>
      <w:r>
        <w:rPr>
          <w:w w:val="110"/>
        </w:rPr>
        <w:t>Then,</w:t>
      </w:r>
      <w:r>
        <w:rPr>
          <w:spacing w:val="-6"/>
          <w:w w:val="110"/>
        </w:rPr>
        <w:t xml:space="preserve"> </w:t>
      </w:r>
      <w:r>
        <w:rPr>
          <w:w w:val="110"/>
        </w:rPr>
        <w:t>Taylor’s</w:t>
      </w:r>
      <w:r>
        <w:rPr>
          <w:spacing w:val="-6"/>
          <w:w w:val="110"/>
        </w:rPr>
        <w:t xml:space="preserve"> </w:t>
      </w:r>
      <w:r>
        <w:rPr>
          <w:w w:val="110"/>
        </w:rPr>
        <w:t>second-order</w:t>
      </w:r>
      <w:r>
        <w:rPr>
          <w:spacing w:val="-6"/>
          <w:w w:val="110"/>
        </w:rPr>
        <w:t xml:space="preserve"> </w:t>
      </w:r>
      <w:r>
        <w:rPr>
          <w:w w:val="110"/>
        </w:rPr>
        <w:t>expansion</w:t>
      </w:r>
      <w:r>
        <w:rPr>
          <w:spacing w:val="-6"/>
          <w:w w:val="110"/>
        </w:rPr>
        <w:t xml:space="preserve"> </w:t>
      </w:r>
      <w:r>
        <w:rPr>
          <w:w w:val="110"/>
        </w:rPr>
        <w:t>is</w:t>
      </w:r>
      <w:r>
        <w:rPr>
          <w:spacing w:val="-6"/>
          <w:w w:val="110"/>
        </w:rPr>
        <w:t xml:space="preserve"> </w:t>
      </w:r>
      <w:r>
        <w:rPr>
          <w:w w:val="110"/>
        </w:rPr>
        <w:t>taken</w:t>
      </w:r>
      <w:r>
        <w:rPr>
          <w:spacing w:val="-6"/>
          <w:w w:val="110"/>
        </w:rPr>
        <w:t xml:space="preserve"> </w:t>
      </w:r>
      <w:r>
        <w:rPr>
          <w:w w:val="110"/>
        </w:rPr>
        <w:t>to</w:t>
      </w:r>
      <w:r>
        <w:rPr>
          <w:spacing w:val="-6"/>
          <w:w w:val="110"/>
        </w:rPr>
        <w:t xml:space="preserve"> </w:t>
      </w:r>
      <w:r>
        <w:rPr>
          <w:w w:val="110"/>
        </w:rPr>
        <w:t>the loss function in XG Boost instead of the first order in general gradient boosting.</w:t>
      </w:r>
      <w:r>
        <w:rPr>
          <w:spacing w:val="-5"/>
          <w:w w:val="110"/>
        </w:rPr>
        <w:t xml:space="preserve"> </w:t>
      </w:r>
      <w:r>
        <w:rPr>
          <w:w w:val="110"/>
        </w:rPr>
        <w:t>The</w:t>
      </w:r>
      <w:r>
        <w:rPr>
          <w:spacing w:val="-5"/>
          <w:w w:val="110"/>
        </w:rPr>
        <w:t xml:space="preserve"> </w:t>
      </w:r>
      <w:r>
        <w:rPr>
          <w:w w:val="110"/>
        </w:rPr>
        <w:t>objective</w:t>
      </w:r>
      <w:r>
        <w:rPr>
          <w:spacing w:val="-5"/>
          <w:w w:val="110"/>
        </w:rPr>
        <w:t xml:space="preserve"> </w:t>
      </w:r>
      <w:r>
        <w:rPr>
          <w:w w:val="110"/>
        </w:rPr>
        <w:t>function</w:t>
      </w:r>
      <w:r>
        <w:rPr>
          <w:spacing w:val="-5"/>
          <w:w w:val="110"/>
        </w:rPr>
        <w:t xml:space="preserve"> </w:t>
      </w:r>
      <w:r>
        <w:rPr>
          <w:w w:val="110"/>
        </w:rPr>
        <w:t>can</w:t>
      </w:r>
      <w:r>
        <w:rPr>
          <w:spacing w:val="-4"/>
          <w:w w:val="110"/>
        </w:rPr>
        <w:t xml:space="preserve"> </w:t>
      </w:r>
      <w:r>
        <w:rPr>
          <w:w w:val="110"/>
        </w:rPr>
        <w:t>be</w:t>
      </w:r>
      <w:r>
        <w:rPr>
          <w:spacing w:val="-5"/>
          <w:w w:val="110"/>
        </w:rPr>
        <w:t xml:space="preserve"> </w:t>
      </w:r>
      <w:r>
        <w:rPr>
          <w:w w:val="110"/>
        </w:rPr>
        <w:t>derived</w:t>
      </w:r>
      <w:r>
        <w:rPr>
          <w:spacing w:val="-5"/>
          <w:w w:val="110"/>
        </w:rPr>
        <w:t xml:space="preserve"> </w:t>
      </w:r>
      <w:r>
        <w:rPr>
          <w:w w:val="110"/>
        </w:rPr>
        <w:t>as</w:t>
      </w:r>
      <w:r>
        <w:rPr>
          <w:spacing w:val="-5"/>
          <w:w w:val="110"/>
        </w:rPr>
        <w:t xml:space="preserve"> </w:t>
      </w:r>
      <w:r>
        <w:rPr>
          <w:w w:val="110"/>
        </w:rPr>
        <w:t>in</w:t>
      </w:r>
      <w:r>
        <w:rPr>
          <w:spacing w:val="-5"/>
          <w:w w:val="110"/>
        </w:rPr>
        <w:t xml:space="preserve"> </w:t>
      </w:r>
      <w:r>
        <w:rPr>
          <w:w w:val="110"/>
        </w:rPr>
        <w:t>Eq.</w:t>
      </w:r>
      <w:r>
        <w:rPr>
          <w:spacing w:val="-4"/>
          <w:w w:val="110"/>
        </w:rPr>
        <w:t xml:space="preserve"> </w:t>
      </w:r>
      <w:r>
        <w:rPr>
          <w:color w:val="007FAC"/>
          <w:w w:val="110"/>
        </w:rPr>
        <w:t>(</w:t>
      </w:r>
      <w:hyperlink w:anchor="_bookmark10" w:history="1">
        <w:r>
          <w:rPr>
            <w:color w:val="007FAC"/>
            <w:w w:val="110"/>
          </w:rPr>
          <w:t>11</w:t>
        </w:r>
      </w:hyperlink>
      <w:r>
        <w:rPr>
          <w:color w:val="007FAC"/>
          <w:w w:val="110"/>
        </w:rPr>
        <w:t>)</w:t>
      </w:r>
      <w:r>
        <w:rPr>
          <w:color w:val="007FAC"/>
          <w:spacing w:val="-5"/>
          <w:w w:val="110"/>
        </w:rPr>
        <w:t xml:space="preserve"> </w:t>
      </w:r>
      <w:r>
        <w:rPr>
          <w:w w:val="110"/>
        </w:rPr>
        <w:t>if</w:t>
      </w:r>
      <w:r>
        <w:rPr>
          <w:spacing w:val="-5"/>
          <w:w w:val="110"/>
        </w:rPr>
        <w:t xml:space="preserve"> </w:t>
      </w:r>
      <w:r>
        <w:rPr>
          <w:w w:val="110"/>
        </w:rPr>
        <w:t>the</w:t>
      </w:r>
      <w:r>
        <w:rPr>
          <w:spacing w:val="-5"/>
          <w:w w:val="110"/>
        </w:rPr>
        <w:t xml:space="preserve"> </w:t>
      </w:r>
      <w:r>
        <w:rPr>
          <w:spacing w:val="-4"/>
          <w:w w:val="110"/>
        </w:rPr>
        <w:t>loss</w:t>
      </w:r>
    </w:p>
    <w:p w14:paraId="3898013B" w14:textId="77777777" w:rsidR="00E15626" w:rsidRDefault="00000000">
      <w:pPr>
        <w:pStyle w:val="BodyText"/>
        <w:spacing w:before="21" w:line="271" w:lineRule="auto"/>
        <w:ind w:left="111" w:right="129"/>
        <w:jc w:val="both"/>
      </w:pPr>
      <w:r>
        <w:br w:type="column"/>
      </w:r>
      <w:r>
        <w:rPr>
          <w:w w:val="110"/>
        </w:rPr>
        <w:t>displays the position of the median value in the black line. As can be seen, there is a long tail in the data distribution. In the box plot, the median is represented inside the blue rectangle by a thick black line</w:t>
      </w:r>
      <w:r>
        <w:rPr>
          <w:spacing w:val="40"/>
          <w:w w:val="110"/>
        </w:rPr>
        <w:t xml:space="preserve"> </w:t>
      </w:r>
      <w:r>
        <w:rPr>
          <w:w w:val="110"/>
        </w:rPr>
        <w:t>and has a value of 505. The value of the lower whisker is 0 and the upper</w:t>
      </w:r>
      <w:r>
        <w:rPr>
          <w:spacing w:val="15"/>
          <w:w w:val="110"/>
        </w:rPr>
        <w:t xml:space="preserve"> </w:t>
      </w:r>
      <w:r>
        <w:rPr>
          <w:w w:val="110"/>
        </w:rPr>
        <w:t>whisker</w:t>
      </w:r>
      <w:r>
        <w:rPr>
          <w:spacing w:val="16"/>
          <w:w w:val="110"/>
        </w:rPr>
        <w:t xml:space="preserve"> </w:t>
      </w:r>
      <w:r>
        <w:rPr>
          <w:w w:val="110"/>
        </w:rPr>
        <w:t>is</w:t>
      </w:r>
      <w:r>
        <w:rPr>
          <w:spacing w:val="16"/>
          <w:w w:val="110"/>
        </w:rPr>
        <w:t xml:space="preserve"> </w:t>
      </w:r>
      <w:r>
        <w:rPr>
          <w:w w:val="110"/>
        </w:rPr>
        <w:t>2400.</w:t>
      </w:r>
      <w:r>
        <w:rPr>
          <w:spacing w:val="15"/>
          <w:w w:val="110"/>
        </w:rPr>
        <w:t xml:space="preserve"> </w:t>
      </w:r>
      <w:r>
        <w:rPr>
          <w:w w:val="110"/>
        </w:rPr>
        <w:t>There</w:t>
      </w:r>
      <w:r>
        <w:rPr>
          <w:spacing w:val="16"/>
          <w:w w:val="110"/>
        </w:rPr>
        <w:t xml:space="preserve"> </w:t>
      </w:r>
      <w:r>
        <w:rPr>
          <w:w w:val="110"/>
        </w:rPr>
        <w:t>are</w:t>
      </w:r>
      <w:r>
        <w:rPr>
          <w:spacing w:val="16"/>
          <w:w w:val="110"/>
        </w:rPr>
        <w:t xml:space="preserve"> </w:t>
      </w:r>
      <w:r>
        <w:rPr>
          <w:w w:val="110"/>
        </w:rPr>
        <w:t>also</w:t>
      </w:r>
      <w:r>
        <w:rPr>
          <w:spacing w:val="16"/>
          <w:w w:val="110"/>
        </w:rPr>
        <w:t xml:space="preserve"> </w:t>
      </w:r>
      <w:r>
        <w:rPr>
          <w:w w:val="110"/>
        </w:rPr>
        <w:t>more</w:t>
      </w:r>
      <w:r>
        <w:rPr>
          <w:spacing w:val="15"/>
          <w:w w:val="110"/>
        </w:rPr>
        <w:t xml:space="preserve"> </w:t>
      </w:r>
      <w:r>
        <w:rPr>
          <w:w w:val="110"/>
        </w:rPr>
        <w:t>dispersed</w:t>
      </w:r>
      <w:r>
        <w:rPr>
          <w:spacing w:val="16"/>
          <w:w w:val="110"/>
        </w:rPr>
        <w:t xml:space="preserve"> </w:t>
      </w:r>
      <w:r>
        <w:rPr>
          <w:w w:val="110"/>
        </w:rPr>
        <w:t>data</w:t>
      </w:r>
      <w:r>
        <w:rPr>
          <w:spacing w:val="16"/>
          <w:w w:val="110"/>
        </w:rPr>
        <w:t xml:space="preserve"> </w:t>
      </w:r>
      <w:r>
        <w:rPr>
          <w:w w:val="110"/>
        </w:rPr>
        <w:t>above</w:t>
      </w:r>
      <w:r>
        <w:rPr>
          <w:spacing w:val="16"/>
          <w:w w:val="110"/>
        </w:rPr>
        <w:t xml:space="preserve"> </w:t>
      </w:r>
      <w:r>
        <w:rPr>
          <w:spacing w:val="-5"/>
          <w:w w:val="110"/>
        </w:rPr>
        <w:t>the</w:t>
      </w:r>
    </w:p>
    <w:p w14:paraId="3A740D86" w14:textId="77777777" w:rsidR="00E15626" w:rsidRDefault="00E15626">
      <w:pPr>
        <w:spacing w:line="271" w:lineRule="auto"/>
        <w:jc w:val="both"/>
        <w:sectPr w:rsidR="00E15626">
          <w:type w:val="continuous"/>
          <w:pgSz w:w="11910" w:h="15880"/>
          <w:pgMar w:top="600" w:right="620" w:bottom="280" w:left="640" w:header="652" w:footer="512" w:gutter="0"/>
          <w:cols w:num="2" w:space="720" w:equalWidth="0">
            <w:col w:w="5174" w:space="206"/>
            <w:col w:w="5270"/>
          </w:cols>
        </w:sectPr>
      </w:pPr>
    </w:p>
    <w:p w14:paraId="1137A666" w14:textId="77777777" w:rsidR="00E15626" w:rsidRDefault="00E15626">
      <w:pPr>
        <w:pStyle w:val="BodyText"/>
        <w:spacing w:before="104"/>
        <w:rPr>
          <w:sz w:val="12"/>
        </w:rPr>
      </w:pPr>
    </w:p>
    <w:p w14:paraId="1EF74CEE" w14:textId="77777777" w:rsidR="00E15626" w:rsidRDefault="00000000">
      <w:pPr>
        <w:ind w:left="2192"/>
        <w:rPr>
          <w:b/>
          <w:sz w:val="12"/>
        </w:rPr>
      </w:pPr>
      <w:bookmarkStart w:id="30" w:name="_bookmark19"/>
      <w:bookmarkEnd w:id="30"/>
      <w:r>
        <w:rPr>
          <w:b/>
          <w:w w:val="115"/>
          <w:sz w:val="12"/>
        </w:rPr>
        <w:t>Table</w:t>
      </w:r>
      <w:r>
        <w:rPr>
          <w:b/>
          <w:spacing w:val="12"/>
          <w:w w:val="115"/>
          <w:sz w:val="12"/>
        </w:rPr>
        <w:t xml:space="preserve"> </w:t>
      </w:r>
      <w:r>
        <w:rPr>
          <w:b/>
          <w:spacing w:val="-10"/>
          <w:w w:val="115"/>
          <w:sz w:val="12"/>
        </w:rPr>
        <w:t>1</w:t>
      </w:r>
    </w:p>
    <w:p w14:paraId="104F10F1" w14:textId="77777777" w:rsidR="00E15626" w:rsidRDefault="00000000">
      <w:pPr>
        <w:spacing w:before="33" w:after="34"/>
        <w:ind w:left="2192"/>
        <w:rPr>
          <w:sz w:val="12"/>
        </w:rPr>
      </w:pPr>
      <w:r>
        <w:rPr>
          <w:w w:val="115"/>
          <w:sz w:val="12"/>
        </w:rPr>
        <w:t>Data</w:t>
      </w:r>
      <w:r>
        <w:rPr>
          <w:spacing w:val="24"/>
          <w:w w:val="115"/>
          <w:sz w:val="12"/>
        </w:rPr>
        <w:t xml:space="preserve"> </w:t>
      </w:r>
      <w:r>
        <w:rPr>
          <w:w w:val="115"/>
          <w:sz w:val="12"/>
        </w:rPr>
        <w:t>variables</w:t>
      </w:r>
      <w:r>
        <w:rPr>
          <w:spacing w:val="24"/>
          <w:w w:val="115"/>
          <w:sz w:val="12"/>
        </w:rPr>
        <w:t xml:space="preserve"> </w:t>
      </w:r>
      <w:r>
        <w:rPr>
          <w:w w:val="115"/>
          <w:sz w:val="12"/>
        </w:rPr>
        <w:t>and</w:t>
      </w:r>
      <w:r>
        <w:rPr>
          <w:spacing w:val="24"/>
          <w:w w:val="115"/>
          <w:sz w:val="12"/>
        </w:rPr>
        <w:t xml:space="preserve"> </w:t>
      </w:r>
      <w:r>
        <w:rPr>
          <w:spacing w:val="-2"/>
          <w:w w:val="115"/>
          <w:sz w:val="12"/>
        </w:rPr>
        <w:t>description.</w:t>
      </w:r>
    </w:p>
    <w:tbl>
      <w:tblPr>
        <w:tblW w:w="0" w:type="auto"/>
        <w:tblInd w:w="2199" w:type="dxa"/>
        <w:tblLayout w:type="fixed"/>
        <w:tblCellMar>
          <w:left w:w="0" w:type="dxa"/>
          <w:right w:w="0" w:type="dxa"/>
        </w:tblCellMar>
        <w:tblLook w:val="01E0" w:firstRow="1" w:lastRow="1" w:firstColumn="1" w:lastColumn="1" w:noHBand="0" w:noVBand="0"/>
      </w:tblPr>
      <w:tblGrid>
        <w:gridCol w:w="1603"/>
        <w:gridCol w:w="1072"/>
        <w:gridCol w:w="1235"/>
        <w:gridCol w:w="2329"/>
      </w:tblGrid>
      <w:tr w:rsidR="00E15626" w14:paraId="19C7D479" w14:textId="77777777">
        <w:trPr>
          <w:trHeight w:val="227"/>
        </w:trPr>
        <w:tc>
          <w:tcPr>
            <w:tcW w:w="1603" w:type="dxa"/>
            <w:tcBorders>
              <w:top w:val="single" w:sz="4" w:space="0" w:color="000000"/>
              <w:bottom w:val="single" w:sz="4" w:space="0" w:color="000000"/>
            </w:tcBorders>
          </w:tcPr>
          <w:p w14:paraId="4449B628" w14:textId="77777777" w:rsidR="00E15626" w:rsidRDefault="00000000">
            <w:pPr>
              <w:pStyle w:val="TableParagraph"/>
              <w:spacing w:before="37"/>
              <w:ind w:left="90"/>
              <w:rPr>
                <w:sz w:val="12"/>
              </w:rPr>
            </w:pPr>
            <w:r>
              <w:rPr>
                <w:spacing w:val="-2"/>
                <w:w w:val="120"/>
                <w:sz w:val="12"/>
              </w:rPr>
              <w:t>Parameters/Features</w:t>
            </w:r>
          </w:p>
        </w:tc>
        <w:tc>
          <w:tcPr>
            <w:tcW w:w="1072" w:type="dxa"/>
            <w:tcBorders>
              <w:top w:val="single" w:sz="4" w:space="0" w:color="000000"/>
              <w:bottom w:val="single" w:sz="4" w:space="0" w:color="000000"/>
            </w:tcBorders>
          </w:tcPr>
          <w:p w14:paraId="5ADDF6BE" w14:textId="77777777" w:rsidR="00E15626" w:rsidRDefault="00000000">
            <w:pPr>
              <w:pStyle w:val="TableParagraph"/>
              <w:spacing w:before="37"/>
              <w:ind w:left="169"/>
              <w:rPr>
                <w:sz w:val="12"/>
              </w:rPr>
            </w:pPr>
            <w:r>
              <w:rPr>
                <w:spacing w:val="-2"/>
                <w:w w:val="115"/>
                <w:sz w:val="12"/>
              </w:rPr>
              <w:t>Abbreviation</w:t>
            </w:r>
          </w:p>
        </w:tc>
        <w:tc>
          <w:tcPr>
            <w:tcW w:w="1235" w:type="dxa"/>
            <w:tcBorders>
              <w:top w:val="single" w:sz="4" w:space="0" w:color="000000"/>
              <w:bottom w:val="single" w:sz="4" w:space="0" w:color="000000"/>
            </w:tcBorders>
          </w:tcPr>
          <w:p w14:paraId="104FCB8A" w14:textId="77777777" w:rsidR="00E15626" w:rsidRDefault="00000000">
            <w:pPr>
              <w:pStyle w:val="TableParagraph"/>
              <w:spacing w:before="37"/>
              <w:ind w:left="169"/>
              <w:rPr>
                <w:sz w:val="12"/>
              </w:rPr>
            </w:pPr>
            <w:r>
              <w:rPr>
                <w:spacing w:val="-4"/>
                <w:w w:val="115"/>
                <w:sz w:val="12"/>
              </w:rPr>
              <w:t>Type</w:t>
            </w:r>
          </w:p>
        </w:tc>
        <w:tc>
          <w:tcPr>
            <w:tcW w:w="2329" w:type="dxa"/>
            <w:tcBorders>
              <w:top w:val="single" w:sz="4" w:space="0" w:color="000000"/>
              <w:bottom w:val="single" w:sz="4" w:space="0" w:color="000000"/>
            </w:tcBorders>
          </w:tcPr>
          <w:p w14:paraId="604031EA" w14:textId="77777777" w:rsidR="00E15626" w:rsidRDefault="00000000">
            <w:pPr>
              <w:pStyle w:val="TableParagraph"/>
              <w:spacing w:before="37"/>
              <w:ind w:left="170"/>
              <w:rPr>
                <w:sz w:val="12"/>
              </w:rPr>
            </w:pPr>
            <w:r>
              <w:rPr>
                <w:spacing w:val="-2"/>
                <w:w w:val="115"/>
                <w:sz w:val="12"/>
              </w:rPr>
              <w:t>Measurement</w:t>
            </w:r>
          </w:p>
        </w:tc>
      </w:tr>
      <w:tr w:rsidR="00E15626" w14:paraId="7D601AF9" w14:textId="77777777">
        <w:trPr>
          <w:trHeight w:val="194"/>
        </w:trPr>
        <w:tc>
          <w:tcPr>
            <w:tcW w:w="1603" w:type="dxa"/>
            <w:tcBorders>
              <w:top w:val="single" w:sz="4" w:space="0" w:color="000000"/>
            </w:tcBorders>
          </w:tcPr>
          <w:p w14:paraId="222EE01B" w14:textId="77777777" w:rsidR="00E15626" w:rsidRDefault="00000000">
            <w:pPr>
              <w:pStyle w:val="TableParagraph"/>
              <w:spacing w:before="37" w:line="136" w:lineRule="exact"/>
              <w:ind w:left="90"/>
              <w:rPr>
                <w:sz w:val="12"/>
              </w:rPr>
            </w:pPr>
            <w:r>
              <w:rPr>
                <w:spacing w:val="-4"/>
                <w:w w:val="115"/>
                <w:sz w:val="12"/>
              </w:rPr>
              <w:t>Date</w:t>
            </w:r>
          </w:p>
        </w:tc>
        <w:tc>
          <w:tcPr>
            <w:tcW w:w="1072" w:type="dxa"/>
            <w:tcBorders>
              <w:top w:val="single" w:sz="4" w:space="0" w:color="000000"/>
            </w:tcBorders>
          </w:tcPr>
          <w:p w14:paraId="7B581D7C" w14:textId="77777777" w:rsidR="00E15626" w:rsidRDefault="00000000">
            <w:pPr>
              <w:pStyle w:val="TableParagraph"/>
              <w:spacing w:before="37" w:line="136" w:lineRule="exact"/>
              <w:ind w:left="169"/>
              <w:rPr>
                <w:sz w:val="12"/>
              </w:rPr>
            </w:pPr>
            <w:r>
              <w:rPr>
                <w:spacing w:val="-4"/>
                <w:w w:val="115"/>
                <w:sz w:val="12"/>
              </w:rPr>
              <w:t>Date</w:t>
            </w:r>
          </w:p>
        </w:tc>
        <w:tc>
          <w:tcPr>
            <w:tcW w:w="1235" w:type="dxa"/>
            <w:tcBorders>
              <w:top w:val="single" w:sz="4" w:space="0" w:color="000000"/>
            </w:tcBorders>
          </w:tcPr>
          <w:p w14:paraId="7E70084B" w14:textId="77777777" w:rsidR="00E15626" w:rsidRDefault="00000000">
            <w:pPr>
              <w:pStyle w:val="TableParagraph"/>
              <w:spacing w:before="37" w:line="136" w:lineRule="exact"/>
              <w:ind w:left="169"/>
              <w:rPr>
                <w:sz w:val="12"/>
              </w:rPr>
            </w:pPr>
            <w:r>
              <w:rPr>
                <w:w w:val="115"/>
                <w:sz w:val="12"/>
              </w:rPr>
              <w:t>year-month-</w:t>
            </w:r>
            <w:r>
              <w:rPr>
                <w:spacing w:val="-5"/>
                <w:w w:val="115"/>
                <w:sz w:val="12"/>
              </w:rPr>
              <w:t>day</w:t>
            </w:r>
          </w:p>
        </w:tc>
        <w:tc>
          <w:tcPr>
            <w:tcW w:w="2329" w:type="dxa"/>
            <w:tcBorders>
              <w:top w:val="single" w:sz="4" w:space="0" w:color="000000"/>
            </w:tcBorders>
          </w:tcPr>
          <w:p w14:paraId="2AFB14F7" w14:textId="77777777" w:rsidR="00E15626" w:rsidRDefault="00000000">
            <w:pPr>
              <w:pStyle w:val="TableParagraph"/>
              <w:spacing w:before="37" w:line="136" w:lineRule="exact"/>
              <w:ind w:left="170"/>
              <w:rPr>
                <w:sz w:val="12"/>
              </w:rPr>
            </w:pPr>
            <w:r>
              <w:rPr>
                <w:spacing w:val="-10"/>
                <w:w w:val="105"/>
                <w:sz w:val="12"/>
              </w:rPr>
              <w:t>–</w:t>
            </w:r>
          </w:p>
        </w:tc>
      </w:tr>
      <w:tr w:rsidR="00E15626" w14:paraId="7CF64BB2" w14:textId="77777777">
        <w:trPr>
          <w:trHeight w:val="171"/>
        </w:trPr>
        <w:tc>
          <w:tcPr>
            <w:tcW w:w="1603" w:type="dxa"/>
          </w:tcPr>
          <w:p w14:paraId="6AF7BB17" w14:textId="77777777" w:rsidR="00E15626" w:rsidRDefault="00000000">
            <w:pPr>
              <w:pStyle w:val="TableParagraph"/>
              <w:spacing w:before="15" w:line="136" w:lineRule="exact"/>
              <w:ind w:left="90"/>
              <w:rPr>
                <w:sz w:val="12"/>
              </w:rPr>
            </w:pPr>
            <w:r>
              <w:rPr>
                <w:w w:val="115"/>
                <w:sz w:val="12"/>
              </w:rPr>
              <w:t>Rented</w:t>
            </w:r>
            <w:r>
              <w:rPr>
                <w:spacing w:val="12"/>
                <w:w w:val="115"/>
                <w:sz w:val="12"/>
              </w:rPr>
              <w:t xml:space="preserve"> </w:t>
            </w:r>
            <w:r>
              <w:rPr>
                <w:w w:val="115"/>
                <w:sz w:val="12"/>
              </w:rPr>
              <w:t>Bike</w:t>
            </w:r>
            <w:r>
              <w:rPr>
                <w:spacing w:val="12"/>
                <w:w w:val="115"/>
                <w:sz w:val="12"/>
              </w:rPr>
              <w:t xml:space="preserve"> </w:t>
            </w:r>
            <w:r>
              <w:rPr>
                <w:spacing w:val="-2"/>
                <w:w w:val="115"/>
                <w:sz w:val="12"/>
              </w:rPr>
              <w:t>count</w:t>
            </w:r>
          </w:p>
        </w:tc>
        <w:tc>
          <w:tcPr>
            <w:tcW w:w="1072" w:type="dxa"/>
          </w:tcPr>
          <w:p w14:paraId="3CD14C47" w14:textId="77777777" w:rsidR="00E15626" w:rsidRDefault="00000000">
            <w:pPr>
              <w:pStyle w:val="TableParagraph"/>
              <w:spacing w:before="15" w:line="136" w:lineRule="exact"/>
              <w:ind w:left="169"/>
              <w:rPr>
                <w:sz w:val="12"/>
              </w:rPr>
            </w:pPr>
            <w:r>
              <w:rPr>
                <w:spacing w:val="-2"/>
                <w:w w:val="115"/>
                <w:sz w:val="12"/>
              </w:rPr>
              <w:t>Count</w:t>
            </w:r>
          </w:p>
        </w:tc>
        <w:tc>
          <w:tcPr>
            <w:tcW w:w="1235" w:type="dxa"/>
          </w:tcPr>
          <w:p w14:paraId="4468216D" w14:textId="77777777" w:rsidR="00E15626" w:rsidRDefault="00000000">
            <w:pPr>
              <w:pStyle w:val="TableParagraph"/>
              <w:spacing w:before="15" w:line="136" w:lineRule="exact"/>
              <w:ind w:left="169"/>
              <w:rPr>
                <w:sz w:val="12"/>
              </w:rPr>
            </w:pPr>
            <w:r>
              <w:rPr>
                <w:spacing w:val="-2"/>
                <w:w w:val="115"/>
                <w:sz w:val="12"/>
              </w:rPr>
              <w:t>Continuous</w:t>
            </w:r>
          </w:p>
        </w:tc>
        <w:tc>
          <w:tcPr>
            <w:tcW w:w="2329" w:type="dxa"/>
          </w:tcPr>
          <w:p w14:paraId="69D72012" w14:textId="77777777" w:rsidR="00E15626" w:rsidRDefault="00000000">
            <w:pPr>
              <w:pStyle w:val="TableParagraph"/>
              <w:spacing w:before="15" w:line="136" w:lineRule="exact"/>
              <w:ind w:left="170"/>
              <w:rPr>
                <w:sz w:val="12"/>
              </w:rPr>
            </w:pPr>
            <w:r>
              <w:rPr>
                <w:w w:val="120"/>
                <w:sz w:val="12"/>
              </w:rPr>
              <w:t>0,</w:t>
            </w:r>
            <w:r>
              <w:rPr>
                <w:spacing w:val="14"/>
                <w:w w:val="120"/>
                <w:sz w:val="12"/>
              </w:rPr>
              <w:t xml:space="preserve"> </w:t>
            </w:r>
            <w:r>
              <w:rPr>
                <w:w w:val="120"/>
                <w:sz w:val="12"/>
              </w:rPr>
              <w:t>1,</w:t>
            </w:r>
            <w:r>
              <w:rPr>
                <w:spacing w:val="16"/>
                <w:w w:val="120"/>
                <w:sz w:val="12"/>
              </w:rPr>
              <w:t xml:space="preserve"> </w:t>
            </w:r>
            <w:r>
              <w:rPr>
                <w:w w:val="120"/>
                <w:sz w:val="12"/>
              </w:rPr>
              <w:t>2,</w:t>
            </w:r>
            <w:r>
              <w:rPr>
                <w:spacing w:val="16"/>
                <w:w w:val="120"/>
                <w:sz w:val="12"/>
              </w:rPr>
              <w:t xml:space="preserve"> </w:t>
            </w:r>
            <w:r>
              <w:rPr>
                <w:w w:val="120"/>
                <w:sz w:val="12"/>
              </w:rPr>
              <w:t>.</w:t>
            </w:r>
            <w:r>
              <w:rPr>
                <w:spacing w:val="-18"/>
                <w:w w:val="120"/>
                <w:sz w:val="12"/>
              </w:rPr>
              <w:t xml:space="preserve"> </w:t>
            </w:r>
            <w:r>
              <w:rPr>
                <w:w w:val="120"/>
                <w:sz w:val="12"/>
              </w:rPr>
              <w:t>.</w:t>
            </w:r>
            <w:r>
              <w:rPr>
                <w:spacing w:val="-18"/>
                <w:w w:val="120"/>
                <w:sz w:val="12"/>
              </w:rPr>
              <w:t xml:space="preserve"> </w:t>
            </w:r>
            <w:r>
              <w:rPr>
                <w:w w:val="120"/>
                <w:sz w:val="12"/>
              </w:rPr>
              <w:t>.</w:t>
            </w:r>
            <w:r>
              <w:rPr>
                <w:spacing w:val="-18"/>
                <w:w w:val="120"/>
                <w:sz w:val="12"/>
              </w:rPr>
              <w:t xml:space="preserve"> </w:t>
            </w:r>
            <w:r>
              <w:rPr>
                <w:w w:val="120"/>
                <w:sz w:val="12"/>
              </w:rPr>
              <w:t>,</w:t>
            </w:r>
            <w:r>
              <w:rPr>
                <w:spacing w:val="16"/>
                <w:w w:val="120"/>
                <w:sz w:val="12"/>
              </w:rPr>
              <w:t xml:space="preserve"> </w:t>
            </w:r>
            <w:r>
              <w:rPr>
                <w:spacing w:val="-4"/>
                <w:w w:val="120"/>
                <w:sz w:val="12"/>
              </w:rPr>
              <w:t>3556</w:t>
            </w:r>
          </w:p>
        </w:tc>
      </w:tr>
      <w:tr w:rsidR="00E15626" w14:paraId="57C185B2" w14:textId="77777777">
        <w:trPr>
          <w:trHeight w:val="168"/>
        </w:trPr>
        <w:tc>
          <w:tcPr>
            <w:tcW w:w="1603" w:type="dxa"/>
          </w:tcPr>
          <w:p w14:paraId="0FC2E0DB" w14:textId="77777777" w:rsidR="00E15626" w:rsidRDefault="00000000">
            <w:pPr>
              <w:pStyle w:val="TableParagraph"/>
              <w:spacing w:before="15" w:line="133" w:lineRule="exact"/>
              <w:ind w:left="90"/>
              <w:rPr>
                <w:sz w:val="12"/>
              </w:rPr>
            </w:pPr>
            <w:r>
              <w:rPr>
                <w:spacing w:val="-4"/>
                <w:w w:val="115"/>
                <w:sz w:val="12"/>
              </w:rPr>
              <w:t>Hour</w:t>
            </w:r>
          </w:p>
        </w:tc>
        <w:tc>
          <w:tcPr>
            <w:tcW w:w="1072" w:type="dxa"/>
          </w:tcPr>
          <w:p w14:paraId="4238E855" w14:textId="77777777" w:rsidR="00E15626" w:rsidRDefault="00000000">
            <w:pPr>
              <w:pStyle w:val="TableParagraph"/>
              <w:spacing w:before="15" w:line="133" w:lineRule="exact"/>
              <w:ind w:left="169"/>
              <w:rPr>
                <w:sz w:val="12"/>
              </w:rPr>
            </w:pPr>
            <w:r>
              <w:rPr>
                <w:spacing w:val="-4"/>
                <w:w w:val="115"/>
                <w:sz w:val="12"/>
              </w:rPr>
              <w:t>Hour</w:t>
            </w:r>
          </w:p>
        </w:tc>
        <w:tc>
          <w:tcPr>
            <w:tcW w:w="1235" w:type="dxa"/>
          </w:tcPr>
          <w:p w14:paraId="1C35D641" w14:textId="77777777" w:rsidR="00E15626" w:rsidRDefault="00000000">
            <w:pPr>
              <w:pStyle w:val="TableParagraph"/>
              <w:spacing w:before="15" w:line="133" w:lineRule="exact"/>
              <w:ind w:left="169"/>
              <w:rPr>
                <w:sz w:val="12"/>
              </w:rPr>
            </w:pPr>
            <w:r>
              <w:rPr>
                <w:spacing w:val="-2"/>
                <w:w w:val="115"/>
                <w:sz w:val="12"/>
              </w:rPr>
              <w:t>Continuous</w:t>
            </w:r>
          </w:p>
        </w:tc>
        <w:tc>
          <w:tcPr>
            <w:tcW w:w="2329" w:type="dxa"/>
          </w:tcPr>
          <w:p w14:paraId="58693921" w14:textId="77777777" w:rsidR="00E15626" w:rsidRDefault="00000000">
            <w:pPr>
              <w:pStyle w:val="TableParagraph"/>
              <w:spacing w:before="15" w:line="133" w:lineRule="exact"/>
              <w:ind w:left="170"/>
              <w:rPr>
                <w:sz w:val="12"/>
              </w:rPr>
            </w:pPr>
            <w:r>
              <w:rPr>
                <w:w w:val="120"/>
                <w:sz w:val="12"/>
              </w:rPr>
              <w:t>0,</w:t>
            </w:r>
            <w:r>
              <w:rPr>
                <w:spacing w:val="14"/>
                <w:w w:val="120"/>
                <w:sz w:val="12"/>
              </w:rPr>
              <w:t xml:space="preserve"> </w:t>
            </w:r>
            <w:r>
              <w:rPr>
                <w:w w:val="120"/>
                <w:sz w:val="12"/>
              </w:rPr>
              <w:t>1,</w:t>
            </w:r>
            <w:r>
              <w:rPr>
                <w:spacing w:val="16"/>
                <w:w w:val="120"/>
                <w:sz w:val="12"/>
              </w:rPr>
              <w:t xml:space="preserve"> </w:t>
            </w:r>
            <w:r>
              <w:rPr>
                <w:w w:val="120"/>
                <w:sz w:val="12"/>
              </w:rPr>
              <w:t>2,</w:t>
            </w:r>
            <w:r>
              <w:rPr>
                <w:spacing w:val="16"/>
                <w:w w:val="120"/>
                <w:sz w:val="12"/>
              </w:rPr>
              <w:t xml:space="preserve"> </w:t>
            </w:r>
            <w:r>
              <w:rPr>
                <w:w w:val="120"/>
                <w:sz w:val="12"/>
              </w:rPr>
              <w:t>.</w:t>
            </w:r>
            <w:r>
              <w:rPr>
                <w:spacing w:val="-18"/>
                <w:w w:val="120"/>
                <w:sz w:val="12"/>
              </w:rPr>
              <w:t xml:space="preserve"> </w:t>
            </w:r>
            <w:r>
              <w:rPr>
                <w:w w:val="120"/>
                <w:sz w:val="12"/>
              </w:rPr>
              <w:t>.</w:t>
            </w:r>
            <w:r>
              <w:rPr>
                <w:spacing w:val="-18"/>
                <w:w w:val="120"/>
                <w:sz w:val="12"/>
              </w:rPr>
              <w:t xml:space="preserve"> </w:t>
            </w:r>
            <w:r>
              <w:rPr>
                <w:w w:val="120"/>
                <w:sz w:val="12"/>
              </w:rPr>
              <w:t>.</w:t>
            </w:r>
            <w:r>
              <w:rPr>
                <w:spacing w:val="-18"/>
                <w:w w:val="120"/>
                <w:sz w:val="12"/>
              </w:rPr>
              <w:t xml:space="preserve"> </w:t>
            </w:r>
            <w:r>
              <w:rPr>
                <w:w w:val="120"/>
                <w:sz w:val="12"/>
              </w:rPr>
              <w:t>,</w:t>
            </w:r>
            <w:r>
              <w:rPr>
                <w:spacing w:val="16"/>
                <w:w w:val="120"/>
                <w:sz w:val="12"/>
              </w:rPr>
              <w:t xml:space="preserve"> </w:t>
            </w:r>
            <w:r>
              <w:rPr>
                <w:spacing w:val="-5"/>
                <w:w w:val="120"/>
                <w:sz w:val="12"/>
              </w:rPr>
              <w:t>23</w:t>
            </w:r>
          </w:p>
        </w:tc>
      </w:tr>
      <w:tr w:rsidR="00E15626" w14:paraId="7C2AE630" w14:textId="77777777">
        <w:trPr>
          <w:trHeight w:val="174"/>
        </w:trPr>
        <w:tc>
          <w:tcPr>
            <w:tcW w:w="1603" w:type="dxa"/>
          </w:tcPr>
          <w:p w14:paraId="3632EE48" w14:textId="77777777" w:rsidR="00E15626" w:rsidRDefault="00000000">
            <w:pPr>
              <w:pStyle w:val="TableParagraph"/>
              <w:spacing w:before="18" w:line="136" w:lineRule="exact"/>
              <w:ind w:left="90"/>
              <w:rPr>
                <w:sz w:val="12"/>
              </w:rPr>
            </w:pPr>
            <w:r>
              <w:rPr>
                <w:spacing w:val="-2"/>
                <w:w w:val="120"/>
                <w:sz w:val="12"/>
              </w:rPr>
              <w:t>Temperature</w:t>
            </w:r>
          </w:p>
        </w:tc>
        <w:tc>
          <w:tcPr>
            <w:tcW w:w="1072" w:type="dxa"/>
          </w:tcPr>
          <w:p w14:paraId="5AEC1A38" w14:textId="77777777" w:rsidR="00E15626" w:rsidRDefault="00000000">
            <w:pPr>
              <w:pStyle w:val="TableParagraph"/>
              <w:spacing w:before="18" w:line="136" w:lineRule="exact"/>
              <w:ind w:left="169"/>
              <w:rPr>
                <w:sz w:val="12"/>
              </w:rPr>
            </w:pPr>
            <w:r>
              <w:rPr>
                <w:spacing w:val="-4"/>
                <w:w w:val="115"/>
                <w:sz w:val="12"/>
              </w:rPr>
              <w:t>Temp</w:t>
            </w:r>
          </w:p>
        </w:tc>
        <w:tc>
          <w:tcPr>
            <w:tcW w:w="1235" w:type="dxa"/>
          </w:tcPr>
          <w:p w14:paraId="2EB6BCEC" w14:textId="77777777" w:rsidR="00E15626" w:rsidRDefault="00000000">
            <w:pPr>
              <w:pStyle w:val="TableParagraph"/>
              <w:spacing w:before="18" w:line="136" w:lineRule="exact"/>
              <w:ind w:left="169"/>
              <w:rPr>
                <w:sz w:val="12"/>
              </w:rPr>
            </w:pPr>
            <w:r>
              <w:rPr>
                <w:spacing w:val="-2"/>
                <w:w w:val="115"/>
                <w:sz w:val="12"/>
              </w:rPr>
              <w:t>Continuous</w:t>
            </w:r>
          </w:p>
        </w:tc>
        <w:tc>
          <w:tcPr>
            <w:tcW w:w="2329" w:type="dxa"/>
          </w:tcPr>
          <w:p w14:paraId="337A76C3" w14:textId="77777777" w:rsidR="00E15626" w:rsidRDefault="00000000">
            <w:pPr>
              <w:pStyle w:val="TableParagraph"/>
              <w:numPr>
                <w:ilvl w:val="0"/>
                <w:numId w:val="4"/>
              </w:numPr>
              <w:tabs>
                <w:tab w:val="left" w:pos="225"/>
              </w:tabs>
              <w:spacing w:before="1"/>
              <w:ind w:left="225" w:hanging="55"/>
              <w:rPr>
                <w:sz w:val="12"/>
              </w:rPr>
            </w:pPr>
            <w:r>
              <w:rPr>
                <w:spacing w:val="-10"/>
                <w:position w:val="-3"/>
                <w:sz w:val="12"/>
              </w:rPr>
              <w:t>C</w:t>
            </w:r>
          </w:p>
        </w:tc>
      </w:tr>
      <w:tr w:rsidR="00E15626" w14:paraId="0CCC9799" w14:textId="77777777">
        <w:trPr>
          <w:trHeight w:val="171"/>
        </w:trPr>
        <w:tc>
          <w:tcPr>
            <w:tcW w:w="1603" w:type="dxa"/>
          </w:tcPr>
          <w:p w14:paraId="14CDA6FE" w14:textId="77777777" w:rsidR="00E15626" w:rsidRDefault="00000000">
            <w:pPr>
              <w:pStyle w:val="TableParagraph"/>
              <w:spacing w:before="15" w:line="136" w:lineRule="exact"/>
              <w:ind w:left="90"/>
              <w:rPr>
                <w:sz w:val="12"/>
              </w:rPr>
            </w:pPr>
            <w:r>
              <w:rPr>
                <w:spacing w:val="-2"/>
                <w:w w:val="115"/>
                <w:sz w:val="12"/>
              </w:rPr>
              <w:t>Humidity</w:t>
            </w:r>
          </w:p>
        </w:tc>
        <w:tc>
          <w:tcPr>
            <w:tcW w:w="1072" w:type="dxa"/>
          </w:tcPr>
          <w:p w14:paraId="308C12F3" w14:textId="77777777" w:rsidR="00E15626" w:rsidRDefault="00000000">
            <w:pPr>
              <w:pStyle w:val="TableParagraph"/>
              <w:spacing w:before="15" w:line="136" w:lineRule="exact"/>
              <w:ind w:left="169"/>
              <w:rPr>
                <w:sz w:val="12"/>
              </w:rPr>
            </w:pPr>
            <w:r>
              <w:rPr>
                <w:spacing w:val="-5"/>
                <w:w w:val="115"/>
                <w:sz w:val="12"/>
              </w:rPr>
              <w:t>Hum</w:t>
            </w:r>
          </w:p>
        </w:tc>
        <w:tc>
          <w:tcPr>
            <w:tcW w:w="1235" w:type="dxa"/>
          </w:tcPr>
          <w:p w14:paraId="08BFC25B" w14:textId="77777777" w:rsidR="00E15626" w:rsidRDefault="00000000">
            <w:pPr>
              <w:pStyle w:val="TableParagraph"/>
              <w:spacing w:before="15" w:line="136" w:lineRule="exact"/>
              <w:ind w:left="169"/>
              <w:rPr>
                <w:sz w:val="12"/>
              </w:rPr>
            </w:pPr>
            <w:r>
              <w:rPr>
                <w:spacing w:val="-2"/>
                <w:w w:val="115"/>
                <w:sz w:val="12"/>
              </w:rPr>
              <w:t>Continuous</w:t>
            </w:r>
          </w:p>
        </w:tc>
        <w:tc>
          <w:tcPr>
            <w:tcW w:w="2329" w:type="dxa"/>
          </w:tcPr>
          <w:p w14:paraId="3F8FDAE0" w14:textId="77777777" w:rsidR="00E15626" w:rsidRDefault="00000000">
            <w:pPr>
              <w:pStyle w:val="TableParagraph"/>
              <w:spacing w:before="15" w:line="136" w:lineRule="exact"/>
              <w:ind w:left="170"/>
              <w:rPr>
                <w:sz w:val="12"/>
              </w:rPr>
            </w:pPr>
            <w:r>
              <w:rPr>
                <w:spacing w:val="-10"/>
                <w:w w:val="110"/>
                <w:sz w:val="12"/>
              </w:rPr>
              <w:t>%</w:t>
            </w:r>
          </w:p>
        </w:tc>
      </w:tr>
      <w:tr w:rsidR="00E15626" w14:paraId="16AA61F2" w14:textId="77777777">
        <w:trPr>
          <w:trHeight w:val="171"/>
        </w:trPr>
        <w:tc>
          <w:tcPr>
            <w:tcW w:w="1603" w:type="dxa"/>
          </w:tcPr>
          <w:p w14:paraId="1FE0825B" w14:textId="77777777" w:rsidR="00E15626" w:rsidRDefault="00000000">
            <w:pPr>
              <w:pStyle w:val="TableParagraph"/>
              <w:spacing w:before="15" w:line="136" w:lineRule="exact"/>
              <w:ind w:left="90"/>
              <w:rPr>
                <w:sz w:val="12"/>
              </w:rPr>
            </w:pPr>
            <w:r>
              <w:rPr>
                <w:spacing w:val="-2"/>
                <w:w w:val="115"/>
                <w:sz w:val="12"/>
              </w:rPr>
              <w:t>Windspeed</w:t>
            </w:r>
          </w:p>
        </w:tc>
        <w:tc>
          <w:tcPr>
            <w:tcW w:w="1072" w:type="dxa"/>
          </w:tcPr>
          <w:p w14:paraId="02F59243" w14:textId="77777777" w:rsidR="00E15626" w:rsidRDefault="00000000">
            <w:pPr>
              <w:pStyle w:val="TableParagraph"/>
              <w:spacing w:before="15" w:line="136" w:lineRule="exact"/>
              <w:ind w:left="169"/>
              <w:rPr>
                <w:sz w:val="12"/>
              </w:rPr>
            </w:pPr>
            <w:r>
              <w:rPr>
                <w:spacing w:val="-4"/>
                <w:w w:val="115"/>
                <w:sz w:val="12"/>
              </w:rPr>
              <w:t>Wind</w:t>
            </w:r>
          </w:p>
        </w:tc>
        <w:tc>
          <w:tcPr>
            <w:tcW w:w="1235" w:type="dxa"/>
          </w:tcPr>
          <w:p w14:paraId="21F8C678" w14:textId="77777777" w:rsidR="00E15626" w:rsidRDefault="00000000">
            <w:pPr>
              <w:pStyle w:val="TableParagraph"/>
              <w:spacing w:before="15" w:line="136" w:lineRule="exact"/>
              <w:ind w:left="169"/>
              <w:rPr>
                <w:sz w:val="12"/>
              </w:rPr>
            </w:pPr>
            <w:r>
              <w:rPr>
                <w:spacing w:val="-2"/>
                <w:w w:val="115"/>
                <w:sz w:val="12"/>
              </w:rPr>
              <w:t>Continuous</w:t>
            </w:r>
          </w:p>
        </w:tc>
        <w:tc>
          <w:tcPr>
            <w:tcW w:w="2329" w:type="dxa"/>
          </w:tcPr>
          <w:p w14:paraId="5FE2B0ED" w14:textId="77777777" w:rsidR="00E15626" w:rsidRDefault="00000000">
            <w:pPr>
              <w:pStyle w:val="TableParagraph"/>
              <w:spacing w:before="15" w:line="136" w:lineRule="exact"/>
              <w:ind w:left="170"/>
              <w:rPr>
                <w:sz w:val="12"/>
              </w:rPr>
            </w:pPr>
            <w:r>
              <w:rPr>
                <w:spacing w:val="-5"/>
                <w:w w:val="125"/>
                <w:sz w:val="12"/>
              </w:rPr>
              <w:t>m/s</w:t>
            </w:r>
          </w:p>
        </w:tc>
      </w:tr>
      <w:tr w:rsidR="00E15626" w14:paraId="560A2436" w14:textId="77777777">
        <w:trPr>
          <w:trHeight w:val="168"/>
        </w:trPr>
        <w:tc>
          <w:tcPr>
            <w:tcW w:w="1603" w:type="dxa"/>
          </w:tcPr>
          <w:p w14:paraId="217C3F55" w14:textId="77777777" w:rsidR="00E15626" w:rsidRDefault="00000000">
            <w:pPr>
              <w:pStyle w:val="TableParagraph"/>
              <w:spacing w:before="15" w:line="133" w:lineRule="exact"/>
              <w:ind w:left="90"/>
              <w:rPr>
                <w:sz w:val="12"/>
              </w:rPr>
            </w:pPr>
            <w:r>
              <w:rPr>
                <w:spacing w:val="-2"/>
                <w:w w:val="110"/>
                <w:sz w:val="12"/>
              </w:rPr>
              <w:t>Visibility</w:t>
            </w:r>
          </w:p>
        </w:tc>
        <w:tc>
          <w:tcPr>
            <w:tcW w:w="1072" w:type="dxa"/>
          </w:tcPr>
          <w:p w14:paraId="36965F1F" w14:textId="77777777" w:rsidR="00E15626" w:rsidRDefault="00000000">
            <w:pPr>
              <w:pStyle w:val="TableParagraph"/>
              <w:spacing w:before="15" w:line="133" w:lineRule="exact"/>
              <w:ind w:left="169"/>
              <w:rPr>
                <w:sz w:val="12"/>
              </w:rPr>
            </w:pPr>
            <w:r>
              <w:rPr>
                <w:spacing w:val="-4"/>
                <w:w w:val="110"/>
                <w:sz w:val="12"/>
              </w:rPr>
              <w:t>Visb</w:t>
            </w:r>
          </w:p>
        </w:tc>
        <w:tc>
          <w:tcPr>
            <w:tcW w:w="1235" w:type="dxa"/>
          </w:tcPr>
          <w:p w14:paraId="41CBE76D" w14:textId="77777777" w:rsidR="00E15626" w:rsidRDefault="00000000">
            <w:pPr>
              <w:pStyle w:val="TableParagraph"/>
              <w:spacing w:before="15" w:line="133" w:lineRule="exact"/>
              <w:ind w:left="169"/>
              <w:rPr>
                <w:sz w:val="12"/>
              </w:rPr>
            </w:pPr>
            <w:r>
              <w:rPr>
                <w:spacing w:val="-2"/>
                <w:w w:val="115"/>
                <w:sz w:val="12"/>
              </w:rPr>
              <w:t>Continuous</w:t>
            </w:r>
          </w:p>
        </w:tc>
        <w:tc>
          <w:tcPr>
            <w:tcW w:w="2329" w:type="dxa"/>
          </w:tcPr>
          <w:p w14:paraId="467A1F28" w14:textId="77777777" w:rsidR="00E15626" w:rsidRDefault="00000000">
            <w:pPr>
              <w:pStyle w:val="TableParagraph"/>
              <w:spacing w:before="15" w:line="133" w:lineRule="exact"/>
              <w:ind w:left="170"/>
              <w:rPr>
                <w:sz w:val="12"/>
              </w:rPr>
            </w:pPr>
            <w:r>
              <w:rPr>
                <w:w w:val="120"/>
                <w:sz w:val="12"/>
              </w:rPr>
              <w:t>10</w:t>
            </w:r>
            <w:r>
              <w:rPr>
                <w:spacing w:val="15"/>
                <w:w w:val="120"/>
                <w:sz w:val="12"/>
              </w:rPr>
              <w:t xml:space="preserve"> </w:t>
            </w:r>
            <w:r>
              <w:rPr>
                <w:spacing w:val="-10"/>
                <w:w w:val="120"/>
                <w:sz w:val="12"/>
              </w:rPr>
              <w:t>m</w:t>
            </w:r>
          </w:p>
        </w:tc>
      </w:tr>
      <w:tr w:rsidR="00E15626" w14:paraId="098BA6BC" w14:textId="77777777">
        <w:trPr>
          <w:trHeight w:val="174"/>
        </w:trPr>
        <w:tc>
          <w:tcPr>
            <w:tcW w:w="1603" w:type="dxa"/>
          </w:tcPr>
          <w:p w14:paraId="5E1C0DEC" w14:textId="77777777" w:rsidR="00E15626" w:rsidRDefault="00000000">
            <w:pPr>
              <w:pStyle w:val="TableParagraph"/>
              <w:spacing w:before="18" w:line="136" w:lineRule="exact"/>
              <w:ind w:left="90"/>
              <w:rPr>
                <w:sz w:val="12"/>
              </w:rPr>
            </w:pPr>
            <w:r>
              <w:rPr>
                <w:w w:val="120"/>
                <w:sz w:val="12"/>
              </w:rPr>
              <w:t>Dew</w:t>
            </w:r>
            <w:r>
              <w:rPr>
                <w:spacing w:val="4"/>
                <w:w w:val="120"/>
                <w:sz w:val="12"/>
              </w:rPr>
              <w:t xml:space="preserve"> </w:t>
            </w:r>
            <w:r>
              <w:rPr>
                <w:w w:val="120"/>
                <w:sz w:val="12"/>
              </w:rPr>
              <w:t>point</w:t>
            </w:r>
            <w:r>
              <w:rPr>
                <w:spacing w:val="4"/>
                <w:w w:val="120"/>
                <w:sz w:val="12"/>
              </w:rPr>
              <w:t xml:space="preserve"> </w:t>
            </w:r>
            <w:r>
              <w:rPr>
                <w:spacing w:val="-2"/>
                <w:w w:val="120"/>
                <w:sz w:val="12"/>
              </w:rPr>
              <w:t>temperature</w:t>
            </w:r>
          </w:p>
        </w:tc>
        <w:tc>
          <w:tcPr>
            <w:tcW w:w="1072" w:type="dxa"/>
          </w:tcPr>
          <w:p w14:paraId="754EFC8F" w14:textId="77777777" w:rsidR="00E15626" w:rsidRDefault="00000000">
            <w:pPr>
              <w:pStyle w:val="TableParagraph"/>
              <w:spacing w:before="18" w:line="136" w:lineRule="exact"/>
              <w:ind w:left="169"/>
              <w:rPr>
                <w:sz w:val="12"/>
              </w:rPr>
            </w:pPr>
            <w:r>
              <w:rPr>
                <w:spacing w:val="-5"/>
                <w:w w:val="110"/>
                <w:sz w:val="12"/>
              </w:rPr>
              <w:t>Dew</w:t>
            </w:r>
          </w:p>
        </w:tc>
        <w:tc>
          <w:tcPr>
            <w:tcW w:w="1235" w:type="dxa"/>
          </w:tcPr>
          <w:p w14:paraId="723BF461" w14:textId="77777777" w:rsidR="00E15626" w:rsidRDefault="00000000">
            <w:pPr>
              <w:pStyle w:val="TableParagraph"/>
              <w:spacing w:before="18" w:line="136" w:lineRule="exact"/>
              <w:ind w:left="169"/>
              <w:rPr>
                <w:sz w:val="12"/>
              </w:rPr>
            </w:pPr>
            <w:r>
              <w:rPr>
                <w:spacing w:val="-2"/>
                <w:w w:val="115"/>
                <w:sz w:val="12"/>
              </w:rPr>
              <w:t>Continuous</w:t>
            </w:r>
          </w:p>
        </w:tc>
        <w:tc>
          <w:tcPr>
            <w:tcW w:w="2329" w:type="dxa"/>
          </w:tcPr>
          <w:p w14:paraId="011B25F4" w14:textId="77777777" w:rsidR="00E15626" w:rsidRDefault="00000000">
            <w:pPr>
              <w:pStyle w:val="TableParagraph"/>
              <w:numPr>
                <w:ilvl w:val="0"/>
                <w:numId w:val="3"/>
              </w:numPr>
              <w:tabs>
                <w:tab w:val="left" w:pos="225"/>
              </w:tabs>
              <w:spacing w:before="1"/>
              <w:ind w:left="225" w:hanging="55"/>
              <w:rPr>
                <w:sz w:val="12"/>
              </w:rPr>
            </w:pPr>
            <w:r>
              <w:rPr>
                <w:spacing w:val="-10"/>
                <w:position w:val="-3"/>
                <w:sz w:val="12"/>
              </w:rPr>
              <w:t>C</w:t>
            </w:r>
          </w:p>
        </w:tc>
      </w:tr>
      <w:tr w:rsidR="00E15626" w14:paraId="29CBC7D0" w14:textId="77777777">
        <w:trPr>
          <w:trHeight w:val="171"/>
        </w:trPr>
        <w:tc>
          <w:tcPr>
            <w:tcW w:w="1603" w:type="dxa"/>
          </w:tcPr>
          <w:p w14:paraId="4D882A67" w14:textId="77777777" w:rsidR="00E15626" w:rsidRDefault="00000000">
            <w:pPr>
              <w:pStyle w:val="TableParagraph"/>
              <w:spacing w:before="15" w:line="136" w:lineRule="exact"/>
              <w:ind w:left="90"/>
              <w:rPr>
                <w:sz w:val="12"/>
              </w:rPr>
            </w:pPr>
            <w:r>
              <w:rPr>
                <w:w w:val="115"/>
                <w:sz w:val="12"/>
              </w:rPr>
              <w:t>Solar</w:t>
            </w:r>
            <w:r>
              <w:rPr>
                <w:spacing w:val="13"/>
                <w:w w:val="115"/>
                <w:sz w:val="12"/>
              </w:rPr>
              <w:t xml:space="preserve"> </w:t>
            </w:r>
            <w:r>
              <w:rPr>
                <w:spacing w:val="-2"/>
                <w:w w:val="115"/>
                <w:sz w:val="12"/>
              </w:rPr>
              <w:t>radiation</w:t>
            </w:r>
          </w:p>
        </w:tc>
        <w:tc>
          <w:tcPr>
            <w:tcW w:w="1072" w:type="dxa"/>
          </w:tcPr>
          <w:p w14:paraId="7BCF87EB" w14:textId="77777777" w:rsidR="00E15626" w:rsidRDefault="00000000">
            <w:pPr>
              <w:pStyle w:val="TableParagraph"/>
              <w:spacing w:before="15" w:line="136" w:lineRule="exact"/>
              <w:ind w:left="169"/>
              <w:rPr>
                <w:sz w:val="12"/>
              </w:rPr>
            </w:pPr>
            <w:r>
              <w:rPr>
                <w:spacing w:val="-2"/>
                <w:w w:val="115"/>
                <w:sz w:val="12"/>
              </w:rPr>
              <w:t>Solar</w:t>
            </w:r>
          </w:p>
        </w:tc>
        <w:tc>
          <w:tcPr>
            <w:tcW w:w="1235" w:type="dxa"/>
          </w:tcPr>
          <w:p w14:paraId="639E4A70" w14:textId="77777777" w:rsidR="00E15626" w:rsidRDefault="00000000">
            <w:pPr>
              <w:pStyle w:val="TableParagraph"/>
              <w:spacing w:before="15" w:line="136" w:lineRule="exact"/>
              <w:ind w:left="169"/>
              <w:rPr>
                <w:sz w:val="12"/>
              </w:rPr>
            </w:pPr>
            <w:r>
              <w:rPr>
                <w:spacing w:val="-2"/>
                <w:w w:val="115"/>
                <w:sz w:val="12"/>
              </w:rPr>
              <w:t>Continuous</w:t>
            </w:r>
          </w:p>
        </w:tc>
        <w:tc>
          <w:tcPr>
            <w:tcW w:w="2329" w:type="dxa"/>
          </w:tcPr>
          <w:p w14:paraId="4A9AA57F" w14:textId="77777777" w:rsidR="00E15626" w:rsidRDefault="00000000">
            <w:pPr>
              <w:pStyle w:val="TableParagraph"/>
              <w:spacing w:before="15" w:line="136" w:lineRule="exact"/>
              <w:ind w:left="170"/>
              <w:rPr>
                <w:sz w:val="12"/>
              </w:rPr>
            </w:pPr>
            <w:r>
              <w:rPr>
                <w:spacing w:val="-2"/>
                <w:w w:val="120"/>
                <w:sz w:val="12"/>
              </w:rPr>
              <w:t>MJ/m2</w:t>
            </w:r>
          </w:p>
        </w:tc>
      </w:tr>
      <w:tr w:rsidR="00E15626" w14:paraId="7A64ED63" w14:textId="77777777">
        <w:trPr>
          <w:trHeight w:val="171"/>
        </w:trPr>
        <w:tc>
          <w:tcPr>
            <w:tcW w:w="1603" w:type="dxa"/>
          </w:tcPr>
          <w:p w14:paraId="09BD45C4" w14:textId="77777777" w:rsidR="00E15626" w:rsidRDefault="00000000">
            <w:pPr>
              <w:pStyle w:val="TableParagraph"/>
              <w:spacing w:before="15" w:line="136" w:lineRule="exact"/>
              <w:ind w:left="90"/>
              <w:rPr>
                <w:sz w:val="12"/>
              </w:rPr>
            </w:pPr>
            <w:r>
              <w:rPr>
                <w:spacing w:val="-2"/>
                <w:w w:val="115"/>
                <w:sz w:val="12"/>
              </w:rPr>
              <w:t>Rainfall</w:t>
            </w:r>
          </w:p>
        </w:tc>
        <w:tc>
          <w:tcPr>
            <w:tcW w:w="1072" w:type="dxa"/>
          </w:tcPr>
          <w:p w14:paraId="3D2A2374" w14:textId="77777777" w:rsidR="00E15626" w:rsidRDefault="00000000">
            <w:pPr>
              <w:pStyle w:val="TableParagraph"/>
              <w:spacing w:before="15" w:line="136" w:lineRule="exact"/>
              <w:ind w:left="169"/>
              <w:rPr>
                <w:sz w:val="12"/>
              </w:rPr>
            </w:pPr>
            <w:r>
              <w:rPr>
                <w:spacing w:val="-4"/>
                <w:w w:val="115"/>
                <w:sz w:val="12"/>
              </w:rPr>
              <w:t>Rain</w:t>
            </w:r>
          </w:p>
        </w:tc>
        <w:tc>
          <w:tcPr>
            <w:tcW w:w="1235" w:type="dxa"/>
          </w:tcPr>
          <w:p w14:paraId="149EFC46" w14:textId="77777777" w:rsidR="00E15626" w:rsidRDefault="00000000">
            <w:pPr>
              <w:pStyle w:val="TableParagraph"/>
              <w:spacing w:before="15" w:line="136" w:lineRule="exact"/>
              <w:ind w:left="169"/>
              <w:rPr>
                <w:sz w:val="12"/>
              </w:rPr>
            </w:pPr>
            <w:r>
              <w:rPr>
                <w:spacing w:val="-2"/>
                <w:w w:val="115"/>
                <w:sz w:val="12"/>
              </w:rPr>
              <w:t>Continuous</w:t>
            </w:r>
          </w:p>
        </w:tc>
        <w:tc>
          <w:tcPr>
            <w:tcW w:w="2329" w:type="dxa"/>
          </w:tcPr>
          <w:p w14:paraId="3240C8D2" w14:textId="77777777" w:rsidR="00E15626" w:rsidRDefault="00000000">
            <w:pPr>
              <w:pStyle w:val="TableParagraph"/>
              <w:spacing w:before="15" w:line="136" w:lineRule="exact"/>
              <w:ind w:left="170"/>
              <w:rPr>
                <w:sz w:val="12"/>
              </w:rPr>
            </w:pPr>
            <w:r>
              <w:rPr>
                <w:spacing w:val="-5"/>
                <w:w w:val="110"/>
                <w:sz w:val="12"/>
              </w:rPr>
              <w:t>Mm</w:t>
            </w:r>
          </w:p>
        </w:tc>
      </w:tr>
      <w:tr w:rsidR="00E15626" w14:paraId="240D5376" w14:textId="77777777">
        <w:trPr>
          <w:trHeight w:val="171"/>
        </w:trPr>
        <w:tc>
          <w:tcPr>
            <w:tcW w:w="1603" w:type="dxa"/>
          </w:tcPr>
          <w:p w14:paraId="0CF3EBA6" w14:textId="77777777" w:rsidR="00E15626" w:rsidRDefault="00000000">
            <w:pPr>
              <w:pStyle w:val="TableParagraph"/>
              <w:spacing w:before="15" w:line="136" w:lineRule="exact"/>
              <w:ind w:left="90"/>
              <w:rPr>
                <w:sz w:val="12"/>
              </w:rPr>
            </w:pPr>
            <w:r>
              <w:rPr>
                <w:spacing w:val="-2"/>
                <w:w w:val="115"/>
                <w:sz w:val="12"/>
              </w:rPr>
              <w:t>Snowfall</w:t>
            </w:r>
          </w:p>
        </w:tc>
        <w:tc>
          <w:tcPr>
            <w:tcW w:w="1072" w:type="dxa"/>
          </w:tcPr>
          <w:p w14:paraId="04A3FC60" w14:textId="77777777" w:rsidR="00E15626" w:rsidRDefault="00000000">
            <w:pPr>
              <w:pStyle w:val="TableParagraph"/>
              <w:spacing w:before="15" w:line="136" w:lineRule="exact"/>
              <w:ind w:left="169"/>
              <w:rPr>
                <w:sz w:val="12"/>
              </w:rPr>
            </w:pPr>
            <w:r>
              <w:rPr>
                <w:spacing w:val="-4"/>
                <w:w w:val="110"/>
                <w:sz w:val="12"/>
              </w:rPr>
              <w:t>Snow</w:t>
            </w:r>
          </w:p>
        </w:tc>
        <w:tc>
          <w:tcPr>
            <w:tcW w:w="1235" w:type="dxa"/>
          </w:tcPr>
          <w:p w14:paraId="2215A3C7" w14:textId="77777777" w:rsidR="00E15626" w:rsidRDefault="00000000">
            <w:pPr>
              <w:pStyle w:val="TableParagraph"/>
              <w:spacing w:before="15" w:line="136" w:lineRule="exact"/>
              <w:ind w:left="169"/>
              <w:rPr>
                <w:sz w:val="12"/>
              </w:rPr>
            </w:pPr>
            <w:r>
              <w:rPr>
                <w:spacing w:val="-2"/>
                <w:w w:val="115"/>
                <w:sz w:val="12"/>
              </w:rPr>
              <w:t>Continuous</w:t>
            </w:r>
          </w:p>
        </w:tc>
        <w:tc>
          <w:tcPr>
            <w:tcW w:w="2329" w:type="dxa"/>
          </w:tcPr>
          <w:p w14:paraId="3338C5E9" w14:textId="77777777" w:rsidR="00E15626" w:rsidRDefault="00000000">
            <w:pPr>
              <w:pStyle w:val="TableParagraph"/>
              <w:spacing w:before="15" w:line="136" w:lineRule="exact"/>
              <w:ind w:left="170"/>
              <w:rPr>
                <w:sz w:val="12"/>
              </w:rPr>
            </w:pPr>
            <w:r>
              <w:rPr>
                <w:spacing w:val="-5"/>
                <w:w w:val="115"/>
                <w:sz w:val="12"/>
              </w:rPr>
              <w:t>cm</w:t>
            </w:r>
          </w:p>
        </w:tc>
      </w:tr>
      <w:tr w:rsidR="00E15626" w14:paraId="7BFA1A53" w14:textId="77777777">
        <w:trPr>
          <w:trHeight w:val="171"/>
        </w:trPr>
        <w:tc>
          <w:tcPr>
            <w:tcW w:w="1603" w:type="dxa"/>
          </w:tcPr>
          <w:p w14:paraId="2E47AB36" w14:textId="77777777" w:rsidR="00E15626" w:rsidRDefault="00000000">
            <w:pPr>
              <w:pStyle w:val="TableParagraph"/>
              <w:spacing w:before="15" w:line="136" w:lineRule="exact"/>
              <w:ind w:left="90"/>
              <w:rPr>
                <w:sz w:val="12"/>
              </w:rPr>
            </w:pPr>
            <w:r>
              <w:rPr>
                <w:spacing w:val="-2"/>
                <w:w w:val="115"/>
                <w:sz w:val="12"/>
              </w:rPr>
              <w:t>Seasons</w:t>
            </w:r>
          </w:p>
        </w:tc>
        <w:tc>
          <w:tcPr>
            <w:tcW w:w="1072" w:type="dxa"/>
          </w:tcPr>
          <w:p w14:paraId="0E800C30" w14:textId="77777777" w:rsidR="00E15626" w:rsidRDefault="00000000">
            <w:pPr>
              <w:pStyle w:val="TableParagraph"/>
              <w:spacing w:before="15" w:line="136" w:lineRule="exact"/>
              <w:ind w:left="169"/>
              <w:rPr>
                <w:sz w:val="12"/>
              </w:rPr>
            </w:pPr>
            <w:r>
              <w:rPr>
                <w:spacing w:val="-2"/>
                <w:w w:val="115"/>
                <w:sz w:val="12"/>
              </w:rPr>
              <w:t>Seasons</w:t>
            </w:r>
          </w:p>
        </w:tc>
        <w:tc>
          <w:tcPr>
            <w:tcW w:w="1235" w:type="dxa"/>
          </w:tcPr>
          <w:p w14:paraId="6160518C" w14:textId="77777777" w:rsidR="00E15626" w:rsidRDefault="00000000">
            <w:pPr>
              <w:pStyle w:val="TableParagraph"/>
              <w:spacing w:before="15" w:line="136" w:lineRule="exact"/>
              <w:ind w:left="169"/>
              <w:rPr>
                <w:sz w:val="12"/>
              </w:rPr>
            </w:pPr>
            <w:r>
              <w:rPr>
                <w:spacing w:val="-2"/>
                <w:w w:val="115"/>
                <w:sz w:val="12"/>
              </w:rPr>
              <w:t>Categorical</w:t>
            </w:r>
          </w:p>
        </w:tc>
        <w:tc>
          <w:tcPr>
            <w:tcW w:w="2329" w:type="dxa"/>
          </w:tcPr>
          <w:p w14:paraId="472545F8" w14:textId="77777777" w:rsidR="00E15626" w:rsidRDefault="00000000">
            <w:pPr>
              <w:pStyle w:val="TableParagraph"/>
              <w:spacing w:before="15" w:line="136" w:lineRule="exact"/>
              <w:ind w:left="170"/>
              <w:rPr>
                <w:sz w:val="12"/>
              </w:rPr>
            </w:pPr>
            <w:r>
              <w:rPr>
                <w:w w:val="115"/>
                <w:sz w:val="12"/>
              </w:rPr>
              <w:t>Autumn,</w:t>
            </w:r>
            <w:r>
              <w:rPr>
                <w:spacing w:val="15"/>
                <w:w w:val="115"/>
                <w:sz w:val="12"/>
              </w:rPr>
              <w:t xml:space="preserve"> </w:t>
            </w:r>
            <w:r>
              <w:rPr>
                <w:w w:val="115"/>
                <w:sz w:val="12"/>
              </w:rPr>
              <w:t>Spring,</w:t>
            </w:r>
            <w:r>
              <w:rPr>
                <w:spacing w:val="17"/>
                <w:w w:val="115"/>
                <w:sz w:val="12"/>
              </w:rPr>
              <w:t xml:space="preserve"> </w:t>
            </w:r>
            <w:r>
              <w:rPr>
                <w:w w:val="115"/>
                <w:sz w:val="12"/>
              </w:rPr>
              <w:t>Summer,</w:t>
            </w:r>
            <w:r>
              <w:rPr>
                <w:spacing w:val="18"/>
                <w:w w:val="115"/>
                <w:sz w:val="12"/>
              </w:rPr>
              <w:t xml:space="preserve"> </w:t>
            </w:r>
            <w:r>
              <w:rPr>
                <w:spacing w:val="-2"/>
                <w:w w:val="115"/>
                <w:sz w:val="12"/>
              </w:rPr>
              <w:t>Winter</w:t>
            </w:r>
          </w:p>
        </w:tc>
      </w:tr>
      <w:tr w:rsidR="00E15626" w14:paraId="180E4BF0" w14:textId="77777777">
        <w:trPr>
          <w:trHeight w:val="171"/>
        </w:trPr>
        <w:tc>
          <w:tcPr>
            <w:tcW w:w="1603" w:type="dxa"/>
          </w:tcPr>
          <w:p w14:paraId="44D0DD2F" w14:textId="77777777" w:rsidR="00E15626" w:rsidRDefault="00000000">
            <w:pPr>
              <w:pStyle w:val="TableParagraph"/>
              <w:spacing w:before="15" w:line="136" w:lineRule="exact"/>
              <w:ind w:left="90"/>
              <w:rPr>
                <w:sz w:val="12"/>
              </w:rPr>
            </w:pPr>
            <w:r>
              <w:rPr>
                <w:spacing w:val="-2"/>
                <w:w w:val="115"/>
                <w:sz w:val="12"/>
              </w:rPr>
              <w:t>Holiday</w:t>
            </w:r>
          </w:p>
        </w:tc>
        <w:tc>
          <w:tcPr>
            <w:tcW w:w="1072" w:type="dxa"/>
          </w:tcPr>
          <w:p w14:paraId="1BC237CE" w14:textId="77777777" w:rsidR="00E15626" w:rsidRDefault="00000000">
            <w:pPr>
              <w:pStyle w:val="TableParagraph"/>
              <w:spacing w:before="15" w:line="136" w:lineRule="exact"/>
              <w:ind w:left="169"/>
              <w:rPr>
                <w:sz w:val="12"/>
              </w:rPr>
            </w:pPr>
            <w:r>
              <w:rPr>
                <w:spacing w:val="-2"/>
                <w:w w:val="115"/>
                <w:sz w:val="12"/>
              </w:rPr>
              <w:t>Holiday</w:t>
            </w:r>
          </w:p>
        </w:tc>
        <w:tc>
          <w:tcPr>
            <w:tcW w:w="1235" w:type="dxa"/>
          </w:tcPr>
          <w:p w14:paraId="04E3AA9D" w14:textId="77777777" w:rsidR="00E15626" w:rsidRDefault="00000000">
            <w:pPr>
              <w:pStyle w:val="TableParagraph"/>
              <w:spacing w:before="15" w:line="136" w:lineRule="exact"/>
              <w:ind w:left="169"/>
              <w:rPr>
                <w:sz w:val="12"/>
              </w:rPr>
            </w:pPr>
            <w:r>
              <w:rPr>
                <w:spacing w:val="-2"/>
                <w:w w:val="115"/>
                <w:sz w:val="12"/>
              </w:rPr>
              <w:t>Categorical</w:t>
            </w:r>
          </w:p>
        </w:tc>
        <w:tc>
          <w:tcPr>
            <w:tcW w:w="2329" w:type="dxa"/>
          </w:tcPr>
          <w:p w14:paraId="2D14F52B" w14:textId="77777777" w:rsidR="00E15626" w:rsidRDefault="00000000">
            <w:pPr>
              <w:pStyle w:val="TableParagraph"/>
              <w:spacing w:before="15" w:line="136" w:lineRule="exact"/>
              <w:ind w:left="170"/>
              <w:rPr>
                <w:sz w:val="12"/>
              </w:rPr>
            </w:pPr>
            <w:r>
              <w:rPr>
                <w:w w:val="115"/>
                <w:sz w:val="12"/>
              </w:rPr>
              <w:t>Holiday,</w:t>
            </w:r>
            <w:r>
              <w:rPr>
                <w:spacing w:val="18"/>
                <w:w w:val="115"/>
                <w:sz w:val="12"/>
              </w:rPr>
              <w:t xml:space="preserve"> </w:t>
            </w:r>
            <w:r>
              <w:rPr>
                <w:spacing w:val="-2"/>
                <w:w w:val="115"/>
                <w:sz w:val="12"/>
              </w:rPr>
              <w:t>Workday</w:t>
            </w:r>
          </w:p>
        </w:tc>
      </w:tr>
      <w:tr w:rsidR="00E15626" w14:paraId="72B465D5" w14:textId="77777777">
        <w:trPr>
          <w:trHeight w:val="171"/>
        </w:trPr>
        <w:tc>
          <w:tcPr>
            <w:tcW w:w="1603" w:type="dxa"/>
          </w:tcPr>
          <w:p w14:paraId="7783FD71" w14:textId="77777777" w:rsidR="00E15626" w:rsidRDefault="00000000">
            <w:pPr>
              <w:pStyle w:val="TableParagraph"/>
              <w:spacing w:before="15" w:line="136" w:lineRule="exact"/>
              <w:ind w:left="90"/>
              <w:rPr>
                <w:sz w:val="12"/>
              </w:rPr>
            </w:pPr>
            <w:r>
              <w:rPr>
                <w:w w:val="115"/>
                <w:sz w:val="12"/>
              </w:rPr>
              <w:t>Functional</w:t>
            </w:r>
            <w:r>
              <w:rPr>
                <w:spacing w:val="23"/>
                <w:w w:val="115"/>
                <w:sz w:val="12"/>
              </w:rPr>
              <w:t xml:space="preserve"> </w:t>
            </w:r>
            <w:r>
              <w:rPr>
                <w:spacing w:val="-5"/>
                <w:w w:val="115"/>
                <w:sz w:val="12"/>
              </w:rPr>
              <w:t>Day</w:t>
            </w:r>
          </w:p>
        </w:tc>
        <w:tc>
          <w:tcPr>
            <w:tcW w:w="1072" w:type="dxa"/>
          </w:tcPr>
          <w:p w14:paraId="1D9ECE4A" w14:textId="77777777" w:rsidR="00E15626" w:rsidRDefault="00000000">
            <w:pPr>
              <w:pStyle w:val="TableParagraph"/>
              <w:spacing w:before="15" w:line="136" w:lineRule="exact"/>
              <w:ind w:left="169"/>
              <w:rPr>
                <w:sz w:val="12"/>
              </w:rPr>
            </w:pPr>
            <w:r>
              <w:rPr>
                <w:spacing w:val="-4"/>
                <w:w w:val="115"/>
                <w:sz w:val="12"/>
              </w:rPr>
              <w:t>Fday</w:t>
            </w:r>
          </w:p>
        </w:tc>
        <w:tc>
          <w:tcPr>
            <w:tcW w:w="1235" w:type="dxa"/>
          </w:tcPr>
          <w:p w14:paraId="705CB8A2" w14:textId="77777777" w:rsidR="00E15626" w:rsidRDefault="00000000">
            <w:pPr>
              <w:pStyle w:val="TableParagraph"/>
              <w:spacing w:before="15" w:line="136" w:lineRule="exact"/>
              <w:ind w:left="169"/>
              <w:rPr>
                <w:sz w:val="12"/>
              </w:rPr>
            </w:pPr>
            <w:r>
              <w:rPr>
                <w:spacing w:val="-2"/>
                <w:w w:val="115"/>
                <w:sz w:val="12"/>
              </w:rPr>
              <w:t>Categorical</w:t>
            </w:r>
          </w:p>
        </w:tc>
        <w:tc>
          <w:tcPr>
            <w:tcW w:w="2329" w:type="dxa"/>
          </w:tcPr>
          <w:p w14:paraId="30241132" w14:textId="77777777" w:rsidR="00E15626" w:rsidRDefault="00000000">
            <w:pPr>
              <w:pStyle w:val="TableParagraph"/>
              <w:spacing w:before="15" w:line="136" w:lineRule="exact"/>
              <w:ind w:left="170"/>
              <w:rPr>
                <w:sz w:val="12"/>
              </w:rPr>
            </w:pPr>
            <w:r>
              <w:rPr>
                <w:w w:val="115"/>
                <w:sz w:val="12"/>
              </w:rPr>
              <w:t>NoFunc,</w:t>
            </w:r>
            <w:r>
              <w:rPr>
                <w:spacing w:val="6"/>
                <w:w w:val="115"/>
                <w:sz w:val="12"/>
              </w:rPr>
              <w:t xml:space="preserve"> </w:t>
            </w:r>
            <w:r>
              <w:rPr>
                <w:spacing w:val="-4"/>
                <w:w w:val="115"/>
                <w:sz w:val="12"/>
              </w:rPr>
              <w:t>Func</w:t>
            </w:r>
          </w:p>
        </w:tc>
      </w:tr>
      <w:tr w:rsidR="00E15626" w14:paraId="2841BA55" w14:textId="77777777">
        <w:trPr>
          <w:trHeight w:val="171"/>
        </w:trPr>
        <w:tc>
          <w:tcPr>
            <w:tcW w:w="1603" w:type="dxa"/>
          </w:tcPr>
          <w:p w14:paraId="0DB37ED7" w14:textId="77777777" w:rsidR="00E15626" w:rsidRDefault="00000000">
            <w:pPr>
              <w:pStyle w:val="TableParagraph"/>
              <w:spacing w:before="15" w:line="136" w:lineRule="exact"/>
              <w:ind w:left="90"/>
              <w:rPr>
                <w:sz w:val="12"/>
              </w:rPr>
            </w:pPr>
            <w:r>
              <w:rPr>
                <w:w w:val="115"/>
                <w:sz w:val="12"/>
              </w:rPr>
              <w:t>Week</w:t>
            </w:r>
            <w:r>
              <w:rPr>
                <w:spacing w:val="7"/>
                <w:w w:val="115"/>
                <w:sz w:val="12"/>
              </w:rPr>
              <w:t xml:space="preserve"> </w:t>
            </w:r>
            <w:r>
              <w:rPr>
                <w:spacing w:val="-2"/>
                <w:w w:val="115"/>
                <w:sz w:val="12"/>
              </w:rPr>
              <w:t>status</w:t>
            </w:r>
          </w:p>
        </w:tc>
        <w:tc>
          <w:tcPr>
            <w:tcW w:w="1072" w:type="dxa"/>
          </w:tcPr>
          <w:p w14:paraId="3A15A54B" w14:textId="77777777" w:rsidR="00E15626" w:rsidRDefault="00000000">
            <w:pPr>
              <w:pStyle w:val="TableParagraph"/>
              <w:spacing w:before="15" w:line="136" w:lineRule="exact"/>
              <w:ind w:left="169"/>
              <w:rPr>
                <w:sz w:val="12"/>
              </w:rPr>
            </w:pPr>
            <w:r>
              <w:rPr>
                <w:spacing w:val="-2"/>
                <w:w w:val="115"/>
                <w:sz w:val="12"/>
              </w:rPr>
              <w:t>Wstatus</w:t>
            </w:r>
          </w:p>
        </w:tc>
        <w:tc>
          <w:tcPr>
            <w:tcW w:w="1235" w:type="dxa"/>
          </w:tcPr>
          <w:p w14:paraId="6B730802" w14:textId="77777777" w:rsidR="00E15626" w:rsidRDefault="00000000">
            <w:pPr>
              <w:pStyle w:val="TableParagraph"/>
              <w:spacing w:before="15" w:line="136" w:lineRule="exact"/>
              <w:ind w:left="169"/>
              <w:rPr>
                <w:sz w:val="12"/>
              </w:rPr>
            </w:pPr>
            <w:r>
              <w:rPr>
                <w:spacing w:val="-2"/>
                <w:w w:val="115"/>
                <w:sz w:val="12"/>
              </w:rPr>
              <w:t>Categorical</w:t>
            </w:r>
          </w:p>
        </w:tc>
        <w:tc>
          <w:tcPr>
            <w:tcW w:w="2329" w:type="dxa"/>
          </w:tcPr>
          <w:p w14:paraId="370725CB" w14:textId="77777777" w:rsidR="00E15626" w:rsidRDefault="00000000">
            <w:pPr>
              <w:pStyle w:val="TableParagraph"/>
              <w:spacing w:before="15" w:line="136" w:lineRule="exact"/>
              <w:ind w:left="170"/>
              <w:rPr>
                <w:sz w:val="12"/>
              </w:rPr>
            </w:pPr>
            <w:r>
              <w:rPr>
                <w:w w:val="115"/>
                <w:sz w:val="12"/>
              </w:rPr>
              <w:t>Weekday</w:t>
            </w:r>
            <w:r>
              <w:rPr>
                <w:spacing w:val="12"/>
                <w:w w:val="115"/>
                <w:sz w:val="12"/>
              </w:rPr>
              <w:t xml:space="preserve"> </w:t>
            </w:r>
            <w:r>
              <w:rPr>
                <w:w w:val="115"/>
                <w:sz w:val="12"/>
              </w:rPr>
              <w:t>(Wday),</w:t>
            </w:r>
            <w:r>
              <w:rPr>
                <w:spacing w:val="13"/>
                <w:w w:val="115"/>
                <w:sz w:val="12"/>
              </w:rPr>
              <w:t xml:space="preserve"> </w:t>
            </w:r>
            <w:r>
              <w:rPr>
                <w:w w:val="115"/>
                <w:sz w:val="12"/>
              </w:rPr>
              <w:t>Weekend</w:t>
            </w:r>
            <w:r>
              <w:rPr>
                <w:spacing w:val="12"/>
                <w:w w:val="115"/>
                <w:sz w:val="12"/>
              </w:rPr>
              <w:t xml:space="preserve"> </w:t>
            </w:r>
            <w:r>
              <w:rPr>
                <w:spacing w:val="-2"/>
                <w:w w:val="115"/>
                <w:sz w:val="12"/>
              </w:rPr>
              <w:t>(Wend)</w:t>
            </w:r>
          </w:p>
        </w:tc>
      </w:tr>
      <w:tr w:rsidR="00E15626" w14:paraId="267BA116" w14:textId="77777777">
        <w:trPr>
          <w:trHeight w:val="204"/>
        </w:trPr>
        <w:tc>
          <w:tcPr>
            <w:tcW w:w="1603" w:type="dxa"/>
            <w:tcBorders>
              <w:bottom w:val="single" w:sz="4" w:space="0" w:color="000000"/>
            </w:tcBorders>
          </w:tcPr>
          <w:p w14:paraId="7C9623B2" w14:textId="77777777" w:rsidR="00E15626" w:rsidRDefault="00000000">
            <w:pPr>
              <w:pStyle w:val="TableParagraph"/>
              <w:spacing w:before="15"/>
              <w:ind w:left="90"/>
              <w:rPr>
                <w:sz w:val="12"/>
              </w:rPr>
            </w:pPr>
            <w:r>
              <w:rPr>
                <w:w w:val="115"/>
                <w:sz w:val="12"/>
              </w:rPr>
              <w:t>Day</w:t>
            </w:r>
            <w:r>
              <w:rPr>
                <w:spacing w:val="17"/>
                <w:w w:val="115"/>
                <w:sz w:val="12"/>
              </w:rPr>
              <w:t xml:space="preserve"> </w:t>
            </w:r>
            <w:r>
              <w:rPr>
                <w:w w:val="115"/>
                <w:sz w:val="12"/>
              </w:rPr>
              <w:t>of</w:t>
            </w:r>
            <w:r>
              <w:rPr>
                <w:spacing w:val="17"/>
                <w:w w:val="115"/>
                <w:sz w:val="12"/>
              </w:rPr>
              <w:t xml:space="preserve"> </w:t>
            </w:r>
            <w:r>
              <w:rPr>
                <w:w w:val="115"/>
                <w:sz w:val="12"/>
              </w:rPr>
              <w:t>the</w:t>
            </w:r>
            <w:r>
              <w:rPr>
                <w:spacing w:val="17"/>
                <w:w w:val="115"/>
                <w:sz w:val="12"/>
              </w:rPr>
              <w:t xml:space="preserve"> </w:t>
            </w:r>
            <w:r>
              <w:rPr>
                <w:spacing w:val="-4"/>
                <w:w w:val="115"/>
                <w:sz w:val="12"/>
              </w:rPr>
              <w:t>week</w:t>
            </w:r>
          </w:p>
        </w:tc>
        <w:tc>
          <w:tcPr>
            <w:tcW w:w="1072" w:type="dxa"/>
            <w:tcBorders>
              <w:bottom w:val="single" w:sz="4" w:space="0" w:color="000000"/>
            </w:tcBorders>
          </w:tcPr>
          <w:p w14:paraId="26E4552F" w14:textId="77777777" w:rsidR="00E15626" w:rsidRDefault="00000000">
            <w:pPr>
              <w:pStyle w:val="TableParagraph"/>
              <w:spacing w:before="15"/>
              <w:ind w:left="169"/>
              <w:rPr>
                <w:sz w:val="12"/>
              </w:rPr>
            </w:pPr>
            <w:r>
              <w:rPr>
                <w:spacing w:val="-2"/>
                <w:w w:val="110"/>
                <w:sz w:val="12"/>
              </w:rPr>
              <w:t>Dweek</w:t>
            </w:r>
          </w:p>
        </w:tc>
        <w:tc>
          <w:tcPr>
            <w:tcW w:w="1235" w:type="dxa"/>
            <w:tcBorders>
              <w:bottom w:val="single" w:sz="4" w:space="0" w:color="000000"/>
            </w:tcBorders>
          </w:tcPr>
          <w:p w14:paraId="20A4A6BF" w14:textId="77777777" w:rsidR="00E15626" w:rsidRDefault="00000000">
            <w:pPr>
              <w:pStyle w:val="TableParagraph"/>
              <w:spacing w:before="15"/>
              <w:ind w:left="169"/>
              <w:rPr>
                <w:sz w:val="12"/>
              </w:rPr>
            </w:pPr>
            <w:r>
              <w:rPr>
                <w:spacing w:val="-2"/>
                <w:w w:val="115"/>
                <w:sz w:val="12"/>
              </w:rPr>
              <w:t>Categorical</w:t>
            </w:r>
          </w:p>
        </w:tc>
        <w:tc>
          <w:tcPr>
            <w:tcW w:w="2329" w:type="dxa"/>
            <w:tcBorders>
              <w:bottom w:val="single" w:sz="4" w:space="0" w:color="000000"/>
            </w:tcBorders>
          </w:tcPr>
          <w:p w14:paraId="679DA97A" w14:textId="77777777" w:rsidR="00E15626" w:rsidRDefault="00000000">
            <w:pPr>
              <w:pStyle w:val="TableParagraph"/>
              <w:spacing w:before="15"/>
              <w:ind w:left="170"/>
              <w:rPr>
                <w:sz w:val="12"/>
              </w:rPr>
            </w:pPr>
            <w:r>
              <w:rPr>
                <w:w w:val="115"/>
                <w:sz w:val="12"/>
              </w:rPr>
              <w:t>Sunday,</w:t>
            </w:r>
            <w:r>
              <w:rPr>
                <w:spacing w:val="18"/>
                <w:w w:val="115"/>
                <w:sz w:val="12"/>
              </w:rPr>
              <w:t xml:space="preserve"> </w:t>
            </w:r>
            <w:r>
              <w:rPr>
                <w:w w:val="115"/>
                <w:sz w:val="12"/>
              </w:rPr>
              <w:t>Monday,</w:t>
            </w:r>
            <w:r>
              <w:rPr>
                <w:spacing w:val="18"/>
                <w:w w:val="115"/>
                <w:sz w:val="12"/>
              </w:rPr>
              <w:t xml:space="preserve"> </w:t>
            </w:r>
            <w:r>
              <w:rPr>
                <w:w w:val="115"/>
                <w:sz w:val="12"/>
              </w:rPr>
              <w:t>.</w:t>
            </w:r>
            <w:r>
              <w:rPr>
                <w:spacing w:val="-17"/>
                <w:w w:val="115"/>
                <w:sz w:val="12"/>
              </w:rPr>
              <w:t xml:space="preserve"> </w:t>
            </w:r>
            <w:r>
              <w:rPr>
                <w:w w:val="115"/>
                <w:sz w:val="12"/>
              </w:rPr>
              <w:t>.</w:t>
            </w:r>
            <w:r>
              <w:rPr>
                <w:spacing w:val="-16"/>
                <w:w w:val="115"/>
                <w:sz w:val="12"/>
              </w:rPr>
              <w:t xml:space="preserve"> </w:t>
            </w:r>
            <w:r>
              <w:rPr>
                <w:w w:val="115"/>
                <w:sz w:val="12"/>
              </w:rPr>
              <w:t>.</w:t>
            </w:r>
            <w:r>
              <w:rPr>
                <w:spacing w:val="-17"/>
                <w:w w:val="115"/>
                <w:sz w:val="12"/>
              </w:rPr>
              <w:t xml:space="preserve"> </w:t>
            </w:r>
            <w:r>
              <w:rPr>
                <w:w w:val="115"/>
                <w:sz w:val="12"/>
              </w:rPr>
              <w:t>,</w:t>
            </w:r>
            <w:r>
              <w:rPr>
                <w:spacing w:val="19"/>
                <w:w w:val="115"/>
                <w:sz w:val="12"/>
              </w:rPr>
              <w:t xml:space="preserve"> </w:t>
            </w:r>
            <w:r>
              <w:rPr>
                <w:spacing w:val="-2"/>
                <w:w w:val="115"/>
                <w:sz w:val="12"/>
              </w:rPr>
              <w:t>Saturday</w:t>
            </w:r>
          </w:p>
        </w:tc>
      </w:tr>
    </w:tbl>
    <w:p w14:paraId="6FDF94D1" w14:textId="77777777" w:rsidR="00E15626" w:rsidRDefault="00000000">
      <w:pPr>
        <w:pStyle w:val="BodyText"/>
        <w:spacing w:before="52"/>
        <w:rPr>
          <w:sz w:val="20"/>
        </w:rPr>
      </w:pPr>
      <w:r>
        <w:rPr>
          <w:noProof/>
        </w:rPr>
        <w:drawing>
          <wp:anchor distT="0" distB="0" distL="0" distR="0" simplePos="0" relativeHeight="487621120" behindDoc="1" locked="0" layoutInCell="1" allowOverlap="1" wp14:anchorId="6790A7F4" wp14:editId="3388339A">
            <wp:simplePos x="0" y="0"/>
            <wp:positionH relativeFrom="page">
              <wp:posOffset>540130</wp:posOffset>
            </wp:positionH>
            <wp:positionV relativeFrom="paragraph">
              <wp:posOffset>194856</wp:posOffset>
            </wp:positionV>
            <wp:extent cx="3050305" cy="1703831"/>
            <wp:effectExtent l="0" t="0" r="0" b="0"/>
            <wp:wrapTopAndBottom/>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20" cstate="print"/>
                    <a:stretch>
                      <a:fillRect/>
                    </a:stretch>
                  </pic:blipFill>
                  <pic:spPr>
                    <a:xfrm>
                      <a:off x="0" y="0"/>
                      <a:ext cx="3050305" cy="1703831"/>
                    </a:xfrm>
                    <a:prstGeom prst="rect">
                      <a:avLst/>
                    </a:prstGeom>
                  </pic:spPr>
                </pic:pic>
              </a:graphicData>
            </a:graphic>
          </wp:anchor>
        </w:drawing>
      </w:r>
      <w:r>
        <w:rPr>
          <w:noProof/>
        </w:rPr>
        <w:drawing>
          <wp:anchor distT="0" distB="0" distL="0" distR="0" simplePos="0" relativeHeight="487621632" behindDoc="1" locked="0" layoutInCell="1" allowOverlap="1" wp14:anchorId="0B306D5F" wp14:editId="5BE0817E">
            <wp:simplePos x="0" y="0"/>
            <wp:positionH relativeFrom="page">
              <wp:posOffset>3985209</wp:posOffset>
            </wp:positionH>
            <wp:positionV relativeFrom="paragraph">
              <wp:posOffset>194856</wp:posOffset>
            </wp:positionV>
            <wp:extent cx="2999658" cy="1776983"/>
            <wp:effectExtent l="0" t="0" r="0" b="0"/>
            <wp:wrapTopAndBottom/>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21" cstate="print"/>
                    <a:stretch>
                      <a:fillRect/>
                    </a:stretch>
                  </pic:blipFill>
                  <pic:spPr>
                    <a:xfrm>
                      <a:off x="0" y="0"/>
                      <a:ext cx="2999658" cy="1776983"/>
                    </a:xfrm>
                    <a:prstGeom prst="rect">
                      <a:avLst/>
                    </a:prstGeom>
                  </pic:spPr>
                </pic:pic>
              </a:graphicData>
            </a:graphic>
          </wp:anchor>
        </w:drawing>
      </w:r>
    </w:p>
    <w:p w14:paraId="6F5D0F3B" w14:textId="77777777" w:rsidR="00E15626" w:rsidRDefault="00E15626">
      <w:pPr>
        <w:pStyle w:val="BodyText"/>
        <w:spacing w:before="1"/>
        <w:rPr>
          <w:sz w:val="6"/>
        </w:rPr>
      </w:pPr>
    </w:p>
    <w:p w14:paraId="601E4DA2" w14:textId="77777777" w:rsidR="00E15626" w:rsidRDefault="00E15626">
      <w:pPr>
        <w:rPr>
          <w:sz w:val="6"/>
        </w:rPr>
        <w:sectPr w:rsidR="00E15626">
          <w:pgSz w:w="11910" w:h="15880"/>
          <w:pgMar w:top="840" w:right="620" w:bottom="700" w:left="640" w:header="652" w:footer="512" w:gutter="0"/>
          <w:cols w:space="720"/>
        </w:sectPr>
      </w:pPr>
    </w:p>
    <w:p w14:paraId="05951BCB" w14:textId="77777777" w:rsidR="00E15626" w:rsidRDefault="00000000">
      <w:pPr>
        <w:spacing w:before="47"/>
        <w:ind w:left="480"/>
        <w:rPr>
          <w:sz w:val="12"/>
        </w:rPr>
      </w:pPr>
      <w:bookmarkStart w:id="31" w:name="_bookmark20"/>
      <w:bookmarkEnd w:id="31"/>
      <w:r>
        <w:rPr>
          <w:b/>
          <w:w w:val="120"/>
          <w:sz w:val="12"/>
        </w:rPr>
        <w:t>/ig.</w:t>
      </w:r>
      <w:r>
        <w:rPr>
          <w:b/>
          <w:spacing w:val="10"/>
          <w:w w:val="120"/>
          <w:sz w:val="12"/>
        </w:rPr>
        <w:t xml:space="preserve"> </w:t>
      </w:r>
      <w:r>
        <w:rPr>
          <w:b/>
          <w:w w:val="120"/>
          <w:sz w:val="12"/>
        </w:rPr>
        <w:t>3.</w:t>
      </w:r>
      <w:r>
        <w:rPr>
          <w:b/>
          <w:spacing w:val="34"/>
          <w:w w:val="120"/>
          <w:sz w:val="12"/>
        </w:rPr>
        <w:t xml:space="preserve"> </w:t>
      </w:r>
      <w:r>
        <w:rPr>
          <w:w w:val="120"/>
          <w:sz w:val="12"/>
        </w:rPr>
        <w:t>Rented</w:t>
      </w:r>
      <w:r>
        <w:rPr>
          <w:spacing w:val="11"/>
          <w:w w:val="120"/>
          <w:sz w:val="12"/>
        </w:rPr>
        <w:t xml:space="preserve"> </w:t>
      </w:r>
      <w:r>
        <w:rPr>
          <w:w w:val="120"/>
          <w:sz w:val="12"/>
        </w:rPr>
        <w:t>bike</w:t>
      </w:r>
      <w:r>
        <w:rPr>
          <w:spacing w:val="10"/>
          <w:w w:val="120"/>
          <w:sz w:val="12"/>
        </w:rPr>
        <w:t xml:space="preserve"> </w:t>
      </w:r>
      <w:r>
        <w:rPr>
          <w:w w:val="120"/>
          <w:sz w:val="12"/>
        </w:rPr>
        <w:t>count</w:t>
      </w:r>
      <w:r>
        <w:rPr>
          <w:spacing w:val="11"/>
          <w:w w:val="120"/>
          <w:sz w:val="12"/>
        </w:rPr>
        <w:t xml:space="preserve"> </w:t>
      </w:r>
      <w:r>
        <w:rPr>
          <w:w w:val="120"/>
          <w:sz w:val="12"/>
        </w:rPr>
        <w:t>distribution.</w:t>
      </w:r>
      <w:r>
        <w:rPr>
          <w:spacing w:val="11"/>
          <w:w w:val="120"/>
          <w:sz w:val="12"/>
        </w:rPr>
        <w:t xml:space="preserve"> </w:t>
      </w:r>
      <w:r>
        <w:rPr>
          <w:w w:val="120"/>
          <w:sz w:val="12"/>
        </w:rPr>
        <w:t>Top:</w:t>
      </w:r>
      <w:r>
        <w:rPr>
          <w:spacing w:val="11"/>
          <w:w w:val="120"/>
          <w:sz w:val="12"/>
        </w:rPr>
        <w:t xml:space="preserve"> </w:t>
      </w:r>
      <w:r>
        <w:rPr>
          <w:w w:val="120"/>
          <w:sz w:val="12"/>
        </w:rPr>
        <w:t>Histogram,</w:t>
      </w:r>
      <w:r>
        <w:rPr>
          <w:spacing w:val="10"/>
          <w:w w:val="120"/>
          <w:sz w:val="12"/>
        </w:rPr>
        <w:t xml:space="preserve"> </w:t>
      </w:r>
      <w:r>
        <w:rPr>
          <w:w w:val="120"/>
          <w:sz w:val="12"/>
        </w:rPr>
        <w:t>Bottom:</w:t>
      </w:r>
      <w:r>
        <w:rPr>
          <w:spacing w:val="11"/>
          <w:w w:val="120"/>
          <w:sz w:val="12"/>
        </w:rPr>
        <w:t xml:space="preserve"> </w:t>
      </w:r>
      <w:r>
        <w:rPr>
          <w:spacing w:val="-2"/>
          <w:w w:val="120"/>
          <w:sz w:val="12"/>
        </w:rPr>
        <w:t>Boxplot.</w:t>
      </w:r>
    </w:p>
    <w:p w14:paraId="4457E95A" w14:textId="77777777" w:rsidR="00E15626" w:rsidRDefault="00E15626">
      <w:pPr>
        <w:pStyle w:val="BodyText"/>
        <w:rPr>
          <w:sz w:val="12"/>
        </w:rPr>
      </w:pPr>
    </w:p>
    <w:p w14:paraId="7B9FFAC8" w14:textId="77777777" w:rsidR="00E15626" w:rsidRDefault="00E15626">
      <w:pPr>
        <w:pStyle w:val="BodyText"/>
        <w:rPr>
          <w:sz w:val="12"/>
        </w:rPr>
      </w:pPr>
    </w:p>
    <w:p w14:paraId="4364C9BC" w14:textId="77777777" w:rsidR="00E15626" w:rsidRDefault="00E15626">
      <w:pPr>
        <w:pStyle w:val="BodyText"/>
        <w:spacing w:before="83"/>
        <w:rPr>
          <w:sz w:val="12"/>
        </w:rPr>
      </w:pPr>
    </w:p>
    <w:p w14:paraId="0C9C0D89" w14:textId="77777777" w:rsidR="00E15626" w:rsidRDefault="00000000">
      <w:pPr>
        <w:pStyle w:val="BodyText"/>
        <w:spacing w:line="276" w:lineRule="auto"/>
        <w:ind w:left="111" w:right="38"/>
        <w:jc w:val="both"/>
      </w:pPr>
      <w:r>
        <w:rPr>
          <w:w w:val="110"/>
        </w:rPr>
        <w:t>median value. And, there are many outliers displayed above the upper whisker that are marked with circles.</w:t>
      </w:r>
    </w:p>
    <w:p w14:paraId="59C00B3F" w14:textId="77777777" w:rsidR="00E15626" w:rsidRDefault="00000000">
      <w:pPr>
        <w:pStyle w:val="BodyText"/>
        <w:spacing w:before="2" w:line="276" w:lineRule="auto"/>
        <w:ind w:left="111" w:right="38" w:firstLine="239"/>
        <w:jc w:val="both"/>
      </w:pPr>
      <w:r>
        <w:rPr>
          <w:w w:val="110"/>
        </w:rPr>
        <w:t>As all modes of transportation depends primarily on the weather conditions, the corresponding climate details such as temperature, humidity, wind speed, visibility, the temperature of the dew point, rainfall and snowfall at each hour is added The data generated now comprises of the total number of rental bikes rented at each hour with date/time variable and weather details. The next move is to build certain</w:t>
      </w:r>
      <w:r>
        <w:rPr>
          <w:spacing w:val="32"/>
          <w:w w:val="110"/>
        </w:rPr>
        <w:t xml:space="preserve"> </w:t>
      </w:r>
      <w:r>
        <w:rPr>
          <w:w w:val="110"/>
        </w:rPr>
        <w:t>additional</w:t>
      </w:r>
      <w:r>
        <w:rPr>
          <w:spacing w:val="32"/>
          <w:w w:val="110"/>
        </w:rPr>
        <w:t xml:space="preserve"> </w:t>
      </w:r>
      <w:r>
        <w:rPr>
          <w:w w:val="110"/>
        </w:rPr>
        <w:t>features</w:t>
      </w:r>
      <w:r>
        <w:rPr>
          <w:spacing w:val="32"/>
          <w:w w:val="110"/>
        </w:rPr>
        <w:t xml:space="preserve"> </w:t>
      </w:r>
      <w:r>
        <w:rPr>
          <w:w w:val="110"/>
        </w:rPr>
        <w:t>from</w:t>
      </w:r>
      <w:r>
        <w:rPr>
          <w:spacing w:val="34"/>
          <w:w w:val="110"/>
        </w:rPr>
        <w:t xml:space="preserve"> </w:t>
      </w:r>
      <w:r>
        <w:rPr>
          <w:w w:val="110"/>
        </w:rPr>
        <w:t>the</w:t>
      </w:r>
      <w:r>
        <w:rPr>
          <w:spacing w:val="32"/>
          <w:w w:val="110"/>
        </w:rPr>
        <w:t xml:space="preserve"> </w:t>
      </w:r>
      <w:r>
        <w:rPr>
          <w:w w:val="110"/>
        </w:rPr>
        <w:t>date/time</w:t>
      </w:r>
      <w:r>
        <w:rPr>
          <w:spacing w:val="32"/>
          <w:w w:val="110"/>
        </w:rPr>
        <w:t xml:space="preserve"> </w:t>
      </w:r>
      <w:r>
        <w:rPr>
          <w:w w:val="110"/>
        </w:rPr>
        <w:t>parameter</w:t>
      </w:r>
      <w:r>
        <w:rPr>
          <w:spacing w:val="32"/>
          <w:w w:val="110"/>
        </w:rPr>
        <w:t xml:space="preserve"> </w:t>
      </w:r>
      <w:r>
        <w:rPr>
          <w:w w:val="110"/>
        </w:rPr>
        <w:t>to</w:t>
      </w:r>
      <w:r>
        <w:rPr>
          <w:spacing w:val="32"/>
          <w:w w:val="110"/>
        </w:rPr>
        <w:t xml:space="preserve"> </w:t>
      </w:r>
      <w:r>
        <w:rPr>
          <w:w w:val="110"/>
        </w:rPr>
        <w:t>enhance the performance of the machine learning algorithms. This method of using domain knowledge to create additional features from available data is known as feature engineering. Week status (Weekend or week- day)</w:t>
      </w:r>
      <w:r>
        <w:rPr>
          <w:spacing w:val="-9"/>
          <w:w w:val="110"/>
        </w:rPr>
        <w:t xml:space="preserve"> </w:t>
      </w:r>
      <w:r>
        <w:rPr>
          <w:w w:val="110"/>
        </w:rPr>
        <w:t>and</w:t>
      </w:r>
      <w:r>
        <w:rPr>
          <w:spacing w:val="-9"/>
          <w:w w:val="110"/>
        </w:rPr>
        <w:t xml:space="preserve"> </w:t>
      </w:r>
      <w:r>
        <w:rPr>
          <w:w w:val="110"/>
        </w:rPr>
        <w:t>weekdays</w:t>
      </w:r>
      <w:r>
        <w:rPr>
          <w:spacing w:val="-9"/>
          <w:w w:val="110"/>
        </w:rPr>
        <w:t xml:space="preserve"> </w:t>
      </w:r>
      <w:r>
        <w:rPr>
          <w:w w:val="110"/>
        </w:rPr>
        <w:t>(Sunday,</w:t>
      </w:r>
      <w:r>
        <w:rPr>
          <w:spacing w:val="-9"/>
          <w:w w:val="110"/>
        </w:rPr>
        <w:t xml:space="preserve"> </w:t>
      </w:r>
      <w:r>
        <w:rPr>
          <w:w w:val="110"/>
        </w:rPr>
        <w:t>Monday,</w:t>
      </w:r>
      <w:r>
        <w:rPr>
          <w:spacing w:val="-9"/>
          <w:w w:val="110"/>
        </w:rPr>
        <w:t xml:space="preserve"> </w:t>
      </w:r>
      <w:r>
        <w:rPr>
          <w:w w:val="110"/>
        </w:rPr>
        <w:t>Tuesday,</w:t>
      </w:r>
      <w:r>
        <w:rPr>
          <w:spacing w:val="-9"/>
          <w:w w:val="110"/>
        </w:rPr>
        <w:t xml:space="preserve"> </w:t>
      </w:r>
      <w:r>
        <w:rPr>
          <w:w w:val="110"/>
        </w:rPr>
        <w:t>Wednesday,</w:t>
      </w:r>
      <w:r>
        <w:rPr>
          <w:spacing w:val="-9"/>
          <w:w w:val="110"/>
        </w:rPr>
        <w:t xml:space="preserve"> </w:t>
      </w:r>
      <w:r>
        <w:rPr>
          <w:w w:val="110"/>
        </w:rPr>
        <w:t>Thursday, Friday, Saturday) are derived from the date/time factor. Data on holi- days (official working days and holidays) is gathered and added [</w:t>
      </w:r>
      <w:hyperlink w:anchor="_bookmark71" w:history="1">
        <w:r>
          <w:rPr>
            <w:color w:val="007FAC"/>
            <w:w w:val="110"/>
          </w:rPr>
          <w:t>25</w:t>
        </w:r>
      </w:hyperlink>
      <w:r>
        <w:rPr>
          <w:w w:val="110"/>
        </w:rPr>
        <w:t xml:space="preserve">]. There are four seasons in South Korea (Autumn/Spring, Summer and Winter). Added this data as well. Eventually, the functional and non- functional days, the days when the rental bike system does not operate are included. </w:t>
      </w:r>
      <w:hyperlink w:anchor="_bookmark21" w:history="1">
        <w:r>
          <w:rPr>
            <w:color w:val="007FAC"/>
            <w:w w:val="110"/>
          </w:rPr>
          <w:t>Fig.</w:t>
        </w:r>
      </w:hyperlink>
      <w:r>
        <w:rPr>
          <w:color w:val="007FAC"/>
          <w:w w:val="110"/>
        </w:rPr>
        <w:t xml:space="preserve"> </w:t>
      </w:r>
      <w:hyperlink w:anchor="_bookmark21" w:history="1">
        <w:r>
          <w:rPr>
            <w:color w:val="007FAC"/>
            <w:w w:val="110"/>
          </w:rPr>
          <w:t>4</w:t>
        </w:r>
      </w:hyperlink>
      <w:r>
        <w:rPr>
          <w:color w:val="007FAC"/>
          <w:w w:val="110"/>
        </w:rPr>
        <w:t xml:space="preserve"> </w:t>
      </w:r>
      <w:r>
        <w:rPr>
          <w:w w:val="110"/>
        </w:rPr>
        <w:t xml:space="preserve">shows the entire system’s process flow. </w:t>
      </w:r>
      <w:hyperlink w:anchor="_bookmark19" w:history="1">
        <w:r>
          <w:rPr>
            <w:color w:val="007FAC"/>
            <w:w w:val="110"/>
          </w:rPr>
          <w:t>Table</w:t>
        </w:r>
      </w:hyperlink>
      <w:r>
        <w:rPr>
          <w:color w:val="007FAC"/>
          <w:w w:val="110"/>
        </w:rPr>
        <w:t xml:space="preserve"> </w:t>
      </w:r>
      <w:hyperlink w:anchor="_bookmark19" w:history="1">
        <w:r>
          <w:rPr>
            <w:color w:val="007FAC"/>
            <w:w w:val="110"/>
          </w:rPr>
          <w:t>1</w:t>
        </w:r>
      </w:hyperlink>
      <w:r>
        <w:rPr>
          <w:color w:val="007FAC"/>
          <w:w w:val="110"/>
        </w:rPr>
        <w:t xml:space="preserve"> </w:t>
      </w:r>
      <w:r>
        <w:rPr>
          <w:w w:val="110"/>
        </w:rPr>
        <w:t>lists all variables, features or parameters with their corresponding abbreviation, type (continuous or categorical) and measurement.</w:t>
      </w:r>
    </w:p>
    <w:p w14:paraId="377C5EDB" w14:textId="77777777" w:rsidR="00E15626" w:rsidRDefault="00E15626">
      <w:pPr>
        <w:pStyle w:val="BodyText"/>
        <w:spacing w:before="34"/>
      </w:pPr>
    </w:p>
    <w:p w14:paraId="394FD1C6" w14:textId="77777777" w:rsidR="00E15626" w:rsidRDefault="00000000">
      <w:pPr>
        <w:pStyle w:val="ListParagraph"/>
        <w:numPr>
          <w:ilvl w:val="1"/>
          <w:numId w:val="6"/>
        </w:numPr>
        <w:tabs>
          <w:tab w:val="left" w:pos="456"/>
        </w:tabs>
        <w:ind w:left="456" w:right="0" w:hanging="345"/>
        <w:rPr>
          <w:i/>
          <w:sz w:val="16"/>
        </w:rPr>
      </w:pPr>
      <w:bookmarkStart w:id="32" w:name="Exploratory_data_analysis"/>
      <w:bookmarkEnd w:id="32"/>
      <w:r>
        <w:rPr>
          <w:i/>
          <w:sz w:val="16"/>
        </w:rPr>
        <w:t>Exploratory</w:t>
      </w:r>
      <w:r>
        <w:rPr>
          <w:i/>
          <w:spacing w:val="22"/>
          <w:sz w:val="16"/>
        </w:rPr>
        <w:t xml:space="preserve"> </w:t>
      </w:r>
      <w:r>
        <w:rPr>
          <w:i/>
          <w:sz w:val="16"/>
        </w:rPr>
        <w:t>data</w:t>
      </w:r>
      <w:r>
        <w:rPr>
          <w:i/>
          <w:spacing w:val="23"/>
          <w:sz w:val="16"/>
        </w:rPr>
        <w:t xml:space="preserve"> </w:t>
      </w:r>
      <w:r>
        <w:rPr>
          <w:i/>
          <w:spacing w:val="-2"/>
          <w:sz w:val="16"/>
        </w:rPr>
        <w:t>analysis</w:t>
      </w:r>
    </w:p>
    <w:p w14:paraId="462F6714" w14:textId="77777777" w:rsidR="00E15626" w:rsidRDefault="00E15626">
      <w:pPr>
        <w:pStyle w:val="BodyText"/>
        <w:spacing w:before="66"/>
        <w:rPr>
          <w:i/>
        </w:rPr>
      </w:pPr>
    </w:p>
    <w:p w14:paraId="2392556A" w14:textId="77777777" w:rsidR="00E15626" w:rsidRDefault="00000000">
      <w:pPr>
        <w:pStyle w:val="BodyText"/>
        <w:spacing w:line="276" w:lineRule="auto"/>
        <w:ind w:left="111" w:right="38" w:firstLine="239"/>
        <w:jc w:val="both"/>
      </w:pPr>
      <w:r>
        <w:rPr>
          <w:w w:val="110"/>
        </w:rPr>
        <w:t xml:space="preserve">The final consolidated rental bike data is partitioned into two namely, training set for building the regression and testing set for assessing the model performance by using the data partition function generated by CARET package. Usually larger part of data is need to teach the models and so the 75% of the final data is utilized for model training and the remaining 25% of the data is used for testing purpose. The dimensions of training and testing set is shown in </w:t>
      </w:r>
      <w:hyperlink w:anchor="_bookmark22" w:history="1">
        <w:r>
          <w:rPr>
            <w:color w:val="007FAC"/>
            <w:w w:val="110"/>
          </w:rPr>
          <w:t>Table</w:t>
        </w:r>
      </w:hyperlink>
      <w:r>
        <w:rPr>
          <w:color w:val="007FAC"/>
          <w:w w:val="110"/>
        </w:rPr>
        <w:t xml:space="preserve"> </w:t>
      </w:r>
      <w:hyperlink w:anchor="_bookmark22" w:history="1">
        <w:r>
          <w:rPr>
            <w:color w:val="007FAC"/>
            <w:w w:val="110"/>
          </w:rPr>
          <w:t>2</w:t>
        </w:r>
      </w:hyperlink>
      <w:r>
        <w:rPr>
          <w:w w:val="110"/>
        </w:rPr>
        <w:t>.</w:t>
      </w:r>
    </w:p>
    <w:p w14:paraId="3FE3939B" w14:textId="77777777" w:rsidR="00E15626" w:rsidRDefault="00000000">
      <w:pPr>
        <w:spacing w:before="24"/>
        <w:rPr>
          <w:sz w:val="12"/>
        </w:rPr>
      </w:pPr>
      <w:r>
        <w:br w:type="column"/>
      </w:r>
    </w:p>
    <w:p w14:paraId="18A281D2" w14:textId="77777777" w:rsidR="00E15626" w:rsidRDefault="00000000">
      <w:pPr>
        <w:ind w:right="17"/>
        <w:jc w:val="center"/>
        <w:rPr>
          <w:sz w:val="12"/>
        </w:rPr>
      </w:pPr>
      <w:bookmarkStart w:id="33" w:name="_bookmark21"/>
      <w:bookmarkEnd w:id="33"/>
      <w:r>
        <w:rPr>
          <w:b/>
          <w:w w:val="125"/>
          <w:sz w:val="12"/>
        </w:rPr>
        <w:t>/ig.</w:t>
      </w:r>
      <w:r>
        <w:rPr>
          <w:b/>
          <w:spacing w:val="11"/>
          <w:w w:val="125"/>
          <w:sz w:val="12"/>
        </w:rPr>
        <w:t xml:space="preserve"> </w:t>
      </w:r>
      <w:r>
        <w:rPr>
          <w:b/>
          <w:w w:val="125"/>
          <w:sz w:val="12"/>
        </w:rPr>
        <w:t>4.</w:t>
      </w:r>
      <w:r>
        <w:rPr>
          <w:b/>
          <w:spacing w:val="35"/>
          <w:w w:val="125"/>
          <w:sz w:val="12"/>
        </w:rPr>
        <w:t xml:space="preserve"> </w:t>
      </w:r>
      <w:r>
        <w:rPr>
          <w:w w:val="125"/>
          <w:sz w:val="12"/>
        </w:rPr>
        <w:t>System</w:t>
      </w:r>
      <w:r>
        <w:rPr>
          <w:spacing w:val="11"/>
          <w:w w:val="125"/>
          <w:sz w:val="12"/>
        </w:rPr>
        <w:t xml:space="preserve"> </w:t>
      </w:r>
      <w:r>
        <w:rPr>
          <w:spacing w:val="-2"/>
          <w:w w:val="125"/>
          <w:sz w:val="12"/>
        </w:rPr>
        <w:t>flow.</w:t>
      </w:r>
    </w:p>
    <w:p w14:paraId="2D5B06F8" w14:textId="77777777" w:rsidR="00E15626" w:rsidRDefault="00E15626">
      <w:pPr>
        <w:pStyle w:val="BodyText"/>
        <w:rPr>
          <w:sz w:val="12"/>
        </w:rPr>
      </w:pPr>
    </w:p>
    <w:p w14:paraId="18271BFB" w14:textId="77777777" w:rsidR="00E15626" w:rsidRDefault="00E15626">
      <w:pPr>
        <w:pStyle w:val="BodyText"/>
        <w:spacing w:before="27"/>
        <w:rPr>
          <w:sz w:val="12"/>
        </w:rPr>
      </w:pPr>
    </w:p>
    <w:p w14:paraId="2F693564" w14:textId="77777777" w:rsidR="00E15626" w:rsidRDefault="00000000">
      <w:pPr>
        <w:ind w:left="1062"/>
        <w:rPr>
          <w:b/>
          <w:sz w:val="12"/>
        </w:rPr>
      </w:pPr>
      <w:bookmarkStart w:id="34" w:name="_bookmark22"/>
      <w:bookmarkEnd w:id="34"/>
      <w:r>
        <w:rPr>
          <w:b/>
          <w:w w:val="115"/>
          <w:sz w:val="12"/>
        </w:rPr>
        <w:t>Table</w:t>
      </w:r>
      <w:r>
        <w:rPr>
          <w:b/>
          <w:spacing w:val="12"/>
          <w:w w:val="115"/>
          <w:sz w:val="12"/>
        </w:rPr>
        <w:t xml:space="preserve"> </w:t>
      </w:r>
      <w:r>
        <w:rPr>
          <w:b/>
          <w:spacing w:val="-10"/>
          <w:w w:val="115"/>
          <w:sz w:val="12"/>
        </w:rPr>
        <w:t>2</w:t>
      </w:r>
    </w:p>
    <w:p w14:paraId="7232028F" w14:textId="77777777" w:rsidR="00E15626" w:rsidRDefault="00000000">
      <w:pPr>
        <w:spacing w:before="33"/>
        <w:ind w:left="1062"/>
        <w:rPr>
          <w:sz w:val="12"/>
        </w:rPr>
      </w:pPr>
      <w:r>
        <w:rPr>
          <w:w w:val="120"/>
          <w:sz w:val="12"/>
        </w:rPr>
        <w:t>Training</w:t>
      </w:r>
      <w:r>
        <w:rPr>
          <w:spacing w:val="9"/>
          <w:w w:val="120"/>
          <w:sz w:val="12"/>
        </w:rPr>
        <w:t xml:space="preserve"> </w:t>
      </w:r>
      <w:r>
        <w:rPr>
          <w:w w:val="120"/>
          <w:sz w:val="12"/>
        </w:rPr>
        <w:t>and</w:t>
      </w:r>
      <w:r>
        <w:rPr>
          <w:spacing w:val="9"/>
          <w:w w:val="120"/>
          <w:sz w:val="12"/>
        </w:rPr>
        <w:t xml:space="preserve"> </w:t>
      </w:r>
      <w:r>
        <w:rPr>
          <w:w w:val="120"/>
          <w:sz w:val="12"/>
        </w:rPr>
        <w:t>testing</w:t>
      </w:r>
      <w:r>
        <w:rPr>
          <w:spacing w:val="9"/>
          <w:w w:val="120"/>
          <w:sz w:val="12"/>
        </w:rPr>
        <w:t xml:space="preserve"> </w:t>
      </w:r>
      <w:r>
        <w:rPr>
          <w:spacing w:val="-2"/>
          <w:w w:val="120"/>
          <w:sz w:val="12"/>
        </w:rPr>
        <w:t>dataset.</w:t>
      </w:r>
    </w:p>
    <w:p w14:paraId="039921DD" w14:textId="77777777" w:rsidR="00E15626" w:rsidRDefault="00E15626">
      <w:pPr>
        <w:pStyle w:val="BodyText"/>
        <w:rPr>
          <w:sz w:val="3"/>
        </w:rPr>
      </w:pPr>
    </w:p>
    <w:p w14:paraId="24B4BCC8" w14:textId="77777777" w:rsidR="00E15626" w:rsidRDefault="00000000">
      <w:pPr>
        <w:pStyle w:val="BodyText"/>
        <w:spacing w:line="20" w:lineRule="exact"/>
        <w:ind w:left="1062"/>
        <w:rPr>
          <w:sz w:val="2"/>
        </w:rPr>
      </w:pPr>
      <w:r>
        <w:rPr>
          <w:noProof/>
          <w:sz w:val="2"/>
        </w:rPr>
        <mc:AlternateContent>
          <mc:Choice Requires="wpg">
            <w:drawing>
              <wp:inline distT="0" distB="0" distL="0" distR="0" wp14:anchorId="4ED4B084" wp14:editId="50848774">
                <wp:extent cx="1981835" cy="5080"/>
                <wp:effectExtent l="9525" t="0" r="0" b="4445"/>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81835" cy="5080"/>
                          <a:chOff x="0" y="0"/>
                          <a:chExt cx="1981835" cy="5080"/>
                        </a:xfrm>
                      </wpg:grpSpPr>
                      <wps:wsp>
                        <wps:cNvPr id="81" name="Graphic 81"/>
                        <wps:cNvSpPr/>
                        <wps:spPr>
                          <a:xfrm>
                            <a:off x="0" y="2527"/>
                            <a:ext cx="1981835" cy="1270"/>
                          </a:xfrm>
                          <a:custGeom>
                            <a:avLst/>
                            <a:gdLst/>
                            <a:ahLst/>
                            <a:cxnLst/>
                            <a:rect l="l" t="t" r="r" b="b"/>
                            <a:pathLst>
                              <a:path w="1981835">
                                <a:moveTo>
                                  <a:pt x="0" y="0"/>
                                </a:moveTo>
                                <a:lnTo>
                                  <a:pt x="1981606"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72D0B81" id="Group 80" o:spid="_x0000_s1026" style="width:156.05pt;height:.4pt;mso-position-horizontal-relative:char;mso-position-vertical-relative:line" coordsize="1981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p7OcAIAAJIFAAAOAAAAZHJzL2Uyb0RvYy54bWykVMlu2zAQvRfoPxC815Lc2nEFy0ERN0aB&#10;IAkQFz3TFLWgFMkOacv5+w6pxY4T9JDqIDxyhrO8eeTy+thIchBga60ymkxiSoTiOq9VmdGf29tP&#10;C0qsYypnUiuR0Wdh6fXq44dla1Ix1ZWWuQCCQZRNW5PRyjmTRpHllWiYnWgjFBoLDQ1zuIQyyoG1&#10;GL2R0TSO51GrITegubAWd9edka5C/KIQ3D0UhRWOyIxibS78Ifx3/h+tliwtgZmq5n0Z7B1VNKxW&#10;mHQMtWaOkT3Ur0I1NQdtdeEmXDeRLoqai9ADdpPEF91sQO9N6KVM29KMNCG1Fzy9Oyy/P2zAPJlH&#10;6KpHeKf5b4u8RK0p03O7X5cn52MBjT+ETZBjYPR5ZFQcHeG4mXxdJIvPM0o42mbxoiecVziVV4d4&#10;9f1fxyKWdilDYWMhrUHl2BM59v/IeaqYEYFz65t/BFLnGV0klCjWoIA3vVZwBznyydHL89evbE/l&#10;m+xMZ9OrTnJvEpRMrwJBY6cs5XvrNkIHotnhzrpOsPmAWDUgflQDBJS9F7wMgneUoOCBEhT8rstu&#10;mPPn/PQ8JO1pUn6v0Qex1cHqLqaEpZ2sUp17+VnP4zklgwzQt/NA4NOgpDoQUiM+b04qX8Usnn0J&#10;98hqWee3tZS+Cgvl7kYCOTB/i8Pn+8AIL9wMWLdmtur8gql3kyrI2abddPzUdjp/xuG2OM6M2j97&#10;BoIS+UOhfPw7MQAYwG4A4OSNDq9JIAhzbo+/GBji02fU4WTv9aAilg5D862Pvv6k0t/2The1nygq&#10;eqioX6CiAwoXH9GLl+V8HbxOT+nqLwAAAP//AwBQSwMEFAAGAAgAAAAhACdH5PraAAAAAgEAAA8A&#10;AABkcnMvZG93bnJldi54bWxMj0FrwkAQhe+F/odlCr3VzSotkmYjItqTFKqC9DZmxySYnQ3ZNYn/&#10;vtte6mXg8R7vfZMtRtuInjpfO9agJgkI4sKZmksNh/3mZQ7CB2SDjWPScCMPi/zxIcPUuIG/qN+F&#10;UsQS9ilqqEJoUyl9UZFFP3EtcfTOrrMYouxKaTocYrlt5DRJ3qTFmuNChS2tKiouu6vV8DHgsJyp&#10;db+9nFe37/3r53GrSOvnp3H5DiLQGP7D8Isf0SGPTCd3ZeNFoyE+Ev5u9GZqqkCcNMxB5pm8R89/&#10;AAAA//8DAFBLAQItABQABgAIAAAAIQC2gziS/gAAAOEBAAATAAAAAAAAAAAAAAAAAAAAAABbQ29u&#10;dGVudF9UeXBlc10ueG1sUEsBAi0AFAAGAAgAAAAhADj9If/WAAAAlAEAAAsAAAAAAAAAAAAAAAAA&#10;LwEAAF9yZWxzLy5yZWxzUEsBAi0AFAAGAAgAAAAhAJO2ns5wAgAAkgUAAA4AAAAAAAAAAAAAAAAA&#10;LgIAAGRycy9lMm9Eb2MueG1sUEsBAi0AFAAGAAgAAAAhACdH5PraAAAAAgEAAA8AAAAAAAAAAAAA&#10;AAAAygQAAGRycy9kb3ducmV2LnhtbFBLBQYAAAAABAAEAPMAAADRBQAAAAA=&#10;">
                <v:shape id="Graphic 81" o:spid="_x0000_s1027" style="position:absolute;top:25;width:19818;height:12;visibility:visible;mso-wrap-style:square;v-text-anchor:top" coordsize="19818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X/HxAAAANsAAAAPAAAAZHJzL2Rvd25yZXYueG1sRI/RagIx&#10;FETfC/5DuIIvpSbbFrusRlFBKbQv1X7AZXO7Wd3cLEmq6983hUIfh5k5wyxWg+vEhUJsPWsopgoE&#10;ce1Ny42Gz+PuoQQRE7LBzjNpuFGE1XJ0t8DK+Ct/0OWQGpEhHCvUYFPqKyljbclhnPqeOHtfPjhM&#10;WYZGmoDXDHedfFRqJh22nBcs9rS1VJ8P307D/rTZvgzF031oHD0XVpXq7fyu9WQ8rOcgEg3pP/zX&#10;fjUaygJ+v+QfIJc/AAAA//8DAFBLAQItABQABgAIAAAAIQDb4fbL7gAAAIUBAAATAAAAAAAAAAAA&#10;AAAAAAAAAABbQ29udGVudF9UeXBlc10ueG1sUEsBAi0AFAAGAAgAAAAhAFr0LFu/AAAAFQEAAAsA&#10;AAAAAAAAAAAAAAAAHwEAAF9yZWxzLy5yZWxzUEsBAi0AFAAGAAgAAAAhAE8hf8fEAAAA2wAAAA8A&#10;AAAAAAAAAAAAAAAABwIAAGRycy9kb3ducmV2LnhtbFBLBQYAAAAAAwADALcAAAD4AgAAAAA=&#10;" path="m,l1981606,e" filled="f" strokeweight=".14039mm">
                  <v:path arrowok="t"/>
                </v:shape>
                <w10:anchorlock/>
              </v:group>
            </w:pict>
          </mc:Fallback>
        </mc:AlternateContent>
      </w:r>
    </w:p>
    <w:p w14:paraId="44BAFF8D" w14:textId="77777777" w:rsidR="00E15626" w:rsidRDefault="00000000">
      <w:pPr>
        <w:tabs>
          <w:tab w:val="left" w:pos="2708"/>
        </w:tabs>
        <w:spacing w:before="23"/>
        <w:ind w:left="1152"/>
        <w:rPr>
          <w:sz w:val="12"/>
        </w:rPr>
      </w:pPr>
      <w:r>
        <w:rPr>
          <w:spacing w:val="-2"/>
          <w:w w:val="115"/>
          <w:sz w:val="12"/>
        </w:rPr>
        <w:t>Dataset</w:t>
      </w:r>
      <w:r>
        <w:rPr>
          <w:sz w:val="12"/>
        </w:rPr>
        <w:tab/>
      </w:r>
      <w:r>
        <w:rPr>
          <w:w w:val="115"/>
          <w:sz w:val="12"/>
        </w:rPr>
        <w:t>Number</w:t>
      </w:r>
      <w:r>
        <w:rPr>
          <w:spacing w:val="16"/>
          <w:w w:val="115"/>
          <w:sz w:val="12"/>
        </w:rPr>
        <w:t xml:space="preserve"> </w:t>
      </w:r>
      <w:r>
        <w:rPr>
          <w:w w:val="115"/>
          <w:sz w:val="12"/>
        </w:rPr>
        <w:t>of</w:t>
      </w:r>
      <w:r>
        <w:rPr>
          <w:spacing w:val="17"/>
          <w:w w:val="115"/>
          <w:sz w:val="12"/>
        </w:rPr>
        <w:t xml:space="preserve"> </w:t>
      </w:r>
      <w:r>
        <w:rPr>
          <w:spacing w:val="-2"/>
          <w:w w:val="115"/>
          <w:sz w:val="12"/>
        </w:rPr>
        <w:t>observations</w:t>
      </w:r>
    </w:p>
    <w:p w14:paraId="54EA9538" w14:textId="77777777" w:rsidR="00E15626" w:rsidRDefault="00E15626">
      <w:pPr>
        <w:pStyle w:val="BodyText"/>
        <w:spacing w:before="11"/>
        <w:rPr>
          <w:sz w:val="4"/>
        </w:rPr>
      </w:pPr>
    </w:p>
    <w:p w14:paraId="466B6CBF" w14:textId="77777777" w:rsidR="00E15626" w:rsidRDefault="00000000">
      <w:pPr>
        <w:pStyle w:val="BodyText"/>
        <w:spacing w:line="20" w:lineRule="exact"/>
        <w:ind w:left="1062"/>
        <w:rPr>
          <w:sz w:val="2"/>
        </w:rPr>
      </w:pPr>
      <w:r>
        <w:rPr>
          <w:noProof/>
          <w:sz w:val="2"/>
        </w:rPr>
        <mc:AlternateContent>
          <mc:Choice Requires="wpg">
            <w:drawing>
              <wp:inline distT="0" distB="0" distL="0" distR="0" wp14:anchorId="074D3C45" wp14:editId="390DCF5A">
                <wp:extent cx="1981835" cy="5080"/>
                <wp:effectExtent l="9525" t="0" r="0" b="4445"/>
                <wp:docPr id="8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81835" cy="5080"/>
                          <a:chOff x="0" y="0"/>
                          <a:chExt cx="1981835" cy="5080"/>
                        </a:xfrm>
                      </wpg:grpSpPr>
                      <wps:wsp>
                        <wps:cNvPr id="83" name="Graphic 83"/>
                        <wps:cNvSpPr/>
                        <wps:spPr>
                          <a:xfrm>
                            <a:off x="0" y="2527"/>
                            <a:ext cx="1981835" cy="1270"/>
                          </a:xfrm>
                          <a:custGeom>
                            <a:avLst/>
                            <a:gdLst/>
                            <a:ahLst/>
                            <a:cxnLst/>
                            <a:rect l="l" t="t" r="r" b="b"/>
                            <a:pathLst>
                              <a:path w="1981835">
                                <a:moveTo>
                                  <a:pt x="0" y="0"/>
                                </a:moveTo>
                                <a:lnTo>
                                  <a:pt x="1981606"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A4166CD" id="Group 82" o:spid="_x0000_s1026" style="width:156.05pt;height:.4pt;mso-position-horizontal-relative:char;mso-position-vertical-relative:line" coordsize="1981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T5WcAIAAJIFAAAOAAAAZHJzL2Uyb0RvYy54bWykVMlu2zAQvRfoPxC815Kd2nEFy0ERN0aB&#10;IA0QFz3TFLWgFMkOaUv5+w6pxY4T9JDqIDxyhrO8eeTqpq0lOQqwlVYpnU5iSoTiOqtUkdKfu7tP&#10;S0qsYypjUiuR0mdh6c3644dVYxIx06WWmQCCQZRNGpPS0jmTRJHlpaiZnWgjFBpzDTVzuIQiyoA1&#10;GL2W0SyOF1GjITOgubAWdzedka5D/DwX3P3IcysckSnF2lz4Q/jv/T9ar1hSADNlxfsy2DuqqFml&#10;MOkYasMcIweoXoWqKw7a6txNuK4jnecVF6EH7GYaX3SzBX0woZciaQoz0oTUXvD07rD84bgF82Qe&#10;oase4b3mvy3yEjWmSM7tfl2cnNscan8ImyBtYPR5ZFS0jnDcnH5ZTpdXc0o42ubxsieclziVV4d4&#10;+e1fxyKWdClDYWMhjUHl2BM59v/IeSqZEYFz65t/BFJlKV1eUaJYjQLe9lrBHeTIJ0cvz1+/sj2V&#10;b7Izm8+uO8m9SdB0dh0IGjtlCT9YtxU6EM2O99Z1gs0GxMoB8VYNEFD2XvAyCN5RgoIHSlDw+y67&#10;Yc6f89PzkDSnSfm9Wh/FTgeru5gSlnaySnXu5We9iBeUDDJA384DgU+DkupASI34vDmpfBXzeP45&#10;3COrZZXdVVL6KiwU+1sJ5Mj8LQ6f7wMjvHAzYN2G2bLzC6beTaogZ5t00/FT2+vsGYfb4DhTav8c&#10;GAhK5HeF8vHvxABgAPsBgJO3OrwmgSDMuWt/MTDEp0+pw8k+6EFFLBmG5lsfff1Jpb8enM4rP1FU&#10;9FBRv0BFBxQuPqIXL8v5OnidntL1XwAAAP//AwBQSwMEFAAGAAgAAAAhACdH5PraAAAAAgEAAA8A&#10;AABkcnMvZG93bnJldi54bWxMj0FrwkAQhe+F/odlCr3VzSotkmYjItqTFKqC9DZmxySYnQ3ZNYn/&#10;vtte6mXg8R7vfZMtRtuInjpfO9agJgkI4sKZmksNh/3mZQ7CB2SDjWPScCMPi/zxIcPUuIG/qN+F&#10;UsQS9ilqqEJoUyl9UZFFP3EtcfTOrrMYouxKaTocYrlt5DRJ3qTFmuNChS2tKiouu6vV8DHgsJyp&#10;db+9nFe37/3r53GrSOvnp3H5DiLQGP7D8Isf0SGPTCd3ZeNFoyE+Ev5u9GZqqkCcNMxB5pm8R89/&#10;AAAA//8DAFBLAQItABQABgAIAAAAIQC2gziS/gAAAOEBAAATAAAAAAAAAAAAAAAAAAAAAABbQ29u&#10;dGVudF9UeXBlc10ueG1sUEsBAi0AFAAGAAgAAAAhADj9If/WAAAAlAEAAAsAAAAAAAAAAAAAAAAA&#10;LwEAAF9yZWxzLy5yZWxzUEsBAi0AFAAGAAgAAAAhAJpJPlZwAgAAkgUAAA4AAAAAAAAAAAAAAAAA&#10;LgIAAGRycy9lMm9Eb2MueG1sUEsBAi0AFAAGAAgAAAAhACdH5PraAAAAAgEAAA8AAAAAAAAAAAAA&#10;AAAAygQAAGRycy9kb3ducmV2LnhtbFBLBQYAAAAABAAEAPMAAADRBQAAAAA=&#10;">
                <v:shape id="Graphic 83" o:spid="_x0000_s1027" style="position:absolute;top:25;width:19818;height:12;visibility:visible;mso-wrap-style:square;v-text-anchor:top" coordsize="19818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0QrxAAAANsAAAAPAAAAZHJzL2Rvd25yZXYueG1sRI/RagIx&#10;FETfC/2HcAVfiiarxS5bo7SCpVBftH7AZXO7Wd3cLEmq6983hUIfh5k5wyzXg+vEhUJsPWsopgoE&#10;ce1Ny42G4+d2UoKICdlg55k03CjCenV/t8TK+Cvv6XJIjcgQjhVqsCn1lZSxtuQwTn1PnL0vHxym&#10;LEMjTcBrhrtOzpRaSIct5wWLPW0s1efDt9PwdnrdPA3F/CE0jh4Lq0r1cd5pPR4NL88gEg3pP/zX&#10;fjcayjn8fsk/QK5+AAAA//8DAFBLAQItABQABgAIAAAAIQDb4fbL7gAAAIUBAAATAAAAAAAAAAAA&#10;AAAAAAAAAABbQ29udGVudF9UeXBlc10ueG1sUEsBAi0AFAAGAAgAAAAhAFr0LFu/AAAAFQEAAAsA&#10;AAAAAAAAAAAAAAAAHwEAAF9yZWxzLy5yZWxzUEsBAi0AFAAGAAgAAAAhANC/RCvEAAAA2wAAAA8A&#10;AAAAAAAAAAAAAAAABwIAAGRycy9kb3ducmV2LnhtbFBLBQYAAAAAAwADALcAAAD4AgAAAAA=&#10;" path="m,l1981606,e" filled="f" strokeweight=".14039mm">
                  <v:path arrowok="t"/>
                </v:shape>
                <w10:anchorlock/>
              </v:group>
            </w:pict>
          </mc:Fallback>
        </mc:AlternateContent>
      </w:r>
    </w:p>
    <w:p w14:paraId="2237A857" w14:textId="77777777" w:rsidR="00E15626" w:rsidRDefault="00000000">
      <w:pPr>
        <w:tabs>
          <w:tab w:val="left" w:pos="2708"/>
        </w:tabs>
        <w:spacing w:before="23"/>
        <w:ind w:left="1152"/>
        <w:rPr>
          <w:sz w:val="12"/>
        </w:rPr>
      </w:pPr>
      <w:r>
        <w:rPr>
          <w:w w:val="120"/>
          <w:sz w:val="12"/>
        </w:rPr>
        <w:t xml:space="preserve">Training </w:t>
      </w:r>
      <w:r>
        <w:rPr>
          <w:spacing w:val="-5"/>
          <w:w w:val="120"/>
          <w:sz w:val="12"/>
        </w:rPr>
        <w:t>set</w:t>
      </w:r>
      <w:r>
        <w:rPr>
          <w:sz w:val="12"/>
        </w:rPr>
        <w:tab/>
      </w:r>
      <w:r>
        <w:rPr>
          <w:w w:val="120"/>
          <w:sz w:val="12"/>
        </w:rPr>
        <w:t>6571</w:t>
      </w:r>
      <w:r>
        <w:rPr>
          <w:spacing w:val="15"/>
          <w:w w:val="120"/>
          <w:sz w:val="12"/>
        </w:rPr>
        <w:t xml:space="preserve"> </w:t>
      </w:r>
      <w:r>
        <w:rPr>
          <w:w w:val="120"/>
          <w:sz w:val="12"/>
        </w:rPr>
        <w:t>and</w:t>
      </w:r>
      <w:r>
        <w:rPr>
          <w:spacing w:val="16"/>
          <w:w w:val="120"/>
          <w:sz w:val="12"/>
        </w:rPr>
        <w:t xml:space="preserve"> </w:t>
      </w:r>
      <w:r>
        <w:rPr>
          <w:w w:val="120"/>
          <w:sz w:val="12"/>
        </w:rPr>
        <w:t>16</w:t>
      </w:r>
      <w:r>
        <w:rPr>
          <w:spacing w:val="16"/>
          <w:w w:val="120"/>
          <w:sz w:val="12"/>
        </w:rPr>
        <w:t xml:space="preserve"> </w:t>
      </w:r>
      <w:r>
        <w:rPr>
          <w:spacing w:val="-2"/>
          <w:w w:val="120"/>
          <w:sz w:val="12"/>
        </w:rPr>
        <w:t>variables</w:t>
      </w:r>
    </w:p>
    <w:p w14:paraId="4C41D9FC" w14:textId="77777777" w:rsidR="00E15626" w:rsidRDefault="00000000">
      <w:pPr>
        <w:tabs>
          <w:tab w:val="left" w:pos="2708"/>
        </w:tabs>
        <w:spacing w:before="33"/>
        <w:ind w:left="1152"/>
        <w:rPr>
          <w:sz w:val="12"/>
        </w:rPr>
      </w:pPr>
      <w:r>
        <w:rPr>
          <w:w w:val="115"/>
          <w:sz w:val="12"/>
        </w:rPr>
        <w:t>Testing</w:t>
      </w:r>
      <w:r>
        <w:rPr>
          <w:spacing w:val="14"/>
          <w:w w:val="115"/>
          <w:sz w:val="12"/>
        </w:rPr>
        <w:t xml:space="preserve"> </w:t>
      </w:r>
      <w:r>
        <w:rPr>
          <w:spacing w:val="-5"/>
          <w:w w:val="115"/>
          <w:sz w:val="12"/>
        </w:rPr>
        <w:t>set</w:t>
      </w:r>
      <w:r>
        <w:rPr>
          <w:sz w:val="12"/>
        </w:rPr>
        <w:tab/>
      </w:r>
      <w:r>
        <w:rPr>
          <w:w w:val="120"/>
          <w:sz w:val="12"/>
        </w:rPr>
        <w:t>2189</w:t>
      </w:r>
      <w:r>
        <w:rPr>
          <w:spacing w:val="15"/>
          <w:w w:val="120"/>
          <w:sz w:val="12"/>
        </w:rPr>
        <w:t xml:space="preserve"> </w:t>
      </w:r>
      <w:r>
        <w:rPr>
          <w:w w:val="120"/>
          <w:sz w:val="12"/>
        </w:rPr>
        <w:t>and</w:t>
      </w:r>
      <w:r>
        <w:rPr>
          <w:spacing w:val="16"/>
          <w:w w:val="120"/>
          <w:sz w:val="12"/>
        </w:rPr>
        <w:t xml:space="preserve"> </w:t>
      </w:r>
      <w:r>
        <w:rPr>
          <w:w w:val="120"/>
          <w:sz w:val="12"/>
        </w:rPr>
        <w:t>16</w:t>
      </w:r>
      <w:r>
        <w:rPr>
          <w:spacing w:val="16"/>
          <w:w w:val="120"/>
          <w:sz w:val="12"/>
        </w:rPr>
        <w:t xml:space="preserve"> </w:t>
      </w:r>
      <w:r>
        <w:rPr>
          <w:spacing w:val="-2"/>
          <w:w w:val="120"/>
          <w:sz w:val="12"/>
        </w:rPr>
        <w:t>variables</w:t>
      </w:r>
    </w:p>
    <w:p w14:paraId="15548439" w14:textId="77777777" w:rsidR="00E15626" w:rsidRDefault="00E15626">
      <w:pPr>
        <w:pStyle w:val="BodyText"/>
        <w:spacing w:before="11"/>
        <w:rPr>
          <w:sz w:val="4"/>
        </w:rPr>
      </w:pPr>
    </w:p>
    <w:p w14:paraId="666132DB" w14:textId="77777777" w:rsidR="00E15626" w:rsidRDefault="00000000">
      <w:pPr>
        <w:pStyle w:val="BodyText"/>
        <w:spacing w:line="20" w:lineRule="exact"/>
        <w:ind w:left="1062"/>
        <w:rPr>
          <w:sz w:val="2"/>
        </w:rPr>
      </w:pPr>
      <w:r>
        <w:rPr>
          <w:noProof/>
          <w:sz w:val="2"/>
        </w:rPr>
        <mc:AlternateContent>
          <mc:Choice Requires="wpg">
            <w:drawing>
              <wp:inline distT="0" distB="0" distL="0" distR="0" wp14:anchorId="61D87095" wp14:editId="4763E982">
                <wp:extent cx="1981835" cy="5080"/>
                <wp:effectExtent l="9525" t="0" r="0" b="4445"/>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81835" cy="5080"/>
                          <a:chOff x="0" y="0"/>
                          <a:chExt cx="1981835" cy="5080"/>
                        </a:xfrm>
                      </wpg:grpSpPr>
                      <wps:wsp>
                        <wps:cNvPr id="85" name="Graphic 85"/>
                        <wps:cNvSpPr/>
                        <wps:spPr>
                          <a:xfrm>
                            <a:off x="0" y="2527"/>
                            <a:ext cx="1981835" cy="1270"/>
                          </a:xfrm>
                          <a:custGeom>
                            <a:avLst/>
                            <a:gdLst/>
                            <a:ahLst/>
                            <a:cxnLst/>
                            <a:rect l="l" t="t" r="r" b="b"/>
                            <a:pathLst>
                              <a:path w="1981835">
                                <a:moveTo>
                                  <a:pt x="0" y="0"/>
                                </a:moveTo>
                                <a:lnTo>
                                  <a:pt x="1981606"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22B0922" id="Group 84" o:spid="_x0000_s1026" style="width:156.05pt;height:.4pt;mso-position-horizontal-relative:char;mso-position-vertical-relative:line" coordsize="1981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q4kbwIAAJIFAAAOAAAAZHJzL2Uyb0RvYy54bWykVMlu2zAQvRfoPxC815Ld2nEFy0ERN0aB&#10;IAkQFz3TFLWgFMkOaUv5+w6pxY4T9JDqIDxyhrO8eeTquq0lOQqwlVYpnU5iSoTiOqtUkdKfu9tP&#10;S0qsYypjUiuR0mdh6fX644dVYxIx06WWmQCCQZRNGpPS0jmTRJHlpaiZnWgjFBpzDTVzuIQiyoA1&#10;GL2W0SyOF1GjITOgubAWdzedka5D/DwX3D3kuRWOyJRibS78Ifz3/h+tVywpgJmy4n0Z7B1V1KxS&#10;mHQMtWGOkQNUr0LVFQdtde4mXNeRzvOKi9ADdjONL7rZgj6Y0EuRNIUZaUJqL3h6d1h+f9yCeTKP&#10;0FWP8E7z3xZ5iRpTJOd2vy5Ozm0OtT+ETZA2MPo8MipaRzhuTr8up8vPc0o42ubxsieclziVV4d4&#10;+f1fxyKWdClDYWMhjUHl2BM59v/IeSqZEYFz65t/BFJlKV1iC4rVKOBtrxXcQY58cvTy/PUr21P5&#10;Jjuz+eyqk9ybBE1nV4GgsVOW8IN1W6ED0ex4Z10n2GxArBwQb9UAAWXvBS+D4B0lKHigBAW/77Ib&#10;5vw5Pz0PSXOalN+r9VHsdLC6iylhaSerVOdeftaLeEHJIAP07TwQ+DQoqQ6E1IjPm5PKVzGP51/C&#10;PbJaVtltJaWvwkKxv5FAjszf4vD5PjDCCzcD1m2YLTu/YOrdpApytkk3HT+1vc6ecbgNjjOl9s+B&#10;gaBE/lAoH/9ODAAGsB8AOHmjw2sSCMKcu/YXA0N8+pQ6nOy9HlTEkmFovvXR159U+tvB6bzyE0VF&#10;DxX1C1R0QOHiI3rxspyvg9fpKV3/BQAA//8DAFBLAwQUAAYACAAAACEAJ0fk+toAAAACAQAADwAA&#10;AGRycy9kb3ducmV2LnhtbEyPQWvCQBCF74X+h2UKvdXNKi2SZiMi2pMUqoL0NmbHJJidDdk1if++&#10;217qZeDxHu99ky1G24ieOl871qAmCQjiwpmaSw2H/eZlDsIHZIONY9JwIw+L/PEhw9S4gb+o34VS&#10;xBL2KWqoQmhTKX1RkUU/cS1x9M6usxii7EppOhxiuW3kNEnepMWa40KFLa0qKi67q9XwMeCwnKl1&#10;v72cV7fv/evncatI6+encfkOItAY/sPwix/RIY9MJ3dl40WjIT4S/m70ZmqqQJw0zEHmmbxHz38A&#10;AAD//wMAUEsBAi0AFAAGAAgAAAAhALaDOJL+AAAA4QEAABMAAAAAAAAAAAAAAAAAAAAAAFtDb250&#10;ZW50X1R5cGVzXS54bWxQSwECLQAUAAYACAAAACEAOP0h/9YAAACUAQAACwAAAAAAAAAAAAAAAAAv&#10;AQAAX3JlbHMvLnJlbHNQSwECLQAUAAYACAAAACEAwE6uJG8CAACSBQAADgAAAAAAAAAAAAAAAAAu&#10;AgAAZHJzL2Uyb0RvYy54bWxQSwECLQAUAAYACAAAACEAJ0fk+toAAAACAQAADwAAAAAAAAAAAAAA&#10;AADJBAAAZHJzL2Rvd25yZXYueG1sUEsFBgAAAAAEAAQA8wAAANAFAAAAAA==&#10;">
                <v:shape id="Graphic 85" o:spid="_x0000_s1027" style="position:absolute;top:25;width:19818;height:12;visibility:visible;mso-wrap-style:square;v-text-anchor:top" coordsize="19818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nnExAAAANsAAAAPAAAAZHJzL2Rvd25yZXYueG1sRI/dSgMx&#10;FITvBd8hHMEbaZNV2y5r06IFi9De9OcBDpvjZu3mZEliu769KQheDjPzDTNfDq4TZwqx9ayhGCsQ&#10;xLU3LTcajof3UQkiJmSDnWfS8EMRlovbmzlWxl94R+d9akSGcKxQg02pr6SMtSWHcex74ux9+uAw&#10;ZRkaaQJeMtx18lGpqXTYcl6w2NPKUn3afzsN66+31Wwonh5C4+i5sKpUm9NW6/u74fUFRKIh/Yf/&#10;2h9GQzmB65f8A+TiFwAA//8DAFBLAQItABQABgAIAAAAIQDb4fbL7gAAAIUBAAATAAAAAAAAAAAA&#10;AAAAAAAAAABbQ29udGVudF9UeXBlc10ueG1sUEsBAi0AFAAGAAgAAAAhAFr0LFu/AAAAFQEAAAsA&#10;AAAAAAAAAAAAAAAAHwEAAF9yZWxzLy5yZWxzUEsBAi0AFAAGAAgAAAAhADAaecTEAAAA2wAAAA8A&#10;AAAAAAAAAAAAAAAABwIAAGRycy9kb3ducmV2LnhtbFBLBQYAAAAAAwADALcAAAD4AgAAAAA=&#10;" path="m,l1981606,e" filled="f" strokeweight=".14039mm">
                  <v:path arrowok="t"/>
                </v:shape>
                <w10:anchorlock/>
              </v:group>
            </w:pict>
          </mc:Fallback>
        </mc:AlternateContent>
      </w:r>
    </w:p>
    <w:p w14:paraId="39E8E595" w14:textId="77777777" w:rsidR="00E15626" w:rsidRDefault="00E15626">
      <w:pPr>
        <w:pStyle w:val="BodyText"/>
        <w:rPr>
          <w:sz w:val="12"/>
        </w:rPr>
      </w:pPr>
    </w:p>
    <w:p w14:paraId="36BC5FCB" w14:textId="77777777" w:rsidR="00E15626" w:rsidRDefault="00E15626">
      <w:pPr>
        <w:pStyle w:val="BodyText"/>
        <w:rPr>
          <w:sz w:val="12"/>
        </w:rPr>
      </w:pPr>
    </w:p>
    <w:p w14:paraId="73B3C057" w14:textId="77777777" w:rsidR="00E15626" w:rsidRDefault="00E15626">
      <w:pPr>
        <w:pStyle w:val="BodyText"/>
        <w:spacing w:before="63"/>
        <w:rPr>
          <w:sz w:val="12"/>
        </w:rPr>
      </w:pPr>
    </w:p>
    <w:p w14:paraId="51E6C264" w14:textId="77777777" w:rsidR="00E15626" w:rsidRDefault="00000000">
      <w:pPr>
        <w:pStyle w:val="BodyText"/>
        <w:spacing w:before="1" w:line="268" w:lineRule="auto"/>
        <w:ind w:left="111" w:right="129" w:firstLine="239"/>
        <w:jc w:val="both"/>
      </w:pPr>
      <w:r>
        <w:rPr>
          <w:w w:val="110"/>
        </w:rPr>
        <w:t>Exploratory</w:t>
      </w:r>
      <w:r>
        <w:rPr>
          <w:spacing w:val="-8"/>
          <w:w w:val="110"/>
        </w:rPr>
        <w:t xml:space="preserve"> </w:t>
      </w:r>
      <w:r>
        <w:rPr>
          <w:w w:val="110"/>
        </w:rPr>
        <w:t>Data</w:t>
      </w:r>
      <w:r>
        <w:rPr>
          <w:spacing w:val="-8"/>
          <w:w w:val="110"/>
        </w:rPr>
        <w:t xml:space="preserve"> </w:t>
      </w:r>
      <w:r>
        <w:rPr>
          <w:w w:val="110"/>
        </w:rPr>
        <w:t>Analysis</w:t>
      </w:r>
      <w:r>
        <w:rPr>
          <w:spacing w:val="-8"/>
          <w:w w:val="110"/>
        </w:rPr>
        <w:t xml:space="preserve"> </w:t>
      </w:r>
      <w:r>
        <w:rPr>
          <w:w w:val="110"/>
        </w:rPr>
        <w:t>(EDA)</w:t>
      </w:r>
      <w:r>
        <w:rPr>
          <w:spacing w:val="-8"/>
          <w:w w:val="110"/>
        </w:rPr>
        <w:t xml:space="preserve"> </w:t>
      </w:r>
      <w:r>
        <w:rPr>
          <w:w w:val="110"/>
        </w:rPr>
        <w:t>is</w:t>
      </w:r>
      <w:r>
        <w:rPr>
          <w:spacing w:val="-8"/>
          <w:w w:val="110"/>
        </w:rPr>
        <w:t xml:space="preserve"> </w:t>
      </w:r>
      <w:r>
        <w:rPr>
          <w:w w:val="110"/>
        </w:rPr>
        <w:t>the</w:t>
      </w:r>
      <w:r>
        <w:rPr>
          <w:spacing w:val="-8"/>
          <w:w w:val="110"/>
        </w:rPr>
        <w:t xml:space="preserve"> </w:t>
      </w:r>
      <w:r>
        <w:rPr>
          <w:w w:val="110"/>
        </w:rPr>
        <w:t>most</w:t>
      </w:r>
      <w:r>
        <w:rPr>
          <w:spacing w:val="-8"/>
          <w:w w:val="110"/>
        </w:rPr>
        <w:t xml:space="preserve"> </w:t>
      </w:r>
      <w:r>
        <w:rPr>
          <w:w w:val="110"/>
        </w:rPr>
        <w:t>common</w:t>
      </w:r>
      <w:r>
        <w:rPr>
          <w:spacing w:val="-8"/>
          <w:w w:val="110"/>
        </w:rPr>
        <w:t xml:space="preserve"> </w:t>
      </w:r>
      <w:r>
        <w:rPr>
          <w:w w:val="110"/>
        </w:rPr>
        <w:t>data</w:t>
      </w:r>
      <w:r>
        <w:rPr>
          <w:spacing w:val="-8"/>
          <w:w w:val="110"/>
        </w:rPr>
        <w:t xml:space="preserve"> </w:t>
      </w:r>
      <w:r>
        <w:rPr>
          <w:w w:val="110"/>
        </w:rPr>
        <w:t>analysis methodology to analyze the data visually using different parameters and</w:t>
      </w:r>
      <w:r>
        <w:rPr>
          <w:spacing w:val="-4"/>
          <w:w w:val="110"/>
        </w:rPr>
        <w:t xml:space="preserve"> </w:t>
      </w:r>
      <w:r>
        <w:rPr>
          <w:w w:val="110"/>
        </w:rPr>
        <w:t>could</w:t>
      </w:r>
      <w:r>
        <w:rPr>
          <w:spacing w:val="-4"/>
          <w:w w:val="110"/>
        </w:rPr>
        <w:t xml:space="preserve"> </w:t>
      </w:r>
      <w:r>
        <w:rPr>
          <w:w w:val="110"/>
        </w:rPr>
        <w:t>be</w:t>
      </w:r>
      <w:r>
        <w:rPr>
          <w:spacing w:val="-4"/>
          <w:w w:val="110"/>
        </w:rPr>
        <w:t xml:space="preserve"> </w:t>
      </w:r>
      <w:r>
        <w:rPr>
          <w:w w:val="110"/>
        </w:rPr>
        <w:t>used</w:t>
      </w:r>
      <w:r>
        <w:rPr>
          <w:spacing w:val="-4"/>
          <w:w w:val="110"/>
        </w:rPr>
        <w:t xml:space="preserve"> </w:t>
      </w:r>
      <w:r>
        <w:rPr>
          <w:w w:val="110"/>
        </w:rPr>
        <w:t>to</w:t>
      </w:r>
      <w:r>
        <w:rPr>
          <w:spacing w:val="-4"/>
          <w:w w:val="110"/>
        </w:rPr>
        <w:t xml:space="preserve"> </w:t>
      </w:r>
      <w:r>
        <w:rPr>
          <w:w w:val="110"/>
        </w:rPr>
        <w:t>summarize</w:t>
      </w:r>
      <w:r>
        <w:rPr>
          <w:spacing w:val="-4"/>
          <w:w w:val="110"/>
        </w:rPr>
        <w:t xml:space="preserve"> </w:t>
      </w:r>
      <w:r>
        <w:rPr>
          <w:w w:val="110"/>
        </w:rPr>
        <w:t>the</w:t>
      </w:r>
      <w:r>
        <w:rPr>
          <w:spacing w:val="-4"/>
          <w:w w:val="110"/>
        </w:rPr>
        <w:t xml:space="preserve"> </w:t>
      </w:r>
      <w:r>
        <w:rPr>
          <w:w w:val="110"/>
        </w:rPr>
        <w:t>data.</w:t>
      </w:r>
      <w:r>
        <w:rPr>
          <w:spacing w:val="-4"/>
          <w:w w:val="110"/>
        </w:rPr>
        <w:t xml:space="preserve"> </w:t>
      </w:r>
      <w:hyperlink w:anchor="_bookmark23" w:history="1">
        <w:r>
          <w:rPr>
            <w:color w:val="007FAC"/>
            <w:w w:val="110"/>
          </w:rPr>
          <w:t>Fig.</w:t>
        </w:r>
      </w:hyperlink>
      <w:r>
        <w:rPr>
          <w:color w:val="007FAC"/>
          <w:spacing w:val="-4"/>
          <w:w w:val="110"/>
        </w:rPr>
        <w:t xml:space="preserve"> </w:t>
      </w:r>
      <w:hyperlink w:anchor="_bookmark23" w:history="1">
        <w:r>
          <w:rPr>
            <w:color w:val="007FAC"/>
            <w:w w:val="110"/>
          </w:rPr>
          <w:t>5</w:t>
        </w:r>
      </w:hyperlink>
      <w:r>
        <w:rPr>
          <w:color w:val="007FAC"/>
          <w:spacing w:val="-4"/>
          <w:w w:val="110"/>
        </w:rPr>
        <w:t xml:space="preserve"> </w:t>
      </w:r>
      <w:r>
        <w:rPr>
          <w:w w:val="110"/>
        </w:rPr>
        <w:t>presents</w:t>
      </w:r>
      <w:r>
        <w:rPr>
          <w:spacing w:val="37"/>
          <w:w w:val="110"/>
        </w:rPr>
        <w:t xml:space="preserve"> </w:t>
      </w:r>
      <w:r>
        <w:rPr>
          <w:w w:val="110"/>
        </w:rPr>
        <w:t>pair</w:t>
      </w:r>
      <w:r>
        <w:rPr>
          <w:spacing w:val="-4"/>
          <w:w w:val="110"/>
        </w:rPr>
        <w:t xml:space="preserve"> </w:t>
      </w:r>
      <w:r>
        <w:rPr>
          <w:w w:val="110"/>
        </w:rPr>
        <w:t>plots</w:t>
      </w:r>
      <w:r>
        <w:rPr>
          <w:spacing w:val="-4"/>
          <w:w w:val="110"/>
        </w:rPr>
        <w:t xml:space="preserve"> </w:t>
      </w:r>
      <w:r>
        <w:rPr>
          <w:w w:val="110"/>
        </w:rPr>
        <w:t>dis- playing</w:t>
      </w:r>
      <w:r>
        <w:rPr>
          <w:spacing w:val="-1"/>
          <w:w w:val="110"/>
        </w:rPr>
        <w:t xml:space="preserve"> </w:t>
      </w:r>
      <w:r>
        <w:rPr>
          <w:w w:val="110"/>
        </w:rPr>
        <w:t>the</w:t>
      </w:r>
      <w:r>
        <w:rPr>
          <w:spacing w:val="-1"/>
          <w:w w:val="110"/>
        </w:rPr>
        <w:t xml:space="preserve"> </w:t>
      </w:r>
      <w:r>
        <w:rPr>
          <w:w w:val="110"/>
        </w:rPr>
        <w:t>relations</w:t>
      </w:r>
      <w:r>
        <w:rPr>
          <w:spacing w:val="-1"/>
          <w:w w:val="110"/>
        </w:rPr>
        <w:t xml:space="preserve"> </w:t>
      </w:r>
      <w:r>
        <w:rPr>
          <w:w w:val="110"/>
        </w:rPr>
        <w:t>of</w:t>
      </w:r>
      <w:r>
        <w:rPr>
          <w:spacing w:val="-1"/>
          <w:w w:val="110"/>
        </w:rPr>
        <w:t xml:space="preserve"> </w:t>
      </w:r>
      <w:r>
        <w:rPr>
          <w:w w:val="110"/>
        </w:rPr>
        <w:t>the</w:t>
      </w:r>
      <w:r>
        <w:rPr>
          <w:spacing w:val="-1"/>
          <w:w w:val="110"/>
        </w:rPr>
        <w:t xml:space="preserve"> </w:t>
      </w:r>
      <w:r>
        <w:rPr>
          <w:w w:val="110"/>
        </w:rPr>
        <w:t>rented</w:t>
      </w:r>
      <w:r>
        <w:rPr>
          <w:spacing w:val="-1"/>
          <w:w w:val="110"/>
        </w:rPr>
        <w:t xml:space="preserve"> </w:t>
      </w:r>
      <w:r>
        <w:rPr>
          <w:w w:val="110"/>
        </w:rPr>
        <w:t>bike</w:t>
      </w:r>
      <w:r>
        <w:rPr>
          <w:spacing w:val="-1"/>
          <w:w w:val="110"/>
        </w:rPr>
        <w:t xml:space="preserve"> </w:t>
      </w:r>
      <w:r>
        <w:rPr>
          <w:w w:val="110"/>
        </w:rPr>
        <w:t>count</w:t>
      </w:r>
      <w:r>
        <w:rPr>
          <w:spacing w:val="-1"/>
          <w:w w:val="110"/>
        </w:rPr>
        <w:t xml:space="preserve"> </w:t>
      </w:r>
      <w:r>
        <w:rPr>
          <w:w w:val="110"/>
        </w:rPr>
        <w:t>in</w:t>
      </w:r>
      <w:r>
        <w:rPr>
          <w:spacing w:val="-1"/>
          <w:w w:val="110"/>
        </w:rPr>
        <w:t xml:space="preserve"> </w:t>
      </w:r>
      <w:r>
        <w:rPr>
          <w:w w:val="110"/>
        </w:rPr>
        <w:t>the</w:t>
      </w:r>
      <w:r>
        <w:rPr>
          <w:spacing w:val="-1"/>
          <w:w w:val="110"/>
        </w:rPr>
        <w:t xml:space="preserve"> </w:t>
      </w:r>
      <w:r>
        <w:rPr>
          <w:w w:val="110"/>
        </w:rPr>
        <w:t>training</w:t>
      </w:r>
      <w:r>
        <w:rPr>
          <w:spacing w:val="-1"/>
          <w:w w:val="110"/>
        </w:rPr>
        <w:t xml:space="preserve"> </w:t>
      </w:r>
      <w:r>
        <w:rPr>
          <w:w w:val="110"/>
        </w:rPr>
        <w:t>set</w:t>
      </w:r>
      <w:r>
        <w:rPr>
          <w:spacing w:val="-1"/>
          <w:w w:val="110"/>
        </w:rPr>
        <w:t xml:space="preserve"> </w:t>
      </w:r>
      <w:r>
        <w:rPr>
          <w:w w:val="110"/>
        </w:rPr>
        <w:t>with</w:t>
      </w:r>
      <w:r>
        <w:rPr>
          <w:spacing w:val="-1"/>
          <w:w w:val="110"/>
        </w:rPr>
        <w:t xml:space="preserve"> </w:t>
      </w:r>
      <w:r>
        <w:rPr>
          <w:w w:val="110"/>
        </w:rPr>
        <w:t>all variables. This figure is developed using the Psych package [</w:t>
      </w:r>
      <w:hyperlink w:anchor="_bookmark72" w:history="1">
        <w:r>
          <w:rPr>
            <w:color w:val="007FAC"/>
            <w:w w:val="110"/>
          </w:rPr>
          <w:t>26</w:t>
        </w:r>
      </w:hyperlink>
      <w:r>
        <w:rPr>
          <w:w w:val="110"/>
        </w:rPr>
        <w:t>]. The figure shows the bivariate scatter plots displayed in the boxes below</w:t>
      </w:r>
      <w:r>
        <w:rPr>
          <w:spacing w:val="40"/>
          <w:w w:val="110"/>
        </w:rPr>
        <w:t xml:space="preserve"> </w:t>
      </w:r>
      <w:r>
        <w:rPr>
          <w:w w:val="110"/>
        </w:rPr>
        <w:t>the diagonal, the histogram graphs along the boxes in the diagonal and Spearman correlation values displayed above it. Spearman correlation is computed as a measure of monotonous relationships between two features</w:t>
      </w:r>
      <w:r>
        <w:rPr>
          <w:spacing w:val="47"/>
          <w:w w:val="110"/>
        </w:rPr>
        <w:t xml:space="preserve"> </w:t>
      </w:r>
      <w:r>
        <w:rPr>
          <w:w w:val="110"/>
        </w:rPr>
        <w:t>or</w:t>
      </w:r>
      <w:r>
        <w:rPr>
          <w:spacing w:val="47"/>
          <w:w w:val="110"/>
        </w:rPr>
        <w:t xml:space="preserve"> </w:t>
      </w:r>
      <w:r>
        <w:rPr>
          <w:w w:val="110"/>
        </w:rPr>
        <w:t>variables.</w:t>
      </w:r>
      <w:r>
        <w:rPr>
          <w:spacing w:val="48"/>
          <w:w w:val="110"/>
        </w:rPr>
        <w:t xml:space="preserve"> </w:t>
      </w:r>
      <w:r>
        <w:rPr>
          <w:w w:val="110"/>
        </w:rPr>
        <w:t>A</w:t>
      </w:r>
      <w:r>
        <w:rPr>
          <w:spacing w:val="47"/>
          <w:w w:val="110"/>
        </w:rPr>
        <w:t xml:space="preserve"> </w:t>
      </w:r>
      <w:r>
        <w:rPr>
          <w:w w:val="110"/>
        </w:rPr>
        <w:t>correlation</w:t>
      </w:r>
      <w:r>
        <w:rPr>
          <w:spacing w:val="48"/>
          <w:w w:val="110"/>
        </w:rPr>
        <w:t xml:space="preserve"> </w:t>
      </w:r>
      <w:r>
        <w:rPr>
          <w:w w:val="110"/>
        </w:rPr>
        <w:t>value</w:t>
      </w:r>
      <w:r>
        <w:rPr>
          <w:spacing w:val="47"/>
          <w:w w:val="110"/>
        </w:rPr>
        <w:t xml:space="preserve"> </w:t>
      </w:r>
      <w:r>
        <w:rPr>
          <w:w w:val="110"/>
        </w:rPr>
        <w:t>of</w:t>
      </w:r>
      <w:r>
        <w:rPr>
          <w:spacing w:val="48"/>
          <w:w w:val="110"/>
        </w:rPr>
        <w:t xml:space="preserve"> </w:t>
      </w:r>
      <w:r>
        <w:rPr>
          <w:w w:val="110"/>
        </w:rPr>
        <w:t>1</w:t>
      </w:r>
      <w:r>
        <w:rPr>
          <w:spacing w:val="47"/>
          <w:w w:val="110"/>
        </w:rPr>
        <w:t xml:space="preserve"> </w:t>
      </w:r>
      <w:r>
        <w:rPr>
          <w:w w:val="110"/>
        </w:rPr>
        <w:t>is</w:t>
      </w:r>
      <w:r>
        <w:rPr>
          <w:spacing w:val="48"/>
          <w:w w:val="110"/>
        </w:rPr>
        <w:t xml:space="preserve"> </w:t>
      </w:r>
      <w:r>
        <w:rPr>
          <w:w w:val="110"/>
        </w:rPr>
        <w:t>considered</w:t>
      </w:r>
      <w:r>
        <w:rPr>
          <w:spacing w:val="47"/>
          <w:w w:val="110"/>
        </w:rPr>
        <w:t xml:space="preserve"> </w:t>
      </w:r>
      <w:r>
        <w:rPr>
          <w:w w:val="110"/>
        </w:rPr>
        <w:t>as</w:t>
      </w:r>
      <w:r>
        <w:rPr>
          <w:spacing w:val="48"/>
          <w:w w:val="110"/>
        </w:rPr>
        <w:t xml:space="preserve"> </w:t>
      </w:r>
      <w:r>
        <w:rPr>
          <w:spacing w:val="-12"/>
          <w:w w:val="110"/>
        </w:rPr>
        <w:t>a</w:t>
      </w:r>
    </w:p>
    <w:p w14:paraId="1CBC48AD" w14:textId="77777777" w:rsidR="00E15626" w:rsidRDefault="00000000">
      <w:pPr>
        <w:pStyle w:val="BodyText"/>
        <w:spacing w:line="223" w:lineRule="exact"/>
        <w:ind w:right="17"/>
        <w:jc w:val="center"/>
      </w:pPr>
      <w:r>
        <w:rPr>
          <w:w w:val="110"/>
        </w:rPr>
        <w:t>total</w:t>
      </w:r>
      <w:r>
        <w:rPr>
          <w:spacing w:val="19"/>
          <w:w w:val="110"/>
        </w:rPr>
        <w:t xml:space="preserve"> </w:t>
      </w:r>
      <w:r>
        <w:rPr>
          <w:w w:val="110"/>
        </w:rPr>
        <w:t>positive</w:t>
      </w:r>
      <w:r>
        <w:rPr>
          <w:spacing w:val="19"/>
          <w:w w:val="110"/>
        </w:rPr>
        <w:t xml:space="preserve"> </w:t>
      </w:r>
      <w:r>
        <w:rPr>
          <w:w w:val="110"/>
        </w:rPr>
        <w:t>correlation,</w:t>
      </w:r>
      <w:r>
        <w:rPr>
          <w:spacing w:val="20"/>
          <w:w w:val="110"/>
        </w:rPr>
        <w:t xml:space="preserve"> </w:t>
      </w:r>
      <w:r>
        <w:rPr>
          <w:rFonts w:ascii="STIX Math" w:hAnsi="STIX Math"/>
          <w:w w:val="110"/>
        </w:rPr>
        <w:t>−</w:t>
      </w:r>
      <w:r>
        <w:rPr>
          <w:w w:val="110"/>
        </w:rPr>
        <w:t>1</w:t>
      </w:r>
      <w:r>
        <w:rPr>
          <w:spacing w:val="19"/>
          <w:w w:val="110"/>
        </w:rPr>
        <w:t xml:space="preserve"> </w:t>
      </w:r>
      <w:r>
        <w:rPr>
          <w:w w:val="110"/>
        </w:rPr>
        <w:t>is</w:t>
      </w:r>
      <w:r>
        <w:rPr>
          <w:spacing w:val="20"/>
          <w:w w:val="110"/>
        </w:rPr>
        <w:t xml:space="preserve"> </w:t>
      </w:r>
      <w:r>
        <w:rPr>
          <w:w w:val="110"/>
        </w:rPr>
        <w:t>considered</w:t>
      </w:r>
      <w:r>
        <w:rPr>
          <w:spacing w:val="19"/>
          <w:w w:val="110"/>
        </w:rPr>
        <w:t xml:space="preserve"> </w:t>
      </w:r>
      <w:r>
        <w:rPr>
          <w:w w:val="110"/>
        </w:rPr>
        <w:t>total</w:t>
      </w:r>
      <w:r>
        <w:rPr>
          <w:spacing w:val="20"/>
          <w:w w:val="110"/>
        </w:rPr>
        <w:t xml:space="preserve"> </w:t>
      </w:r>
      <w:r>
        <w:rPr>
          <w:w w:val="110"/>
        </w:rPr>
        <w:t>negative</w:t>
      </w:r>
      <w:r>
        <w:rPr>
          <w:spacing w:val="19"/>
          <w:w w:val="110"/>
        </w:rPr>
        <w:t xml:space="preserve"> </w:t>
      </w:r>
      <w:r>
        <w:rPr>
          <w:spacing w:val="-2"/>
          <w:w w:val="110"/>
        </w:rPr>
        <w:t>correlation,</w:t>
      </w:r>
    </w:p>
    <w:p w14:paraId="7E3CE039" w14:textId="77777777" w:rsidR="00E15626" w:rsidRDefault="00000000">
      <w:pPr>
        <w:pStyle w:val="BodyText"/>
        <w:spacing w:line="171" w:lineRule="exact"/>
        <w:ind w:left="111"/>
        <w:jc w:val="both"/>
      </w:pPr>
      <w:r>
        <w:rPr>
          <w:w w:val="110"/>
        </w:rPr>
        <w:t>and</w:t>
      </w:r>
      <w:r>
        <w:rPr>
          <w:spacing w:val="-8"/>
          <w:w w:val="110"/>
        </w:rPr>
        <w:t xml:space="preserve"> </w:t>
      </w:r>
      <w:r>
        <w:rPr>
          <w:w w:val="110"/>
        </w:rPr>
        <w:t>if</w:t>
      </w:r>
      <w:r>
        <w:rPr>
          <w:spacing w:val="-8"/>
          <w:w w:val="110"/>
        </w:rPr>
        <w:t xml:space="preserve"> </w:t>
      </w:r>
      <w:r>
        <w:rPr>
          <w:w w:val="110"/>
        </w:rPr>
        <w:t>0</w:t>
      </w:r>
      <w:r>
        <w:rPr>
          <w:spacing w:val="-7"/>
          <w:w w:val="110"/>
        </w:rPr>
        <w:t xml:space="preserve"> </w:t>
      </w:r>
      <w:r>
        <w:rPr>
          <w:w w:val="110"/>
        </w:rPr>
        <w:t>no</w:t>
      </w:r>
      <w:r>
        <w:rPr>
          <w:spacing w:val="-8"/>
          <w:w w:val="110"/>
        </w:rPr>
        <w:t xml:space="preserve"> </w:t>
      </w:r>
      <w:r>
        <w:rPr>
          <w:w w:val="110"/>
        </w:rPr>
        <w:t>correlation</w:t>
      </w:r>
      <w:r>
        <w:rPr>
          <w:spacing w:val="-7"/>
          <w:w w:val="110"/>
        </w:rPr>
        <w:t xml:space="preserve"> </w:t>
      </w:r>
      <w:r>
        <w:rPr>
          <w:w w:val="110"/>
        </w:rPr>
        <w:t>exists</w:t>
      </w:r>
      <w:r>
        <w:rPr>
          <w:spacing w:val="-8"/>
          <w:w w:val="110"/>
        </w:rPr>
        <w:t xml:space="preserve"> </w:t>
      </w:r>
      <w:r>
        <w:rPr>
          <w:w w:val="110"/>
        </w:rPr>
        <w:t>between</w:t>
      </w:r>
      <w:r>
        <w:rPr>
          <w:spacing w:val="-7"/>
          <w:w w:val="110"/>
        </w:rPr>
        <w:t xml:space="preserve"> </w:t>
      </w:r>
      <w:r>
        <w:rPr>
          <w:w w:val="110"/>
        </w:rPr>
        <w:t>the</w:t>
      </w:r>
      <w:r>
        <w:rPr>
          <w:spacing w:val="-8"/>
          <w:w w:val="110"/>
        </w:rPr>
        <w:t xml:space="preserve"> </w:t>
      </w:r>
      <w:r>
        <w:rPr>
          <w:w w:val="110"/>
        </w:rPr>
        <w:t>variable.</w:t>
      </w:r>
      <w:r>
        <w:rPr>
          <w:spacing w:val="-7"/>
          <w:w w:val="110"/>
        </w:rPr>
        <w:t xml:space="preserve"> </w:t>
      </w:r>
      <w:r>
        <w:rPr>
          <w:w w:val="110"/>
        </w:rPr>
        <w:t>The</w:t>
      </w:r>
      <w:r>
        <w:rPr>
          <w:spacing w:val="-8"/>
          <w:w w:val="110"/>
        </w:rPr>
        <w:t xml:space="preserve"> </w:t>
      </w:r>
      <w:r>
        <w:rPr>
          <w:w w:val="110"/>
        </w:rPr>
        <w:t>linear</w:t>
      </w:r>
      <w:r>
        <w:rPr>
          <w:spacing w:val="-7"/>
          <w:w w:val="110"/>
        </w:rPr>
        <w:t xml:space="preserve"> </w:t>
      </w:r>
      <w:r>
        <w:rPr>
          <w:spacing w:val="-2"/>
          <w:w w:val="110"/>
        </w:rPr>
        <w:t>regression</w:t>
      </w:r>
    </w:p>
    <w:p w14:paraId="0072E093" w14:textId="77777777" w:rsidR="00E15626" w:rsidRDefault="00000000">
      <w:pPr>
        <w:pStyle w:val="BodyText"/>
        <w:spacing w:before="22"/>
        <w:ind w:left="111"/>
        <w:jc w:val="both"/>
      </w:pPr>
      <w:r>
        <w:rPr>
          <w:w w:val="110"/>
        </w:rPr>
        <w:t>line</w:t>
      </w:r>
      <w:r>
        <w:rPr>
          <w:spacing w:val="8"/>
          <w:w w:val="110"/>
        </w:rPr>
        <w:t xml:space="preserve"> </w:t>
      </w:r>
      <w:r>
        <w:rPr>
          <w:w w:val="110"/>
        </w:rPr>
        <w:t>fits</w:t>
      </w:r>
      <w:r>
        <w:rPr>
          <w:spacing w:val="8"/>
          <w:w w:val="110"/>
        </w:rPr>
        <w:t xml:space="preserve"> </w:t>
      </w:r>
      <w:r>
        <w:rPr>
          <w:w w:val="110"/>
        </w:rPr>
        <w:t>are</w:t>
      </w:r>
      <w:r>
        <w:rPr>
          <w:spacing w:val="8"/>
          <w:w w:val="110"/>
        </w:rPr>
        <w:t xml:space="preserve"> </w:t>
      </w:r>
      <w:r>
        <w:rPr>
          <w:w w:val="110"/>
        </w:rPr>
        <w:t>shown</w:t>
      </w:r>
      <w:r>
        <w:rPr>
          <w:spacing w:val="8"/>
          <w:w w:val="110"/>
        </w:rPr>
        <w:t xml:space="preserve"> </w:t>
      </w:r>
      <w:r>
        <w:rPr>
          <w:w w:val="110"/>
        </w:rPr>
        <w:t>in</w:t>
      </w:r>
      <w:r>
        <w:rPr>
          <w:spacing w:val="8"/>
          <w:w w:val="110"/>
        </w:rPr>
        <w:t xml:space="preserve"> </w:t>
      </w:r>
      <w:r>
        <w:rPr>
          <w:w w:val="110"/>
        </w:rPr>
        <w:t>red</w:t>
      </w:r>
      <w:r>
        <w:rPr>
          <w:spacing w:val="8"/>
          <w:w w:val="110"/>
        </w:rPr>
        <w:t xml:space="preserve"> </w:t>
      </w:r>
      <w:r>
        <w:rPr>
          <w:w w:val="110"/>
        </w:rPr>
        <w:t>for</w:t>
      </w:r>
      <w:r>
        <w:rPr>
          <w:spacing w:val="9"/>
          <w:w w:val="110"/>
        </w:rPr>
        <w:t xml:space="preserve"> </w:t>
      </w:r>
      <w:r>
        <w:rPr>
          <w:w w:val="110"/>
        </w:rPr>
        <w:t>each</w:t>
      </w:r>
      <w:r>
        <w:rPr>
          <w:spacing w:val="8"/>
          <w:w w:val="110"/>
        </w:rPr>
        <w:t xml:space="preserve"> </w:t>
      </w:r>
      <w:r>
        <w:rPr>
          <w:spacing w:val="-2"/>
          <w:w w:val="110"/>
        </w:rPr>
        <w:t>pair.</w:t>
      </w:r>
    </w:p>
    <w:p w14:paraId="521E103D" w14:textId="77777777" w:rsidR="00E15626" w:rsidRDefault="00000000">
      <w:pPr>
        <w:pStyle w:val="BodyText"/>
        <w:spacing w:before="22" w:line="268" w:lineRule="auto"/>
        <w:ind w:left="111" w:right="129" w:firstLine="239"/>
        <w:jc w:val="both"/>
      </w:pPr>
      <w:hyperlink w:anchor="_bookmark23" w:history="1">
        <w:r>
          <w:rPr>
            <w:color w:val="007FAC"/>
            <w:w w:val="110"/>
          </w:rPr>
          <w:t>Fig.</w:t>
        </w:r>
      </w:hyperlink>
      <w:r>
        <w:rPr>
          <w:color w:val="007FAC"/>
          <w:spacing w:val="-3"/>
          <w:w w:val="110"/>
        </w:rPr>
        <w:t xml:space="preserve"> </w:t>
      </w:r>
      <w:hyperlink w:anchor="_bookmark23" w:history="1">
        <w:r>
          <w:rPr>
            <w:color w:val="007FAC"/>
            <w:w w:val="110"/>
          </w:rPr>
          <w:t>5</w:t>
        </w:r>
      </w:hyperlink>
      <w:r>
        <w:rPr>
          <w:color w:val="007FAC"/>
          <w:spacing w:val="-3"/>
          <w:w w:val="110"/>
        </w:rPr>
        <w:t xml:space="preserve"> </w:t>
      </w:r>
      <w:r>
        <w:rPr>
          <w:w w:val="110"/>
        </w:rPr>
        <w:t>displays</w:t>
      </w:r>
      <w:r>
        <w:rPr>
          <w:spacing w:val="-3"/>
          <w:w w:val="110"/>
        </w:rPr>
        <w:t xml:space="preserve"> </w:t>
      </w:r>
      <w:r>
        <w:rPr>
          <w:w w:val="110"/>
        </w:rPr>
        <w:t>the</w:t>
      </w:r>
      <w:r>
        <w:rPr>
          <w:spacing w:val="-3"/>
          <w:w w:val="110"/>
        </w:rPr>
        <w:t xml:space="preserve"> </w:t>
      </w:r>
      <w:r>
        <w:rPr>
          <w:w w:val="110"/>
        </w:rPr>
        <w:t>positive</w:t>
      </w:r>
      <w:r>
        <w:rPr>
          <w:spacing w:val="-3"/>
          <w:w w:val="110"/>
        </w:rPr>
        <w:t xml:space="preserve"> </w:t>
      </w:r>
      <w:r>
        <w:rPr>
          <w:w w:val="110"/>
        </w:rPr>
        <w:t>correlation</w:t>
      </w:r>
      <w:r>
        <w:rPr>
          <w:spacing w:val="-3"/>
          <w:w w:val="110"/>
        </w:rPr>
        <w:t xml:space="preserve"> </w:t>
      </w:r>
      <w:r>
        <w:rPr>
          <w:w w:val="110"/>
        </w:rPr>
        <w:t>between</w:t>
      </w:r>
      <w:r>
        <w:rPr>
          <w:spacing w:val="-3"/>
          <w:w w:val="110"/>
        </w:rPr>
        <w:t xml:space="preserve"> </w:t>
      </w:r>
      <w:r>
        <w:rPr>
          <w:w w:val="110"/>
        </w:rPr>
        <w:t>the</w:t>
      </w:r>
      <w:r>
        <w:rPr>
          <w:spacing w:val="-3"/>
          <w:w w:val="110"/>
        </w:rPr>
        <w:t xml:space="preserve"> </w:t>
      </w:r>
      <w:r>
        <w:rPr>
          <w:w w:val="110"/>
        </w:rPr>
        <w:t>count</w:t>
      </w:r>
      <w:r>
        <w:rPr>
          <w:spacing w:val="-3"/>
          <w:w w:val="110"/>
        </w:rPr>
        <w:t xml:space="preserve"> </w:t>
      </w:r>
      <w:r>
        <w:rPr>
          <w:w w:val="110"/>
        </w:rPr>
        <w:t>and</w:t>
      </w:r>
      <w:r>
        <w:rPr>
          <w:spacing w:val="-3"/>
          <w:w w:val="110"/>
        </w:rPr>
        <w:t xml:space="preserve"> </w:t>
      </w:r>
      <w:r>
        <w:rPr>
          <w:w w:val="110"/>
        </w:rPr>
        <w:t>Temp (0.56). It ensures that the demand for the rented bike rises when the temperature increases. The higher the temperature, the more rental bikes</w:t>
      </w:r>
      <w:r>
        <w:rPr>
          <w:spacing w:val="-2"/>
          <w:w w:val="110"/>
        </w:rPr>
        <w:t xml:space="preserve"> </w:t>
      </w:r>
      <w:r>
        <w:rPr>
          <w:w w:val="110"/>
        </w:rPr>
        <w:t>are</w:t>
      </w:r>
      <w:r>
        <w:rPr>
          <w:spacing w:val="-2"/>
          <w:w w:val="110"/>
        </w:rPr>
        <w:t xml:space="preserve"> </w:t>
      </w:r>
      <w:r>
        <w:rPr>
          <w:w w:val="110"/>
        </w:rPr>
        <w:t>used.</w:t>
      </w:r>
      <w:r>
        <w:rPr>
          <w:spacing w:val="-2"/>
          <w:w w:val="110"/>
        </w:rPr>
        <w:t xml:space="preserve"> </w:t>
      </w:r>
      <w:r>
        <w:rPr>
          <w:w w:val="110"/>
        </w:rPr>
        <w:t>The</w:t>
      </w:r>
      <w:r>
        <w:rPr>
          <w:spacing w:val="-2"/>
          <w:w w:val="110"/>
        </w:rPr>
        <w:t xml:space="preserve"> </w:t>
      </w:r>
      <w:r>
        <w:rPr>
          <w:w w:val="110"/>
        </w:rPr>
        <w:t>second</w:t>
      </w:r>
      <w:r>
        <w:rPr>
          <w:spacing w:val="-2"/>
          <w:w w:val="110"/>
        </w:rPr>
        <w:t xml:space="preserve"> </w:t>
      </w:r>
      <w:r>
        <w:rPr>
          <w:w w:val="110"/>
        </w:rPr>
        <w:t>significant</w:t>
      </w:r>
      <w:r>
        <w:rPr>
          <w:spacing w:val="-2"/>
          <w:w w:val="110"/>
        </w:rPr>
        <w:t xml:space="preserve"> </w:t>
      </w:r>
      <w:r>
        <w:rPr>
          <w:w w:val="110"/>
        </w:rPr>
        <w:t>correlation</w:t>
      </w:r>
      <w:r>
        <w:rPr>
          <w:spacing w:val="-2"/>
          <w:w w:val="110"/>
        </w:rPr>
        <w:t xml:space="preserve"> </w:t>
      </w:r>
      <w:r>
        <w:rPr>
          <w:w w:val="110"/>
        </w:rPr>
        <w:t>is</w:t>
      </w:r>
      <w:r>
        <w:rPr>
          <w:spacing w:val="-2"/>
          <w:w w:val="110"/>
        </w:rPr>
        <w:t xml:space="preserve"> </w:t>
      </w:r>
      <w:r>
        <w:rPr>
          <w:w w:val="110"/>
        </w:rPr>
        <w:t>between</w:t>
      </w:r>
      <w:r>
        <w:rPr>
          <w:spacing w:val="-2"/>
          <w:w w:val="110"/>
        </w:rPr>
        <w:t xml:space="preserve"> </w:t>
      </w:r>
      <w:r>
        <w:rPr>
          <w:w w:val="110"/>
        </w:rPr>
        <w:t>count</w:t>
      </w:r>
      <w:r>
        <w:rPr>
          <w:spacing w:val="-2"/>
          <w:w w:val="110"/>
        </w:rPr>
        <w:t xml:space="preserve"> </w:t>
      </w:r>
      <w:r>
        <w:rPr>
          <w:w w:val="110"/>
        </w:rPr>
        <w:t>and hour (0.39). This indicates a positive correlation as the day gets busier by</w:t>
      </w:r>
      <w:r>
        <w:rPr>
          <w:spacing w:val="12"/>
          <w:w w:val="110"/>
        </w:rPr>
        <w:t xml:space="preserve"> </w:t>
      </w:r>
      <w:r>
        <w:rPr>
          <w:w w:val="110"/>
        </w:rPr>
        <w:t>the</w:t>
      </w:r>
      <w:r>
        <w:rPr>
          <w:spacing w:val="12"/>
          <w:w w:val="110"/>
        </w:rPr>
        <w:t xml:space="preserve"> </w:t>
      </w:r>
      <w:r>
        <w:rPr>
          <w:w w:val="110"/>
        </w:rPr>
        <w:t>hour</w:t>
      </w:r>
      <w:r>
        <w:rPr>
          <w:spacing w:val="12"/>
          <w:w w:val="110"/>
        </w:rPr>
        <w:t xml:space="preserve"> </w:t>
      </w:r>
      <w:r>
        <w:rPr>
          <w:w w:val="110"/>
        </w:rPr>
        <w:t>of</w:t>
      </w:r>
      <w:r>
        <w:rPr>
          <w:spacing w:val="12"/>
          <w:w w:val="110"/>
        </w:rPr>
        <w:t xml:space="preserve"> </w:t>
      </w:r>
      <w:r>
        <w:rPr>
          <w:w w:val="110"/>
        </w:rPr>
        <w:t>the</w:t>
      </w:r>
      <w:r>
        <w:rPr>
          <w:spacing w:val="12"/>
          <w:w w:val="110"/>
        </w:rPr>
        <w:t xml:space="preserve"> </w:t>
      </w:r>
      <w:r>
        <w:rPr>
          <w:w w:val="110"/>
        </w:rPr>
        <w:t>day.</w:t>
      </w:r>
      <w:r>
        <w:rPr>
          <w:spacing w:val="12"/>
          <w:w w:val="110"/>
        </w:rPr>
        <w:t xml:space="preserve"> </w:t>
      </w:r>
      <w:r>
        <w:rPr>
          <w:w w:val="110"/>
        </w:rPr>
        <w:t>Positive</w:t>
      </w:r>
      <w:r>
        <w:rPr>
          <w:spacing w:val="12"/>
          <w:w w:val="110"/>
        </w:rPr>
        <w:t xml:space="preserve"> </w:t>
      </w:r>
      <w:r>
        <w:rPr>
          <w:w w:val="110"/>
        </w:rPr>
        <w:t>correlations</w:t>
      </w:r>
      <w:r>
        <w:rPr>
          <w:spacing w:val="12"/>
          <w:w w:val="110"/>
        </w:rPr>
        <w:t xml:space="preserve"> </w:t>
      </w:r>
      <w:r>
        <w:rPr>
          <w:w w:val="110"/>
        </w:rPr>
        <w:t>are</w:t>
      </w:r>
      <w:r>
        <w:rPr>
          <w:spacing w:val="12"/>
          <w:w w:val="110"/>
        </w:rPr>
        <w:t xml:space="preserve"> </w:t>
      </w:r>
      <w:r>
        <w:rPr>
          <w:w w:val="110"/>
        </w:rPr>
        <w:t>also</w:t>
      </w:r>
      <w:r>
        <w:rPr>
          <w:spacing w:val="12"/>
          <w:w w:val="110"/>
        </w:rPr>
        <w:t xml:space="preserve"> </w:t>
      </w:r>
      <w:r>
        <w:rPr>
          <w:w w:val="110"/>
        </w:rPr>
        <w:t>notable</w:t>
      </w:r>
      <w:r>
        <w:rPr>
          <w:spacing w:val="12"/>
          <w:w w:val="110"/>
        </w:rPr>
        <w:t xml:space="preserve"> </w:t>
      </w:r>
      <w:r>
        <w:rPr>
          <w:spacing w:val="-2"/>
          <w:w w:val="110"/>
        </w:rPr>
        <w:t>between</w:t>
      </w:r>
    </w:p>
    <w:p w14:paraId="6661CDC6" w14:textId="77777777" w:rsidR="00E15626" w:rsidRDefault="00000000">
      <w:pPr>
        <w:pStyle w:val="BodyText"/>
        <w:spacing w:before="83" w:line="110" w:lineRule="auto"/>
        <w:ind w:left="111" w:right="129"/>
        <w:jc w:val="both"/>
      </w:pPr>
      <w:r>
        <w:rPr>
          <w:w w:val="110"/>
        </w:rPr>
        <w:t>of (</w:t>
      </w:r>
      <w:r>
        <w:rPr>
          <w:rFonts w:ascii="STIX Math" w:hAnsi="STIX Math"/>
          <w:w w:val="110"/>
        </w:rPr>
        <w:t>−</w:t>
      </w:r>
      <w:r>
        <w:rPr>
          <w:w w:val="110"/>
        </w:rPr>
        <w:t>0.22), (</w:t>
      </w:r>
      <w:r>
        <w:rPr>
          <w:rFonts w:ascii="STIX Math" w:hAnsi="STIX Math"/>
          <w:w w:val="110"/>
        </w:rPr>
        <w:t>−</w:t>
      </w:r>
      <w:r>
        <w:rPr>
          <w:w w:val="110"/>
        </w:rPr>
        <w:t>0.28) and (</w:t>
      </w:r>
      <w:r>
        <w:rPr>
          <w:rFonts w:ascii="STIX Math" w:hAnsi="STIX Math"/>
          <w:w w:val="110"/>
        </w:rPr>
        <w:t>−</w:t>
      </w:r>
      <w:r>
        <w:rPr>
          <w:w w:val="110"/>
        </w:rPr>
        <w:t>0.22) between count and humid, count</w:t>
      </w:r>
      <w:r>
        <w:rPr>
          <w:spacing w:val="80"/>
          <w:w w:val="110"/>
        </w:rPr>
        <w:t xml:space="preserve"> </w:t>
      </w:r>
      <w:r>
        <w:rPr>
          <w:w w:val="110"/>
        </w:rPr>
        <w:t>count</w:t>
      </w:r>
      <w:r>
        <w:rPr>
          <w:spacing w:val="21"/>
          <w:w w:val="110"/>
        </w:rPr>
        <w:t xml:space="preserve"> </w:t>
      </w:r>
      <w:r>
        <w:rPr>
          <w:w w:val="110"/>
        </w:rPr>
        <w:t>and</w:t>
      </w:r>
      <w:r>
        <w:rPr>
          <w:spacing w:val="21"/>
          <w:w w:val="110"/>
        </w:rPr>
        <w:t xml:space="preserve"> </w:t>
      </w:r>
      <w:r>
        <w:rPr>
          <w:w w:val="110"/>
        </w:rPr>
        <w:t>wind,</w:t>
      </w:r>
      <w:r>
        <w:rPr>
          <w:spacing w:val="21"/>
          <w:w w:val="110"/>
        </w:rPr>
        <w:t xml:space="preserve"> </w:t>
      </w:r>
      <w:r>
        <w:rPr>
          <w:w w:val="110"/>
        </w:rPr>
        <w:t>visb,</w:t>
      </w:r>
      <w:r>
        <w:rPr>
          <w:spacing w:val="21"/>
          <w:w w:val="110"/>
        </w:rPr>
        <w:t xml:space="preserve"> </w:t>
      </w:r>
      <w:r>
        <w:rPr>
          <w:w w:val="110"/>
        </w:rPr>
        <w:t>dew</w:t>
      </w:r>
      <w:r>
        <w:rPr>
          <w:spacing w:val="21"/>
          <w:w w:val="110"/>
        </w:rPr>
        <w:t xml:space="preserve"> </w:t>
      </w:r>
      <w:r>
        <w:rPr>
          <w:w w:val="110"/>
        </w:rPr>
        <w:t>and</w:t>
      </w:r>
      <w:r>
        <w:rPr>
          <w:spacing w:val="22"/>
          <w:w w:val="110"/>
        </w:rPr>
        <w:t xml:space="preserve"> </w:t>
      </w:r>
      <w:r>
        <w:rPr>
          <w:w w:val="110"/>
        </w:rPr>
        <w:t>solar.</w:t>
      </w:r>
      <w:r>
        <w:rPr>
          <w:spacing w:val="21"/>
          <w:w w:val="110"/>
        </w:rPr>
        <w:t xml:space="preserve"> </w:t>
      </w:r>
      <w:r>
        <w:rPr>
          <w:w w:val="110"/>
        </w:rPr>
        <w:t>There</w:t>
      </w:r>
      <w:r>
        <w:rPr>
          <w:spacing w:val="21"/>
          <w:w w:val="110"/>
        </w:rPr>
        <w:t xml:space="preserve"> </w:t>
      </w:r>
      <w:r>
        <w:rPr>
          <w:w w:val="110"/>
        </w:rPr>
        <w:t>is</w:t>
      </w:r>
      <w:r>
        <w:rPr>
          <w:spacing w:val="21"/>
          <w:w w:val="110"/>
        </w:rPr>
        <w:t xml:space="preserve"> </w:t>
      </w:r>
      <w:r>
        <w:rPr>
          <w:w w:val="110"/>
        </w:rPr>
        <w:t>a</w:t>
      </w:r>
      <w:r>
        <w:rPr>
          <w:spacing w:val="21"/>
          <w:w w:val="110"/>
        </w:rPr>
        <w:t xml:space="preserve"> </w:t>
      </w:r>
      <w:r>
        <w:rPr>
          <w:w w:val="110"/>
        </w:rPr>
        <w:t>negative</w:t>
      </w:r>
      <w:r>
        <w:rPr>
          <w:spacing w:val="22"/>
          <w:w w:val="110"/>
        </w:rPr>
        <w:t xml:space="preserve"> </w:t>
      </w:r>
      <w:r>
        <w:rPr>
          <w:spacing w:val="-2"/>
          <w:w w:val="110"/>
        </w:rPr>
        <w:t>correlation</w:t>
      </w:r>
    </w:p>
    <w:p w14:paraId="51201386" w14:textId="77777777" w:rsidR="00E15626" w:rsidRDefault="00000000">
      <w:pPr>
        <w:pStyle w:val="BodyText"/>
        <w:spacing w:before="20" w:line="268" w:lineRule="auto"/>
        <w:ind w:left="111" w:right="129"/>
        <w:jc w:val="both"/>
      </w:pPr>
      <w:r>
        <w:rPr>
          <w:w w:val="110"/>
        </w:rPr>
        <w:t>and rain, count and snow respectively, which signifies that humidity, rainfall and snow are the factors influencing rental bike usage in a negative manner. In other words the bike Usage decreases when the humidity</w:t>
      </w:r>
      <w:r>
        <w:rPr>
          <w:spacing w:val="37"/>
          <w:w w:val="110"/>
        </w:rPr>
        <w:t xml:space="preserve"> </w:t>
      </w:r>
      <w:r>
        <w:rPr>
          <w:w w:val="110"/>
        </w:rPr>
        <w:t>or</w:t>
      </w:r>
      <w:r>
        <w:rPr>
          <w:spacing w:val="37"/>
          <w:w w:val="110"/>
        </w:rPr>
        <w:t xml:space="preserve"> </w:t>
      </w:r>
      <w:r>
        <w:rPr>
          <w:w w:val="110"/>
        </w:rPr>
        <w:t>rain</w:t>
      </w:r>
      <w:r>
        <w:rPr>
          <w:spacing w:val="38"/>
          <w:w w:val="110"/>
        </w:rPr>
        <w:t xml:space="preserve"> </w:t>
      </w:r>
      <w:r>
        <w:rPr>
          <w:w w:val="110"/>
        </w:rPr>
        <w:t>or</w:t>
      </w:r>
      <w:r>
        <w:rPr>
          <w:spacing w:val="37"/>
          <w:w w:val="110"/>
        </w:rPr>
        <w:t xml:space="preserve"> </w:t>
      </w:r>
      <w:r>
        <w:rPr>
          <w:w w:val="110"/>
        </w:rPr>
        <w:t>snow</w:t>
      </w:r>
      <w:r>
        <w:rPr>
          <w:spacing w:val="37"/>
          <w:w w:val="110"/>
        </w:rPr>
        <w:t xml:space="preserve"> </w:t>
      </w:r>
      <w:r>
        <w:rPr>
          <w:w w:val="110"/>
        </w:rPr>
        <w:t>value</w:t>
      </w:r>
      <w:r>
        <w:rPr>
          <w:spacing w:val="38"/>
          <w:w w:val="110"/>
        </w:rPr>
        <w:t xml:space="preserve"> </w:t>
      </w:r>
      <w:r>
        <w:rPr>
          <w:w w:val="110"/>
        </w:rPr>
        <w:t>increases.</w:t>
      </w:r>
      <w:r>
        <w:rPr>
          <w:spacing w:val="37"/>
          <w:w w:val="110"/>
        </w:rPr>
        <w:t xml:space="preserve"> </w:t>
      </w:r>
      <w:r>
        <w:rPr>
          <w:w w:val="110"/>
        </w:rPr>
        <w:t>These</w:t>
      </w:r>
      <w:r>
        <w:rPr>
          <w:spacing w:val="38"/>
          <w:w w:val="110"/>
        </w:rPr>
        <w:t xml:space="preserve"> </w:t>
      </w:r>
      <w:r>
        <w:rPr>
          <w:w w:val="110"/>
        </w:rPr>
        <w:t>correlation</w:t>
      </w:r>
      <w:r>
        <w:rPr>
          <w:spacing w:val="37"/>
          <w:w w:val="110"/>
        </w:rPr>
        <w:t xml:space="preserve"> </w:t>
      </w:r>
      <w:r>
        <w:rPr>
          <w:spacing w:val="-2"/>
          <w:w w:val="110"/>
        </w:rPr>
        <w:t>values</w:t>
      </w:r>
    </w:p>
    <w:p w14:paraId="5699D96A" w14:textId="77777777" w:rsidR="00E15626" w:rsidRDefault="00E15626">
      <w:pPr>
        <w:spacing w:line="268" w:lineRule="auto"/>
        <w:jc w:val="both"/>
        <w:sectPr w:rsidR="00E15626">
          <w:type w:val="continuous"/>
          <w:pgSz w:w="11910" w:h="15880"/>
          <w:pgMar w:top="600" w:right="620" w:bottom="280" w:left="640" w:header="652" w:footer="512" w:gutter="0"/>
          <w:cols w:num="2" w:space="720" w:equalWidth="0">
            <w:col w:w="5174" w:space="206"/>
            <w:col w:w="5270"/>
          </w:cols>
        </w:sectPr>
      </w:pPr>
    </w:p>
    <w:p w14:paraId="67369A43" w14:textId="77777777" w:rsidR="00E15626" w:rsidRDefault="00E15626">
      <w:pPr>
        <w:pStyle w:val="BodyText"/>
        <w:spacing w:before="33" w:after="1"/>
        <w:rPr>
          <w:sz w:val="20"/>
        </w:rPr>
      </w:pPr>
    </w:p>
    <w:p w14:paraId="34C8E59D" w14:textId="77777777" w:rsidR="00E15626" w:rsidRDefault="00000000">
      <w:pPr>
        <w:pStyle w:val="BodyText"/>
        <w:ind w:left="851"/>
        <w:rPr>
          <w:sz w:val="20"/>
        </w:rPr>
      </w:pPr>
      <w:r>
        <w:rPr>
          <w:noProof/>
          <w:sz w:val="20"/>
        </w:rPr>
        <w:drawing>
          <wp:inline distT="0" distB="0" distL="0" distR="0" wp14:anchorId="5F01F0D9" wp14:editId="68819FC1">
            <wp:extent cx="5634854" cy="4267200"/>
            <wp:effectExtent l="0" t="0" r="0" b="0"/>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22" cstate="print"/>
                    <a:stretch>
                      <a:fillRect/>
                    </a:stretch>
                  </pic:blipFill>
                  <pic:spPr>
                    <a:xfrm>
                      <a:off x="0" y="0"/>
                      <a:ext cx="5634854" cy="4267200"/>
                    </a:xfrm>
                    <a:prstGeom prst="rect">
                      <a:avLst/>
                    </a:prstGeom>
                  </pic:spPr>
                </pic:pic>
              </a:graphicData>
            </a:graphic>
          </wp:inline>
        </w:drawing>
      </w:r>
    </w:p>
    <w:p w14:paraId="1A1D99BF" w14:textId="77777777" w:rsidR="00E15626" w:rsidRDefault="00E15626">
      <w:pPr>
        <w:pStyle w:val="BodyText"/>
        <w:spacing w:before="112"/>
        <w:rPr>
          <w:sz w:val="12"/>
        </w:rPr>
      </w:pPr>
    </w:p>
    <w:p w14:paraId="7C9FE277" w14:textId="77777777" w:rsidR="00E15626" w:rsidRDefault="00000000">
      <w:pPr>
        <w:spacing w:line="297" w:lineRule="auto"/>
        <w:ind w:left="111" w:right="22"/>
        <w:rPr>
          <w:sz w:val="12"/>
        </w:rPr>
      </w:pPr>
      <w:bookmarkStart w:id="35" w:name="_bookmark23"/>
      <w:bookmarkEnd w:id="35"/>
      <w:r>
        <w:rPr>
          <w:b/>
          <w:w w:val="120"/>
          <w:sz w:val="12"/>
        </w:rPr>
        <w:t>/ig. 5.</w:t>
      </w:r>
      <w:r>
        <w:rPr>
          <w:b/>
          <w:spacing w:val="27"/>
          <w:w w:val="120"/>
          <w:sz w:val="12"/>
        </w:rPr>
        <w:t xml:space="preserve"> </w:t>
      </w:r>
      <w:r>
        <w:rPr>
          <w:w w:val="120"/>
          <w:sz w:val="12"/>
        </w:rPr>
        <w:t>Pairs plot. Relationship between bike count with Hour, Temp, Hum, Wind, Visb, Dew, Solar, Rain, Snow.. (For interpretation of the references to color in this figure legend,</w:t>
      </w:r>
      <w:r>
        <w:rPr>
          <w:spacing w:val="40"/>
          <w:w w:val="120"/>
          <w:sz w:val="12"/>
        </w:rPr>
        <w:t xml:space="preserve"> </w:t>
      </w:r>
      <w:r>
        <w:rPr>
          <w:w w:val="120"/>
          <w:sz w:val="12"/>
        </w:rPr>
        <w:t>the reader is referred to the web version of this article.)</w:t>
      </w:r>
    </w:p>
    <w:p w14:paraId="1CBFE445" w14:textId="77777777" w:rsidR="00E15626" w:rsidRDefault="00E15626">
      <w:pPr>
        <w:pStyle w:val="BodyText"/>
        <w:spacing w:before="6"/>
        <w:rPr>
          <w:sz w:val="12"/>
        </w:rPr>
      </w:pPr>
    </w:p>
    <w:p w14:paraId="08A4FA6B" w14:textId="77777777" w:rsidR="00E15626" w:rsidRDefault="00E15626">
      <w:pPr>
        <w:rPr>
          <w:sz w:val="12"/>
        </w:rPr>
        <w:sectPr w:rsidR="00E15626">
          <w:pgSz w:w="11910" w:h="15880"/>
          <w:pgMar w:top="840" w:right="620" w:bottom="700" w:left="640" w:header="652" w:footer="512" w:gutter="0"/>
          <w:cols w:space="720"/>
        </w:sectPr>
      </w:pPr>
    </w:p>
    <w:p w14:paraId="3C279C0F" w14:textId="77777777" w:rsidR="00E15626" w:rsidRDefault="00000000">
      <w:pPr>
        <w:pStyle w:val="BodyText"/>
        <w:spacing w:before="91" w:line="271" w:lineRule="auto"/>
        <w:ind w:left="111" w:right="38"/>
        <w:jc w:val="both"/>
      </w:pPr>
      <w:r>
        <w:rPr>
          <w:w w:val="110"/>
        </w:rPr>
        <w:t>imply</w:t>
      </w:r>
      <w:r>
        <w:rPr>
          <w:spacing w:val="25"/>
          <w:w w:val="110"/>
        </w:rPr>
        <w:t xml:space="preserve"> </w:t>
      </w:r>
      <w:r>
        <w:rPr>
          <w:w w:val="110"/>
        </w:rPr>
        <w:t>that</w:t>
      </w:r>
      <w:r>
        <w:rPr>
          <w:spacing w:val="25"/>
          <w:w w:val="110"/>
        </w:rPr>
        <w:t xml:space="preserve"> </w:t>
      </w:r>
      <w:r>
        <w:rPr>
          <w:w w:val="110"/>
        </w:rPr>
        <w:t>the</w:t>
      </w:r>
      <w:r>
        <w:rPr>
          <w:spacing w:val="25"/>
          <w:w w:val="110"/>
        </w:rPr>
        <w:t xml:space="preserve"> </w:t>
      </w:r>
      <w:r>
        <w:rPr>
          <w:w w:val="110"/>
        </w:rPr>
        <w:t>weather</w:t>
      </w:r>
      <w:r>
        <w:rPr>
          <w:spacing w:val="25"/>
          <w:w w:val="110"/>
        </w:rPr>
        <w:t xml:space="preserve"> </w:t>
      </w:r>
      <w:r>
        <w:rPr>
          <w:w w:val="110"/>
        </w:rPr>
        <w:t>variables</w:t>
      </w:r>
      <w:r>
        <w:rPr>
          <w:spacing w:val="25"/>
          <w:w w:val="110"/>
        </w:rPr>
        <w:t xml:space="preserve"> </w:t>
      </w:r>
      <w:r>
        <w:rPr>
          <w:w w:val="110"/>
        </w:rPr>
        <w:t>are</w:t>
      </w:r>
      <w:r>
        <w:rPr>
          <w:spacing w:val="25"/>
          <w:w w:val="110"/>
        </w:rPr>
        <w:t xml:space="preserve"> </w:t>
      </w:r>
      <w:r>
        <w:rPr>
          <w:w w:val="110"/>
        </w:rPr>
        <w:t>related</w:t>
      </w:r>
      <w:r>
        <w:rPr>
          <w:spacing w:val="25"/>
          <w:w w:val="110"/>
        </w:rPr>
        <w:t xml:space="preserve"> </w:t>
      </w:r>
      <w:r>
        <w:rPr>
          <w:w w:val="110"/>
        </w:rPr>
        <w:t>to</w:t>
      </w:r>
      <w:r>
        <w:rPr>
          <w:spacing w:val="25"/>
          <w:w w:val="110"/>
        </w:rPr>
        <w:t xml:space="preserve"> </w:t>
      </w:r>
      <w:r>
        <w:rPr>
          <w:w w:val="110"/>
        </w:rPr>
        <w:t>the</w:t>
      </w:r>
      <w:r>
        <w:rPr>
          <w:spacing w:val="25"/>
          <w:w w:val="110"/>
        </w:rPr>
        <w:t xml:space="preserve"> </w:t>
      </w:r>
      <w:r>
        <w:rPr>
          <w:w w:val="110"/>
        </w:rPr>
        <w:t>rental</w:t>
      </w:r>
      <w:r>
        <w:rPr>
          <w:spacing w:val="25"/>
          <w:w w:val="110"/>
        </w:rPr>
        <w:t xml:space="preserve"> </w:t>
      </w:r>
      <w:r>
        <w:rPr>
          <w:w w:val="110"/>
        </w:rPr>
        <w:t>bike</w:t>
      </w:r>
      <w:r>
        <w:rPr>
          <w:spacing w:val="25"/>
          <w:w w:val="110"/>
        </w:rPr>
        <w:t xml:space="preserve"> </w:t>
      </w:r>
      <w:r>
        <w:rPr>
          <w:w w:val="110"/>
        </w:rPr>
        <w:t>count at each hour. The other correlation values are common correlations between weather variables.</w:t>
      </w:r>
    </w:p>
    <w:p w14:paraId="569AC656" w14:textId="77777777" w:rsidR="00E15626" w:rsidRDefault="00000000">
      <w:pPr>
        <w:pStyle w:val="BodyText"/>
        <w:spacing w:before="1" w:line="271" w:lineRule="auto"/>
        <w:ind w:left="111" w:right="38" w:firstLine="239"/>
        <w:jc w:val="both"/>
      </w:pPr>
      <w:r>
        <w:rPr>
          <w:w w:val="110"/>
        </w:rPr>
        <w:t xml:space="preserve">The count of rental bike users by each hour is plotted and visual- ized through seasons, weekdays and month to obtain more consistent insights about the data and also to classify the time trends. From </w:t>
      </w:r>
      <w:hyperlink w:anchor="_bookmark24" w:history="1">
        <w:r>
          <w:rPr>
            <w:color w:val="007FAC"/>
            <w:w w:val="110"/>
          </w:rPr>
          <w:t>Fig.</w:t>
        </w:r>
      </w:hyperlink>
      <w:r>
        <w:rPr>
          <w:color w:val="007FAC"/>
          <w:w w:val="110"/>
        </w:rPr>
        <w:t xml:space="preserve"> </w:t>
      </w:r>
      <w:hyperlink w:anchor="_bookmark24" w:history="1">
        <w:r>
          <w:rPr>
            <w:color w:val="007FAC"/>
            <w:w w:val="110"/>
          </w:rPr>
          <w:t>6</w:t>
        </w:r>
      </w:hyperlink>
      <w:r>
        <w:rPr>
          <w:color w:val="007FAC"/>
          <w:w w:val="110"/>
        </w:rPr>
        <w:t xml:space="preserve"> </w:t>
      </w:r>
      <w:r>
        <w:rPr>
          <w:w w:val="110"/>
        </w:rPr>
        <w:t>it</w:t>
      </w:r>
      <w:r>
        <w:rPr>
          <w:spacing w:val="37"/>
          <w:w w:val="110"/>
        </w:rPr>
        <w:t xml:space="preserve"> </w:t>
      </w:r>
      <w:r>
        <w:rPr>
          <w:w w:val="110"/>
        </w:rPr>
        <w:t>can</w:t>
      </w:r>
      <w:r>
        <w:rPr>
          <w:spacing w:val="37"/>
          <w:w w:val="110"/>
        </w:rPr>
        <w:t xml:space="preserve"> </w:t>
      </w:r>
      <w:r>
        <w:rPr>
          <w:w w:val="110"/>
        </w:rPr>
        <w:t>be</w:t>
      </w:r>
      <w:r>
        <w:rPr>
          <w:spacing w:val="37"/>
          <w:w w:val="110"/>
        </w:rPr>
        <w:t xml:space="preserve"> </w:t>
      </w:r>
      <w:r>
        <w:rPr>
          <w:w w:val="110"/>
        </w:rPr>
        <w:t>seen.</w:t>
      </w:r>
      <w:r>
        <w:rPr>
          <w:spacing w:val="37"/>
          <w:w w:val="110"/>
        </w:rPr>
        <w:t xml:space="preserve"> </w:t>
      </w:r>
      <w:r>
        <w:rPr>
          <w:w w:val="110"/>
        </w:rPr>
        <w:t>That,</w:t>
      </w:r>
      <w:r>
        <w:rPr>
          <w:spacing w:val="37"/>
          <w:w w:val="110"/>
        </w:rPr>
        <w:t xml:space="preserve"> </w:t>
      </w:r>
      <w:r>
        <w:rPr>
          <w:w w:val="110"/>
        </w:rPr>
        <w:t>the</w:t>
      </w:r>
      <w:r>
        <w:rPr>
          <w:spacing w:val="37"/>
          <w:w w:val="110"/>
        </w:rPr>
        <w:t xml:space="preserve"> </w:t>
      </w:r>
      <w:r>
        <w:rPr>
          <w:w w:val="110"/>
        </w:rPr>
        <w:t>count</w:t>
      </w:r>
      <w:r>
        <w:rPr>
          <w:spacing w:val="37"/>
          <w:w w:val="110"/>
        </w:rPr>
        <w:t xml:space="preserve"> </w:t>
      </w:r>
      <w:r>
        <w:rPr>
          <w:w w:val="110"/>
        </w:rPr>
        <w:t>pattern</w:t>
      </w:r>
      <w:r>
        <w:rPr>
          <w:spacing w:val="37"/>
          <w:w w:val="110"/>
        </w:rPr>
        <w:t xml:space="preserve"> </w:t>
      </w:r>
      <w:r>
        <w:rPr>
          <w:w w:val="110"/>
        </w:rPr>
        <w:t>of</w:t>
      </w:r>
      <w:r>
        <w:rPr>
          <w:spacing w:val="37"/>
          <w:w w:val="110"/>
        </w:rPr>
        <w:t xml:space="preserve"> </w:t>
      </w:r>
      <w:r>
        <w:rPr>
          <w:w w:val="110"/>
        </w:rPr>
        <w:t>rental</w:t>
      </w:r>
      <w:r>
        <w:rPr>
          <w:spacing w:val="37"/>
          <w:w w:val="110"/>
        </w:rPr>
        <w:t xml:space="preserve"> </w:t>
      </w:r>
      <w:r>
        <w:rPr>
          <w:w w:val="110"/>
        </w:rPr>
        <w:t>bike</w:t>
      </w:r>
      <w:r>
        <w:rPr>
          <w:spacing w:val="37"/>
          <w:w w:val="110"/>
        </w:rPr>
        <w:t xml:space="preserve"> </w:t>
      </w:r>
      <w:r>
        <w:rPr>
          <w:w w:val="110"/>
        </w:rPr>
        <w:t>has</w:t>
      </w:r>
      <w:r>
        <w:rPr>
          <w:spacing w:val="37"/>
          <w:w w:val="110"/>
        </w:rPr>
        <w:t xml:space="preserve"> </w:t>
      </w:r>
      <w:r>
        <w:rPr>
          <w:w w:val="110"/>
        </w:rPr>
        <w:t>a</w:t>
      </w:r>
      <w:r>
        <w:rPr>
          <w:spacing w:val="37"/>
          <w:w w:val="110"/>
        </w:rPr>
        <w:t xml:space="preserve"> </w:t>
      </w:r>
      <w:r>
        <w:rPr>
          <w:w w:val="110"/>
        </w:rPr>
        <w:t>strong time</w:t>
      </w:r>
      <w:r>
        <w:rPr>
          <w:spacing w:val="22"/>
          <w:w w:val="110"/>
        </w:rPr>
        <w:t xml:space="preserve"> </w:t>
      </w:r>
      <w:r>
        <w:rPr>
          <w:w w:val="110"/>
        </w:rPr>
        <w:t>element.</w:t>
      </w:r>
      <w:r>
        <w:rPr>
          <w:spacing w:val="22"/>
          <w:w w:val="110"/>
        </w:rPr>
        <w:t xml:space="preserve"> </w:t>
      </w:r>
      <w:r>
        <w:rPr>
          <w:w w:val="110"/>
        </w:rPr>
        <w:t>From</w:t>
      </w:r>
      <w:r>
        <w:rPr>
          <w:spacing w:val="22"/>
          <w:w w:val="110"/>
        </w:rPr>
        <w:t xml:space="preserve"> </w:t>
      </w:r>
      <w:hyperlink w:anchor="_bookmark24" w:history="1">
        <w:r>
          <w:rPr>
            <w:color w:val="007FAC"/>
            <w:w w:val="110"/>
          </w:rPr>
          <w:t>Fig.</w:t>
        </w:r>
      </w:hyperlink>
      <w:r>
        <w:rPr>
          <w:color w:val="007FAC"/>
          <w:spacing w:val="22"/>
          <w:w w:val="110"/>
        </w:rPr>
        <w:t xml:space="preserve"> </w:t>
      </w:r>
      <w:hyperlink w:anchor="_bookmark24" w:history="1">
        <w:r>
          <w:rPr>
            <w:color w:val="007FAC"/>
            <w:w w:val="110"/>
          </w:rPr>
          <w:t>6</w:t>
        </w:r>
      </w:hyperlink>
      <w:r>
        <w:rPr>
          <w:w w:val="110"/>
        </w:rPr>
        <w:t>(A),</w:t>
      </w:r>
      <w:r>
        <w:rPr>
          <w:spacing w:val="22"/>
          <w:w w:val="110"/>
        </w:rPr>
        <w:t xml:space="preserve"> </w:t>
      </w:r>
      <w:r>
        <w:rPr>
          <w:w w:val="110"/>
        </w:rPr>
        <w:t>it</w:t>
      </w:r>
      <w:r>
        <w:rPr>
          <w:spacing w:val="22"/>
          <w:w w:val="110"/>
        </w:rPr>
        <w:t xml:space="preserve"> </w:t>
      </w:r>
      <w:r>
        <w:rPr>
          <w:w w:val="110"/>
        </w:rPr>
        <w:t>can</w:t>
      </w:r>
      <w:r>
        <w:rPr>
          <w:spacing w:val="22"/>
          <w:w w:val="110"/>
        </w:rPr>
        <w:t xml:space="preserve"> </w:t>
      </w:r>
      <w:r>
        <w:rPr>
          <w:w w:val="110"/>
        </w:rPr>
        <w:t>be</w:t>
      </w:r>
      <w:r>
        <w:rPr>
          <w:spacing w:val="22"/>
          <w:w w:val="110"/>
        </w:rPr>
        <w:t xml:space="preserve"> </w:t>
      </w:r>
      <w:r>
        <w:rPr>
          <w:w w:val="110"/>
        </w:rPr>
        <w:t>seen</w:t>
      </w:r>
      <w:r>
        <w:rPr>
          <w:spacing w:val="22"/>
          <w:w w:val="110"/>
        </w:rPr>
        <w:t xml:space="preserve"> </w:t>
      </w:r>
      <w:r>
        <w:rPr>
          <w:w w:val="110"/>
        </w:rPr>
        <w:t>that</w:t>
      </w:r>
      <w:r>
        <w:rPr>
          <w:spacing w:val="22"/>
          <w:w w:val="110"/>
        </w:rPr>
        <w:t xml:space="preserve"> </w:t>
      </w:r>
      <w:r>
        <w:rPr>
          <w:w w:val="110"/>
        </w:rPr>
        <w:t>the</w:t>
      </w:r>
      <w:r>
        <w:rPr>
          <w:spacing w:val="22"/>
          <w:w w:val="110"/>
        </w:rPr>
        <w:t xml:space="preserve"> </w:t>
      </w:r>
      <w:r>
        <w:rPr>
          <w:w w:val="110"/>
        </w:rPr>
        <w:t>average</w:t>
      </w:r>
      <w:r>
        <w:rPr>
          <w:spacing w:val="22"/>
          <w:w w:val="110"/>
        </w:rPr>
        <w:t xml:space="preserve"> </w:t>
      </w:r>
      <w:r>
        <w:rPr>
          <w:w w:val="110"/>
        </w:rPr>
        <w:t xml:space="preserve">count is skewed by month. And </w:t>
      </w:r>
      <w:hyperlink w:anchor="_bookmark24" w:history="1">
        <w:r>
          <w:rPr>
            <w:color w:val="007FAC"/>
            <w:w w:val="110"/>
          </w:rPr>
          <w:t>Fig.</w:t>
        </w:r>
      </w:hyperlink>
      <w:r>
        <w:rPr>
          <w:color w:val="007FAC"/>
          <w:w w:val="110"/>
        </w:rPr>
        <w:t xml:space="preserve"> </w:t>
      </w:r>
      <w:hyperlink w:anchor="_bookmark24" w:history="1">
        <w:r>
          <w:rPr>
            <w:color w:val="007FAC"/>
            <w:w w:val="110"/>
          </w:rPr>
          <w:t>6</w:t>
        </w:r>
      </w:hyperlink>
      <w:r>
        <w:rPr>
          <w:w w:val="110"/>
        </w:rPr>
        <w:t xml:space="preserve">(B) shows that the average count is high at each hour in the summer and low in the winter. The count is quite similar during autumn and spring. The count is identical from hours 12 to 15 in the autumn, spring and summer season. </w:t>
      </w:r>
      <w:hyperlink w:anchor="_bookmark24" w:history="1">
        <w:r>
          <w:rPr>
            <w:color w:val="007FAC"/>
            <w:w w:val="110"/>
          </w:rPr>
          <w:t>Fig.</w:t>
        </w:r>
      </w:hyperlink>
      <w:r>
        <w:rPr>
          <w:color w:val="007FAC"/>
          <w:w w:val="110"/>
        </w:rPr>
        <w:t xml:space="preserve"> </w:t>
      </w:r>
      <w:hyperlink w:anchor="_bookmark24" w:history="1">
        <w:r>
          <w:rPr>
            <w:color w:val="007FAC"/>
            <w:w w:val="110"/>
          </w:rPr>
          <w:t>6</w:t>
        </w:r>
      </w:hyperlink>
      <w:r>
        <w:rPr>
          <w:w w:val="110"/>
        </w:rPr>
        <w:t>(C) displays an average number of users every hour of the day throughout the</w:t>
      </w:r>
      <w:r>
        <w:rPr>
          <w:spacing w:val="-6"/>
          <w:w w:val="110"/>
        </w:rPr>
        <w:t xml:space="preserve"> </w:t>
      </w:r>
      <w:r>
        <w:rPr>
          <w:w w:val="110"/>
        </w:rPr>
        <w:t>week.</w:t>
      </w:r>
      <w:r>
        <w:rPr>
          <w:spacing w:val="-6"/>
          <w:w w:val="110"/>
        </w:rPr>
        <w:t xml:space="preserve"> </w:t>
      </w:r>
      <w:r>
        <w:rPr>
          <w:w w:val="110"/>
        </w:rPr>
        <w:t>It</w:t>
      </w:r>
      <w:r>
        <w:rPr>
          <w:spacing w:val="-6"/>
          <w:w w:val="110"/>
        </w:rPr>
        <w:t xml:space="preserve"> </w:t>
      </w:r>
      <w:r>
        <w:rPr>
          <w:w w:val="110"/>
        </w:rPr>
        <w:t>is</w:t>
      </w:r>
      <w:r>
        <w:rPr>
          <w:spacing w:val="-6"/>
          <w:w w:val="110"/>
        </w:rPr>
        <w:t xml:space="preserve"> </w:t>
      </w:r>
      <w:r>
        <w:rPr>
          <w:w w:val="110"/>
        </w:rPr>
        <w:t>shown</w:t>
      </w:r>
      <w:r>
        <w:rPr>
          <w:spacing w:val="-6"/>
          <w:w w:val="110"/>
        </w:rPr>
        <w:t xml:space="preserve"> </w:t>
      </w:r>
      <w:r>
        <w:rPr>
          <w:w w:val="110"/>
        </w:rPr>
        <w:t>that</w:t>
      </w:r>
      <w:r>
        <w:rPr>
          <w:spacing w:val="-6"/>
          <w:w w:val="110"/>
        </w:rPr>
        <w:t xml:space="preserve"> </w:t>
      </w:r>
      <w:r>
        <w:rPr>
          <w:w w:val="110"/>
        </w:rPr>
        <w:t>the</w:t>
      </w:r>
      <w:r>
        <w:rPr>
          <w:spacing w:val="-6"/>
          <w:w w:val="110"/>
        </w:rPr>
        <w:t xml:space="preserve"> </w:t>
      </w:r>
      <w:r>
        <w:rPr>
          <w:w w:val="110"/>
        </w:rPr>
        <w:t>count</w:t>
      </w:r>
      <w:r>
        <w:rPr>
          <w:spacing w:val="-6"/>
          <w:w w:val="110"/>
        </w:rPr>
        <w:t xml:space="preserve"> </w:t>
      </w:r>
      <w:r>
        <w:rPr>
          <w:w w:val="110"/>
        </w:rPr>
        <w:t>distribution</w:t>
      </w:r>
      <w:r>
        <w:rPr>
          <w:spacing w:val="-6"/>
          <w:w w:val="110"/>
        </w:rPr>
        <w:t xml:space="preserve"> </w:t>
      </w:r>
      <w:r>
        <w:rPr>
          <w:w w:val="110"/>
        </w:rPr>
        <w:t>follows</w:t>
      </w:r>
      <w:r>
        <w:rPr>
          <w:spacing w:val="-6"/>
          <w:w w:val="110"/>
        </w:rPr>
        <w:t xml:space="preserve"> </w:t>
      </w:r>
      <w:r>
        <w:rPr>
          <w:w w:val="110"/>
        </w:rPr>
        <w:t>identical</w:t>
      </w:r>
      <w:r>
        <w:rPr>
          <w:spacing w:val="-6"/>
          <w:w w:val="110"/>
        </w:rPr>
        <w:t xml:space="preserve"> </w:t>
      </w:r>
      <w:r>
        <w:rPr>
          <w:w w:val="110"/>
        </w:rPr>
        <w:t xml:space="preserve">trends over the weekdays and different patterns over the weekends. </w:t>
      </w:r>
      <w:hyperlink w:anchor="_bookmark24" w:history="1">
        <w:r>
          <w:rPr>
            <w:color w:val="007FAC"/>
            <w:w w:val="110"/>
          </w:rPr>
          <w:t>Fig.</w:t>
        </w:r>
      </w:hyperlink>
      <w:r>
        <w:rPr>
          <w:color w:val="007FAC"/>
          <w:w w:val="110"/>
        </w:rPr>
        <w:t xml:space="preserve"> </w:t>
      </w:r>
      <w:hyperlink w:anchor="_bookmark24" w:history="1">
        <w:r>
          <w:rPr>
            <w:color w:val="007FAC"/>
            <w:w w:val="110"/>
          </w:rPr>
          <w:t>6</w:t>
        </w:r>
      </w:hyperlink>
      <w:r>
        <w:rPr>
          <w:w w:val="110"/>
        </w:rPr>
        <w:t>(D) shows the average number of users per hour of the day monthly. The pattern suits all months, but the average number of users per hour varies</w:t>
      </w:r>
      <w:r>
        <w:rPr>
          <w:spacing w:val="-6"/>
          <w:w w:val="110"/>
        </w:rPr>
        <w:t xml:space="preserve"> </w:t>
      </w:r>
      <w:r>
        <w:rPr>
          <w:w w:val="110"/>
        </w:rPr>
        <w:t>over</w:t>
      </w:r>
      <w:r>
        <w:rPr>
          <w:spacing w:val="-5"/>
          <w:w w:val="110"/>
        </w:rPr>
        <w:t xml:space="preserve"> </w:t>
      </w:r>
      <w:r>
        <w:rPr>
          <w:w w:val="110"/>
        </w:rPr>
        <w:t>different</w:t>
      </w:r>
      <w:r>
        <w:rPr>
          <w:spacing w:val="-6"/>
          <w:w w:val="110"/>
        </w:rPr>
        <w:t xml:space="preserve"> </w:t>
      </w:r>
      <w:r>
        <w:rPr>
          <w:w w:val="110"/>
        </w:rPr>
        <w:t>months.</w:t>
      </w:r>
      <w:r>
        <w:rPr>
          <w:spacing w:val="-5"/>
          <w:w w:val="110"/>
        </w:rPr>
        <w:t xml:space="preserve"> </w:t>
      </w:r>
      <w:r>
        <w:rPr>
          <w:w w:val="110"/>
        </w:rPr>
        <w:t>The</w:t>
      </w:r>
      <w:r>
        <w:rPr>
          <w:spacing w:val="-6"/>
          <w:w w:val="110"/>
        </w:rPr>
        <w:t xml:space="preserve"> </w:t>
      </w:r>
      <w:r>
        <w:rPr>
          <w:w w:val="110"/>
        </w:rPr>
        <w:t>count</w:t>
      </w:r>
      <w:r>
        <w:rPr>
          <w:spacing w:val="-6"/>
          <w:w w:val="110"/>
        </w:rPr>
        <w:t xml:space="preserve"> </w:t>
      </w:r>
      <w:r>
        <w:rPr>
          <w:w w:val="110"/>
        </w:rPr>
        <w:t>abruptly</w:t>
      </w:r>
      <w:r>
        <w:rPr>
          <w:spacing w:val="-5"/>
          <w:w w:val="110"/>
        </w:rPr>
        <w:t xml:space="preserve"> </w:t>
      </w:r>
      <w:r>
        <w:rPr>
          <w:w w:val="110"/>
        </w:rPr>
        <w:t>increases</w:t>
      </w:r>
      <w:r>
        <w:rPr>
          <w:spacing w:val="-6"/>
          <w:w w:val="110"/>
        </w:rPr>
        <w:t xml:space="preserve"> </w:t>
      </w:r>
      <w:r>
        <w:rPr>
          <w:w w:val="110"/>
        </w:rPr>
        <w:t>in</w:t>
      </w:r>
      <w:r>
        <w:rPr>
          <w:spacing w:val="-6"/>
          <w:w w:val="110"/>
        </w:rPr>
        <w:t xml:space="preserve"> </w:t>
      </w:r>
      <w:r>
        <w:rPr>
          <w:w w:val="110"/>
        </w:rPr>
        <w:t>all</w:t>
      </w:r>
      <w:r>
        <w:rPr>
          <w:spacing w:val="-6"/>
          <w:w w:val="110"/>
        </w:rPr>
        <w:t xml:space="preserve"> </w:t>
      </w:r>
      <w:r>
        <w:rPr>
          <w:w w:val="110"/>
        </w:rPr>
        <w:t>figures in hours 8 and 18, except during the weekends. This is because the hours</w:t>
      </w:r>
      <w:r>
        <w:rPr>
          <w:spacing w:val="-6"/>
          <w:w w:val="110"/>
        </w:rPr>
        <w:t xml:space="preserve"> </w:t>
      </w:r>
      <w:r>
        <w:rPr>
          <w:w w:val="110"/>
        </w:rPr>
        <w:t>from</w:t>
      </w:r>
      <w:r>
        <w:rPr>
          <w:spacing w:val="-6"/>
          <w:w w:val="110"/>
        </w:rPr>
        <w:t xml:space="preserve"> </w:t>
      </w:r>
      <w:r>
        <w:rPr>
          <w:w w:val="110"/>
        </w:rPr>
        <w:t>8</w:t>
      </w:r>
      <w:r>
        <w:rPr>
          <w:spacing w:val="-7"/>
          <w:w w:val="110"/>
        </w:rPr>
        <w:t xml:space="preserve"> </w:t>
      </w:r>
      <w:r>
        <w:rPr>
          <w:w w:val="110"/>
        </w:rPr>
        <w:t>AM</w:t>
      </w:r>
      <w:r>
        <w:rPr>
          <w:spacing w:val="-6"/>
          <w:w w:val="110"/>
        </w:rPr>
        <w:t xml:space="preserve"> </w:t>
      </w:r>
      <w:r>
        <w:rPr>
          <w:w w:val="110"/>
        </w:rPr>
        <w:t>and</w:t>
      </w:r>
      <w:r>
        <w:rPr>
          <w:spacing w:val="-6"/>
          <w:w w:val="110"/>
        </w:rPr>
        <w:t xml:space="preserve"> </w:t>
      </w:r>
      <w:r>
        <w:rPr>
          <w:w w:val="110"/>
        </w:rPr>
        <w:t>6</w:t>
      </w:r>
      <w:r>
        <w:rPr>
          <w:spacing w:val="-7"/>
          <w:w w:val="110"/>
        </w:rPr>
        <w:t xml:space="preserve"> </w:t>
      </w:r>
      <w:r>
        <w:rPr>
          <w:w w:val="110"/>
        </w:rPr>
        <w:t>PM</w:t>
      </w:r>
      <w:r>
        <w:rPr>
          <w:spacing w:val="-6"/>
          <w:w w:val="110"/>
        </w:rPr>
        <w:t xml:space="preserve"> </w:t>
      </w:r>
      <w:r>
        <w:rPr>
          <w:w w:val="110"/>
        </w:rPr>
        <w:t>is</w:t>
      </w:r>
      <w:r>
        <w:rPr>
          <w:spacing w:val="-6"/>
          <w:w w:val="110"/>
        </w:rPr>
        <w:t xml:space="preserve"> </w:t>
      </w:r>
      <w:r>
        <w:rPr>
          <w:w w:val="110"/>
        </w:rPr>
        <w:t>regarded</w:t>
      </w:r>
      <w:r>
        <w:rPr>
          <w:spacing w:val="-7"/>
          <w:w w:val="110"/>
        </w:rPr>
        <w:t xml:space="preserve"> </w:t>
      </w:r>
      <w:r>
        <w:rPr>
          <w:w w:val="110"/>
        </w:rPr>
        <w:t>as</w:t>
      </w:r>
      <w:r>
        <w:rPr>
          <w:spacing w:val="-6"/>
          <w:w w:val="110"/>
        </w:rPr>
        <w:t xml:space="preserve"> </w:t>
      </w:r>
      <w:r>
        <w:rPr>
          <w:w w:val="110"/>
        </w:rPr>
        <w:t>the</w:t>
      </w:r>
      <w:r>
        <w:rPr>
          <w:spacing w:val="-6"/>
          <w:w w:val="110"/>
        </w:rPr>
        <w:t xml:space="preserve"> </w:t>
      </w:r>
      <w:r>
        <w:rPr>
          <w:w w:val="110"/>
        </w:rPr>
        <w:t>peak</w:t>
      </w:r>
      <w:r>
        <w:rPr>
          <w:spacing w:val="-7"/>
          <w:w w:val="110"/>
        </w:rPr>
        <w:t xml:space="preserve"> </w:t>
      </w:r>
      <w:r>
        <w:rPr>
          <w:w w:val="110"/>
        </w:rPr>
        <w:t>hours,</w:t>
      </w:r>
      <w:r>
        <w:rPr>
          <w:spacing w:val="-6"/>
          <w:w w:val="110"/>
        </w:rPr>
        <w:t xml:space="preserve"> </w:t>
      </w:r>
      <w:r>
        <w:rPr>
          <w:w w:val="110"/>
        </w:rPr>
        <w:t>during</w:t>
      </w:r>
      <w:r>
        <w:rPr>
          <w:spacing w:val="-6"/>
          <w:w w:val="110"/>
        </w:rPr>
        <w:t xml:space="preserve"> </w:t>
      </w:r>
      <w:r>
        <w:rPr>
          <w:w w:val="110"/>
        </w:rPr>
        <w:t>which the</w:t>
      </w:r>
      <w:r>
        <w:rPr>
          <w:spacing w:val="-11"/>
          <w:w w:val="110"/>
        </w:rPr>
        <w:t xml:space="preserve"> </w:t>
      </w:r>
      <w:r>
        <w:rPr>
          <w:w w:val="110"/>
        </w:rPr>
        <w:t>usage</w:t>
      </w:r>
      <w:r>
        <w:rPr>
          <w:spacing w:val="-10"/>
          <w:w w:val="110"/>
        </w:rPr>
        <w:t xml:space="preserve"> </w:t>
      </w:r>
      <w:r>
        <w:rPr>
          <w:w w:val="110"/>
        </w:rPr>
        <w:t>of</w:t>
      </w:r>
      <w:r>
        <w:rPr>
          <w:spacing w:val="-11"/>
          <w:w w:val="110"/>
        </w:rPr>
        <w:t xml:space="preserve"> </w:t>
      </w:r>
      <w:r>
        <w:rPr>
          <w:w w:val="110"/>
        </w:rPr>
        <w:t>the</w:t>
      </w:r>
      <w:r>
        <w:rPr>
          <w:spacing w:val="-10"/>
          <w:w w:val="110"/>
        </w:rPr>
        <w:t xml:space="preserve"> </w:t>
      </w:r>
      <w:r>
        <w:rPr>
          <w:w w:val="110"/>
        </w:rPr>
        <w:t>rental</w:t>
      </w:r>
      <w:r>
        <w:rPr>
          <w:spacing w:val="-11"/>
          <w:w w:val="110"/>
        </w:rPr>
        <w:t xml:space="preserve"> </w:t>
      </w:r>
      <w:r>
        <w:rPr>
          <w:w w:val="110"/>
        </w:rPr>
        <w:t>bike</w:t>
      </w:r>
      <w:r>
        <w:rPr>
          <w:spacing w:val="-11"/>
          <w:w w:val="110"/>
        </w:rPr>
        <w:t xml:space="preserve"> </w:t>
      </w:r>
      <w:r>
        <w:rPr>
          <w:w w:val="110"/>
        </w:rPr>
        <w:t>is</w:t>
      </w:r>
      <w:r>
        <w:rPr>
          <w:spacing w:val="-10"/>
          <w:w w:val="110"/>
        </w:rPr>
        <w:t xml:space="preserve"> </w:t>
      </w:r>
      <w:r>
        <w:rPr>
          <w:w w:val="110"/>
        </w:rPr>
        <w:t>high</w:t>
      </w:r>
      <w:r>
        <w:rPr>
          <w:spacing w:val="-11"/>
          <w:w w:val="110"/>
        </w:rPr>
        <w:t xml:space="preserve"> </w:t>
      </w:r>
      <w:r>
        <w:rPr>
          <w:w w:val="110"/>
        </w:rPr>
        <w:t>in</w:t>
      </w:r>
      <w:r>
        <w:rPr>
          <w:spacing w:val="-10"/>
          <w:w w:val="110"/>
        </w:rPr>
        <w:t xml:space="preserve"> </w:t>
      </w:r>
      <w:r>
        <w:rPr>
          <w:w w:val="110"/>
        </w:rPr>
        <w:t>Seoul.</w:t>
      </w:r>
      <w:r>
        <w:rPr>
          <w:spacing w:val="-11"/>
          <w:w w:val="110"/>
        </w:rPr>
        <w:t xml:space="preserve"> </w:t>
      </w:r>
      <w:r>
        <w:rPr>
          <w:w w:val="110"/>
        </w:rPr>
        <w:t>These</w:t>
      </w:r>
      <w:r>
        <w:rPr>
          <w:spacing w:val="-10"/>
          <w:w w:val="110"/>
        </w:rPr>
        <w:t xml:space="preserve"> </w:t>
      </w:r>
      <w:r>
        <w:rPr>
          <w:w w:val="110"/>
        </w:rPr>
        <w:t>figures</w:t>
      </w:r>
      <w:r>
        <w:rPr>
          <w:spacing w:val="-11"/>
          <w:w w:val="110"/>
        </w:rPr>
        <w:t xml:space="preserve"> </w:t>
      </w:r>
      <w:r>
        <w:rPr>
          <w:w w:val="110"/>
        </w:rPr>
        <w:t>in</w:t>
      </w:r>
      <w:r>
        <w:rPr>
          <w:spacing w:val="-11"/>
          <w:w w:val="110"/>
        </w:rPr>
        <w:t xml:space="preserve"> </w:t>
      </w:r>
      <w:hyperlink w:anchor="_bookmark24" w:history="1">
        <w:r>
          <w:rPr>
            <w:color w:val="007FAC"/>
            <w:w w:val="110"/>
          </w:rPr>
          <w:t>Fig.</w:t>
        </w:r>
      </w:hyperlink>
      <w:r>
        <w:rPr>
          <w:color w:val="007FAC"/>
          <w:spacing w:val="-10"/>
          <w:w w:val="110"/>
        </w:rPr>
        <w:t xml:space="preserve"> </w:t>
      </w:r>
      <w:hyperlink w:anchor="_bookmark24" w:history="1">
        <w:r>
          <w:rPr>
            <w:color w:val="007FAC"/>
            <w:w w:val="110"/>
          </w:rPr>
          <w:t>6</w:t>
        </w:r>
      </w:hyperlink>
      <w:r>
        <w:rPr>
          <w:color w:val="007FAC"/>
          <w:spacing w:val="-11"/>
          <w:w w:val="110"/>
        </w:rPr>
        <w:t xml:space="preserve"> </w:t>
      </w:r>
      <w:r>
        <w:rPr>
          <w:w w:val="110"/>
        </w:rPr>
        <w:t>show a</w:t>
      </w:r>
      <w:r>
        <w:rPr>
          <w:spacing w:val="-2"/>
          <w:w w:val="110"/>
        </w:rPr>
        <w:t xml:space="preserve"> </w:t>
      </w:r>
      <w:r>
        <w:rPr>
          <w:w w:val="110"/>
        </w:rPr>
        <w:t>strong</w:t>
      </w:r>
      <w:r>
        <w:rPr>
          <w:spacing w:val="-2"/>
          <w:w w:val="110"/>
        </w:rPr>
        <w:t xml:space="preserve"> </w:t>
      </w:r>
      <w:r>
        <w:rPr>
          <w:w w:val="110"/>
        </w:rPr>
        <w:t>association</w:t>
      </w:r>
      <w:r>
        <w:rPr>
          <w:spacing w:val="-2"/>
          <w:w w:val="110"/>
        </w:rPr>
        <w:t xml:space="preserve"> </w:t>
      </w:r>
      <w:r>
        <w:rPr>
          <w:w w:val="110"/>
        </w:rPr>
        <w:t>between</w:t>
      </w:r>
      <w:r>
        <w:rPr>
          <w:spacing w:val="-2"/>
          <w:w w:val="110"/>
        </w:rPr>
        <w:t xml:space="preserve"> </w:t>
      </w:r>
      <w:r>
        <w:rPr>
          <w:w w:val="110"/>
        </w:rPr>
        <w:t>the</w:t>
      </w:r>
      <w:r>
        <w:rPr>
          <w:spacing w:val="-2"/>
          <w:w w:val="110"/>
        </w:rPr>
        <w:t xml:space="preserve"> </w:t>
      </w:r>
      <w:r>
        <w:rPr>
          <w:w w:val="110"/>
        </w:rPr>
        <w:t>users</w:t>
      </w:r>
      <w:r>
        <w:rPr>
          <w:spacing w:val="-2"/>
          <w:w w:val="110"/>
        </w:rPr>
        <w:t xml:space="preserve"> </w:t>
      </w:r>
      <w:r>
        <w:rPr>
          <w:w w:val="110"/>
        </w:rPr>
        <w:t>of</w:t>
      </w:r>
      <w:r>
        <w:rPr>
          <w:spacing w:val="-2"/>
          <w:w w:val="110"/>
        </w:rPr>
        <w:t xml:space="preserve"> </w:t>
      </w:r>
      <w:r>
        <w:rPr>
          <w:w w:val="110"/>
        </w:rPr>
        <w:t>the</w:t>
      </w:r>
      <w:r>
        <w:rPr>
          <w:spacing w:val="-2"/>
          <w:w w:val="110"/>
        </w:rPr>
        <w:t xml:space="preserve"> </w:t>
      </w:r>
      <w:r>
        <w:rPr>
          <w:w w:val="110"/>
        </w:rPr>
        <w:t>rental</w:t>
      </w:r>
      <w:r>
        <w:rPr>
          <w:spacing w:val="-2"/>
          <w:w w:val="110"/>
        </w:rPr>
        <w:t xml:space="preserve"> </w:t>
      </w:r>
      <w:r>
        <w:rPr>
          <w:w w:val="110"/>
        </w:rPr>
        <w:t>bike</w:t>
      </w:r>
      <w:r>
        <w:rPr>
          <w:spacing w:val="-2"/>
          <w:w w:val="110"/>
        </w:rPr>
        <w:t xml:space="preserve"> </w:t>
      </w:r>
      <w:r>
        <w:rPr>
          <w:w w:val="110"/>
        </w:rPr>
        <w:t>and</w:t>
      </w:r>
      <w:r>
        <w:rPr>
          <w:spacing w:val="-2"/>
          <w:w w:val="110"/>
        </w:rPr>
        <w:t xml:space="preserve"> </w:t>
      </w:r>
      <w:r>
        <w:rPr>
          <w:w w:val="110"/>
        </w:rPr>
        <w:t>the</w:t>
      </w:r>
      <w:r>
        <w:rPr>
          <w:spacing w:val="-2"/>
          <w:w w:val="110"/>
        </w:rPr>
        <w:t xml:space="preserve"> </w:t>
      </w:r>
      <w:r>
        <w:rPr>
          <w:w w:val="110"/>
        </w:rPr>
        <w:t>factors like weather and day/time.</w:t>
      </w:r>
    </w:p>
    <w:p w14:paraId="0AB7B7BF" w14:textId="77777777" w:rsidR="00E15626" w:rsidRDefault="00E15626">
      <w:pPr>
        <w:pStyle w:val="BodyText"/>
        <w:spacing w:before="34"/>
      </w:pPr>
    </w:p>
    <w:p w14:paraId="4510E072" w14:textId="77777777" w:rsidR="00E15626" w:rsidRDefault="00000000">
      <w:pPr>
        <w:pStyle w:val="ListParagraph"/>
        <w:numPr>
          <w:ilvl w:val="1"/>
          <w:numId w:val="6"/>
        </w:numPr>
        <w:tabs>
          <w:tab w:val="left" w:pos="456"/>
        </w:tabs>
        <w:ind w:left="456" w:right="0" w:hanging="345"/>
        <w:rPr>
          <w:i/>
          <w:sz w:val="16"/>
        </w:rPr>
      </w:pPr>
      <w:bookmarkStart w:id="36" w:name="Data_filtering_and_importance"/>
      <w:bookmarkEnd w:id="36"/>
      <w:r>
        <w:rPr>
          <w:i/>
          <w:sz w:val="16"/>
        </w:rPr>
        <w:t>Data</w:t>
      </w:r>
      <w:r>
        <w:rPr>
          <w:i/>
          <w:spacing w:val="12"/>
          <w:sz w:val="16"/>
        </w:rPr>
        <w:t xml:space="preserve"> </w:t>
      </w:r>
      <w:r>
        <w:rPr>
          <w:i/>
          <w:sz w:val="16"/>
        </w:rPr>
        <w:t>filtering</w:t>
      </w:r>
      <w:r>
        <w:rPr>
          <w:i/>
          <w:spacing w:val="13"/>
          <w:sz w:val="16"/>
        </w:rPr>
        <w:t xml:space="preserve"> </w:t>
      </w:r>
      <w:r>
        <w:rPr>
          <w:i/>
          <w:sz w:val="16"/>
        </w:rPr>
        <w:t>and</w:t>
      </w:r>
      <w:r>
        <w:rPr>
          <w:i/>
          <w:spacing w:val="13"/>
          <w:sz w:val="16"/>
        </w:rPr>
        <w:t xml:space="preserve"> </w:t>
      </w:r>
      <w:r>
        <w:rPr>
          <w:i/>
          <w:spacing w:val="-2"/>
          <w:sz w:val="16"/>
        </w:rPr>
        <w:t>importance</w:t>
      </w:r>
    </w:p>
    <w:p w14:paraId="337F48E3" w14:textId="77777777" w:rsidR="00E15626" w:rsidRDefault="00E15626">
      <w:pPr>
        <w:pStyle w:val="BodyText"/>
        <w:spacing w:before="48"/>
        <w:rPr>
          <w:i/>
        </w:rPr>
      </w:pPr>
    </w:p>
    <w:p w14:paraId="351BED47" w14:textId="77777777" w:rsidR="00E15626" w:rsidRDefault="00000000">
      <w:pPr>
        <w:pStyle w:val="BodyText"/>
        <w:spacing w:line="271" w:lineRule="auto"/>
        <w:ind w:left="111" w:right="38" w:firstLine="239"/>
        <w:jc w:val="both"/>
      </w:pPr>
      <w:r>
        <w:rPr>
          <w:w w:val="110"/>
        </w:rPr>
        <w:t>There are several parameters/features in the data set. It is beneficial to</w:t>
      </w:r>
      <w:r>
        <w:rPr>
          <w:spacing w:val="-5"/>
          <w:w w:val="110"/>
        </w:rPr>
        <w:t xml:space="preserve"> </w:t>
      </w:r>
      <w:r>
        <w:rPr>
          <w:w w:val="110"/>
        </w:rPr>
        <w:t>identify</w:t>
      </w:r>
      <w:r>
        <w:rPr>
          <w:spacing w:val="-5"/>
          <w:w w:val="110"/>
        </w:rPr>
        <w:t xml:space="preserve"> </w:t>
      </w:r>
      <w:r>
        <w:rPr>
          <w:w w:val="110"/>
        </w:rPr>
        <w:t>the</w:t>
      </w:r>
      <w:r>
        <w:rPr>
          <w:spacing w:val="-5"/>
          <w:w w:val="110"/>
        </w:rPr>
        <w:t xml:space="preserve"> </w:t>
      </w:r>
      <w:r>
        <w:rPr>
          <w:w w:val="110"/>
        </w:rPr>
        <w:t>key</w:t>
      </w:r>
      <w:r>
        <w:rPr>
          <w:spacing w:val="-5"/>
          <w:w w:val="110"/>
        </w:rPr>
        <w:t xml:space="preserve"> </w:t>
      </w:r>
      <w:r>
        <w:rPr>
          <w:w w:val="110"/>
        </w:rPr>
        <w:t>features</w:t>
      </w:r>
      <w:r>
        <w:rPr>
          <w:spacing w:val="-5"/>
          <w:w w:val="110"/>
        </w:rPr>
        <w:t xml:space="preserve"> </w:t>
      </w:r>
      <w:r>
        <w:rPr>
          <w:w w:val="110"/>
        </w:rPr>
        <w:t>that</w:t>
      </w:r>
      <w:r>
        <w:rPr>
          <w:spacing w:val="-5"/>
          <w:w w:val="110"/>
        </w:rPr>
        <w:t xml:space="preserve"> </w:t>
      </w:r>
      <w:r>
        <w:rPr>
          <w:w w:val="110"/>
        </w:rPr>
        <w:t>boost</w:t>
      </w:r>
      <w:r>
        <w:rPr>
          <w:spacing w:val="-5"/>
          <w:w w:val="110"/>
        </w:rPr>
        <w:t xml:space="preserve"> </w:t>
      </w:r>
      <w:r>
        <w:rPr>
          <w:w w:val="110"/>
        </w:rPr>
        <w:t>the</w:t>
      </w:r>
      <w:r>
        <w:rPr>
          <w:spacing w:val="-5"/>
          <w:w w:val="110"/>
        </w:rPr>
        <w:t xml:space="preserve"> </w:t>
      </w:r>
      <w:r>
        <w:rPr>
          <w:w w:val="110"/>
        </w:rPr>
        <w:t>rental</w:t>
      </w:r>
      <w:r>
        <w:rPr>
          <w:spacing w:val="-5"/>
          <w:w w:val="110"/>
        </w:rPr>
        <w:t xml:space="preserve"> </w:t>
      </w:r>
      <w:r>
        <w:rPr>
          <w:w w:val="110"/>
        </w:rPr>
        <w:t>bike</w:t>
      </w:r>
      <w:r>
        <w:rPr>
          <w:spacing w:val="-5"/>
          <w:w w:val="110"/>
        </w:rPr>
        <w:t xml:space="preserve"> </w:t>
      </w:r>
      <w:r>
        <w:rPr>
          <w:w w:val="110"/>
        </w:rPr>
        <w:t>count</w:t>
      </w:r>
      <w:r>
        <w:rPr>
          <w:spacing w:val="-5"/>
          <w:w w:val="110"/>
        </w:rPr>
        <w:t xml:space="preserve"> </w:t>
      </w:r>
      <w:r>
        <w:rPr>
          <w:w w:val="110"/>
        </w:rPr>
        <w:t>prediction</w:t>
      </w:r>
      <w:r>
        <w:rPr>
          <w:spacing w:val="-5"/>
          <w:w w:val="110"/>
        </w:rPr>
        <w:t xml:space="preserve"> </w:t>
      </w:r>
      <w:r>
        <w:rPr>
          <w:w w:val="110"/>
        </w:rPr>
        <w:t>at each</w:t>
      </w:r>
      <w:r>
        <w:rPr>
          <w:spacing w:val="-6"/>
          <w:w w:val="110"/>
        </w:rPr>
        <w:t xml:space="preserve"> </w:t>
      </w:r>
      <w:r>
        <w:rPr>
          <w:w w:val="110"/>
        </w:rPr>
        <w:t>hour.</w:t>
      </w:r>
      <w:r>
        <w:rPr>
          <w:spacing w:val="-6"/>
          <w:w w:val="110"/>
        </w:rPr>
        <w:t xml:space="preserve"> </w:t>
      </w:r>
      <w:r>
        <w:rPr>
          <w:w w:val="110"/>
        </w:rPr>
        <w:t>Boruta</w:t>
      </w:r>
      <w:r>
        <w:rPr>
          <w:spacing w:val="-6"/>
          <w:w w:val="110"/>
        </w:rPr>
        <w:t xml:space="preserve"> </w:t>
      </w:r>
      <w:r>
        <w:rPr>
          <w:w w:val="110"/>
        </w:rPr>
        <w:t>package</w:t>
      </w:r>
      <w:r>
        <w:rPr>
          <w:spacing w:val="-6"/>
          <w:w w:val="110"/>
        </w:rPr>
        <w:t xml:space="preserve"> </w:t>
      </w:r>
      <w:r>
        <w:rPr>
          <w:w w:val="110"/>
        </w:rPr>
        <w:t>[</w:t>
      </w:r>
      <w:hyperlink w:anchor="_bookmark73" w:history="1">
        <w:r>
          <w:rPr>
            <w:color w:val="007FAC"/>
            <w:w w:val="110"/>
          </w:rPr>
          <w:t>27</w:t>
        </w:r>
      </w:hyperlink>
      <w:r>
        <w:rPr>
          <w:w w:val="110"/>
        </w:rPr>
        <w:t>]</w:t>
      </w:r>
      <w:r>
        <w:rPr>
          <w:spacing w:val="-6"/>
          <w:w w:val="110"/>
        </w:rPr>
        <w:t xml:space="preserve"> </w:t>
      </w:r>
      <w:r>
        <w:rPr>
          <w:w w:val="110"/>
        </w:rPr>
        <w:t>is</w:t>
      </w:r>
      <w:r>
        <w:rPr>
          <w:spacing w:val="-6"/>
          <w:w w:val="110"/>
        </w:rPr>
        <w:t xml:space="preserve"> </w:t>
      </w:r>
      <w:r>
        <w:rPr>
          <w:w w:val="110"/>
        </w:rPr>
        <w:t>utilized</w:t>
      </w:r>
      <w:r>
        <w:rPr>
          <w:spacing w:val="-6"/>
          <w:w w:val="110"/>
        </w:rPr>
        <w:t xml:space="preserve"> </w:t>
      </w:r>
      <w:r>
        <w:rPr>
          <w:w w:val="110"/>
        </w:rPr>
        <w:t>to</w:t>
      </w:r>
      <w:r>
        <w:rPr>
          <w:spacing w:val="-6"/>
          <w:w w:val="110"/>
        </w:rPr>
        <w:t xml:space="preserve"> </w:t>
      </w:r>
      <w:r>
        <w:rPr>
          <w:w w:val="110"/>
        </w:rPr>
        <w:t>pick</w:t>
      </w:r>
      <w:r>
        <w:rPr>
          <w:spacing w:val="-6"/>
          <w:w w:val="110"/>
        </w:rPr>
        <w:t xml:space="preserve"> </w:t>
      </w:r>
      <w:r>
        <w:rPr>
          <w:w w:val="110"/>
        </w:rPr>
        <w:t>all</w:t>
      </w:r>
      <w:r>
        <w:rPr>
          <w:spacing w:val="-6"/>
          <w:w w:val="110"/>
        </w:rPr>
        <w:t xml:space="preserve"> </w:t>
      </w:r>
      <w:r>
        <w:rPr>
          <w:w w:val="110"/>
        </w:rPr>
        <w:t>relevant</w:t>
      </w:r>
      <w:r>
        <w:rPr>
          <w:spacing w:val="-6"/>
          <w:w w:val="110"/>
        </w:rPr>
        <w:t xml:space="preserve"> </w:t>
      </w:r>
      <w:r>
        <w:rPr>
          <w:w w:val="110"/>
        </w:rPr>
        <w:t>attributes. Boruta</w:t>
      </w:r>
      <w:r>
        <w:rPr>
          <w:spacing w:val="10"/>
          <w:w w:val="110"/>
        </w:rPr>
        <w:t xml:space="preserve"> </w:t>
      </w:r>
      <w:r>
        <w:rPr>
          <w:w w:val="110"/>
        </w:rPr>
        <w:t>algorithm</w:t>
      </w:r>
      <w:r>
        <w:rPr>
          <w:spacing w:val="10"/>
          <w:w w:val="110"/>
        </w:rPr>
        <w:t xml:space="preserve"> </w:t>
      </w:r>
      <w:r>
        <w:rPr>
          <w:w w:val="110"/>
        </w:rPr>
        <w:t>is</w:t>
      </w:r>
      <w:r>
        <w:rPr>
          <w:spacing w:val="10"/>
          <w:w w:val="110"/>
        </w:rPr>
        <w:t xml:space="preserve"> </w:t>
      </w:r>
      <w:r>
        <w:rPr>
          <w:w w:val="110"/>
        </w:rPr>
        <w:t>a</w:t>
      </w:r>
      <w:r>
        <w:rPr>
          <w:spacing w:val="10"/>
          <w:w w:val="110"/>
        </w:rPr>
        <w:t xml:space="preserve"> </w:t>
      </w:r>
      <w:r>
        <w:rPr>
          <w:w w:val="110"/>
        </w:rPr>
        <w:t>random</w:t>
      </w:r>
      <w:r>
        <w:rPr>
          <w:spacing w:val="10"/>
          <w:w w:val="110"/>
        </w:rPr>
        <w:t xml:space="preserve"> </w:t>
      </w:r>
      <w:r>
        <w:rPr>
          <w:w w:val="110"/>
        </w:rPr>
        <w:t>forest</w:t>
      </w:r>
      <w:r>
        <w:rPr>
          <w:spacing w:val="10"/>
          <w:w w:val="110"/>
        </w:rPr>
        <w:t xml:space="preserve"> </w:t>
      </w:r>
      <w:r>
        <w:rPr>
          <w:w w:val="110"/>
        </w:rPr>
        <w:t>based</w:t>
      </w:r>
      <w:r>
        <w:rPr>
          <w:spacing w:val="10"/>
          <w:w w:val="110"/>
        </w:rPr>
        <w:t xml:space="preserve"> </w:t>
      </w:r>
      <w:r>
        <w:rPr>
          <w:w w:val="110"/>
        </w:rPr>
        <w:t>on</w:t>
      </w:r>
      <w:r>
        <w:rPr>
          <w:spacing w:val="10"/>
          <w:w w:val="110"/>
        </w:rPr>
        <w:t xml:space="preserve"> </w:t>
      </w:r>
      <w:r>
        <w:rPr>
          <w:w w:val="110"/>
        </w:rPr>
        <w:t>wrapper</w:t>
      </w:r>
      <w:r>
        <w:rPr>
          <w:spacing w:val="10"/>
          <w:w w:val="110"/>
        </w:rPr>
        <w:t xml:space="preserve"> </w:t>
      </w:r>
      <w:r>
        <w:rPr>
          <w:w w:val="110"/>
        </w:rPr>
        <w:t>algorithm</w:t>
      </w:r>
      <w:r>
        <w:rPr>
          <w:spacing w:val="10"/>
          <w:w w:val="110"/>
        </w:rPr>
        <w:t xml:space="preserve"> </w:t>
      </w:r>
      <w:r>
        <w:rPr>
          <w:spacing w:val="-4"/>
          <w:w w:val="110"/>
        </w:rPr>
        <w:t>used</w:t>
      </w:r>
    </w:p>
    <w:p w14:paraId="0B6A9B35" w14:textId="77777777" w:rsidR="00E15626" w:rsidRDefault="00000000">
      <w:pPr>
        <w:pStyle w:val="BodyText"/>
        <w:spacing w:before="91" w:line="261" w:lineRule="auto"/>
        <w:ind w:left="111" w:right="129"/>
        <w:jc w:val="both"/>
      </w:pPr>
      <w:r>
        <w:br w:type="column"/>
      </w:r>
      <w:r>
        <w:rPr>
          <w:w w:val="110"/>
        </w:rPr>
        <w:t>to select important features in the dataset with respect to the dependent variable.</w:t>
      </w:r>
      <w:r>
        <w:rPr>
          <w:spacing w:val="-10"/>
          <w:w w:val="110"/>
        </w:rPr>
        <w:t xml:space="preserve"> </w:t>
      </w:r>
      <w:r>
        <w:rPr>
          <w:w w:val="110"/>
        </w:rPr>
        <w:t>For</w:t>
      </w:r>
      <w:r>
        <w:rPr>
          <w:spacing w:val="-10"/>
          <w:w w:val="110"/>
        </w:rPr>
        <w:t xml:space="preserve"> </w:t>
      </w:r>
      <w:r>
        <w:rPr>
          <w:w w:val="110"/>
        </w:rPr>
        <w:t>several</w:t>
      </w:r>
      <w:r>
        <w:rPr>
          <w:spacing w:val="-10"/>
          <w:w w:val="110"/>
        </w:rPr>
        <w:t xml:space="preserve"> </w:t>
      </w:r>
      <w:r>
        <w:rPr>
          <w:w w:val="110"/>
        </w:rPr>
        <w:t>prediction</w:t>
      </w:r>
      <w:r>
        <w:rPr>
          <w:spacing w:val="-10"/>
          <w:w w:val="110"/>
        </w:rPr>
        <w:t xml:space="preserve"> </w:t>
      </w:r>
      <w:r>
        <w:rPr>
          <w:w w:val="110"/>
        </w:rPr>
        <w:t>algorithms,</w:t>
      </w:r>
      <w:r>
        <w:rPr>
          <w:spacing w:val="-10"/>
          <w:w w:val="110"/>
        </w:rPr>
        <w:t xml:space="preserve"> </w:t>
      </w:r>
      <w:r>
        <w:rPr>
          <w:w w:val="110"/>
        </w:rPr>
        <w:t>the</w:t>
      </w:r>
      <w:r>
        <w:rPr>
          <w:spacing w:val="-10"/>
          <w:w w:val="110"/>
        </w:rPr>
        <w:t xml:space="preserve"> </w:t>
      </w:r>
      <w:r>
        <w:rPr>
          <w:w w:val="110"/>
        </w:rPr>
        <w:t>Boruta</w:t>
      </w:r>
      <w:r>
        <w:rPr>
          <w:spacing w:val="-10"/>
          <w:w w:val="110"/>
        </w:rPr>
        <w:t xml:space="preserve"> </w:t>
      </w:r>
      <w:r>
        <w:rPr>
          <w:w w:val="110"/>
        </w:rPr>
        <w:t>algorithm</w:t>
      </w:r>
      <w:r>
        <w:rPr>
          <w:spacing w:val="-10"/>
          <w:w w:val="110"/>
        </w:rPr>
        <w:t xml:space="preserve"> </w:t>
      </w:r>
      <w:r>
        <w:rPr>
          <w:w w:val="110"/>
        </w:rPr>
        <w:t>is</w:t>
      </w:r>
      <w:r>
        <w:rPr>
          <w:spacing w:val="-10"/>
          <w:w w:val="110"/>
        </w:rPr>
        <w:t xml:space="preserve"> </w:t>
      </w:r>
      <w:r>
        <w:rPr>
          <w:w w:val="110"/>
        </w:rPr>
        <w:t>used for variable filtering [</w:t>
      </w:r>
      <w:hyperlink w:anchor="_bookmark63" w:history="1">
        <w:r>
          <w:rPr>
            <w:color w:val="007FAC"/>
            <w:w w:val="110"/>
          </w:rPr>
          <w:t>17</w:t>
        </w:r>
      </w:hyperlink>
      <w:r>
        <w:rPr>
          <w:w w:val="110"/>
        </w:rPr>
        <w:t>,</w:t>
      </w:r>
      <w:hyperlink w:anchor="_bookmark74" w:history="1">
        <w:r>
          <w:rPr>
            <w:color w:val="007FAC"/>
            <w:w w:val="110"/>
          </w:rPr>
          <w:t>28</w:t>
        </w:r>
      </w:hyperlink>
      <w:r>
        <w:rPr>
          <w:w w:val="110"/>
        </w:rPr>
        <w:t>–</w:t>
      </w:r>
      <w:hyperlink w:anchor="_bookmark75" w:history="1">
        <w:r>
          <w:rPr>
            <w:color w:val="007FAC"/>
            <w:w w:val="110"/>
          </w:rPr>
          <w:t>30</w:t>
        </w:r>
      </w:hyperlink>
      <w:r>
        <w:rPr>
          <w:w w:val="110"/>
        </w:rPr>
        <w:t>].</w:t>
      </w:r>
    </w:p>
    <w:p w14:paraId="13D0EEA3" w14:textId="77777777" w:rsidR="00E15626" w:rsidRDefault="00000000">
      <w:pPr>
        <w:pStyle w:val="BodyText"/>
        <w:spacing w:before="2" w:line="261" w:lineRule="auto"/>
        <w:ind w:left="111" w:right="129" w:firstLine="239"/>
        <w:jc w:val="both"/>
      </w:pPr>
      <w:r>
        <w:rPr>
          <w:w w:val="110"/>
        </w:rPr>
        <w:t>In</w:t>
      </w:r>
      <w:r>
        <w:rPr>
          <w:spacing w:val="40"/>
          <w:w w:val="110"/>
        </w:rPr>
        <w:t xml:space="preserve"> </w:t>
      </w:r>
      <w:r>
        <w:rPr>
          <w:w w:val="110"/>
        </w:rPr>
        <w:t>order</w:t>
      </w:r>
      <w:r>
        <w:rPr>
          <w:spacing w:val="40"/>
          <w:w w:val="110"/>
        </w:rPr>
        <w:t xml:space="preserve"> </w:t>
      </w:r>
      <w:r>
        <w:rPr>
          <w:w w:val="110"/>
        </w:rPr>
        <w:t>to</w:t>
      </w:r>
      <w:r>
        <w:rPr>
          <w:spacing w:val="40"/>
          <w:w w:val="110"/>
        </w:rPr>
        <w:t xml:space="preserve"> </w:t>
      </w:r>
      <w:r>
        <w:rPr>
          <w:w w:val="110"/>
        </w:rPr>
        <w:t>clearly</w:t>
      </w:r>
      <w:r>
        <w:rPr>
          <w:spacing w:val="40"/>
          <w:w w:val="110"/>
        </w:rPr>
        <w:t xml:space="preserve"> </w:t>
      </w:r>
      <w:r>
        <w:rPr>
          <w:w w:val="110"/>
        </w:rPr>
        <w:t>study</w:t>
      </w:r>
      <w:r>
        <w:rPr>
          <w:spacing w:val="40"/>
          <w:w w:val="110"/>
        </w:rPr>
        <w:t xml:space="preserve"> </w:t>
      </w:r>
      <w:r>
        <w:rPr>
          <w:w w:val="110"/>
        </w:rPr>
        <w:t>the</w:t>
      </w:r>
      <w:r>
        <w:rPr>
          <w:spacing w:val="40"/>
          <w:w w:val="110"/>
        </w:rPr>
        <w:t xml:space="preserve"> </w:t>
      </w:r>
      <w:r>
        <w:rPr>
          <w:w w:val="110"/>
        </w:rPr>
        <w:t>influence</w:t>
      </w:r>
      <w:r>
        <w:rPr>
          <w:spacing w:val="40"/>
          <w:w w:val="110"/>
        </w:rPr>
        <w:t xml:space="preserve"> </w:t>
      </w:r>
      <w:r>
        <w:rPr>
          <w:w w:val="110"/>
        </w:rPr>
        <w:t>of</w:t>
      </w:r>
      <w:r>
        <w:rPr>
          <w:spacing w:val="40"/>
          <w:w w:val="110"/>
        </w:rPr>
        <w:t xml:space="preserve"> </w:t>
      </w:r>
      <w:r>
        <w:rPr>
          <w:w w:val="110"/>
        </w:rPr>
        <w:t>categorical</w:t>
      </w:r>
      <w:r>
        <w:rPr>
          <w:spacing w:val="40"/>
          <w:w w:val="110"/>
        </w:rPr>
        <w:t xml:space="preserve"> </w:t>
      </w:r>
      <w:r>
        <w:rPr>
          <w:w w:val="110"/>
        </w:rPr>
        <w:t>variables with</w:t>
      </w:r>
      <w:r>
        <w:rPr>
          <w:spacing w:val="40"/>
          <w:w w:val="110"/>
        </w:rPr>
        <w:t xml:space="preserve"> </w:t>
      </w:r>
      <w:r>
        <w:rPr>
          <w:w w:val="110"/>
        </w:rPr>
        <w:t>the</w:t>
      </w:r>
      <w:r>
        <w:rPr>
          <w:spacing w:val="40"/>
          <w:w w:val="110"/>
        </w:rPr>
        <w:t xml:space="preserve"> </w:t>
      </w:r>
      <w:r>
        <w:rPr>
          <w:w w:val="110"/>
        </w:rPr>
        <w:t>rental</w:t>
      </w:r>
      <w:r>
        <w:rPr>
          <w:spacing w:val="40"/>
          <w:w w:val="110"/>
        </w:rPr>
        <w:t xml:space="preserve"> </w:t>
      </w:r>
      <w:r>
        <w:rPr>
          <w:w w:val="110"/>
        </w:rPr>
        <w:t>bike</w:t>
      </w:r>
      <w:r>
        <w:rPr>
          <w:spacing w:val="40"/>
          <w:w w:val="110"/>
        </w:rPr>
        <w:t xml:space="preserve"> </w:t>
      </w:r>
      <w:r>
        <w:rPr>
          <w:w w:val="110"/>
        </w:rPr>
        <w:t>count,</w:t>
      </w:r>
      <w:r>
        <w:rPr>
          <w:spacing w:val="40"/>
          <w:w w:val="110"/>
        </w:rPr>
        <w:t xml:space="preserve"> </w:t>
      </w:r>
      <w:r>
        <w:rPr>
          <w:w w:val="110"/>
        </w:rPr>
        <w:t>the</w:t>
      </w:r>
      <w:r>
        <w:rPr>
          <w:spacing w:val="40"/>
          <w:w w:val="110"/>
        </w:rPr>
        <w:t xml:space="preserve"> </w:t>
      </w:r>
      <w:r>
        <w:rPr>
          <w:w w:val="110"/>
        </w:rPr>
        <w:t>categorical</w:t>
      </w:r>
      <w:r>
        <w:rPr>
          <w:spacing w:val="40"/>
          <w:w w:val="110"/>
        </w:rPr>
        <w:t xml:space="preserve"> </w:t>
      </w:r>
      <w:r>
        <w:rPr>
          <w:w w:val="110"/>
        </w:rPr>
        <w:t>variables</w:t>
      </w:r>
      <w:r>
        <w:rPr>
          <w:spacing w:val="40"/>
          <w:w w:val="110"/>
        </w:rPr>
        <w:t xml:space="preserve"> </w:t>
      </w:r>
      <w:r>
        <w:rPr>
          <w:w w:val="110"/>
        </w:rPr>
        <w:t>are</w:t>
      </w:r>
      <w:r>
        <w:rPr>
          <w:spacing w:val="40"/>
          <w:w w:val="110"/>
        </w:rPr>
        <w:t xml:space="preserve"> </w:t>
      </w:r>
      <w:r>
        <w:rPr>
          <w:w w:val="110"/>
        </w:rPr>
        <w:t>converted to dummy variables. R package dummies [</w:t>
      </w:r>
      <w:hyperlink w:anchor="_bookmark76" w:history="1">
        <w:r>
          <w:rPr>
            <w:color w:val="007FAC"/>
            <w:w w:val="110"/>
          </w:rPr>
          <w:t>31</w:t>
        </w:r>
      </w:hyperlink>
      <w:r>
        <w:rPr>
          <w:w w:val="110"/>
        </w:rPr>
        <w:t>] are used to construct dummy</w:t>
      </w:r>
      <w:r>
        <w:rPr>
          <w:spacing w:val="-4"/>
          <w:w w:val="110"/>
        </w:rPr>
        <w:t xml:space="preserve"> </w:t>
      </w:r>
      <w:r>
        <w:rPr>
          <w:w w:val="110"/>
        </w:rPr>
        <w:t>attributes.</w:t>
      </w:r>
      <w:r>
        <w:rPr>
          <w:spacing w:val="-4"/>
          <w:w w:val="110"/>
        </w:rPr>
        <w:t xml:space="preserve"> </w:t>
      </w:r>
      <w:r>
        <w:rPr>
          <w:w w:val="110"/>
        </w:rPr>
        <w:t>The</w:t>
      </w:r>
      <w:r>
        <w:rPr>
          <w:spacing w:val="-4"/>
          <w:w w:val="110"/>
        </w:rPr>
        <w:t xml:space="preserve"> </w:t>
      </w:r>
      <w:r>
        <w:rPr>
          <w:w w:val="110"/>
        </w:rPr>
        <w:t>characteristics</w:t>
      </w:r>
      <w:r>
        <w:rPr>
          <w:spacing w:val="-4"/>
          <w:w w:val="110"/>
        </w:rPr>
        <w:t xml:space="preserve"> </w:t>
      </w:r>
      <w:r>
        <w:rPr>
          <w:w w:val="110"/>
        </w:rPr>
        <w:t>of</w:t>
      </w:r>
      <w:r>
        <w:rPr>
          <w:spacing w:val="-4"/>
          <w:w w:val="110"/>
        </w:rPr>
        <w:t xml:space="preserve"> </w:t>
      </w:r>
      <w:r>
        <w:rPr>
          <w:w w:val="110"/>
        </w:rPr>
        <w:t>the</w:t>
      </w:r>
      <w:r>
        <w:rPr>
          <w:spacing w:val="-4"/>
          <w:w w:val="110"/>
        </w:rPr>
        <w:t xml:space="preserve"> </w:t>
      </w:r>
      <w:r>
        <w:rPr>
          <w:w w:val="110"/>
        </w:rPr>
        <w:t>Seasons,</w:t>
      </w:r>
      <w:r>
        <w:rPr>
          <w:spacing w:val="-4"/>
          <w:w w:val="110"/>
        </w:rPr>
        <w:t xml:space="preserve"> </w:t>
      </w:r>
      <w:r>
        <w:rPr>
          <w:w w:val="110"/>
        </w:rPr>
        <w:t>Weekend,</w:t>
      </w:r>
      <w:r>
        <w:rPr>
          <w:spacing w:val="-4"/>
          <w:w w:val="110"/>
        </w:rPr>
        <w:t xml:space="preserve"> </w:t>
      </w:r>
      <w:r>
        <w:rPr>
          <w:w w:val="110"/>
        </w:rPr>
        <w:t>Week- end, Working Day and Week Day are turned into dummy variables. After conversion of dummy variables, finally the number of indepen- dent variables is 26. Two random variables rv1 and rv2 are introduced to test the Boruta algorithm. Selection of the Boruta variable or feature selection helps to lower the complexity and interpretability of the model. Boruta package estimates the attribute’s value with the shadow attributes generated by the original shuffling.</w:t>
      </w:r>
    </w:p>
    <w:p w14:paraId="515FA766" w14:textId="77777777" w:rsidR="00E15626" w:rsidRDefault="00000000">
      <w:pPr>
        <w:pStyle w:val="BodyText"/>
        <w:spacing w:before="10" w:line="261" w:lineRule="auto"/>
        <w:ind w:left="111" w:right="129" w:firstLine="239"/>
        <w:jc w:val="both"/>
      </w:pPr>
      <w:r>
        <w:rPr>
          <w:w w:val="110"/>
        </w:rPr>
        <w:t xml:space="preserve">As shown in </w:t>
      </w:r>
      <w:hyperlink w:anchor="_bookmark25" w:history="1">
        <w:r>
          <w:rPr>
            <w:color w:val="007FAC"/>
            <w:w w:val="110"/>
          </w:rPr>
          <w:t>Fig.</w:t>
        </w:r>
      </w:hyperlink>
      <w:r>
        <w:rPr>
          <w:color w:val="007FAC"/>
          <w:w w:val="110"/>
        </w:rPr>
        <w:t xml:space="preserve"> </w:t>
      </w:r>
      <w:hyperlink w:anchor="_bookmark25" w:history="1">
        <w:r>
          <w:rPr>
            <w:color w:val="007FAC"/>
            <w:w w:val="110"/>
          </w:rPr>
          <w:t>7</w:t>
        </w:r>
      </w:hyperlink>
      <w:r>
        <w:rPr>
          <w:w w:val="110"/>
        </w:rPr>
        <w:t>, Boruta-algorithm identifies two additional ran- dom variables (red box graph) which have no predictive effect on the prediction of rental bike counts. The two added random rv1 and rv2 variables are the shadow variables shown in blue between the Boruta algorithm: shadowMax, shadowMean, shadowMin. Also, the Boruta algorithm ranks each of the features/variables with their respective value of importance i.e., from Hour to Thursday.</w:t>
      </w:r>
    </w:p>
    <w:p w14:paraId="5DA5D922" w14:textId="77777777" w:rsidR="00E15626" w:rsidRDefault="00000000">
      <w:pPr>
        <w:pStyle w:val="BodyText"/>
        <w:spacing w:before="6" w:line="261" w:lineRule="auto"/>
        <w:ind w:left="111" w:right="129" w:firstLine="239"/>
        <w:jc w:val="both"/>
      </w:pPr>
      <w:hyperlink w:anchor="_bookmark25" w:history="1">
        <w:r>
          <w:rPr>
            <w:color w:val="007FAC"/>
            <w:w w:val="105"/>
          </w:rPr>
          <w:t>Fig.</w:t>
        </w:r>
      </w:hyperlink>
      <w:r>
        <w:rPr>
          <w:color w:val="007FAC"/>
          <w:spacing w:val="36"/>
          <w:w w:val="105"/>
        </w:rPr>
        <w:t xml:space="preserve"> </w:t>
      </w:r>
      <w:hyperlink w:anchor="_bookmark25" w:history="1">
        <w:r>
          <w:rPr>
            <w:color w:val="007FAC"/>
            <w:w w:val="105"/>
          </w:rPr>
          <w:t>7</w:t>
        </w:r>
      </w:hyperlink>
      <w:r>
        <w:rPr>
          <w:color w:val="007FAC"/>
          <w:spacing w:val="36"/>
          <w:w w:val="105"/>
        </w:rPr>
        <w:t xml:space="preserve"> </w:t>
      </w:r>
      <w:r>
        <w:rPr>
          <w:w w:val="105"/>
        </w:rPr>
        <w:t>offers</w:t>
      </w:r>
      <w:r>
        <w:rPr>
          <w:spacing w:val="36"/>
          <w:w w:val="105"/>
        </w:rPr>
        <w:t xml:space="preserve"> </w:t>
      </w:r>
      <w:r>
        <w:rPr>
          <w:w w:val="105"/>
        </w:rPr>
        <w:t>a</w:t>
      </w:r>
      <w:r>
        <w:rPr>
          <w:spacing w:val="36"/>
          <w:w w:val="105"/>
        </w:rPr>
        <w:t xml:space="preserve"> </w:t>
      </w:r>
      <w:r>
        <w:rPr>
          <w:w w:val="105"/>
        </w:rPr>
        <w:t>great</w:t>
      </w:r>
      <w:r>
        <w:rPr>
          <w:spacing w:val="36"/>
          <w:w w:val="105"/>
        </w:rPr>
        <w:t xml:space="preserve"> </w:t>
      </w:r>
      <w:r>
        <w:rPr>
          <w:w w:val="105"/>
        </w:rPr>
        <w:t>deal</w:t>
      </w:r>
      <w:r>
        <w:rPr>
          <w:spacing w:val="36"/>
          <w:w w:val="105"/>
        </w:rPr>
        <w:t xml:space="preserve"> </w:t>
      </w:r>
      <w:r>
        <w:rPr>
          <w:w w:val="105"/>
        </w:rPr>
        <w:t>of</w:t>
      </w:r>
      <w:r>
        <w:rPr>
          <w:spacing w:val="36"/>
          <w:w w:val="105"/>
        </w:rPr>
        <w:t xml:space="preserve"> </w:t>
      </w:r>
      <w:r>
        <w:rPr>
          <w:w w:val="105"/>
        </w:rPr>
        <w:t>insight</w:t>
      </w:r>
      <w:r>
        <w:rPr>
          <w:spacing w:val="36"/>
          <w:w w:val="105"/>
        </w:rPr>
        <w:t xml:space="preserve"> </w:t>
      </w:r>
      <w:r>
        <w:rPr>
          <w:w w:val="105"/>
        </w:rPr>
        <w:t>but</w:t>
      </w:r>
      <w:r>
        <w:rPr>
          <w:spacing w:val="36"/>
          <w:w w:val="105"/>
        </w:rPr>
        <w:t xml:space="preserve"> </w:t>
      </w:r>
      <w:r>
        <w:rPr>
          <w:w w:val="105"/>
        </w:rPr>
        <w:t>does</w:t>
      </w:r>
      <w:r>
        <w:rPr>
          <w:spacing w:val="36"/>
          <w:w w:val="105"/>
        </w:rPr>
        <w:t xml:space="preserve"> </w:t>
      </w:r>
      <w:r>
        <w:rPr>
          <w:w w:val="105"/>
        </w:rPr>
        <w:t>not</w:t>
      </w:r>
      <w:r>
        <w:rPr>
          <w:spacing w:val="36"/>
          <w:w w:val="105"/>
        </w:rPr>
        <w:t xml:space="preserve"> </w:t>
      </w:r>
      <w:r>
        <w:rPr>
          <w:w w:val="105"/>
        </w:rPr>
        <w:t>provide</w:t>
      </w:r>
      <w:r>
        <w:rPr>
          <w:spacing w:val="36"/>
          <w:w w:val="105"/>
        </w:rPr>
        <w:t xml:space="preserve"> </w:t>
      </w:r>
      <w:r>
        <w:rPr>
          <w:w w:val="105"/>
        </w:rPr>
        <w:t>data</w:t>
      </w:r>
      <w:r>
        <w:rPr>
          <w:spacing w:val="36"/>
          <w:w w:val="105"/>
        </w:rPr>
        <w:t xml:space="preserve"> </w:t>
      </w:r>
      <w:r>
        <w:rPr>
          <w:w w:val="105"/>
        </w:rPr>
        <w:t>on the</w:t>
      </w:r>
      <w:r>
        <w:rPr>
          <w:spacing w:val="40"/>
          <w:w w:val="105"/>
        </w:rPr>
        <w:t xml:space="preserve"> </w:t>
      </w:r>
      <w:r>
        <w:rPr>
          <w:w w:val="105"/>
        </w:rPr>
        <w:t>performance</w:t>
      </w:r>
      <w:r>
        <w:rPr>
          <w:spacing w:val="40"/>
          <w:w w:val="105"/>
        </w:rPr>
        <w:t xml:space="preserve"> </w:t>
      </w:r>
      <w:r>
        <w:rPr>
          <w:w w:val="105"/>
        </w:rPr>
        <w:t>of</w:t>
      </w:r>
      <w:r>
        <w:rPr>
          <w:spacing w:val="40"/>
          <w:w w:val="105"/>
        </w:rPr>
        <w:t xml:space="preserve"> </w:t>
      </w:r>
      <w:r>
        <w:rPr>
          <w:w w:val="105"/>
        </w:rPr>
        <w:t>the</w:t>
      </w:r>
      <w:r>
        <w:rPr>
          <w:spacing w:val="40"/>
          <w:w w:val="105"/>
        </w:rPr>
        <w:t xml:space="preserve"> </w:t>
      </w:r>
      <w:r>
        <w:rPr>
          <w:w w:val="105"/>
        </w:rPr>
        <w:t>selected</w:t>
      </w:r>
      <w:r>
        <w:rPr>
          <w:spacing w:val="40"/>
          <w:w w:val="105"/>
        </w:rPr>
        <w:t xml:space="preserve"> </w:t>
      </w:r>
      <w:r>
        <w:rPr>
          <w:w w:val="105"/>
        </w:rPr>
        <w:t>variables</w:t>
      </w:r>
      <w:r>
        <w:rPr>
          <w:spacing w:val="40"/>
          <w:w w:val="105"/>
        </w:rPr>
        <w:t xml:space="preserve"> </w:t>
      </w:r>
      <w:r>
        <w:rPr>
          <w:w w:val="105"/>
        </w:rPr>
        <w:t>concerning</w:t>
      </w:r>
      <w:r>
        <w:rPr>
          <w:spacing w:val="40"/>
          <w:w w:val="105"/>
        </w:rPr>
        <w:t xml:space="preserve"> </w:t>
      </w:r>
      <w:r>
        <w:rPr>
          <w:w w:val="105"/>
        </w:rPr>
        <w:t>RMSE</w:t>
      </w:r>
      <w:r>
        <w:rPr>
          <w:spacing w:val="40"/>
          <w:w w:val="105"/>
        </w:rPr>
        <w:t xml:space="preserve"> </w:t>
      </w:r>
      <w:r>
        <w:rPr>
          <w:w w:val="105"/>
        </w:rPr>
        <w:t>values.</w:t>
      </w:r>
      <w:r>
        <w:rPr>
          <w:spacing w:val="40"/>
          <w:w w:val="105"/>
        </w:rPr>
        <w:t xml:space="preserve"> </w:t>
      </w:r>
      <w:r>
        <w:rPr>
          <w:w w:val="105"/>
        </w:rPr>
        <w:t>A Recursive Feature Elimination (RFE) algorithm is used to find the number of variables needed to lessen RMSE [</w:t>
      </w:r>
      <w:hyperlink w:anchor="_bookmark77" w:history="1">
        <w:r>
          <w:rPr>
            <w:color w:val="007FAC"/>
            <w:w w:val="105"/>
          </w:rPr>
          <w:t>32</w:t>
        </w:r>
      </w:hyperlink>
      <w:r>
        <w:rPr>
          <w:w w:val="105"/>
        </w:rPr>
        <w:t>]. RFE algorithm pre-</w:t>
      </w:r>
      <w:r>
        <w:rPr>
          <w:spacing w:val="40"/>
          <w:w w:val="105"/>
        </w:rPr>
        <w:t xml:space="preserve"> </w:t>
      </w:r>
      <w:r>
        <w:rPr>
          <w:w w:val="105"/>
        </w:rPr>
        <w:t>dicts the number of independent variables required to lessen the RMSE value. Classification and Regression Training (CARET) package has RFE algorithm and used in this research [</w:t>
      </w:r>
      <w:hyperlink w:anchor="_bookmark78" w:history="1">
        <w:r>
          <w:rPr>
            <w:color w:val="007FAC"/>
            <w:w w:val="105"/>
          </w:rPr>
          <w:t>33</w:t>
        </w:r>
      </w:hyperlink>
      <w:r>
        <w:rPr>
          <w:w w:val="105"/>
        </w:rPr>
        <w:t>]. RFE uses random forest based</w:t>
      </w:r>
      <w:r>
        <w:rPr>
          <w:spacing w:val="80"/>
          <w:w w:val="105"/>
        </w:rPr>
        <w:t xml:space="preserve"> </w:t>
      </w:r>
      <w:r>
        <w:rPr>
          <w:w w:val="105"/>
        </w:rPr>
        <w:t xml:space="preserve">on regression and a 10 fold cross-validation is used for training purpose. </w:t>
      </w:r>
      <w:hyperlink w:anchor="_bookmark26" w:history="1">
        <w:r>
          <w:rPr>
            <w:color w:val="007FAC"/>
            <w:w w:val="105"/>
          </w:rPr>
          <w:t>Fig.</w:t>
        </w:r>
      </w:hyperlink>
      <w:r>
        <w:rPr>
          <w:color w:val="007FAC"/>
          <w:spacing w:val="21"/>
          <w:w w:val="105"/>
        </w:rPr>
        <w:t xml:space="preserve"> </w:t>
      </w:r>
      <w:hyperlink w:anchor="_bookmark26" w:history="1">
        <w:r>
          <w:rPr>
            <w:color w:val="007FAC"/>
            <w:w w:val="105"/>
          </w:rPr>
          <w:t>8</w:t>
        </w:r>
      </w:hyperlink>
      <w:r>
        <w:rPr>
          <w:color w:val="007FAC"/>
          <w:spacing w:val="21"/>
          <w:w w:val="105"/>
        </w:rPr>
        <w:t xml:space="preserve"> </w:t>
      </w:r>
      <w:r>
        <w:rPr>
          <w:w w:val="105"/>
        </w:rPr>
        <w:t>shows</w:t>
      </w:r>
      <w:r>
        <w:rPr>
          <w:spacing w:val="21"/>
          <w:w w:val="105"/>
        </w:rPr>
        <w:t xml:space="preserve"> </w:t>
      </w:r>
      <w:r>
        <w:rPr>
          <w:w w:val="105"/>
        </w:rPr>
        <w:t>the</w:t>
      </w:r>
      <w:r>
        <w:rPr>
          <w:spacing w:val="21"/>
          <w:w w:val="105"/>
        </w:rPr>
        <w:t xml:space="preserve"> </w:t>
      </w:r>
      <w:r>
        <w:rPr>
          <w:w w:val="105"/>
        </w:rPr>
        <w:t>outcome</w:t>
      </w:r>
      <w:r>
        <w:rPr>
          <w:spacing w:val="21"/>
          <w:w w:val="105"/>
        </w:rPr>
        <w:t xml:space="preserve"> </w:t>
      </w:r>
      <w:r>
        <w:rPr>
          <w:w w:val="105"/>
        </w:rPr>
        <w:t>of</w:t>
      </w:r>
      <w:r>
        <w:rPr>
          <w:spacing w:val="21"/>
          <w:w w:val="105"/>
        </w:rPr>
        <w:t xml:space="preserve"> </w:t>
      </w:r>
      <w:r>
        <w:rPr>
          <w:w w:val="105"/>
        </w:rPr>
        <w:t>RFE</w:t>
      </w:r>
      <w:r>
        <w:rPr>
          <w:spacing w:val="21"/>
          <w:w w:val="105"/>
        </w:rPr>
        <w:t xml:space="preserve"> </w:t>
      </w:r>
      <w:r>
        <w:rPr>
          <w:w w:val="105"/>
        </w:rPr>
        <w:t>algorithm</w:t>
      </w:r>
      <w:r>
        <w:rPr>
          <w:spacing w:val="21"/>
          <w:w w:val="105"/>
        </w:rPr>
        <w:t xml:space="preserve"> </w:t>
      </w:r>
      <w:r>
        <w:rPr>
          <w:w w:val="105"/>
        </w:rPr>
        <w:t>and</w:t>
      </w:r>
      <w:r>
        <w:rPr>
          <w:spacing w:val="21"/>
          <w:w w:val="105"/>
        </w:rPr>
        <w:t xml:space="preserve"> </w:t>
      </w:r>
      <w:r>
        <w:rPr>
          <w:w w:val="105"/>
        </w:rPr>
        <w:t>the</w:t>
      </w:r>
      <w:r>
        <w:rPr>
          <w:spacing w:val="21"/>
          <w:w w:val="105"/>
        </w:rPr>
        <w:t xml:space="preserve"> </w:t>
      </w:r>
      <w:r>
        <w:rPr>
          <w:w w:val="105"/>
        </w:rPr>
        <w:t>optimal</w:t>
      </w:r>
      <w:r>
        <w:rPr>
          <w:spacing w:val="21"/>
          <w:w w:val="105"/>
        </w:rPr>
        <w:t xml:space="preserve"> </w:t>
      </w:r>
      <w:r>
        <w:rPr>
          <w:w w:val="105"/>
        </w:rPr>
        <w:t>predictors is 21, shown with a filled dot.</w:t>
      </w:r>
    </w:p>
    <w:p w14:paraId="3E87C877" w14:textId="77777777" w:rsidR="00E15626" w:rsidRDefault="00E15626">
      <w:pPr>
        <w:spacing w:line="261" w:lineRule="auto"/>
        <w:jc w:val="both"/>
        <w:sectPr w:rsidR="00E15626">
          <w:type w:val="continuous"/>
          <w:pgSz w:w="11910" w:h="15880"/>
          <w:pgMar w:top="600" w:right="620" w:bottom="280" w:left="640" w:header="652" w:footer="512" w:gutter="0"/>
          <w:cols w:num="2" w:space="720" w:equalWidth="0">
            <w:col w:w="5174" w:space="206"/>
            <w:col w:w="5270"/>
          </w:cols>
        </w:sectPr>
      </w:pPr>
    </w:p>
    <w:p w14:paraId="7A225245" w14:textId="77777777" w:rsidR="00E15626" w:rsidRDefault="00E15626">
      <w:pPr>
        <w:pStyle w:val="BodyText"/>
        <w:rPr>
          <w:sz w:val="20"/>
        </w:rPr>
      </w:pPr>
    </w:p>
    <w:p w14:paraId="11BB277E" w14:textId="77777777" w:rsidR="00E15626" w:rsidRDefault="00E15626">
      <w:pPr>
        <w:pStyle w:val="BodyText"/>
        <w:spacing w:before="121"/>
        <w:rPr>
          <w:sz w:val="20"/>
        </w:rPr>
      </w:pPr>
    </w:p>
    <w:p w14:paraId="53E6BB27" w14:textId="77777777" w:rsidR="00E15626" w:rsidRDefault="00000000">
      <w:pPr>
        <w:pStyle w:val="BodyText"/>
        <w:ind w:left="2252"/>
        <w:rPr>
          <w:sz w:val="20"/>
        </w:rPr>
      </w:pPr>
      <w:r>
        <w:rPr>
          <w:noProof/>
          <w:sz w:val="20"/>
        </w:rPr>
        <w:drawing>
          <wp:inline distT="0" distB="0" distL="0" distR="0" wp14:anchorId="4FDA90AB" wp14:editId="0EECDCFF">
            <wp:extent cx="3895069" cy="7946135"/>
            <wp:effectExtent l="0" t="0" r="0" b="0"/>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23" cstate="print"/>
                    <a:stretch>
                      <a:fillRect/>
                    </a:stretch>
                  </pic:blipFill>
                  <pic:spPr>
                    <a:xfrm>
                      <a:off x="0" y="0"/>
                      <a:ext cx="3895069" cy="7946135"/>
                    </a:xfrm>
                    <a:prstGeom prst="rect">
                      <a:avLst/>
                    </a:prstGeom>
                  </pic:spPr>
                </pic:pic>
              </a:graphicData>
            </a:graphic>
          </wp:inline>
        </w:drawing>
      </w:r>
    </w:p>
    <w:p w14:paraId="55A6B1B7" w14:textId="77777777" w:rsidR="00E15626" w:rsidRDefault="00E15626">
      <w:pPr>
        <w:pStyle w:val="BodyText"/>
        <w:rPr>
          <w:sz w:val="12"/>
        </w:rPr>
      </w:pPr>
    </w:p>
    <w:p w14:paraId="76FC9E8E" w14:textId="77777777" w:rsidR="00E15626" w:rsidRDefault="00E15626">
      <w:pPr>
        <w:pStyle w:val="BodyText"/>
        <w:spacing w:before="1"/>
        <w:rPr>
          <w:sz w:val="12"/>
        </w:rPr>
      </w:pPr>
    </w:p>
    <w:p w14:paraId="545BAF10" w14:textId="77777777" w:rsidR="00E15626" w:rsidRDefault="00000000">
      <w:pPr>
        <w:spacing w:line="297" w:lineRule="auto"/>
        <w:ind w:left="111"/>
        <w:rPr>
          <w:sz w:val="12"/>
        </w:rPr>
      </w:pPr>
      <w:bookmarkStart w:id="37" w:name="_bookmark24"/>
      <w:bookmarkEnd w:id="37"/>
      <w:r>
        <w:rPr>
          <w:b/>
          <w:w w:val="120"/>
          <w:sz w:val="12"/>
        </w:rPr>
        <w:t>/ig.</w:t>
      </w:r>
      <w:r>
        <w:rPr>
          <w:b/>
          <w:spacing w:val="7"/>
          <w:w w:val="120"/>
          <w:sz w:val="12"/>
        </w:rPr>
        <w:t xml:space="preserve"> </w:t>
      </w:r>
      <w:r>
        <w:rPr>
          <w:b/>
          <w:w w:val="120"/>
          <w:sz w:val="12"/>
        </w:rPr>
        <w:t>6.</w:t>
      </w:r>
      <w:r>
        <w:rPr>
          <w:b/>
          <w:spacing w:val="31"/>
          <w:w w:val="120"/>
          <w:sz w:val="12"/>
        </w:rPr>
        <w:t xml:space="preserve"> </w:t>
      </w:r>
      <w:r>
        <w:rPr>
          <w:w w:val="120"/>
          <w:sz w:val="12"/>
        </w:rPr>
        <w:t>(A)</w:t>
      </w:r>
      <w:r>
        <w:rPr>
          <w:spacing w:val="7"/>
          <w:w w:val="120"/>
          <w:sz w:val="12"/>
        </w:rPr>
        <w:t xml:space="preserve"> </w:t>
      </w:r>
      <w:r>
        <w:rPr>
          <w:w w:val="120"/>
          <w:sz w:val="12"/>
        </w:rPr>
        <w:t>Average</w:t>
      </w:r>
      <w:r>
        <w:rPr>
          <w:spacing w:val="7"/>
          <w:w w:val="120"/>
          <w:sz w:val="12"/>
        </w:rPr>
        <w:t xml:space="preserve"> </w:t>
      </w:r>
      <w:r>
        <w:rPr>
          <w:w w:val="120"/>
          <w:sz w:val="12"/>
        </w:rPr>
        <w:t>users</w:t>
      </w:r>
      <w:r>
        <w:rPr>
          <w:spacing w:val="8"/>
          <w:w w:val="120"/>
          <w:sz w:val="12"/>
        </w:rPr>
        <w:t xml:space="preserve"> </w:t>
      </w:r>
      <w:r>
        <w:rPr>
          <w:w w:val="120"/>
          <w:sz w:val="12"/>
        </w:rPr>
        <w:t>count</w:t>
      </w:r>
      <w:r>
        <w:rPr>
          <w:spacing w:val="7"/>
          <w:w w:val="120"/>
          <w:sz w:val="12"/>
        </w:rPr>
        <w:t xml:space="preserve"> </w:t>
      </w:r>
      <w:r>
        <w:rPr>
          <w:w w:val="120"/>
          <w:sz w:val="12"/>
        </w:rPr>
        <w:t>by</w:t>
      </w:r>
      <w:r>
        <w:rPr>
          <w:spacing w:val="8"/>
          <w:w w:val="120"/>
          <w:sz w:val="12"/>
        </w:rPr>
        <w:t xml:space="preserve"> </w:t>
      </w:r>
      <w:r>
        <w:rPr>
          <w:w w:val="120"/>
          <w:sz w:val="12"/>
        </w:rPr>
        <w:t>month</w:t>
      </w:r>
      <w:r>
        <w:rPr>
          <w:spacing w:val="7"/>
          <w:w w:val="120"/>
          <w:sz w:val="12"/>
        </w:rPr>
        <w:t xml:space="preserve"> </w:t>
      </w:r>
      <w:r>
        <w:rPr>
          <w:w w:val="120"/>
          <w:sz w:val="12"/>
        </w:rPr>
        <w:t>(B)</w:t>
      </w:r>
      <w:r>
        <w:rPr>
          <w:spacing w:val="8"/>
          <w:w w:val="120"/>
          <w:sz w:val="12"/>
        </w:rPr>
        <w:t xml:space="preserve"> </w:t>
      </w:r>
      <w:r>
        <w:rPr>
          <w:w w:val="120"/>
          <w:sz w:val="12"/>
        </w:rPr>
        <w:t>Average</w:t>
      </w:r>
      <w:r>
        <w:rPr>
          <w:spacing w:val="7"/>
          <w:w w:val="120"/>
          <w:sz w:val="12"/>
        </w:rPr>
        <w:t xml:space="preserve"> </w:t>
      </w:r>
      <w:r>
        <w:rPr>
          <w:w w:val="120"/>
          <w:sz w:val="12"/>
        </w:rPr>
        <w:t>users</w:t>
      </w:r>
      <w:r>
        <w:rPr>
          <w:spacing w:val="8"/>
          <w:w w:val="120"/>
          <w:sz w:val="12"/>
        </w:rPr>
        <w:t xml:space="preserve"> </w:t>
      </w:r>
      <w:r>
        <w:rPr>
          <w:w w:val="120"/>
          <w:sz w:val="12"/>
        </w:rPr>
        <w:t>count</w:t>
      </w:r>
      <w:r>
        <w:rPr>
          <w:spacing w:val="8"/>
          <w:w w:val="120"/>
          <w:sz w:val="12"/>
        </w:rPr>
        <w:t xml:space="preserve"> </w:t>
      </w:r>
      <w:r>
        <w:rPr>
          <w:w w:val="120"/>
          <w:sz w:val="12"/>
        </w:rPr>
        <w:t>by</w:t>
      </w:r>
      <w:r>
        <w:rPr>
          <w:spacing w:val="7"/>
          <w:w w:val="120"/>
          <w:sz w:val="12"/>
        </w:rPr>
        <w:t xml:space="preserve"> </w:t>
      </w:r>
      <w:r>
        <w:rPr>
          <w:w w:val="120"/>
          <w:sz w:val="12"/>
        </w:rPr>
        <w:t>an</w:t>
      </w:r>
      <w:r>
        <w:rPr>
          <w:spacing w:val="8"/>
          <w:w w:val="120"/>
          <w:sz w:val="12"/>
        </w:rPr>
        <w:t xml:space="preserve"> </w:t>
      </w:r>
      <w:r>
        <w:rPr>
          <w:w w:val="120"/>
          <w:sz w:val="12"/>
        </w:rPr>
        <w:t>hour</w:t>
      </w:r>
      <w:r>
        <w:rPr>
          <w:spacing w:val="7"/>
          <w:w w:val="120"/>
          <w:sz w:val="12"/>
        </w:rPr>
        <w:t xml:space="preserve"> </w:t>
      </w:r>
      <w:r>
        <w:rPr>
          <w:w w:val="120"/>
          <w:sz w:val="12"/>
        </w:rPr>
        <w:t>of</w:t>
      </w:r>
      <w:r>
        <w:rPr>
          <w:spacing w:val="8"/>
          <w:w w:val="120"/>
          <w:sz w:val="12"/>
        </w:rPr>
        <w:t xml:space="preserve"> </w:t>
      </w:r>
      <w:r>
        <w:rPr>
          <w:w w:val="120"/>
          <w:sz w:val="12"/>
        </w:rPr>
        <w:t>the</w:t>
      </w:r>
      <w:r>
        <w:rPr>
          <w:spacing w:val="7"/>
          <w:w w:val="120"/>
          <w:sz w:val="12"/>
        </w:rPr>
        <w:t xml:space="preserve"> </w:t>
      </w:r>
      <w:r>
        <w:rPr>
          <w:w w:val="120"/>
          <w:sz w:val="12"/>
        </w:rPr>
        <w:t>day</w:t>
      </w:r>
      <w:r>
        <w:rPr>
          <w:spacing w:val="8"/>
          <w:w w:val="120"/>
          <w:sz w:val="12"/>
        </w:rPr>
        <w:t xml:space="preserve"> </w:t>
      </w:r>
      <w:r>
        <w:rPr>
          <w:w w:val="120"/>
          <w:sz w:val="12"/>
        </w:rPr>
        <w:t>across</w:t>
      </w:r>
      <w:r>
        <w:rPr>
          <w:spacing w:val="7"/>
          <w:w w:val="120"/>
          <w:sz w:val="12"/>
        </w:rPr>
        <w:t xml:space="preserve"> </w:t>
      </w:r>
      <w:r>
        <w:rPr>
          <w:w w:val="120"/>
          <w:sz w:val="12"/>
        </w:rPr>
        <w:t>the</w:t>
      </w:r>
      <w:r>
        <w:rPr>
          <w:spacing w:val="8"/>
          <w:w w:val="120"/>
          <w:sz w:val="12"/>
        </w:rPr>
        <w:t xml:space="preserve"> </w:t>
      </w:r>
      <w:r>
        <w:rPr>
          <w:w w:val="120"/>
          <w:sz w:val="12"/>
        </w:rPr>
        <w:t>season</w:t>
      </w:r>
      <w:r>
        <w:rPr>
          <w:spacing w:val="7"/>
          <w:w w:val="120"/>
          <w:sz w:val="12"/>
        </w:rPr>
        <w:t xml:space="preserve"> </w:t>
      </w:r>
      <w:r>
        <w:rPr>
          <w:w w:val="120"/>
          <w:sz w:val="12"/>
        </w:rPr>
        <w:t>(C)</w:t>
      </w:r>
      <w:r>
        <w:rPr>
          <w:spacing w:val="8"/>
          <w:w w:val="120"/>
          <w:sz w:val="12"/>
        </w:rPr>
        <w:t xml:space="preserve"> </w:t>
      </w:r>
      <w:r>
        <w:rPr>
          <w:w w:val="120"/>
          <w:sz w:val="12"/>
        </w:rPr>
        <w:t>Average</w:t>
      </w:r>
      <w:r>
        <w:rPr>
          <w:spacing w:val="7"/>
          <w:w w:val="120"/>
          <w:sz w:val="12"/>
        </w:rPr>
        <w:t xml:space="preserve"> </w:t>
      </w:r>
      <w:r>
        <w:rPr>
          <w:w w:val="120"/>
          <w:sz w:val="12"/>
        </w:rPr>
        <w:t>users</w:t>
      </w:r>
      <w:r>
        <w:rPr>
          <w:spacing w:val="7"/>
          <w:w w:val="120"/>
          <w:sz w:val="12"/>
        </w:rPr>
        <w:t xml:space="preserve"> </w:t>
      </w:r>
      <w:r>
        <w:rPr>
          <w:w w:val="120"/>
          <w:sz w:val="12"/>
        </w:rPr>
        <w:t>count</w:t>
      </w:r>
      <w:r>
        <w:rPr>
          <w:spacing w:val="8"/>
          <w:w w:val="120"/>
          <w:sz w:val="12"/>
        </w:rPr>
        <w:t xml:space="preserve"> </w:t>
      </w:r>
      <w:r>
        <w:rPr>
          <w:w w:val="120"/>
          <w:sz w:val="12"/>
        </w:rPr>
        <w:t>by</w:t>
      </w:r>
      <w:r>
        <w:rPr>
          <w:spacing w:val="7"/>
          <w:w w:val="120"/>
          <w:sz w:val="12"/>
        </w:rPr>
        <w:t xml:space="preserve"> </w:t>
      </w:r>
      <w:r>
        <w:rPr>
          <w:w w:val="120"/>
          <w:sz w:val="12"/>
        </w:rPr>
        <w:t>an</w:t>
      </w:r>
      <w:r>
        <w:rPr>
          <w:spacing w:val="8"/>
          <w:w w:val="120"/>
          <w:sz w:val="12"/>
        </w:rPr>
        <w:t xml:space="preserve"> </w:t>
      </w:r>
      <w:r>
        <w:rPr>
          <w:w w:val="120"/>
          <w:sz w:val="12"/>
        </w:rPr>
        <w:t>hour</w:t>
      </w:r>
      <w:r>
        <w:rPr>
          <w:spacing w:val="7"/>
          <w:w w:val="120"/>
          <w:sz w:val="12"/>
        </w:rPr>
        <w:t xml:space="preserve"> </w:t>
      </w:r>
      <w:r>
        <w:rPr>
          <w:w w:val="120"/>
          <w:sz w:val="12"/>
        </w:rPr>
        <w:t>of</w:t>
      </w:r>
      <w:r>
        <w:rPr>
          <w:spacing w:val="8"/>
          <w:w w:val="120"/>
          <w:sz w:val="12"/>
        </w:rPr>
        <w:t xml:space="preserve"> </w:t>
      </w:r>
      <w:r>
        <w:rPr>
          <w:w w:val="120"/>
          <w:sz w:val="12"/>
        </w:rPr>
        <w:t>the</w:t>
      </w:r>
      <w:r>
        <w:rPr>
          <w:spacing w:val="7"/>
          <w:w w:val="120"/>
          <w:sz w:val="12"/>
        </w:rPr>
        <w:t xml:space="preserve"> </w:t>
      </w:r>
      <w:r>
        <w:rPr>
          <w:w w:val="120"/>
          <w:sz w:val="12"/>
        </w:rPr>
        <w:t>days</w:t>
      </w:r>
      <w:r>
        <w:rPr>
          <w:spacing w:val="8"/>
          <w:w w:val="120"/>
          <w:sz w:val="12"/>
        </w:rPr>
        <w:t xml:space="preserve"> </w:t>
      </w:r>
      <w:r>
        <w:rPr>
          <w:w w:val="120"/>
          <w:sz w:val="12"/>
        </w:rPr>
        <w:t>across</w:t>
      </w:r>
      <w:r>
        <w:rPr>
          <w:spacing w:val="7"/>
          <w:w w:val="120"/>
          <w:sz w:val="12"/>
        </w:rPr>
        <w:t xml:space="preserve"> </w:t>
      </w:r>
      <w:r>
        <w:rPr>
          <w:w w:val="120"/>
          <w:sz w:val="12"/>
        </w:rPr>
        <w:t>weekdays</w:t>
      </w:r>
      <w:r>
        <w:rPr>
          <w:spacing w:val="8"/>
          <w:w w:val="120"/>
          <w:sz w:val="12"/>
        </w:rPr>
        <w:t xml:space="preserve"> </w:t>
      </w:r>
      <w:r>
        <w:rPr>
          <w:w w:val="120"/>
          <w:sz w:val="12"/>
        </w:rPr>
        <w:t>(D)</w:t>
      </w:r>
      <w:r>
        <w:rPr>
          <w:spacing w:val="40"/>
          <w:w w:val="120"/>
          <w:sz w:val="12"/>
        </w:rPr>
        <w:t xml:space="preserve"> </w:t>
      </w:r>
      <w:r>
        <w:rPr>
          <w:w w:val="120"/>
          <w:sz w:val="12"/>
        </w:rPr>
        <w:t>Average users count by an hour of the day across month.</w:t>
      </w:r>
    </w:p>
    <w:p w14:paraId="5C57CDDB" w14:textId="77777777" w:rsidR="00E15626" w:rsidRDefault="00E15626">
      <w:pPr>
        <w:spacing w:line="297" w:lineRule="auto"/>
        <w:rPr>
          <w:sz w:val="12"/>
        </w:rPr>
        <w:sectPr w:rsidR="00E15626">
          <w:pgSz w:w="11910" w:h="15880"/>
          <w:pgMar w:top="840" w:right="620" w:bottom="700" w:left="640" w:header="652" w:footer="512" w:gutter="0"/>
          <w:cols w:space="720"/>
        </w:sectPr>
      </w:pPr>
    </w:p>
    <w:p w14:paraId="2F812A9E" w14:textId="77777777" w:rsidR="00E15626" w:rsidRDefault="00E15626">
      <w:pPr>
        <w:pStyle w:val="BodyText"/>
        <w:spacing w:before="33" w:after="1"/>
        <w:rPr>
          <w:sz w:val="20"/>
        </w:rPr>
      </w:pPr>
    </w:p>
    <w:p w14:paraId="094CC3FF" w14:textId="77777777" w:rsidR="00E15626" w:rsidRDefault="00000000">
      <w:pPr>
        <w:pStyle w:val="BodyText"/>
        <w:ind w:left="1695"/>
        <w:rPr>
          <w:sz w:val="20"/>
        </w:rPr>
      </w:pPr>
      <w:r>
        <w:rPr>
          <w:noProof/>
          <w:sz w:val="20"/>
        </w:rPr>
        <w:drawing>
          <wp:inline distT="0" distB="0" distL="0" distR="0" wp14:anchorId="2FE6D331" wp14:editId="4540CD40">
            <wp:extent cx="4579943" cy="3136392"/>
            <wp:effectExtent l="0" t="0" r="0" b="0"/>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24" cstate="print"/>
                    <a:stretch>
                      <a:fillRect/>
                    </a:stretch>
                  </pic:blipFill>
                  <pic:spPr>
                    <a:xfrm>
                      <a:off x="0" y="0"/>
                      <a:ext cx="4579943" cy="3136392"/>
                    </a:xfrm>
                    <a:prstGeom prst="rect">
                      <a:avLst/>
                    </a:prstGeom>
                  </pic:spPr>
                </pic:pic>
              </a:graphicData>
            </a:graphic>
          </wp:inline>
        </w:drawing>
      </w:r>
    </w:p>
    <w:p w14:paraId="6107C3E2" w14:textId="77777777" w:rsidR="00E15626" w:rsidRDefault="00E15626">
      <w:pPr>
        <w:pStyle w:val="BodyText"/>
        <w:spacing w:before="103"/>
        <w:rPr>
          <w:sz w:val="12"/>
        </w:rPr>
      </w:pPr>
    </w:p>
    <w:p w14:paraId="01F2A26D" w14:textId="77777777" w:rsidR="00E15626" w:rsidRDefault="00000000">
      <w:pPr>
        <w:ind w:left="2" w:right="19"/>
        <w:jc w:val="center"/>
        <w:rPr>
          <w:sz w:val="12"/>
        </w:rPr>
      </w:pPr>
      <w:bookmarkStart w:id="38" w:name="_bookmark25"/>
      <w:bookmarkEnd w:id="38"/>
      <w:r>
        <w:rPr>
          <w:b/>
          <w:w w:val="120"/>
          <w:sz w:val="12"/>
        </w:rPr>
        <w:t>/ig.</w:t>
      </w:r>
      <w:r>
        <w:rPr>
          <w:b/>
          <w:spacing w:val="12"/>
          <w:w w:val="120"/>
          <w:sz w:val="12"/>
        </w:rPr>
        <w:t xml:space="preserve"> </w:t>
      </w:r>
      <w:r>
        <w:rPr>
          <w:b/>
          <w:w w:val="120"/>
          <w:sz w:val="12"/>
        </w:rPr>
        <w:t>7.</w:t>
      </w:r>
      <w:r>
        <w:rPr>
          <w:b/>
          <w:spacing w:val="35"/>
          <w:w w:val="120"/>
          <w:sz w:val="12"/>
        </w:rPr>
        <w:t xml:space="preserve"> </w:t>
      </w:r>
      <w:r>
        <w:rPr>
          <w:w w:val="120"/>
          <w:sz w:val="12"/>
        </w:rPr>
        <w:t>Feature</w:t>
      </w:r>
      <w:r>
        <w:rPr>
          <w:spacing w:val="13"/>
          <w:w w:val="120"/>
          <w:sz w:val="12"/>
        </w:rPr>
        <w:t xml:space="preserve"> </w:t>
      </w:r>
      <w:r>
        <w:rPr>
          <w:w w:val="120"/>
          <w:sz w:val="12"/>
        </w:rPr>
        <w:t>selection</w:t>
      </w:r>
      <w:r>
        <w:rPr>
          <w:spacing w:val="12"/>
          <w:w w:val="120"/>
          <w:sz w:val="12"/>
        </w:rPr>
        <w:t xml:space="preserve"> </w:t>
      </w:r>
      <w:r>
        <w:rPr>
          <w:w w:val="120"/>
          <w:sz w:val="12"/>
        </w:rPr>
        <w:t>using</w:t>
      </w:r>
      <w:r>
        <w:rPr>
          <w:spacing w:val="12"/>
          <w:w w:val="120"/>
          <w:sz w:val="12"/>
        </w:rPr>
        <w:t xml:space="preserve"> </w:t>
      </w:r>
      <w:r>
        <w:rPr>
          <w:w w:val="120"/>
          <w:sz w:val="12"/>
        </w:rPr>
        <w:t>Boruta</w:t>
      </w:r>
      <w:r>
        <w:rPr>
          <w:spacing w:val="12"/>
          <w:w w:val="120"/>
          <w:sz w:val="12"/>
        </w:rPr>
        <w:t xml:space="preserve"> </w:t>
      </w:r>
      <w:r>
        <w:rPr>
          <w:w w:val="120"/>
          <w:sz w:val="12"/>
        </w:rPr>
        <w:t>algorithm..</w:t>
      </w:r>
      <w:r>
        <w:rPr>
          <w:spacing w:val="12"/>
          <w:w w:val="120"/>
          <w:sz w:val="12"/>
        </w:rPr>
        <w:t xml:space="preserve"> </w:t>
      </w:r>
      <w:r>
        <w:rPr>
          <w:w w:val="120"/>
          <w:sz w:val="12"/>
        </w:rPr>
        <w:t>(For</w:t>
      </w:r>
      <w:r>
        <w:rPr>
          <w:spacing w:val="12"/>
          <w:w w:val="120"/>
          <w:sz w:val="12"/>
        </w:rPr>
        <w:t xml:space="preserve"> </w:t>
      </w:r>
      <w:r>
        <w:rPr>
          <w:w w:val="120"/>
          <w:sz w:val="12"/>
        </w:rPr>
        <w:t>interpretation</w:t>
      </w:r>
      <w:r>
        <w:rPr>
          <w:spacing w:val="12"/>
          <w:w w:val="120"/>
          <w:sz w:val="12"/>
        </w:rPr>
        <w:t xml:space="preserve"> </w:t>
      </w:r>
      <w:r>
        <w:rPr>
          <w:w w:val="120"/>
          <w:sz w:val="12"/>
        </w:rPr>
        <w:t>of</w:t>
      </w:r>
      <w:r>
        <w:rPr>
          <w:spacing w:val="13"/>
          <w:w w:val="120"/>
          <w:sz w:val="12"/>
        </w:rPr>
        <w:t xml:space="preserve"> </w:t>
      </w:r>
      <w:r>
        <w:rPr>
          <w:w w:val="120"/>
          <w:sz w:val="12"/>
        </w:rPr>
        <w:t>the</w:t>
      </w:r>
      <w:r>
        <w:rPr>
          <w:spacing w:val="12"/>
          <w:w w:val="120"/>
          <w:sz w:val="12"/>
        </w:rPr>
        <w:t xml:space="preserve"> </w:t>
      </w:r>
      <w:r>
        <w:rPr>
          <w:w w:val="120"/>
          <w:sz w:val="12"/>
        </w:rPr>
        <w:t>references</w:t>
      </w:r>
      <w:r>
        <w:rPr>
          <w:spacing w:val="12"/>
          <w:w w:val="120"/>
          <w:sz w:val="12"/>
        </w:rPr>
        <w:t xml:space="preserve"> </w:t>
      </w:r>
      <w:r>
        <w:rPr>
          <w:w w:val="120"/>
          <w:sz w:val="12"/>
        </w:rPr>
        <w:t>to</w:t>
      </w:r>
      <w:r>
        <w:rPr>
          <w:spacing w:val="12"/>
          <w:w w:val="120"/>
          <w:sz w:val="12"/>
        </w:rPr>
        <w:t xml:space="preserve"> </w:t>
      </w:r>
      <w:r>
        <w:rPr>
          <w:w w:val="120"/>
          <w:sz w:val="12"/>
        </w:rPr>
        <w:t>color</w:t>
      </w:r>
      <w:r>
        <w:rPr>
          <w:spacing w:val="12"/>
          <w:w w:val="120"/>
          <w:sz w:val="12"/>
        </w:rPr>
        <w:t xml:space="preserve"> </w:t>
      </w:r>
      <w:r>
        <w:rPr>
          <w:w w:val="120"/>
          <w:sz w:val="12"/>
        </w:rPr>
        <w:t>in</w:t>
      </w:r>
      <w:r>
        <w:rPr>
          <w:spacing w:val="12"/>
          <w:w w:val="120"/>
          <w:sz w:val="12"/>
        </w:rPr>
        <w:t xml:space="preserve"> </w:t>
      </w:r>
      <w:r>
        <w:rPr>
          <w:w w:val="120"/>
          <w:sz w:val="12"/>
        </w:rPr>
        <w:t>this</w:t>
      </w:r>
      <w:r>
        <w:rPr>
          <w:spacing w:val="13"/>
          <w:w w:val="120"/>
          <w:sz w:val="12"/>
        </w:rPr>
        <w:t xml:space="preserve"> </w:t>
      </w:r>
      <w:r>
        <w:rPr>
          <w:w w:val="120"/>
          <w:sz w:val="12"/>
        </w:rPr>
        <w:t>figure</w:t>
      </w:r>
      <w:r>
        <w:rPr>
          <w:spacing w:val="12"/>
          <w:w w:val="120"/>
          <w:sz w:val="12"/>
        </w:rPr>
        <w:t xml:space="preserve"> </w:t>
      </w:r>
      <w:r>
        <w:rPr>
          <w:w w:val="120"/>
          <w:sz w:val="12"/>
        </w:rPr>
        <w:t>legend,</w:t>
      </w:r>
      <w:r>
        <w:rPr>
          <w:spacing w:val="12"/>
          <w:w w:val="120"/>
          <w:sz w:val="12"/>
        </w:rPr>
        <w:t xml:space="preserve"> </w:t>
      </w:r>
      <w:r>
        <w:rPr>
          <w:w w:val="120"/>
          <w:sz w:val="12"/>
        </w:rPr>
        <w:t>the</w:t>
      </w:r>
      <w:r>
        <w:rPr>
          <w:spacing w:val="12"/>
          <w:w w:val="120"/>
          <w:sz w:val="12"/>
        </w:rPr>
        <w:t xml:space="preserve"> </w:t>
      </w:r>
      <w:r>
        <w:rPr>
          <w:w w:val="120"/>
          <w:sz w:val="12"/>
        </w:rPr>
        <w:t>reader</w:t>
      </w:r>
      <w:r>
        <w:rPr>
          <w:spacing w:val="12"/>
          <w:w w:val="120"/>
          <w:sz w:val="12"/>
        </w:rPr>
        <w:t xml:space="preserve"> </w:t>
      </w:r>
      <w:r>
        <w:rPr>
          <w:w w:val="120"/>
          <w:sz w:val="12"/>
        </w:rPr>
        <w:t>is</w:t>
      </w:r>
      <w:r>
        <w:rPr>
          <w:spacing w:val="12"/>
          <w:w w:val="120"/>
          <w:sz w:val="12"/>
        </w:rPr>
        <w:t xml:space="preserve"> </w:t>
      </w:r>
      <w:r>
        <w:rPr>
          <w:w w:val="120"/>
          <w:sz w:val="12"/>
        </w:rPr>
        <w:t>referred</w:t>
      </w:r>
      <w:r>
        <w:rPr>
          <w:spacing w:val="12"/>
          <w:w w:val="120"/>
          <w:sz w:val="12"/>
        </w:rPr>
        <w:t xml:space="preserve"> </w:t>
      </w:r>
      <w:r>
        <w:rPr>
          <w:w w:val="120"/>
          <w:sz w:val="12"/>
        </w:rPr>
        <w:t>to</w:t>
      </w:r>
      <w:r>
        <w:rPr>
          <w:spacing w:val="13"/>
          <w:w w:val="120"/>
          <w:sz w:val="12"/>
        </w:rPr>
        <w:t xml:space="preserve"> </w:t>
      </w:r>
      <w:r>
        <w:rPr>
          <w:w w:val="120"/>
          <w:sz w:val="12"/>
        </w:rPr>
        <w:t>the</w:t>
      </w:r>
      <w:r>
        <w:rPr>
          <w:spacing w:val="12"/>
          <w:w w:val="120"/>
          <w:sz w:val="12"/>
        </w:rPr>
        <w:t xml:space="preserve"> </w:t>
      </w:r>
      <w:r>
        <w:rPr>
          <w:w w:val="120"/>
          <w:sz w:val="12"/>
        </w:rPr>
        <w:t>web</w:t>
      </w:r>
      <w:r>
        <w:rPr>
          <w:spacing w:val="12"/>
          <w:w w:val="120"/>
          <w:sz w:val="12"/>
        </w:rPr>
        <w:t xml:space="preserve"> </w:t>
      </w:r>
      <w:r>
        <w:rPr>
          <w:w w:val="120"/>
          <w:sz w:val="12"/>
        </w:rPr>
        <w:t>version</w:t>
      </w:r>
      <w:r>
        <w:rPr>
          <w:spacing w:val="12"/>
          <w:w w:val="120"/>
          <w:sz w:val="12"/>
        </w:rPr>
        <w:t xml:space="preserve"> </w:t>
      </w:r>
      <w:r>
        <w:rPr>
          <w:w w:val="120"/>
          <w:sz w:val="12"/>
        </w:rPr>
        <w:t>of</w:t>
      </w:r>
      <w:r>
        <w:rPr>
          <w:spacing w:val="12"/>
          <w:w w:val="120"/>
          <w:sz w:val="12"/>
        </w:rPr>
        <w:t xml:space="preserve"> </w:t>
      </w:r>
      <w:r>
        <w:rPr>
          <w:w w:val="120"/>
          <w:sz w:val="12"/>
        </w:rPr>
        <w:t>this</w:t>
      </w:r>
      <w:r>
        <w:rPr>
          <w:spacing w:val="12"/>
          <w:w w:val="120"/>
          <w:sz w:val="12"/>
        </w:rPr>
        <w:t xml:space="preserve"> </w:t>
      </w:r>
      <w:r>
        <w:rPr>
          <w:spacing w:val="-2"/>
          <w:w w:val="120"/>
          <w:sz w:val="12"/>
        </w:rPr>
        <w:t>article.)</w:t>
      </w:r>
    </w:p>
    <w:p w14:paraId="544DE399" w14:textId="77777777" w:rsidR="00E15626" w:rsidRDefault="00000000">
      <w:pPr>
        <w:pStyle w:val="BodyText"/>
        <w:spacing w:before="70"/>
        <w:rPr>
          <w:sz w:val="20"/>
        </w:rPr>
      </w:pPr>
      <w:r>
        <w:rPr>
          <w:noProof/>
        </w:rPr>
        <w:drawing>
          <wp:anchor distT="0" distB="0" distL="0" distR="0" simplePos="0" relativeHeight="487623680" behindDoc="1" locked="0" layoutInCell="1" allowOverlap="1" wp14:anchorId="620EF0E8" wp14:editId="723CDA42">
            <wp:simplePos x="0" y="0"/>
            <wp:positionH relativeFrom="page">
              <wp:posOffset>1789658</wp:posOffset>
            </wp:positionH>
            <wp:positionV relativeFrom="paragraph">
              <wp:posOffset>206237</wp:posOffset>
            </wp:positionV>
            <wp:extent cx="3970648" cy="2410967"/>
            <wp:effectExtent l="0" t="0" r="0" b="0"/>
            <wp:wrapTopAndBottom/>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25" cstate="print"/>
                    <a:stretch>
                      <a:fillRect/>
                    </a:stretch>
                  </pic:blipFill>
                  <pic:spPr>
                    <a:xfrm>
                      <a:off x="0" y="0"/>
                      <a:ext cx="3970648" cy="2410967"/>
                    </a:xfrm>
                    <a:prstGeom prst="rect">
                      <a:avLst/>
                    </a:prstGeom>
                  </pic:spPr>
                </pic:pic>
              </a:graphicData>
            </a:graphic>
          </wp:anchor>
        </w:drawing>
      </w:r>
    </w:p>
    <w:p w14:paraId="4B2140AC" w14:textId="77777777" w:rsidR="00E15626" w:rsidRDefault="00E15626">
      <w:pPr>
        <w:pStyle w:val="BodyText"/>
        <w:spacing w:before="98"/>
        <w:rPr>
          <w:sz w:val="12"/>
        </w:rPr>
      </w:pPr>
    </w:p>
    <w:p w14:paraId="55BADA07" w14:textId="77777777" w:rsidR="00E15626" w:rsidRDefault="00000000">
      <w:pPr>
        <w:ind w:left="1" w:right="19"/>
        <w:jc w:val="center"/>
        <w:rPr>
          <w:sz w:val="12"/>
        </w:rPr>
      </w:pPr>
      <w:bookmarkStart w:id="39" w:name="_bookmark26"/>
      <w:bookmarkEnd w:id="39"/>
      <w:r>
        <w:rPr>
          <w:b/>
          <w:w w:val="120"/>
          <w:sz w:val="12"/>
        </w:rPr>
        <w:t>/ig.</w:t>
      </w:r>
      <w:r>
        <w:rPr>
          <w:b/>
          <w:spacing w:val="15"/>
          <w:w w:val="120"/>
          <w:sz w:val="12"/>
        </w:rPr>
        <w:t xml:space="preserve"> </w:t>
      </w:r>
      <w:r>
        <w:rPr>
          <w:b/>
          <w:w w:val="120"/>
          <w:sz w:val="12"/>
        </w:rPr>
        <w:t>8.</w:t>
      </w:r>
      <w:r>
        <w:rPr>
          <w:b/>
          <w:spacing w:val="40"/>
          <w:w w:val="120"/>
          <w:sz w:val="12"/>
        </w:rPr>
        <w:t xml:space="preserve"> </w:t>
      </w:r>
      <w:r>
        <w:rPr>
          <w:w w:val="120"/>
          <w:sz w:val="12"/>
        </w:rPr>
        <w:t>RFE</w:t>
      </w:r>
      <w:r>
        <w:rPr>
          <w:spacing w:val="16"/>
          <w:w w:val="120"/>
          <w:sz w:val="12"/>
        </w:rPr>
        <w:t xml:space="preserve"> </w:t>
      </w:r>
      <w:r>
        <w:rPr>
          <w:w w:val="120"/>
          <w:sz w:val="12"/>
        </w:rPr>
        <w:t>algorithm</w:t>
      </w:r>
      <w:r>
        <w:rPr>
          <w:spacing w:val="15"/>
          <w:w w:val="120"/>
          <w:sz w:val="12"/>
        </w:rPr>
        <w:t xml:space="preserve"> </w:t>
      </w:r>
      <w:r>
        <w:rPr>
          <w:w w:val="120"/>
          <w:sz w:val="12"/>
        </w:rPr>
        <w:t>feature</w:t>
      </w:r>
      <w:r>
        <w:rPr>
          <w:spacing w:val="15"/>
          <w:w w:val="120"/>
          <w:sz w:val="12"/>
        </w:rPr>
        <w:t xml:space="preserve"> </w:t>
      </w:r>
      <w:r>
        <w:rPr>
          <w:spacing w:val="-2"/>
          <w:w w:val="120"/>
          <w:sz w:val="12"/>
        </w:rPr>
        <w:t>selection.</w:t>
      </w:r>
    </w:p>
    <w:p w14:paraId="7C4B2CAF" w14:textId="77777777" w:rsidR="00E15626" w:rsidRDefault="00E15626">
      <w:pPr>
        <w:pStyle w:val="BodyText"/>
        <w:spacing w:before="4"/>
      </w:pPr>
    </w:p>
    <w:p w14:paraId="6AFE3639" w14:textId="77777777" w:rsidR="00E15626" w:rsidRDefault="00E15626">
      <w:pPr>
        <w:sectPr w:rsidR="00E15626">
          <w:pgSz w:w="11910" w:h="15880"/>
          <w:pgMar w:top="840" w:right="620" w:bottom="700" w:left="640" w:header="652" w:footer="512" w:gutter="0"/>
          <w:cols w:space="720"/>
        </w:sectPr>
      </w:pPr>
    </w:p>
    <w:p w14:paraId="35732444" w14:textId="77777777" w:rsidR="00E15626" w:rsidRDefault="00000000">
      <w:pPr>
        <w:spacing w:before="100"/>
        <w:ind w:left="542"/>
        <w:rPr>
          <w:b/>
          <w:sz w:val="12"/>
        </w:rPr>
      </w:pPr>
      <w:bookmarkStart w:id="40" w:name="_bookmark27"/>
      <w:bookmarkEnd w:id="40"/>
      <w:r>
        <w:rPr>
          <w:b/>
          <w:w w:val="115"/>
          <w:sz w:val="12"/>
        </w:rPr>
        <w:t>Table</w:t>
      </w:r>
      <w:r>
        <w:rPr>
          <w:b/>
          <w:spacing w:val="12"/>
          <w:w w:val="115"/>
          <w:sz w:val="12"/>
        </w:rPr>
        <w:t xml:space="preserve"> </w:t>
      </w:r>
      <w:r>
        <w:rPr>
          <w:b/>
          <w:spacing w:val="-10"/>
          <w:w w:val="115"/>
          <w:sz w:val="12"/>
        </w:rPr>
        <w:t>3</w:t>
      </w:r>
    </w:p>
    <w:p w14:paraId="1D430C69" w14:textId="77777777" w:rsidR="00E15626" w:rsidRDefault="00000000">
      <w:pPr>
        <w:spacing w:before="33"/>
        <w:ind w:left="542"/>
        <w:rPr>
          <w:sz w:val="12"/>
        </w:rPr>
      </w:pPr>
      <w:r>
        <w:rPr>
          <w:noProof/>
        </w:rPr>
        <mc:AlternateContent>
          <mc:Choice Requires="wps">
            <w:drawing>
              <wp:anchor distT="0" distB="0" distL="0" distR="0" simplePos="0" relativeHeight="15765504" behindDoc="0" locked="0" layoutInCell="1" allowOverlap="1" wp14:anchorId="238DF7FC" wp14:editId="186F4881">
                <wp:simplePos x="0" y="0"/>
                <wp:positionH relativeFrom="page">
                  <wp:posOffset>750709</wp:posOffset>
                </wp:positionH>
                <wp:positionV relativeFrom="paragraph">
                  <wp:posOffset>130905</wp:posOffset>
                </wp:positionV>
                <wp:extent cx="2642235" cy="1270"/>
                <wp:effectExtent l="0" t="0" r="0" b="0"/>
                <wp:wrapNone/>
                <wp:docPr id="90" name="Graphic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2235" cy="1270"/>
                        </a:xfrm>
                        <a:custGeom>
                          <a:avLst/>
                          <a:gdLst/>
                          <a:ahLst/>
                          <a:cxnLst/>
                          <a:rect l="l" t="t" r="r" b="b"/>
                          <a:pathLst>
                            <a:path w="2642235">
                              <a:moveTo>
                                <a:pt x="0" y="0"/>
                              </a:moveTo>
                              <a:lnTo>
                                <a:pt x="264206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D7C151A" id="Graphic 90" o:spid="_x0000_s1026" style="position:absolute;margin-left:59.1pt;margin-top:10.3pt;width:208.05pt;height:.1pt;z-index:15765504;visibility:visible;mso-wrap-style:square;mso-wrap-distance-left:0;mso-wrap-distance-top:0;mso-wrap-distance-right:0;mso-wrap-distance-bottom:0;mso-position-horizontal:absolute;mso-position-horizontal-relative:page;mso-position-vertical:absolute;mso-position-vertical-relative:text;v-text-anchor:top" coordsize="26422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K0dFAIAAFsEAAAOAAAAZHJzL2Uyb0RvYy54bWysVMFu2zAMvQ/YPwi6L3a8JtuMOMXQoMOA&#10;oivQDD0rshwbk0VNVGLn70fJdpK1t2E+CJT4RD7yUV7d9q1mR+WwAVPw+SzlTBkJZWP2Bf+5vf/w&#10;mTP0wpRCg1EFPynkt+v371adzVUGNehSOUZBDOadLXjtvc2TBGWtWoEzsMqQswLXCk9bt09KJzqK&#10;3uokS9Nl0oErrQOpEOl0Mzj5OsavKiX9j6pC5ZkuOHHzcXVx3YU1Wa9EvnfC1o0caYh/YNGKxlDS&#10;c6iN8IIdXPMmVNtIBwiVn0loE6iqRqpYA1UzT19V81wLq2It1By05zbh/wsrH4/P9skF6mgfQP5C&#10;6kjSWczPnrDBEdNXrg1YIs762MXTuYuq90zSYba8ybKPC84k+ebZp9jkROTTXXlA/01BjCOOD+gH&#10;DcrJEvVkyd5MpiMlg4Y6aug5Iw0dZ6ThbtDQCh/uBXLBZN2FSDhr4ai2EL3+FXOidvFqc40KpaTL&#10;L5xNVRJ2QJAR0lCvBiOmJvu6OG0Ci0W6uImjgaCb8r7ROrBAt9/daceOIgxm/EIdFOEvmHXoNwLr&#10;ARddI0ybUadBmiDSDsrTk2MdTXPB8fdBOMWZ/m5oXMLoT4abjN1kOK/vID6Q2CDKue1fhLMspC+4&#10;J2UfYRpGkU+ihdLP2HDTwNeDh6oJisYZGhiNG5rgWOD42sITud5H1OWfsP4DAAD//wMAUEsDBBQA&#10;BgAIAAAAIQC0LEY83QAAAAkBAAAPAAAAZHJzL2Rvd25yZXYueG1sTI/BTsMwDIbvSLxDZCRuLFnL&#10;pqo0nSYkQBy3gcYxa7KmonGqJmvK2+Od4Pjbn35/rjaz69lkxtB5lLBcCGAGG687bCV8HF4eCmAh&#10;KtSq92gk/JgAm/r2plKl9gl3ZtrHllEJhlJJsDEOJeehscapsPCDQdqd/ehUpDi2XI8qUbnreSbE&#10;mjvVIV2wajDP1jTf+4uTsOKv2fErzdNnfty+27ddEmdMUt7fzdsnYNHM8Q+Gqz6pQ01OJ39BHVhP&#10;eVlkhErIxBoYAav8MQd2ug4K4HXF/39Q/wIAAP//AwBQSwECLQAUAAYACAAAACEAtoM4kv4AAADh&#10;AQAAEwAAAAAAAAAAAAAAAAAAAAAAW0NvbnRlbnRfVHlwZXNdLnhtbFBLAQItABQABgAIAAAAIQA4&#10;/SH/1gAAAJQBAAALAAAAAAAAAAAAAAAAAC8BAABfcmVscy8ucmVsc1BLAQItABQABgAIAAAAIQBl&#10;CK0dFAIAAFsEAAAOAAAAAAAAAAAAAAAAAC4CAABkcnMvZTJvRG9jLnhtbFBLAQItABQABgAIAAAA&#10;IQC0LEY83QAAAAkBAAAPAAAAAAAAAAAAAAAAAG4EAABkcnMvZG93bnJldi54bWxQSwUGAAAAAAQA&#10;BADzAAAAeAUAAAAA&#10;" path="m,l2642069,e" filled="f" strokeweight=".14039mm">
                <v:path arrowok="t"/>
                <w10:wrap anchorx="page"/>
              </v:shape>
            </w:pict>
          </mc:Fallback>
        </mc:AlternateContent>
      </w:r>
      <w:r>
        <w:rPr>
          <w:w w:val="115"/>
          <w:sz w:val="12"/>
        </w:rPr>
        <w:t>Feature</w:t>
      </w:r>
      <w:r>
        <w:rPr>
          <w:spacing w:val="23"/>
          <w:w w:val="115"/>
          <w:sz w:val="12"/>
        </w:rPr>
        <w:t xml:space="preserve"> </w:t>
      </w:r>
      <w:r>
        <w:rPr>
          <w:w w:val="115"/>
          <w:sz w:val="12"/>
        </w:rPr>
        <w:t>ranking</w:t>
      </w:r>
      <w:r>
        <w:rPr>
          <w:spacing w:val="24"/>
          <w:w w:val="115"/>
          <w:sz w:val="12"/>
        </w:rPr>
        <w:t xml:space="preserve"> </w:t>
      </w:r>
      <w:r>
        <w:rPr>
          <w:w w:val="115"/>
          <w:sz w:val="12"/>
        </w:rPr>
        <w:t>from</w:t>
      </w:r>
      <w:r>
        <w:rPr>
          <w:spacing w:val="24"/>
          <w:w w:val="115"/>
          <w:sz w:val="12"/>
        </w:rPr>
        <w:t xml:space="preserve"> </w:t>
      </w:r>
      <w:r>
        <w:rPr>
          <w:w w:val="115"/>
          <w:sz w:val="12"/>
        </w:rPr>
        <w:t>rfe</w:t>
      </w:r>
      <w:r>
        <w:rPr>
          <w:spacing w:val="24"/>
          <w:w w:val="115"/>
          <w:sz w:val="12"/>
        </w:rPr>
        <w:t xml:space="preserve"> </w:t>
      </w:r>
      <w:r>
        <w:rPr>
          <w:spacing w:val="-2"/>
          <w:w w:val="115"/>
          <w:sz w:val="12"/>
        </w:rPr>
        <w:t>algorithm.</w:t>
      </w:r>
    </w:p>
    <w:p w14:paraId="303FEB77" w14:textId="77777777" w:rsidR="00E15626" w:rsidRDefault="00000000">
      <w:pPr>
        <w:tabs>
          <w:tab w:val="left" w:pos="1777"/>
          <w:tab w:val="left" w:pos="2856"/>
          <w:tab w:val="left" w:pos="3924"/>
        </w:tabs>
        <w:spacing w:before="78"/>
        <w:ind w:left="632"/>
        <w:rPr>
          <w:sz w:val="12"/>
        </w:rPr>
      </w:pPr>
      <w:r>
        <w:rPr>
          <w:w w:val="115"/>
          <w:sz w:val="12"/>
        </w:rPr>
        <w:t>1.</w:t>
      </w:r>
      <w:r>
        <w:rPr>
          <w:spacing w:val="22"/>
          <w:w w:val="115"/>
          <w:sz w:val="12"/>
        </w:rPr>
        <w:t xml:space="preserve"> </w:t>
      </w:r>
      <w:r>
        <w:rPr>
          <w:spacing w:val="-4"/>
          <w:w w:val="115"/>
          <w:sz w:val="12"/>
        </w:rPr>
        <w:t>Hour</w:t>
      </w:r>
      <w:r>
        <w:rPr>
          <w:sz w:val="12"/>
        </w:rPr>
        <w:tab/>
      </w:r>
      <w:r>
        <w:rPr>
          <w:w w:val="115"/>
          <w:sz w:val="12"/>
        </w:rPr>
        <w:t>2.</w:t>
      </w:r>
      <w:r>
        <w:rPr>
          <w:spacing w:val="22"/>
          <w:w w:val="115"/>
          <w:sz w:val="12"/>
        </w:rPr>
        <w:t xml:space="preserve"> </w:t>
      </w:r>
      <w:r>
        <w:rPr>
          <w:spacing w:val="-5"/>
          <w:w w:val="115"/>
          <w:sz w:val="12"/>
        </w:rPr>
        <w:t>Hum</w:t>
      </w:r>
      <w:r>
        <w:rPr>
          <w:sz w:val="12"/>
        </w:rPr>
        <w:tab/>
      </w:r>
      <w:r>
        <w:rPr>
          <w:w w:val="115"/>
          <w:sz w:val="12"/>
        </w:rPr>
        <w:t>3.</w:t>
      </w:r>
      <w:r>
        <w:rPr>
          <w:spacing w:val="22"/>
          <w:w w:val="115"/>
          <w:sz w:val="12"/>
        </w:rPr>
        <w:t xml:space="preserve"> </w:t>
      </w:r>
      <w:r>
        <w:rPr>
          <w:spacing w:val="-4"/>
          <w:w w:val="115"/>
          <w:sz w:val="12"/>
        </w:rPr>
        <w:t>Temp</w:t>
      </w:r>
      <w:r>
        <w:rPr>
          <w:sz w:val="12"/>
        </w:rPr>
        <w:tab/>
      </w:r>
      <w:r>
        <w:rPr>
          <w:w w:val="115"/>
          <w:sz w:val="12"/>
        </w:rPr>
        <w:t>4.</w:t>
      </w:r>
      <w:r>
        <w:rPr>
          <w:spacing w:val="22"/>
          <w:w w:val="115"/>
          <w:sz w:val="12"/>
        </w:rPr>
        <w:t xml:space="preserve"> </w:t>
      </w:r>
      <w:r>
        <w:rPr>
          <w:spacing w:val="-2"/>
          <w:w w:val="115"/>
          <w:sz w:val="12"/>
        </w:rPr>
        <w:t>Solar</w:t>
      </w:r>
    </w:p>
    <w:p w14:paraId="1F390D79" w14:textId="77777777" w:rsidR="00E15626" w:rsidRDefault="00000000">
      <w:pPr>
        <w:pStyle w:val="ListParagraph"/>
        <w:numPr>
          <w:ilvl w:val="0"/>
          <w:numId w:val="6"/>
        </w:numPr>
        <w:tabs>
          <w:tab w:val="left" w:pos="792"/>
          <w:tab w:val="left" w:pos="1777"/>
          <w:tab w:val="left" w:pos="2856"/>
          <w:tab w:val="left" w:pos="3924"/>
        </w:tabs>
        <w:spacing w:before="33"/>
        <w:ind w:left="792" w:right="0" w:hanging="160"/>
        <w:jc w:val="left"/>
        <w:rPr>
          <w:sz w:val="12"/>
        </w:rPr>
      </w:pPr>
      <w:r>
        <w:rPr>
          <w:spacing w:val="-4"/>
          <w:w w:val="115"/>
          <w:sz w:val="12"/>
        </w:rPr>
        <w:t>Rain</w:t>
      </w:r>
      <w:r>
        <w:rPr>
          <w:sz w:val="12"/>
        </w:rPr>
        <w:tab/>
      </w:r>
      <w:r>
        <w:rPr>
          <w:w w:val="115"/>
          <w:sz w:val="12"/>
        </w:rPr>
        <w:t>6.</w:t>
      </w:r>
      <w:r>
        <w:rPr>
          <w:spacing w:val="22"/>
          <w:w w:val="115"/>
          <w:sz w:val="12"/>
        </w:rPr>
        <w:t xml:space="preserve"> </w:t>
      </w:r>
      <w:r>
        <w:rPr>
          <w:spacing w:val="-4"/>
          <w:w w:val="115"/>
          <w:sz w:val="12"/>
        </w:rPr>
        <w:t>Wend</w:t>
      </w:r>
      <w:r>
        <w:rPr>
          <w:sz w:val="12"/>
        </w:rPr>
        <w:tab/>
      </w:r>
      <w:r>
        <w:rPr>
          <w:w w:val="115"/>
          <w:sz w:val="12"/>
        </w:rPr>
        <w:t>7.</w:t>
      </w:r>
      <w:r>
        <w:rPr>
          <w:spacing w:val="22"/>
          <w:w w:val="115"/>
          <w:sz w:val="12"/>
        </w:rPr>
        <w:t xml:space="preserve"> </w:t>
      </w:r>
      <w:r>
        <w:rPr>
          <w:spacing w:val="-4"/>
          <w:w w:val="115"/>
          <w:sz w:val="12"/>
        </w:rPr>
        <w:t>Wday</w:t>
      </w:r>
      <w:r>
        <w:rPr>
          <w:sz w:val="12"/>
        </w:rPr>
        <w:tab/>
      </w:r>
      <w:r>
        <w:rPr>
          <w:w w:val="115"/>
          <w:sz w:val="12"/>
        </w:rPr>
        <w:t>8.</w:t>
      </w:r>
      <w:r>
        <w:rPr>
          <w:spacing w:val="22"/>
          <w:w w:val="115"/>
          <w:sz w:val="12"/>
        </w:rPr>
        <w:t xml:space="preserve"> </w:t>
      </w:r>
      <w:r>
        <w:rPr>
          <w:spacing w:val="-4"/>
          <w:w w:val="115"/>
          <w:sz w:val="12"/>
        </w:rPr>
        <w:t>Visb</w:t>
      </w:r>
    </w:p>
    <w:p w14:paraId="6AC69B3E" w14:textId="77777777" w:rsidR="00E15626" w:rsidRDefault="00000000">
      <w:pPr>
        <w:spacing w:before="100"/>
        <w:ind w:left="542"/>
        <w:rPr>
          <w:b/>
          <w:sz w:val="12"/>
        </w:rPr>
      </w:pPr>
      <w:r>
        <w:br w:type="column"/>
      </w:r>
      <w:bookmarkStart w:id="41" w:name="_bookmark28"/>
      <w:bookmarkEnd w:id="41"/>
      <w:r>
        <w:rPr>
          <w:b/>
          <w:w w:val="115"/>
          <w:sz w:val="12"/>
        </w:rPr>
        <w:t>Table</w:t>
      </w:r>
      <w:r>
        <w:rPr>
          <w:b/>
          <w:spacing w:val="12"/>
          <w:w w:val="115"/>
          <w:sz w:val="12"/>
        </w:rPr>
        <w:t xml:space="preserve"> </w:t>
      </w:r>
      <w:r>
        <w:rPr>
          <w:b/>
          <w:spacing w:val="-10"/>
          <w:w w:val="115"/>
          <w:sz w:val="12"/>
        </w:rPr>
        <w:t>4</w:t>
      </w:r>
    </w:p>
    <w:p w14:paraId="603E93E1" w14:textId="77777777" w:rsidR="00E15626" w:rsidRDefault="00000000">
      <w:pPr>
        <w:spacing w:before="33"/>
        <w:ind w:left="542"/>
        <w:rPr>
          <w:sz w:val="12"/>
        </w:rPr>
      </w:pPr>
      <w:r>
        <w:rPr>
          <w:w w:val="115"/>
          <w:sz w:val="12"/>
        </w:rPr>
        <w:t>Models</w:t>
      </w:r>
      <w:r>
        <w:rPr>
          <w:spacing w:val="7"/>
          <w:w w:val="115"/>
          <w:sz w:val="12"/>
        </w:rPr>
        <w:t xml:space="preserve"> </w:t>
      </w:r>
      <w:r>
        <w:rPr>
          <w:spacing w:val="-2"/>
          <w:w w:val="115"/>
          <w:sz w:val="12"/>
        </w:rPr>
        <w:t>performance.</w:t>
      </w:r>
    </w:p>
    <w:p w14:paraId="5BBC1067" w14:textId="77777777" w:rsidR="00E15626" w:rsidRDefault="00E15626">
      <w:pPr>
        <w:pStyle w:val="BodyText"/>
        <w:spacing w:before="10"/>
        <w:rPr>
          <w:sz w:val="2"/>
        </w:rPr>
      </w:pPr>
    </w:p>
    <w:p w14:paraId="58CE2E50" w14:textId="77777777" w:rsidR="00E15626" w:rsidRDefault="00000000">
      <w:pPr>
        <w:pStyle w:val="BodyText"/>
        <w:spacing w:line="20" w:lineRule="exact"/>
        <w:ind w:left="542"/>
        <w:rPr>
          <w:sz w:val="2"/>
        </w:rPr>
      </w:pPr>
      <w:r>
        <w:rPr>
          <w:noProof/>
          <w:sz w:val="2"/>
        </w:rPr>
        <mc:AlternateContent>
          <mc:Choice Requires="wpg">
            <w:drawing>
              <wp:inline distT="0" distB="0" distL="0" distR="0" wp14:anchorId="003D3B0F" wp14:editId="480F58C9">
                <wp:extent cx="3188970" cy="5080"/>
                <wp:effectExtent l="9525" t="0" r="1905" b="4445"/>
                <wp:docPr id="91" name="Group 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88970" cy="5080"/>
                          <a:chOff x="0" y="0"/>
                          <a:chExt cx="3188970" cy="5080"/>
                        </a:xfrm>
                      </wpg:grpSpPr>
                      <wps:wsp>
                        <wps:cNvPr id="92" name="Graphic 92"/>
                        <wps:cNvSpPr/>
                        <wps:spPr>
                          <a:xfrm>
                            <a:off x="0" y="2527"/>
                            <a:ext cx="3188970" cy="1270"/>
                          </a:xfrm>
                          <a:custGeom>
                            <a:avLst/>
                            <a:gdLst/>
                            <a:ahLst/>
                            <a:cxnLst/>
                            <a:rect l="l" t="t" r="r" b="b"/>
                            <a:pathLst>
                              <a:path w="3188970">
                                <a:moveTo>
                                  <a:pt x="0" y="0"/>
                                </a:moveTo>
                                <a:lnTo>
                                  <a:pt x="3188766"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DB56930" id="Group 91" o:spid="_x0000_s1026" style="width:251.1pt;height:.4pt;mso-position-horizontal-relative:char;mso-position-vertical-relative:line" coordsize="3188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3pESbwIAAJIFAAAOAAAAZHJzL2Uyb0RvYy54bWykVMlu2zAQvRfoPxC817LVeolgOSjixigQ&#10;pAHiomeaohaUItkhbcl/3yEl2Y4T9JDqIAw5w1nee+Tytq0lOQiwlVYpnYzGlAjFdVapIqU/t/ef&#10;FpRYx1TGpFYipUdh6e3q44dlYxIR61LLTADBJMomjUlp6ZxJosjyUtTMjrQRCp25hpo5XEIRZcAa&#10;zF7LKB6PZ1GjITOgubAWd9edk65C/jwX3P3IcysckSnF3lz4Q/jv/D9aLVlSADNlxfs22Du6qFml&#10;sOgp1Zo5RvZQvUpVVxy01bkbcV1HOs8rLsIMOM1kfDXNBvTehFmKpCnMCSaE9gqnd6flj4cNmGfz&#10;BF33aD5o/tsiLlFjiuTS79fFObjNofaHcAjSBkSPJ0RF6wjHzc+TxeJmjsBz9E3Hix5wXiIrrw7x&#10;8tu/jkUs6UqGxk6NNAaVY8/g2P8D57lkRgTMrR/+CUiVpfQmpkSxGgW86bWCO4iRL45RHr9+ZXso&#10;30QnnsbzTnJvAjSJESqP/DApS/jeuo3QAWh2eLAO3aiybLBYOVi8VYMJKHsveBkE7yhBwQMlKPhd&#10;V90w58/5VN4kzZkpv1frg9jq4HVXLGFrZ69Ul1Ge6/lsRskgA4ztItDwZcJgp9K4eTmcVL6L6Xj6&#10;Jdwjq2WV3VdS+i4sFLs7CeTA/C0OXw/TizAD1q2ZLbu44OrDpApytknHjmdtp7MjktsgnSm1f/YM&#10;BCXyu0L5+HdiMGAwdoMBTt7p8JoEgLDmtv3FwBBfPqUOmX3Ug4pYMpDmMTjF+pNKf907nVeeUVT0&#10;0FG/QEUHK1x8tF68LJfrEHV+Sld/AQAA//8DAFBLAwQUAAYACAAAACEAe+Q5pNoAAAACAQAADwAA&#10;AGRycy9kb3ducmV2LnhtbEyPQWvCQBCF7wX/wzKCt7pJikXSbESk7UkKVUF6G7NjEszOhuyaxH/v&#10;tpd6GXi8x3vfZKvRNKKnztWWFcTzCARxYXXNpYLD/uN5CcJ5ZI2NZVJwIwerfPKUYartwN/U73wp&#10;Qgm7FBVU3replK6oyKCb25Y4eGfbGfRBdqXUHQ6h3DQyiaJXabDmsFBhS5uKisvuahR8DjisX+L3&#10;fns5b24/+8XXcRuTUrPpuH4D4Wn0/2H4xQ/okAemk72ydqJREB7xfzd4iyhJQJwULEHmmXxEz+8A&#10;AAD//wMAUEsBAi0AFAAGAAgAAAAhALaDOJL+AAAA4QEAABMAAAAAAAAAAAAAAAAAAAAAAFtDb250&#10;ZW50X1R5cGVzXS54bWxQSwECLQAUAAYACAAAACEAOP0h/9YAAACUAQAACwAAAAAAAAAAAAAAAAAv&#10;AQAAX3JlbHMvLnJlbHNQSwECLQAUAAYACAAAACEAOt6REm8CAACSBQAADgAAAAAAAAAAAAAAAAAu&#10;AgAAZHJzL2Uyb0RvYy54bWxQSwECLQAUAAYACAAAACEAe+Q5pNoAAAACAQAADwAAAAAAAAAAAAAA&#10;AADJBAAAZHJzL2Rvd25yZXYueG1sUEsFBgAAAAAEAAQA8wAAANAFAAAAAA==&#10;">
                <v:shape id="Graphic 92" o:spid="_x0000_s1027" style="position:absolute;top:25;width:31889;height:12;visibility:visible;mso-wrap-style:square;v-text-anchor:top" coordsize="31889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y/6wgAAANsAAAAPAAAAZHJzL2Rvd25yZXYueG1sRI9BawIx&#10;FITvhf6H8ITeatYVpK5GKVsEoSdTLT0+Ns/s0s3Lsom6/nsjCB6HmfmGWa4H14oz9aHxrGAyzkAQ&#10;V940bBXsfzbvHyBCRDbYeiYFVwqwXr2+LLEw/sI7OutoRYJwKFBBHWNXSBmqmhyGse+Ik3f0vcOY&#10;ZG+l6fGS4K6VeZbNpMOG00KNHZU1Vf/65BLl+2D1zm7/cr0pf/FrqmelvCr1Nho+FyAiDfEZfrS3&#10;RsE8h/uX9APk6gYAAP//AwBQSwECLQAUAAYACAAAACEA2+H2y+4AAACFAQAAEwAAAAAAAAAAAAAA&#10;AAAAAAAAW0NvbnRlbnRfVHlwZXNdLnhtbFBLAQItABQABgAIAAAAIQBa9CxbvwAAABUBAAALAAAA&#10;AAAAAAAAAAAAAB8BAABfcmVscy8ucmVsc1BLAQItABQABgAIAAAAIQBv1y/6wgAAANsAAAAPAAAA&#10;AAAAAAAAAAAAAAcCAABkcnMvZG93bnJldi54bWxQSwUGAAAAAAMAAwC3AAAA9gIAAAAA&#10;" path="m,l3188766,e" filled="f" strokeweight=".14039mm">
                  <v:path arrowok="t"/>
                </v:shape>
                <w10:anchorlock/>
              </v:group>
            </w:pict>
          </mc:Fallback>
        </mc:AlternateContent>
      </w:r>
    </w:p>
    <w:p w14:paraId="78D3864E" w14:textId="77777777" w:rsidR="00E15626" w:rsidRDefault="00000000">
      <w:pPr>
        <w:tabs>
          <w:tab w:val="left" w:pos="1307"/>
          <w:tab w:val="left" w:pos="3478"/>
        </w:tabs>
        <w:spacing w:before="23" w:line="90" w:lineRule="exact"/>
        <w:ind w:left="632"/>
        <w:rPr>
          <w:sz w:val="12"/>
        </w:rPr>
      </w:pPr>
      <w:r>
        <w:rPr>
          <w:spacing w:val="-2"/>
          <w:w w:val="115"/>
          <w:sz w:val="12"/>
        </w:rPr>
        <w:t>Models</w:t>
      </w:r>
      <w:r>
        <w:rPr>
          <w:sz w:val="12"/>
        </w:rPr>
        <w:tab/>
      </w:r>
      <w:r>
        <w:rPr>
          <w:spacing w:val="-2"/>
          <w:w w:val="115"/>
          <w:sz w:val="12"/>
        </w:rPr>
        <w:t>Training</w:t>
      </w:r>
      <w:r>
        <w:rPr>
          <w:sz w:val="12"/>
        </w:rPr>
        <w:tab/>
      </w:r>
      <w:r>
        <w:rPr>
          <w:spacing w:val="-2"/>
          <w:w w:val="115"/>
          <w:sz w:val="12"/>
        </w:rPr>
        <w:t>Testing</w:t>
      </w:r>
    </w:p>
    <w:p w14:paraId="65D456F8" w14:textId="77777777" w:rsidR="00E15626" w:rsidRDefault="00000000">
      <w:pPr>
        <w:tabs>
          <w:tab w:val="left" w:pos="1735"/>
          <w:tab w:val="left" w:pos="2306"/>
          <w:tab w:val="left" w:pos="2878"/>
          <w:tab w:val="left" w:pos="3906"/>
          <w:tab w:val="left" w:pos="4478"/>
          <w:tab w:val="left" w:pos="5049"/>
        </w:tabs>
        <w:spacing w:line="252" w:lineRule="exact"/>
        <w:ind w:left="1307"/>
        <w:rPr>
          <w:sz w:val="12"/>
        </w:rPr>
      </w:pPr>
      <w:r>
        <w:rPr>
          <w:noProof/>
        </w:rPr>
        <mc:AlternateContent>
          <mc:Choice Requires="wps">
            <w:drawing>
              <wp:anchor distT="0" distB="0" distL="0" distR="0" simplePos="0" relativeHeight="486463488" behindDoc="1" locked="0" layoutInCell="1" allowOverlap="1" wp14:anchorId="0FCDE28D" wp14:editId="687900AE">
                <wp:simplePos x="0" y="0"/>
                <wp:positionH relativeFrom="page">
                  <wp:posOffset>4379886</wp:posOffset>
                </wp:positionH>
                <wp:positionV relativeFrom="paragraph">
                  <wp:posOffset>67122</wp:posOffset>
                </wp:positionV>
                <wp:extent cx="1266825" cy="1270"/>
                <wp:effectExtent l="0" t="0" r="0" b="0"/>
                <wp:wrapNone/>
                <wp:docPr id="93" name="Graphic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66825" cy="1270"/>
                        </a:xfrm>
                        <a:custGeom>
                          <a:avLst/>
                          <a:gdLst/>
                          <a:ahLst/>
                          <a:cxnLst/>
                          <a:rect l="l" t="t" r="r" b="b"/>
                          <a:pathLst>
                            <a:path w="1266825">
                              <a:moveTo>
                                <a:pt x="0" y="0"/>
                              </a:moveTo>
                              <a:lnTo>
                                <a:pt x="126644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889FA8" id="Graphic 93" o:spid="_x0000_s1026" style="position:absolute;margin-left:344.85pt;margin-top:5.3pt;width:99.75pt;height:.1pt;z-index:-16852992;visibility:visible;mso-wrap-style:square;mso-wrap-distance-left:0;mso-wrap-distance-top:0;mso-wrap-distance-right:0;mso-wrap-distance-bottom:0;mso-position-horizontal:absolute;mso-position-horizontal-relative:page;mso-position-vertical:absolute;mso-position-vertical-relative:text;v-text-anchor:top" coordsize="12668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3UfFAIAAFsEAAAOAAAAZHJzL2Uyb0RvYy54bWysVFGP2jAMfp+0/xDlfRQQsFNFOU2Hbpp0&#10;up10nPYc0pRWS+PMDhT+/ZyUAru9TetD5MRf7M/+nC7vj60VB4PUgCvkZDSWwjgNZeN2hXzbPH66&#10;k4KCcqWy4EwhT4bk/erjh2XnczOFGmxpUHAQR3nnC1mH4PMsI12bVtEIvHHsrABbFXiLu6xE1XH0&#10;1mbT8XiRdYClR9CGiE/XvVOuUvyqMjp8ryoyQdhCMreQVkzrNq7ZaqnyHSpfN/pMQ/0Di1Y1jpNe&#10;Qq1VUGKPzV+h2kYjEFRhpKHNoKoabVINXM1k/K6a11p5k2rh5pC/tIn+X1j9fHj1Lxipk38C/ZO4&#10;I1nnKb944obOmGOFbcQycXFMXTxdumiOQWg+nEwXi7vpXArNvsn0c2pypvLhrt5T+GogxVGHJwq9&#10;BuVgqXqw9NENJrKSUUObNAxSsIYoBWu47TX0KsR7kVw0RXclEs9aOJgNJG94x5ypXb3W3aJiKbPZ&#10;TIqhSsb2CDZiGu5Vb6TUbN8WZ11kMR/PZ2k0CGxTPjbWRhaEu+2DRXFQcTDTF+vgCH/APFJYK6p7&#10;XHKdYdaddeqliSJtoTy9oOh4mgtJv/YKjRT2m+NxiaM/GDgY28HAYB8gPZDUIM65Of5Q6EVMX8jA&#10;yj7DMIwqH0SLpV+w8aaDL/sAVRMVTTPUMzpveIJTgefXFp/I7T6hrv+E1W8AAAD//wMAUEsDBBQA&#10;BgAIAAAAIQDVTQpc3gAAAAkBAAAPAAAAZHJzL2Rvd25yZXYueG1sTI/BSsQwEIbvgu8QRvDmJvZQ&#10;09p0EWERBEG7ite0iW21mXST7G59e2dP7nHm//jnm2q9uIkdbIijRwW3KwHMYufNiL2C9+3mRgKL&#10;SaPRk0er4NdGWNeXF5UujT/imz00qWdUgrHUCoaU5pLz2A3W6bjys0XKvnxwOtEYem6CPlK5m3gm&#10;RM6dHpEuDHq2j4Ptfpq9U/AtXjetXMLuY5dti6fuJT03n0ap66vl4R5Yskv6h+GkT+pQk1Pr92gi&#10;mxTksrgjlAKRAyNAyiID1p4WEnhd8fMP6j8AAAD//wMAUEsBAi0AFAAGAAgAAAAhALaDOJL+AAAA&#10;4QEAABMAAAAAAAAAAAAAAAAAAAAAAFtDb250ZW50X1R5cGVzXS54bWxQSwECLQAUAAYACAAAACEA&#10;OP0h/9YAAACUAQAACwAAAAAAAAAAAAAAAAAvAQAAX3JlbHMvLnJlbHNQSwECLQAUAAYACAAAACEA&#10;bJd1HxQCAABbBAAADgAAAAAAAAAAAAAAAAAuAgAAZHJzL2Uyb0RvYy54bWxQSwECLQAUAAYACAAA&#10;ACEA1U0KXN4AAAAJAQAADwAAAAAAAAAAAAAAAABuBAAAZHJzL2Rvd25yZXYueG1sUEsFBgAAAAAE&#10;AAQA8wAAAHkFAAAAAA==&#10;" path="m,l1266444,e" filled="f" strokeweight=".14039mm">
                <v:path arrowok="t"/>
                <w10:wrap anchorx="page"/>
              </v:shape>
            </w:pict>
          </mc:Fallback>
        </mc:AlternateContent>
      </w:r>
      <w:r>
        <w:rPr>
          <w:noProof/>
        </w:rPr>
        <mc:AlternateContent>
          <mc:Choice Requires="wps">
            <w:drawing>
              <wp:anchor distT="0" distB="0" distL="0" distR="0" simplePos="0" relativeHeight="486464000" behindDoc="1" locked="0" layoutInCell="1" allowOverlap="1" wp14:anchorId="051BFBAA" wp14:editId="1D92642E">
                <wp:simplePos x="0" y="0"/>
                <wp:positionH relativeFrom="page">
                  <wp:posOffset>5758624</wp:posOffset>
                </wp:positionH>
                <wp:positionV relativeFrom="paragraph">
                  <wp:posOffset>67122</wp:posOffset>
                </wp:positionV>
                <wp:extent cx="1324610" cy="1270"/>
                <wp:effectExtent l="0" t="0" r="0" b="0"/>
                <wp:wrapNone/>
                <wp:docPr id="94" name="Graphic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24610" cy="1270"/>
                        </a:xfrm>
                        <a:custGeom>
                          <a:avLst/>
                          <a:gdLst/>
                          <a:ahLst/>
                          <a:cxnLst/>
                          <a:rect l="l" t="t" r="r" b="b"/>
                          <a:pathLst>
                            <a:path w="1324610">
                              <a:moveTo>
                                <a:pt x="0" y="0"/>
                              </a:moveTo>
                              <a:lnTo>
                                <a:pt x="132401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0A46205" id="Graphic 94" o:spid="_x0000_s1026" style="position:absolute;margin-left:453.45pt;margin-top:5.3pt;width:104.3pt;height:.1pt;z-index:-16852480;visibility:visible;mso-wrap-style:square;mso-wrap-distance-left:0;mso-wrap-distance-top:0;mso-wrap-distance-right:0;mso-wrap-distance-bottom:0;mso-position-horizontal:absolute;mso-position-horizontal-relative:page;mso-position-vertical:absolute;mso-position-vertical-relative:text;v-text-anchor:top" coordsize="13246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gpAFAIAAFsEAAAOAAAAZHJzL2Uyb0RvYy54bWysVE1v2zAMvQ/YfxB0X5ykHxuMOMXQoMOA&#10;oivQDDsrshwbk0WNVGL334+S7STrbsN8ECjxiXzko7y661srjgapAVfIxWwuhXEaysbtC/l9+/Dh&#10;kxQUlCuVBWcK+WpI3q3fv1t1PjdLqMGWBgUHcZR3vpB1CD7PMtK1aRXNwBvHzgqwVYG3uM9KVB1H&#10;b222nM9vsw6w9AjaEPHpZnDKdYpfVUaHb1VFJghbSOYW0opp3cU1W69Uvkfl60aPNNQ/sGhV4zjp&#10;KdRGBSUO2PwVqm00AkEVZhraDKqq0SbVwNUs5m+qeamVN6kWbg75U5vo/4XVT8cX/4yROvlH0D+J&#10;O5J1nvKTJ25oxPQVthHLxEWfuvh66qLpg9B8uLhaXt8uuNmafYvlx9TkTOXTXX2g8MVAiqOOjxQG&#10;DcrJUvVk6d5NJrKSUUObNAxSsIYoBWu4GzT0KsR7kVw0RXcmEs9aOJotJG94w5ypnb3WXaJiKfPF&#10;lRRTlYwdEGzENNyrwUip2b4szrrI4mZ+c51Gg8A25UNjbWRBuN/dWxRHFQczfbEOjvAHzCOFjaJ6&#10;wCXXCLNu1GmQJoq0g/L1GUXH01xI+nVQaKSwXx2PSxz9ycDJ2E0GBnsP6YGkBnHObf9DoRcxfSED&#10;K/sE0zCqfBItln7CxpsOPh8CVE1UNM3QwGjc8ASnAsfXFp/I5T6hzv+E9W8AAAD//wMAUEsDBBQA&#10;BgAIAAAAIQD81Lu13gAAAAoBAAAPAAAAZHJzL2Rvd25yZXYueG1sTI+xTsMwEIZ3JN7BOiQWRO1E&#10;apSGOFVV0Y2BBAbYrrFJIuxzFLtteHucqR3v/k//fVduZ2vYWU9+cCQhWQlgmlqnBuokfH4cnnNg&#10;PiApNI60hD/tYVvd35VYKHehWp+b0LFYQr5ACX0IY8G5b3tt0a/cqClmP26yGOI4dVxNeInl1vBU&#10;iIxbHChe6HHU+163v83JStiH12bXHVKRpF/4xnNTP71/11I+Psy7F2BBz+EKw6If1aGKTkd3IuWZ&#10;kbAR2SaiMRAZsAVIkvUa2HHZ5MCrkt++UP0DAAD//wMAUEsBAi0AFAAGAAgAAAAhALaDOJL+AAAA&#10;4QEAABMAAAAAAAAAAAAAAAAAAAAAAFtDb250ZW50X1R5cGVzXS54bWxQSwECLQAUAAYACAAAACEA&#10;OP0h/9YAAACUAQAACwAAAAAAAAAAAAAAAAAvAQAAX3JlbHMvLnJlbHNQSwECLQAUAAYACAAAACEA&#10;+yYKQBQCAABbBAAADgAAAAAAAAAAAAAAAAAuAgAAZHJzL2Uyb0RvYy54bWxQSwECLQAUAAYACAAA&#10;ACEA/NS7td4AAAAKAQAADwAAAAAAAAAAAAAAAABuBAAAZHJzL2Rvd25yZXYueG1sUEsFBgAAAAAE&#10;AAQA8wAAAHkFAAAAAA==&#10;" path="m,l1324013,e" filled="f" strokeweight=".14039mm">
                <v:path arrowok="t"/>
                <w10:wrap anchorx="page"/>
              </v:shape>
            </w:pict>
          </mc:Fallback>
        </mc:AlternateContent>
      </w:r>
      <w:r>
        <w:rPr>
          <w:spacing w:val="-5"/>
          <w:w w:val="110"/>
          <w:sz w:val="12"/>
        </w:rPr>
        <w:t>R</w:t>
      </w:r>
      <w:r>
        <w:rPr>
          <w:rFonts w:ascii="STIX Math"/>
          <w:spacing w:val="-5"/>
          <w:w w:val="110"/>
          <w:sz w:val="12"/>
          <w:vertAlign w:val="superscript"/>
        </w:rPr>
        <w:t>2</w:t>
      </w:r>
      <w:r>
        <w:rPr>
          <w:rFonts w:ascii="STIX Math"/>
          <w:sz w:val="12"/>
        </w:rPr>
        <w:tab/>
      </w:r>
      <w:r>
        <w:rPr>
          <w:spacing w:val="-4"/>
          <w:w w:val="110"/>
          <w:sz w:val="12"/>
        </w:rPr>
        <w:t>RMSE</w:t>
      </w:r>
      <w:r>
        <w:rPr>
          <w:sz w:val="12"/>
        </w:rPr>
        <w:tab/>
      </w:r>
      <w:r>
        <w:rPr>
          <w:spacing w:val="-5"/>
          <w:w w:val="110"/>
          <w:sz w:val="12"/>
        </w:rPr>
        <w:t>MAE</w:t>
      </w:r>
      <w:r>
        <w:rPr>
          <w:sz w:val="12"/>
        </w:rPr>
        <w:tab/>
      </w:r>
      <w:r>
        <w:rPr>
          <w:w w:val="110"/>
          <w:sz w:val="12"/>
        </w:rPr>
        <w:t>CV</w:t>
      </w:r>
      <w:r>
        <w:rPr>
          <w:spacing w:val="17"/>
          <w:w w:val="110"/>
          <w:sz w:val="12"/>
        </w:rPr>
        <w:t xml:space="preserve"> </w:t>
      </w:r>
      <w:r>
        <w:rPr>
          <w:w w:val="110"/>
          <w:sz w:val="12"/>
        </w:rPr>
        <w:t>(%)</w:t>
      </w:r>
      <w:r>
        <w:rPr>
          <w:spacing w:val="50"/>
          <w:w w:val="110"/>
          <w:sz w:val="12"/>
        </w:rPr>
        <w:t xml:space="preserve">  </w:t>
      </w:r>
      <w:r>
        <w:rPr>
          <w:spacing w:val="-5"/>
          <w:w w:val="110"/>
          <w:sz w:val="12"/>
        </w:rPr>
        <w:t>R</w:t>
      </w:r>
      <w:r>
        <w:rPr>
          <w:rFonts w:ascii="STIX Math"/>
          <w:spacing w:val="-5"/>
          <w:w w:val="110"/>
          <w:sz w:val="12"/>
          <w:vertAlign w:val="superscript"/>
        </w:rPr>
        <w:t>2</w:t>
      </w:r>
      <w:r>
        <w:rPr>
          <w:rFonts w:ascii="STIX Math"/>
          <w:sz w:val="12"/>
        </w:rPr>
        <w:tab/>
      </w:r>
      <w:r>
        <w:rPr>
          <w:spacing w:val="-4"/>
          <w:w w:val="110"/>
          <w:sz w:val="12"/>
        </w:rPr>
        <w:t>RMSE</w:t>
      </w:r>
      <w:r>
        <w:rPr>
          <w:sz w:val="12"/>
        </w:rPr>
        <w:tab/>
      </w:r>
      <w:r>
        <w:rPr>
          <w:spacing w:val="-5"/>
          <w:w w:val="110"/>
          <w:sz w:val="12"/>
        </w:rPr>
        <w:t>MAE</w:t>
      </w:r>
      <w:r>
        <w:rPr>
          <w:sz w:val="12"/>
        </w:rPr>
        <w:tab/>
      </w:r>
      <w:r>
        <w:rPr>
          <w:w w:val="105"/>
          <w:sz w:val="12"/>
        </w:rPr>
        <w:t>CV</w:t>
      </w:r>
      <w:r>
        <w:rPr>
          <w:spacing w:val="8"/>
          <w:w w:val="110"/>
          <w:sz w:val="12"/>
        </w:rPr>
        <w:t xml:space="preserve"> </w:t>
      </w:r>
      <w:r>
        <w:rPr>
          <w:spacing w:val="-5"/>
          <w:w w:val="110"/>
          <w:sz w:val="12"/>
        </w:rPr>
        <w:t>(%)</w:t>
      </w:r>
    </w:p>
    <w:p w14:paraId="1E195305" w14:textId="77777777" w:rsidR="00E15626" w:rsidRDefault="00E15626">
      <w:pPr>
        <w:spacing w:line="252" w:lineRule="exact"/>
        <w:rPr>
          <w:sz w:val="12"/>
        </w:rPr>
        <w:sectPr w:rsidR="00E15626">
          <w:type w:val="continuous"/>
          <w:pgSz w:w="11910" w:h="15880"/>
          <w:pgMar w:top="600" w:right="620" w:bottom="280" w:left="640" w:header="652" w:footer="512" w:gutter="0"/>
          <w:cols w:num="2" w:space="720" w:equalWidth="0">
            <w:col w:w="4414" w:space="535"/>
            <w:col w:w="5701"/>
          </w:cols>
        </w:sectPr>
      </w:pPr>
    </w:p>
    <w:p w14:paraId="4C92A202" w14:textId="77777777" w:rsidR="00E15626" w:rsidRDefault="00000000">
      <w:pPr>
        <w:tabs>
          <w:tab w:val="left" w:pos="1777"/>
          <w:tab w:val="left" w:pos="2856"/>
          <w:tab w:val="left" w:pos="3924"/>
          <w:tab w:val="left" w:pos="5491"/>
          <w:tab w:val="left" w:pos="10540"/>
        </w:tabs>
        <w:spacing w:before="2" w:line="131" w:lineRule="exact"/>
        <w:ind w:left="632"/>
        <w:rPr>
          <w:sz w:val="12"/>
        </w:rPr>
      </w:pPr>
      <w:r>
        <w:rPr>
          <w:w w:val="115"/>
          <w:sz w:val="12"/>
        </w:rPr>
        <w:t>9.</w:t>
      </w:r>
      <w:r>
        <w:rPr>
          <w:spacing w:val="22"/>
          <w:w w:val="115"/>
          <w:sz w:val="12"/>
        </w:rPr>
        <w:t xml:space="preserve"> </w:t>
      </w:r>
      <w:r>
        <w:rPr>
          <w:spacing w:val="-4"/>
          <w:w w:val="115"/>
          <w:sz w:val="12"/>
        </w:rPr>
        <w:t>Func</w:t>
      </w:r>
      <w:r>
        <w:rPr>
          <w:sz w:val="12"/>
        </w:rPr>
        <w:tab/>
      </w:r>
      <w:r>
        <w:rPr>
          <w:w w:val="115"/>
          <w:sz w:val="12"/>
        </w:rPr>
        <w:t>10.</w:t>
      </w:r>
      <w:r>
        <w:rPr>
          <w:spacing w:val="24"/>
          <w:w w:val="115"/>
          <w:sz w:val="12"/>
        </w:rPr>
        <w:t xml:space="preserve"> </w:t>
      </w:r>
      <w:r>
        <w:rPr>
          <w:spacing w:val="-5"/>
          <w:w w:val="115"/>
          <w:sz w:val="12"/>
        </w:rPr>
        <w:t>Dew</w:t>
      </w:r>
      <w:r>
        <w:rPr>
          <w:sz w:val="12"/>
        </w:rPr>
        <w:tab/>
      </w:r>
      <w:r>
        <w:rPr>
          <w:w w:val="115"/>
          <w:sz w:val="12"/>
        </w:rPr>
        <w:t>11.</w:t>
      </w:r>
      <w:r>
        <w:rPr>
          <w:spacing w:val="24"/>
          <w:w w:val="115"/>
          <w:sz w:val="12"/>
        </w:rPr>
        <w:t xml:space="preserve"> </w:t>
      </w:r>
      <w:r>
        <w:rPr>
          <w:spacing w:val="-2"/>
          <w:w w:val="115"/>
          <w:sz w:val="12"/>
        </w:rPr>
        <w:t>NoFunc</w:t>
      </w:r>
      <w:r>
        <w:rPr>
          <w:sz w:val="12"/>
        </w:rPr>
        <w:tab/>
      </w:r>
      <w:r>
        <w:rPr>
          <w:w w:val="115"/>
          <w:sz w:val="12"/>
        </w:rPr>
        <w:t>12.</w:t>
      </w:r>
      <w:r>
        <w:rPr>
          <w:spacing w:val="24"/>
          <w:w w:val="115"/>
          <w:sz w:val="12"/>
        </w:rPr>
        <w:t xml:space="preserve"> </w:t>
      </w:r>
      <w:r>
        <w:rPr>
          <w:spacing w:val="-2"/>
          <w:w w:val="115"/>
          <w:sz w:val="12"/>
        </w:rPr>
        <w:t>Autumn</w:t>
      </w:r>
      <w:r>
        <w:rPr>
          <w:sz w:val="12"/>
        </w:rPr>
        <w:tab/>
      </w:r>
      <w:r>
        <w:rPr>
          <w:sz w:val="12"/>
          <w:u w:val="single"/>
        </w:rPr>
        <w:tab/>
      </w:r>
    </w:p>
    <w:p w14:paraId="305E1399" w14:textId="77777777" w:rsidR="00E15626" w:rsidRDefault="00E15626">
      <w:pPr>
        <w:spacing w:line="131" w:lineRule="exact"/>
        <w:rPr>
          <w:sz w:val="12"/>
        </w:rPr>
        <w:sectPr w:rsidR="00E15626">
          <w:type w:val="continuous"/>
          <w:pgSz w:w="11910" w:h="15880"/>
          <w:pgMar w:top="600" w:right="620" w:bottom="280" w:left="640" w:header="652" w:footer="512" w:gutter="0"/>
          <w:cols w:space="720"/>
        </w:sectPr>
      </w:pPr>
    </w:p>
    <w:p w14:paraId="2422AB80" w14:textId="77777777" w:rsidR="00E15626" w:rsidRDefault="00000000">
      <w:pPr>
        <w:tabs>
          <w:tab w:val="left" w:pos="1777"/>
          <w:tab w:val="left" w:pos="2856"/>
          <w:tab w:val="left" w:pos="3924"/>
        </w:tabs>
        <w:spacing w:before="40"/>
        <w:ind w:left="632"/>
        <w:rPr>
          <w:sz w:val="12"/>
        </w:rPr>
      </w:pPr>
      <w:r>
        <w:rPr>
          <w:w w:val="115"/>
          <w:sz w:val="12"/>
        </w:rPr>
        <w:t>13.</w:t>
      </w:r>
      <w:r>
        <w:rPr>
          <w:spacing w:val="24"/>
          <w:w w:val="115"/>
          <w:sz w:val="12"/>
        </w:rPr>
        <w:t xml:space="preserve"> </w:t>
      </w:r>
      <w:r>
        <w:rPr>
          <w:spacing w:val="-4"/>
          <w:w w:val="115"/>
          <w:sz w:val="12"/>
        </w:rPr>
        <w:t>Wind</w:t>
      </w:r>
      <w:r>
        <w:rPr>
          <w:sz w:val="12"/>
        </w:rPr>
        <w:tab/>
      </w:r>
      <w:r>
        <w:rPr>
          <w:w w:val="115"/>
          <w:sz w:val="12"/>
        </w:rPr>
        <w:t>14.</w:t>
      </w:r>
      <w:r>
        <w:rPr>
          <w:spacing w:val="24"/>
          <w:w w:val="115"/>
          <w:sz w:val="12"/>
        </w:rPr>
        <w:t xml:space="preserve"> </w:t>
      </w:r>
      <w:r>
        <w:rPr>
          <w:spacing w:val="-2"/>
          <w:w w:val="115"/>
          <w:sz w:val="12"/>
        </w:rPr>
        <w:t>Winter</w:t>
      </w:r>
      <w:r>
        <w:rPr>
          <w:sz w:val="12"/>
        </w:rPr>
        <w:tab/>
      </w:r>
      <w:r>
        <w:rPr>
          <w:w w:val="115"/>
          <w:sz w:val="12"/>
        </w:rPr>
        <w:t>15.</w:t>
      </w:r>
      <w:r>
        <w:rPr>
          <w:spacing w:val="24"/>
          <w:w w:val="115"/>
          <w:sz w:val="12"/>
        </w:rPr>
        <w:t xml:space="preserve"> </w:t>
      </w:r>
      <w:r>
        <w:rPr>
          <w:spacing w:val="-2"/>
          <w:w w:val="115"/>
          <w:sz w:val="12"/>
        </w:rPr>
        <w:t>Spring</w:t>
      </w:r>
      <w:r>
        <w:rPr>
          <w:sz w:val="12"/>
        </w:rPr>
        <w:tab/>
      </w:r>
      <w:r>
        <w:rPr>
          <w:w w:val="115"/>
          <w:sz w:val="12"/>
        </w:rPr>
        <w:t>16.</w:t>
      </w:r>
      <w:r>
        <w:rPr>
          <w:spacing w:val="24"/>
          <w:w w:val="115"/>
          <w:sz w:val="12"/>
        </w:rPr>
        <w:t xml:space="preserve"> </w:t>
      </w:r>
      <w:r>
        <w:rPr>
          <w:spacing w:val="-5"/>
          <w:w w:val="115"/>
          <w:sz w:val="12"/>
        </w:rPr>
        <w:t>Sun</w:t>
      </w:r>
    </w:p>
    <w:p w14:paraId="611A1BF3" w14:textId="77777777" w:rsidR="00E15626" w:rsidRDefault="00000000">
      <w:pPr>
        <w:tabs>
          <w:tab w:val="left" w:pos="1307"/>
          <w:tab w:val="left" w:pos="3478"/>
        </w:tabs>
        <w:ind w:left="632"/>
        <w:rPr>
          <w:sz w:val="12"/>
        </w:rPr>
      </w:pPr>
      <w:r>
        <w:br w:type="column"/>
      </w:r>
      <w:r>
        <w:rPr>
          <w:spacing w:val="-5"/>
          <w:w w:val="120"/>
          <w:sz w:val="12"/>
        </w:rPr>
        <w:t>LM</w:t>
      </w:r>
      <w:r>
        <w:rPr>
          <w:sz w:val="12"/>
        </w:rPr>
        <w:tab/>
      </w:r>
      <w:r>
        <w:rPr>
          <w:w w:val="120"/>
          <w:sz w:val="12"/>
        </w:rPr>
        <w:t>0.55</w:t>
      </w:r>
      <w:r>
        <w:rPr>
          <w:spacing w:val="50"/>
          <w:w w:val="120"/>
          <w:sz w:val="12"/>
        </w:rPr>
        <w:t xml:space="preserve">  </w:t>
      </w:r>
      <w:r>
        <w:rPr>
          <w:w w:val="120"/>
          <w:sz w:val="12"/>
        </w:rPr>
        <w:t>431.72</w:t>
      </w:r>
      <w:r>
        <w:rPr>
          <w:spacing w:val="51"/>
          <w:w w:val="120"/>
          <w:sz w:val="12"/>
        </w:rPr>
        <w:t xml:space="preserve">  </w:t>
      </w:r>
      <w:r>
        <w:rPr>
          <w:w w:val="120"/>
          <w:sz w:val="12"/>
        </w:rPr>
        <w:t>321.84</w:t>
      </w:r>
      <w:r>
        <w:rPr>
          <w:spacing w:val="50"/>
          <w:w w:val="120"/>
          <w:sz w:val="12"/>
        </w:rPr>
        <w:t xml:space="preserve">  </w:t>
      </w:r>
      <w:r>
        <w:rPr>
          <w:spacing w:val="-4"/>
          <w:w w:val="120"/>
          <w:sz w:val="12"/>
        </w:rPr>
        <w:t>61.15</w:t>
      </w:r>
      <w:r>
        <w:rPr>
          <w:sz w:val="12"/>
        </w:rPr>
        <w:tab/>
      </w:r>
      <w:r>
        <w:rPr>
          <w:w w:val="120"/>
          <w:sz w:val="12"/>
        </w:rPr>
        <w:t>0.55</w:t>
      </w:r>
      <w:r>
        <w:rPr>
          <w:spacing w:val="50"/>
          <w:w w:val="120"/>
          <w:sz w:val="12"/>
        </w:rPr>
        <w:t xml:space="preserve">  </w:t>
      </w:r>
      <w:r>
        <w:rPr>
          <w:w w:val="120"/>
          <w:sz w:val="12"/>
        </w:rPr>
        <w:t>427.71</w:t>
      </w:r>
      <w:r>
        <w:rPr>
          <w:spacing w:val="51"/>
          <w:w w:val="120"/>
          <w:sz w:val="12"/>
        </w:rPr>
        <w:t xml:space="preserve">  </w:t>
      </w:r>
      <w:r>
        <w:rPr>
          <w:w w:val="120"/>
          <w:sz w:val="12"/>
        </w:rPr>
        <w:t>322.32</w:t>
      </w:r>
      <w:r>
        <w:rPr>
          <w:spacing w:val="50"/>
          <w:w w:val="120"/>
          <w:sz w:val="12"/>
        </w:rPr>
        <w:t xml:space="preserve">  </w:t>
      </w:r>
      <w:r>
        <w:rPr>
          <w:spacing w:val="-2"/>
          <w:w w:val="120"/>
          <w:sz w:val="12"/>
        </w:rPr>
        <w:t>61.03</w:t>
      </w:r>
    </w:p>
    <w:p w14:paraId="41AF19EF" w14:textId="77777777" w:rsidR="00E15626" w:rsidRDefault="00E15626">
      <w:pPr>
        <w:rPr>
          <w:sz w:val="12"/>
        </w:rPr>
        <w:sectPr w:rsidR="00E15626">
          <w:type w:val="continuous"/>
          <w:pgSz w:w="11910" w:h="15880"/>
          <w:pgMar w:top="600" w:right="620" w:bottom="280" w:left="640" w:header="652" w:footer="512" w:gutter="0"/>
          <w:cols w:num="2" w:space="720" w:equalWidth="0">
            <w:col w:w="4409" w:space="541"/>
            <w:col w:w="5700"/>
          </w:cols>
        </w:sectPr>
      </w:pPr>
    </w:p>
    <w:tbl>
      <w:tblPr>
        <w:tblW w:w="0" w:type="auto"/>
        <w:tblInd w:w="545" w:type="dxa"/>
        <w:tblLayout w:type="fixed"/>
        <w:tblCellMar>
          <w:left w:w="0" w:type="dxa"/>
          <w:right w:w="0" w:type="dxa"/>
        </w:tblCellMar>
        <w:tblLook w:val="01E0" w:firstRow="1" w:lastRow="1" w:firstColumn="1" w:lastColumn="1" w:noHBand="0" w:noVBand="0"/>
      </w:tblPr>
      <w:tblGrid>
        <w:gridCol w:w="1039"/>
        <w:gridCol w:w="1079"/>
        <w:gridCol w:w="939"/>
        <w:gridCol w:w="1898"/>
        <w:gridCol w:w="677"/>
        <w:gridCol w:w="428"/>
        <w:gridCol w:w="572"/>
        <w:gridCol w:w="572"/>
        <w:gridCol w:w="551"/>
        <w:gridCol w:w="479"/>
        <w:gridCol w:w="572"/>
        <w:gridCol w:w="572"/>
        <w:gridCol w:w="603"/>
      </w:tblGrid>
      <w:tr w:rsidR="00E15626" w14:paraId="3B58929D" w14:textId="77777777">
        <w:trPr>
          <w:trHeight w:val="176"/>
        </w:trPr>
        <w:tc>
          <w:tcPr>
            <w:tcW w:w="1039" w:type="dxa"/>
          </w:tcPr>
          <w:p w14:paraId="7582CBCC" w14:textId="77777777" w:rsidR="00E15626" w:rsidRDefault="00000000">
            <w:pPr>
              <w:pStyle w:val="TableParagraph"/>
              <w:spacing w:before="33" w:line="123" w:lineRule="exact"/>
              <w:ind w:left="95"/>
              <w:rPr>
                <w:sz w:val="12"/>
              </w:rPr>
            </w:pPr>
            <w:r>
              <w:rPr>
                <w:w w:val="115"/>
                <w:sz w:val="12"/>
              </w:rPr>
              <w:t>17.</w:t>
            </w:r>
            <w:r>
              <w:rPr>
                <w:spacing w:val="24"/>
                <w:w w:val="115"/>
                <w:sz w:val="12"/>
              </w:rPr>
              <w:t xml:space="preserve"> </w:t>
            </w:r>
            <w:r>
              <w:rPr>
                <w:spacing w:val="-2"/>
                <w:w w:val="115"/>
                <w:sz w:val="12"/>
              </w:rPr>
              <w:t>Workday</w:t>
            </w:r>
          </w:p>
        </w:tc>
        <w:tc>
          <w:tcPr>
            <w:tcW w:w="1079" w:type="dxa"/>
          </w:tcPr>
          <w:p w14:paraId="35D1597B" w14:textId="77777777" w:rsidR="00E15626" w:rsidRDefault="00000000">
            <w:pPr>
              <w:pStyle w:val="TableParagraph"/>
              <w:spacing w:before="33" w:line="123" w:lineRule="exact"/>
              <w:ind w:left="200"/>
              <w:rPr>
                <w:sz w:val="12"/>
              </w:rPr>
            </w:pPr>
            <w:r>
              <w:rPr>
                <w:w w:val="115"/>
                <w:sz w:val="12"/>
              </w:rPr>
              <w:t>18.</w:t>
            </w:r>
            <w:r>
              <w:rPr>
                <w:spacing w:val="24"/>
                <w:w w:val="115"/>
                <w:sz w:val="12"/>
              </w:rPr>
              <w:t xml:space="preserve"> </w:t>
            </w:r>
            <w:r>
              <w:rPr>
                <w:spacing w:val="-2"/>
                <w:w w:val="115"/>
                <w:sz w:val="12"/>
              </w:rPr>
              <w:t>Holiday</w:t>
            </w:r>
          </w:p>
        </w:tc>
        <w:tc>
          <w:tcPr>
            <w:tcW w:w="939" w:type="dxa"/>
          </w:tcPr>
          <w:p w14:paraId="3B628DA3" w14:textId="77777777" w:rsidR="00E15626" w:rsidRDefault="00000000">
            <w:pPr>
              <w:pStyle w:val="TableParagraph"/>
              <w:spacing w:before="33" w:line="123" w:lineRule="exact"/>
              <w:ind w:left="200"/>
              <w:rPr>
                <w:sz w:val="12"/>
              </w:rPr>
            </w:pPr>
            <w:r>
              <w:rPr>
                <w:w w:val="115"/>
                <w:sz w:val="12"/>
              </w:rPr>
              <w:t>19.</w:t>
            </w:r>
            <w:r>
              <w:rPr>
                <w:spacing w:val="24"/>
                <w:w w:val="115"/>
                <w:sz w:val="12"/>
              </w:rPr>
              <w:t xml:space="preserve"> </w:t>
            </w:r>
            <w:r>
              <w:rPr>
                <w:spacing w:val="-5"/>
                <w:w w:val="115"/>
                <w:sz w:val="12"/>
              </w:rPr>
              <w:t>Sat</w:t>
            </w:r>
          </w:p>
        </w:tc>
        <w:tc>
          <w:tcPr>
            <w:tcW w:w="1898" w:type="dxa"/>
          </w:tcPr>
          <w:p w14:paraId="4EE08AC5" w14:textId="77777777" w:rsidR="00E15626" w:rsidRDefault="00000000">
            <w:pPr>
              <w:pStyle w:val="TableParagraph"/>
              <w:spacing w:before="33" w:line="123" w:lineRule="exact"/>
              <w:ind w:left="330"/>
              <w:rPr>
                <w:sz w:val="12"/>
              </w:rPr>
            </w:pPr>
            <w:r>
              <w:rPr>
                <w:w w:val="115"/>
                <w:sz w:val="12"/>
              </w:rPr>
              <w:t>20.</w:t>
            </w:r>
            <w:r>
              <w:rPr>
                <w:spacing w:val="24"/>
                <w:w w:val="115"/>
                <w:sz w:val="12"/>
              </w:rPr>
              <w:t xml:space="preserve"> </w:t>
            </w:r>
            <w:r>
              <w:rPr>
                <w:spacing w:val="-5"/>
                <w:w w:val="115"/>
                <w:sz w:val="12"/>
              </w:rPr>
              <w:t>Mon</w:t>
            </w:r>
          </w:p>
        </w:tc>
        <w:tc>
          <w:tcPr>
            <w:tcW w:w="677" w:type="dxa"/>
          </w:tcPr>
          <w:p w14:paraId="17387844" w14:textId="77777777" w:rsidR="00E15626" w:rsidRDefault="00000000">
            <w:pPr>
              <w:pStyle w:val="TableParagraph"/>
              <w:spacing w:line="132" w:lineRule="exact"/>
              <w:ind w:left="90"/>
              <w:rPr>
                <w:sz w:val="12"/>
              </w:rPr>
            </w:pPr>
            <w:r>
              <w:rPr>
                <w:spacing w:val="-5"/>
                <w:sz w:val="12"/>
              </w:rPr>
              <w:t>GBM</w:t>
            </w:r>
          </w:p>
        </w:tc>
        <w:tc>
          <w:tcPr>
            <w:tcW w:w="428" w:type="dxa"/>
          </w:tcPr>
          <w:p w14:paraId="6C6A943A" w14:textId="77777777" w:rsidR="00E15626" w:rsidRDefault="00000000">
            <w:pPr>
              <w:pStyle w:val="TableParagraph"/>
              <w:spacing w:line="132" w:lineRule="exact"/>
              <w:ind w:right="1"/>
              <w:jc w:val="center"/>
              <w:rPr>
                <w:sz w:val="12"/>
              </w:rPr>
            </w:pPr>
            <w:r>
              <w:rPr>
                <w:spacing w:val="-4"/>
                <w:w w:val="120"/>
                <w:sz w:val="12"/>
              </w:rPr>
              <w:t>0.96</w:t>
            </w:r>
          </w:p>
        </w:tc>
        <w:tc>
          <w:tcPr>
            <w:tcW w:w="572" w:type="dxa"/>
          </w:tcPr>
          <w:p w14:paraId="4FC578DE" w14:textId="77777777" w:rsidR="00E15626" w:rsidRDefault="00000000">
            <w:pPr>
              <w:pStyle w:val="TableParagraph"/>
              <w:spacing w:line="132" w:lineRule="exact"/>
              <w:ind w:left="71" w:right="72"/>
              <w:jc w:val="center"/>
              <w:rPr>
                <w:sz w:val="12"/>
              </w:rPr>
            </w:pPr>
            <w:r>
              <w:rPr>
                <w:spacing w:val="-2"/>
                <w:w w:val="120"/>
                <w:sz w:val="12"/>
              </w:rPr>
              <w:t>117.81</w:t>
            </w:r>
          </w:p>
        </w:tc>
        <w:tc>
          <w:tcPr>
            <w:tcW w:w="572" w:type="dxa"/>
          </w:tcPr>
          <w:p w14:paraId="65BAC9F8" w14:textId="77777777" w:rsidR="00E15626" w:rsidRDefault="00000000">
            <w:pPr>
              <w:pStyle w:val="TableParagraph"/>
              <w:spacing w:line="132" w:lineRule="exact"/>
              <w:ind w:right="72"/>
              <w:jc w:val="center"/>
              <w:rPr>
                <w:sz w:val="12"/>
              </w:rPr>
            </w:pPr>
            <w:r>
              <w:rPr>
                <w:spacing w:val="-2"/>
                <w:w w:val="120"/>
                <w:sz w:val="12"/>
              </w:rPr>
              <w:t>79.77</w:t>
            </w:r>
          </w:p>
        </w:tc>
        <w:tc>
          <w:tcPr>
            <w:tcW w:w="551" w:type="dxa"/>
          </w:tcPr>
          <w:p w14:paraId="49E30975" w14:textId="77777777" w:rsidR="00E15626" w:rsidRDefault="00000000">
            <w:pPr>
              <w:pStyle w:val="TableParagraph"/>
              <w:spacing w:line="132" w:lineRule="exact"/>
              <w:ind w:right="52"/>
              <w:jc w:val="center"/>
              <w:rPr>
                <w:sz w:val="12"/>
              </w:rPr>
            </w:pPr>
            <w:r>
              <w:rPr>
                <w:spacing w:val="-2"/>
                <w:w w:val="120"/>
                <w:sz w:val="12"/>
              </w:rPr>
              <w:t>16.68</w:t>
            </w:r>
          </w:p>
        </w:tc>
        <w:tc>
          <w:tcPr>
            <w:tcW w:w="479" w:type="dxa"/>
          </w:tcPr>
          <w:p w14:paraId="25EEA998" w14:textId="77777777" w:rsidR="00E15626" w:rsidRDefault="00000000">
            <w:pPr>
              <w:pStyle w:val="TableParagraph"/>
              <w:spacing w:line="132" w:lineRule="exact"/>
              <w:ind w:left="44"/>
              <w:jc w:val="center"/>
              <w:rPr>
                <w:sz w:val="12"/>
              </w:rPr>
            </w:pPr>
            <w:r>
              <w:rPr>
                <w:spacing w:val="-4"/>
                <w:w w:val="120"/>
                <w:sz w:val="12"/>
              </w:rPr>
              <w:t>0.92</w:t>
            </w:r>
          </w:p>
        </w:tc>
        <w:tc>
          <w:tcPr>
            <w:tcW w:w="572" w:type="dxa"/>
          </w:tcPr>
          <w:p w14:paraId="4FECE8C3" w14:textId="77777777" w:rsidR="00E15626" w:rsidRDefault="00000000">
            <w:pPr>
              <w:pStyle w:val="TableParagraph"/>
              <w:spacing w:line="132" w:lineRule="exact"/>
              <w:ind w:left="67" w:right="72"/>
              <w:jc w:val="center"/>
              <w:rPr>
                <w:sz w:val="12"/>
              </w:rPr>
            </w:pPr>
            <w:r>
              <w:rPr>
                <w:spacing w:val="-2"/>
                <w:w w:val="120"/>
                <w:sz w:val="12"/>
              </w:rPr>
              <w:t>172.73</w:t>
            </w:r>
          </w:p>
        </w:tc>
        <w:tc>
          <w:tcPr>
            <w:tcW w:w="572" w:type="dxa"/>
          </w:tcPr>
          <w:p w14:paraId="4EAA51B0" w14:textId="77777777" w:rsidR="00E15626" w:rsidRDefault="00000000">
            <w:pPr>
              <w:pStyle w:val="TableParagraph"/>
              <w:spacing w:line="132" w:lineRule="exact"/>
              <w:ind w:left="66" w:right="72"/>
              <w:jc w:val="center"/>
              <w:rPr>
                <w:sz w:val="12"/>
              </w:rPr>
            </w:pPr>
            <w:r>
              <w:rPr>
                <w:spacing w:val="-2"/>
                <w:w w:val="120"/>
                <w:sz w:val="12"/>
              </w:rPr>
              <w:t>109.78</w:t>
            </w:r>
          </w:p>
        </w:tc>
        <w:tc>
          <w:tcPr>
            <w:tcW w:w="603" w:type="dxa"/>
          </w:tcPr>
          <w:p w14:paraId="770CA666" w14:textId="77777777" w:rsidR="00E15626" w:rsidRDefault="00000000">
            <w:pPr>
              <w:pStyle w:val="TableParagraph"/>
              <w:spacing w:line="132" w:lineRule="exact"/>
              <w:ind w:right="110"/>
              <w:jc w:val="center"/>
              <w:rPr>
                <w:sz w:val="12"/>
              </w:rPr>
            </w:pPr>
            <w:r>
              <w:rPr>
                <w:spacing w:val="-2"/>
                <w:w w:val="120"/>
                <w:sz w:val="12"/>
              </w:rPr>
              <w:t>24.64</w:t>
            </w:r>
          </w:p>
        </w:tc>
      </w:tr>
      <w:tr w:rsidR="00E15626" w14:paraId="2D45FC1A" w14:textId="77777777">
        <w:trPr>
          <w:trHeight w:val="171"/>
        </w:trPr>
        <w:tc>
          <w:tcPr>
            <w:tcW w:w="1039" w:type="dxa"/>
          </w:tcPr>
          <w:p w14:paraId="4FFD58BE" w14:textId="77777777" w:rsidR="00E15626" w:rsidRDefault="00000000">
            <w:pPr>
              <w:pStyle w:val="TableParagraph"/>
              <w:spacing w:before="28" w:line="123" w:lineRule="exact"/>
              <w:ind w:left="95"/>
              <w:rPr>
                <w:sz w:val="12"/>
              </w:rPr>
            </w:pPr>
            <w:r>
              <w:rPr>
                <w:w w:val="115"/>
                <w:sz w:val="12"/>
              </w:rPr>
              <w:t>21.</w:t>
            </w:r>
            <w:r>
              <w:rPr>
                <w:spacing w:val="24"/>
                <w:w w:val="115"/>
                <w:sz w:val="12"/>
              </w:rPr>
              <w:t xml:space="preserve"> </w:t>
            </w:r>
            <w:r>
              <w:rPr>
                <w:spacing w:val="-2"/>
                <w:w w:val="115"/>
                <w:sz w:val="12"/>
              </w:rPr>
              <w:t>Summer</w:t>
            </w:r>
          </w:p>
        </w:tc>
        <w:tc>
          <w:tcPr>
            <w:tcW w:w="1079" w:type="dxa"/>
          </w:tcPr>
          <w:p w14:paraId="45424458" w14:textId="77777777" w:rsidR="00E15626" w:rsidRDefault="00000000">
            <w:pPr>
              <w:pStyle w:val="TableParagraph"/>
              <w:spacing w:before="28" w:line="123" w:lineRule="exact"/>
              <w:ind w:left="200"/>
              <w:rPr>
                <w:sz w:val="12"/>
              </w:rPr>
            </w:pPr>
            <w:r>
              <w:rPr>
                <w:w w:val="115"/>
                <w:sz w:val="12"/>
              </w:rPr>
              <w:t>22.</w:t>
            </w:r>
            <w:r>
              <w:rPr>
                <w:spacing w:val="24"/>
                <w:w w:val="115"/>
                <w:sz w:val="12"/>
              </w:rPr>
              <w:t xml:space="preserve"> </w:t>
            </w:r>
            <w:r>
              <w:rPr>
                <w:spacing w:val="-4"/>
                <w:w w:val="115"/>
                <w:sz w:val="12"/>
              </w:rPr>
              <w:t>Snow</w:t>
            </w:r>
          </w:p>
        </w:tc>
        <w:tc>
          <w:tcPr>
            <w:tcW w:w="939" w:type="dxa"/>
          </w:tcPr>
          <w:p w14:paraId="1A44BD36" w14:textId="77777777" w:rsidR="00E15626" w:rsidRDefault="00000000">
            <w:pPr>
              <w:pStyle w:val="TableParagraph"/>
              <w:spacing w:before="28" w:line="123" w:lineRule="exact"/>
              <w:ind w:left="200"/>
              <w:rPr>
                <w:sz w:val="12"/>
              </w:rPr>
            </w:pPr>
            <w:r>
              <w:rPr>
                <w:w w:val="115"/>
                <w:sz w:val="12"/>
              </w:rPr>
              <w:t>23.</w:t>
            </w:r>
            <w:r>
              <w:rPr>
                <w:spacing w:val="24"/>
                <w:w w:val="115"/>
                <w:sz w:val="12"/>
              </w:rPr>
              <w:t xml:space="preserve"> </w:t>
            </w:r>
            <w:r>
              <w:rPr>
                <w:spacing w:val="-5"/>
                <w:w w:val="115"/>
                <w:sz w:val="12"/>
              </w:rPr>
              <w:t>Fri</w:t>
            </w:r>
          </w:p>
        </w:tc>
        <w:tc>
          <w:tcPr>
            <w:tcW w:w="1898" w:type="dxa"/>
          </w:tcPr>
          <w:p w14:paraId="5A1B80E8" w14:textId="77777777" w:rsidR="00E15626" w:rsidRDefault="00000000">
            <w:pPr>
              <w:pStyle w:val="TableParagraph"/>
              <w:spacing w:before="28" w:line="123" w:lineRule="exact"/>
              <w:ind w:left="330"/>
              <w:rPr>
                <w:sz w:val="12"/>
              </w:rPr>
            </w:pPr>
            <w:r>
              <w:rPr>
                <w:w w:val="115"/>
                <w:sz w:val="12"/>
              </w:rPr>
              <w:t>24.</w:t>
            </w:r>
            <w:r>
              <w:rPr>
                <w:spacing w:val="24"/>
                <w:w w:val="115"/>
                <w:sz w:val="12"/>
              </w:rPr>
              <w:t xml:space="preserve"> </w:t>
            </w:r>
            <w:r>
              <w:rPr>
                <w:spacing w:val="-5"/>
                <w:w w:val="115"/>
                <w:sz w:val="12"/>
              </w:rPr>
              <w:t>Wed</w:t>
            </w:r>
          </w:p>
        </w:tc>
        <w:tc>
          <w:tcPr>
            <w:tcW w:w="677" w:type="dxa"/>
          </w:tcPr>
          <w:p w14:paraId="6C2D1846" w14:textId="77777777" w:rsidR="00E15626" w:rsidRDefault="00000000">
            <w:pPr>
              <w:pStyle w:val="TableParagraph"/>
              <w:spacing w:line="127" w:lineRule="exact"/>
              <w:ind w:left="90"/>
              <w:rPr>
                <w:sz w:val="12"/>
              </w:rPr>
            </w:pPr>
            <w:r>
              <w:rPr>
                <w:spacing w:val="-5"/>
                <w:sz w:val="12"/>
              </w:rPr>
              <w:t>SVM</w:t>
            </w:r>
          </w:p>
        </w:tc>
        <w:tc>
          <w:tcPr>
            <w:tcW w:w="428" w:type="dxa"/>
          </w:tcPr>
          <w:p w14:paraId="19092706" w14:textId="77777777" w:rsidR="00E15626" w:rsidRDefault="00000000">
            <w:pPr>
              <w:pStyle w:val="TableParagraph"/>
              <w:spacing w:line="127" w:lineRule="exact"/>
              <w:ind w:right="1"/>
              <w:jc w:val="center"/>
              <w:rPr>
                <w:sz w:val="12"/>
              </w:rPr>
            </w:pPr>
            <w:r>
              <w:rPr>
                <w:spacing w:val="-4"/>
                <w:w w:val="120"/>
                <w:sz w:val="12"/>
              </w:rPr>
              <w:t>0.92</w:t>
            </w:r>
          </w:p>
        </w:tc>
        <w:tc>
          <w:tcPr>
            <w:tcW w:w="572" w:type="dxa"/>
          </w:tcPr>
          <w:p w14:paraId="0F2AD2BF" w14:textId="77777777" w:rsidR="00E15626" w:rsidRDefault="00000000">
            <w:pPr>
              <w:pStyle w:val="TableParagraph"/>
              <w:spacing w:line="127" w:lineRule="exact"/>
              <w:ind w:left="71" w:right="72"/>
              <w:jc w:val="center"/>
              <w:rPr>
                <w:sz w:val="12"/>
              </w:rPr>
            </w:pPr>
            <w:r>
              <w:rPr>
                <w:spacing w:val="-2"/>
                <w:w w:val="120"/>
                <w:sz w:val="12"/>
              </w:rPr>
              <w:t>173.58</w:t>
            </w:r>
          </w:p>
        </w:tc>
        <w:tc>
          <w:tcPr>
            <w:tcW w:w="572" w:type="dxa"/>
          </w:tcPr>
          <w:p w14:paraId="78E39A63" w14:textId="77777777" w:rsidR="00E15626" w:rsidRDefault="00000000">
            <w:pPr>
              <w:pStyle w:val="TableParagraph"/>
              <w:spacing w:line="127" w:lineRule="exact"/>
              <w:ind w:right="72"/>
              <w:jc w:val="center"/>
              <w:rPr>
                <w:sz w:val="12"/>
              </w:rPr>
            </w:pPr>
            <w:r>
              <w:rPr>
                <w:spacing w:val="-2"/>
                <w:w w:val="120"/>
                <w:sz w:val="12"/>
              </w:rPr>
              <w:t>96.32</w:t>
            </w:r>
          </w:p>
        </w:tc>
        <w:tc>
          <w:tcPr>
            <w:tcW w:w="551" w:type="dxa"/>
          </w:tcPr>
          <w:p w14:paraId="4EA6C039" w14:textId="77777777" w:rsidR="00E15626" w:rsidRDefault="00000000">
            <w:pPr>
              <w:pStyle w:val="TableParagraph"/>
              <w:spacing w:line="127" w:lineRule="exact"/>
              <w:ind w:right="52"/>
              <w:jc w:val="center"/>
              <w:rPr>
                <w:sz w:val="12"/>
              </w:rPr>
            </w:pPr>
            <w:r>
              <w:rPr>
                <w:spacing w:val="-2"/>
                <w:w w:val="120"/>
                <w:sz w:val="12"/>
              </w:rPr>
              <w:t>24.58</w:t>
            </w:r>
          </w:p>
        </w:tc>
        <w:tc>
          <w:tcPr>
            <w:tcW w:w="479" w:type="dxa"/>
          </w:tcPr>
          <w:p w14:paraId="6E293913" w14:textId="77777777" w:rsidR="00E15626" w:rsidRDefault="00000000">
            <w:pPr>
              <w:pStyle w:val="TableParagraph"/>
              <w:spacing w:line="127" w:lineRule="exact"/>
              <w:ind w:left="44"/>
              <w:jc w:val="center"/>
              <w:rPr>
                <w:sz w:val="12"/>
              </w:rPr>
            </w:pPr>
            <w:r>
              <w:rPr>
                <w:spacing w:val="-4"/>
                <w:w w:val="120"/>
                <w:sz w:val="12"/>
              </w:rPr>
              <w:t>0.85</w:t>
            </w:r>
          </w:p>
        </w:tc>
        <w:tc>
          <w:tcPr>
            <w:tcW w:w="572" w:type="dxa"/>
          </w:tcPr>
          <w:p w14:paraId="3E7F7D19" w14:textId="77777777" w:rsidR="00E15626" w:rsidRDefault="00000000">
            <w:pPr>
              <w:pStyle w:val="TableParagraph"/>
              <w:spacing w:line="127" w:lineRule="exact"/>
              <w:ind w:left="67" w:right="72"/>
              <w:jc w:val="center"/>
              <w:rPr>
                <w:sz w:val="12"/>
              </w:rPr>
            </w:pPr>
            <w:r>
              <w:rPr>
                <w:spacing w:val="-2"/>
                <w:w w:val="120"/>
                <w:sz w:val="12"/>
              </w:rPr>
              <w:t>241.94</w:t>
            </w:r>
          </w:p>
        </w:tc>
        <w:tc>
          <w:tcPr>
            <w:tcW w:w="572" w:type="dxa"/>
          </w:tcPr>
          <w:p w14:paraId="3BEEF0D7" w14:textId="77777777" w:rsidR="00E15626" w:rsidRDefault="00000000">
            <w:pPr>
              <w:pStyle w:val="TableParagraph"/>
              <w:spacing w:line="127" w:lineRule="exact"/>
              <w:ind w:left="66" w:right="72"/>
              <w:jc w:val="center"/>
              <w:rPr>
                <w:sz w:val="12"/>
              </w:rPr>
            </w:pPr>
            <w:r>
              <w:rPr>
                <w:spacing w:val="-2"/>
                <w:w w:val="120"/>
                <w:sz w:val="12"/>
              </w:rPr>
              <w:t>151.21</w:t>
            </w:r>
          </w:p>
        </w:tc>
        <w:tc>
          <w:tcPr>
            <w:tcW w:w="603" w:type="dxa"/>
          </w:tcPr>
          <w:p w14:paraId="589A29E4" w14:textId="77777777" w:rsidR="00E15626" w:rsidRDefault="00000000">
            <w:pPr>
              <w:pStyle w:val="TableParagraph"/>
              <w:spacing w:line="127" w:lineRule="exact"/>
              <w:ind w:right="110"/>
              <w:jc w:val="center"/>
              <w:rPr>
                <w:sz w:val="12"/>
              </w:rPr>
            </w:pPr>
            <w:r>
              <w:rPr>
                <w:spacing w:val="-2"/>
                <w:w w:val="120"/>
                <w:sz w:val="12"/>
              </w:rPr>
              <w:t>34.52</w:t>
            </w:r>
          </w:p>
        </w:tc>
      </w:tr>
      <w:tr w:rsidR="00E15626" w14:paraId="1F78D1DA" w14:textId="77777777">
        <w:trPr>
          <w:trHeight w:val="171"/>
        </w:trPr>
        <w:tc>
          <w:tcPr>
            <w:tcW w:w="1039" w:type="dxa"/>
          </w:tcPr>
          <w:p w14:paraId="70E536FA" w14:textId="77777777" w:rsidR="00E15626" w:rsidRDefault="00000000">
            <w:pPr>
              <w:pStyle w:val="TableParagraph"/>
              <w:spacing w:before="28" w:line="123" w:lineRule="exact"/>
              <w:ind w:left="95"/>
              <w:rPr>
                <w:sz w:val="12"/>
              </w:rPr>
            </w:pPr>
            <w:r>
              <w:rPr>
                <w:noProof/>
              </w:rPr>
              <mc:AlternateContent>
                <mc:Choice Requires="wpg">
                  <w:drawing>
                    <wp:anchor distT="0" distB="0" distL="0" distR="0" simplePos="0" relativeHeight="486462976" behindDoc="1" locked="0" layoutInCell="1" allowOverlap="1" wp14:anchorId="1419EDC3" wp14:editId="41C31C65">
                      <wp:simplePos x="0" y="0"/>
                      <wp:positionH relativeFrom="column">
                        <wp:posOffset>2965</wp:posOffset>
                      </wp:positionH>
                      <wp:positionV relativeFrom="paragraph">
                        <wp:posOffset>138995</wp:posOffset>
                      </wp:positionV>
                      <wp:extent cx="2642235" cy="5080"/>
                      <wp:effectExtent l="0" t="0" r="0" b="0"/>
                      <wp:wrapNone/>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42235" cy="5080"/>
                                <a:chOff x="0" y="0"/>
                                <a:chExt cx="2642235" cy="5080"/>
                              </a:xfrm>
                            </wpg:grpSpPr>
                            <wps:wsp>
                              <wps:cNvPr id="96" name="Graphic 96"/>
                              <wps:cNvSpPr/>
                              <wps:spPr>
                                <a:xfrm>
                                  <a:off x="0" y="2527"/>
                                  <a:ext cx="2642235" cy="1270"/>
                                </a:xfrm>
                                <a:custGeom>
                                  <a:avLst/>
                                  <a:gdLst/>
                                  <a:ahLst/>
                                  <a:cxnLst/>
                                  <a:rect l="l" t="t" r="r" b="b"/>
                                  <a:pathLst>
                                    <a:path w="2642235">
                                      <a:moveTo>
                                        <a:pt x="0" y="0"/>
                                      </a:moveTo>
                                      <a:lnTo>
                                        <a:pt x="2642069"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44607EB" id="Group 95" o:spid="_x0000_s1026" style="position:absolute;margin-left:.25pt;margin-top:10.95pt;width:208.05pt;height:.4pt;z-index:-16853504;mso-wrap-distance-left:0;mso-wrap-distance-right:0" coordsize="2642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IojcAIAAJIFAAAOAAAAZHJzL2Uyb0RvYy54bWykVMtu2zAQvBfoPxC815LV2EkEy0ERN0aB&#10;IAkQFz3TFPVAKZJd0pby911Sku04QQ+pDsKQu9zH7JCLm66RZC/A1lpldDqJKRGK67xWZUZ/bu6+&#10;XFFiHVM5k1qJjL4IS2+Wnz8tWpOKRFda5gIIBlE2bU1GK+dMGkWWV6JhdqKNUGgsNDTM4RLKKAfW&#10;YvRGRkkcz6NWQ25Ac2Et7q56I12G+EUhuHssCisckRnF2lz4Q/hv/T9aLlhaAjNVzYcy2AeqaFit&#10;MOkh1Io5RnZQvwnV1By01YWbcN1EuihqLkIP2M00PutmDXpnQi9l2pbmQBNSe8bTh8Pyh/0azLN5&#10;gr56hPea/7bIS9SaMj21+3V5dO4KaPwhbIJ0gdGXA6Oic4TjZjK/SJKvM0o42mbx1UA4r3Aqbw7x&#10;6vu/jkUs7VOGwg6FtAaVY4/k2P8j57liRgTOrW/+CUidZ/R6ToliDQp4PWgFd5Ajnxy9PH/Dyg5U&#10;vstOMksue8m9S9A0uQwEHTplKd9ZtxY6EM3299b1gs1HxKoR8U6NEFD2XvAyCN5RgoIHSlDw2z67&#10;Yc6f89PzkLTHSfm9Ru/FRgerO5sSlna0SnXq5Wcdz68pGWWAvr0HAp8GJdWDkBrxaXNS+Spm8ewi&#10;3COrZZ3f1VL6KiyU21sJZM/8LQ6f7wMjvHIzYN2K2ar3C6bBTaogZ5v20/FT2+r8BYfb4jgzav/s&#10;GAhK5A+F8vHvxAhgBNsRgJO3OrwmgSDMuel+MTDEp8+ow8k+6FFFLB2H5ls/+PqTSn/bOV3UfqKo&#10;6LGiYYGKDihcfESvXpbTdfA6PqXLvwAAAP//AwBQSwMEFAAGAAgAAAAhAOFHNXHdAAAABgEAAA8A&#10;AABkcnMvZG93bnJldi54bWxMjs1Og0AUhfcmvsPkmrizA2ixIkPTNOqqaWJr0ri7ZW6BlJkhzBTo&#10;23td6fL85JwvX06mFQP1vnFWQTyLQJAtnW5speBr//6wAOEDWo2ts6TgSh6Wxe1Njpl2o/2kYRcq&#10;wSPWZ6igDqHLpPRlTQb9zHVkOTu53mBg2VdS9zjyuGllEkWpNNhYfqixo3VN5Xl3MQo+RhxXj/Hb&#10;sDmf1tfv/Xx72MSk1P3dtHoFEWgKf2X4xWd0KJjp6C5We9EqmHNPQRK/gOD0KU5TEEc2kmeQRS7/&#10;4xc/AAAA//8DAFBLAQItABQABgAIAAAAIQC2gziS/gAAAOEBAAATAAAAAAAAAAAAAAAAAAAAAABb&#10;Q29udGVudF9UeXBlc10ueG1sUEsBAi0AFAAGAAgAAAAhADj9If/WAAAAlAEAAAsAAAAAAAAAAAAA&#10;AAAALwEAAF9yZWxzLy5yZWxzUEsBAi0AFAAGAAgAAAAhAIGkiiNwAgAAkgUAAA4AAAAAAAAAAAAA&#10;AAAALgIAAGRycy9lMm9Eb2MueG1sUEsBAi0AFAAGAAgAAAAhAOFHNXHdAAAABgEAAA8AAAAAAAAA&#10;AAAAAAAAygQAAGRycy9kb3ducmV2LnhtbFBLBQYAAAAABAAEAPMAAADUBQAAAAA=&#10;">
                      <v:shape id="Graphic 96" o:spid="_x0000_s1027" style="position:absolute;top:25;width:26422;height:12;visibility:visible;mso-wrap-style:square;v-text-anchor:top" coordsize="26422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UzbwwAAANsAAAAPAAAAZHJzL2Rvd25yZXYueG1sRI9BawIx&#10;FITvBf9DeEJv3WwtSrsaRQRbe1Rb9PjYPDdLNy/LJt1s/30jCB6HmfmGWawG24ieOl87VvCc5SCI&#10;S6drrhR8HbdPryB8QNbYOCYFf+RhtRw9LLDQLvKe+kOoRIKwL1CBCaEtpPSlIYs+cy1x8i6usxiS&#10;7CqpO4wJbhs5yfOZtFhzWjDY0sZQ+XP4tQqm8n1yOseh/345rT/Nxz7mF45KPY6H9RxEoCHcw7f2&#10;Tit4m8H1S/oBcvkPAAD//wMAUEsBAi0AFAAGAAgAAAAhANvh9svuAAAAhQEAABMAAAAAAAAAAAAA&#10;AAAAAAAAAFtDb250ZW50X1R5cGVzXS54bWxQSwECLQAUAAYACAAAACEAWvQsW78AAAAVAQAACwAA&#10;AAAAAAAAAAAAAAAfAQAAX3JlbHMvLnJlbHNQSwECLQAUAAYACAAAACEAHN1M28MAAADbAAAADwAA&#10;AAAAAAAAAAAAAAAHAgAAZHJzL2Rvd25yZXYueG1sUEsFBgAAAAADAAMAtwAAAPcCAAAAAA==&#10;" path="m,l2642069,e" filled="f" strokeweight=".14039mm">
                        <v:path arrowok="t"/>
                      </v:shape>
                    </v:group>
                  </w:pict>
                </mc:Fallback>
              </mc:AlternateContent>
            </w:r>
            <w:r>
              <w:rPr>
                <w:w w:val="115"/>
                <w:sz w:val="12"/>
              </w:rPr>
              <w:t>25.</w:t>
            </w:r>
            <w:r>
              <w:rPr>
                <w:spacing w:val="24"/>
                <w:w w:val="115"/>
                <w:sz w:val="12"/>
              </w:rPr>
              <w:t xml:space="preserve"> </w:t>
            </w:r>
            <w:r>
              <w:rPr>
                <w:spacing w:val="-5"/>
                <w:w w:val="115"/>
                <w:sz w:val="12"/>
              </w:rPr>
              <w:t>Tue</w:t>
            </w:r>
          </w:p>
        </w:tc>
        <w:tc>
          <w:tcPr>
            <w:tcW w:w="1079" w:type="dxa"/>
          </w:tcPr>
          <w:p w14:paraId="247B043E" w14:textId="77777777" w:rsidR="00E15626" w:rsidRDefault="00000000">
            <w:pPr>
              <w:pStyle w:val="TableParagraph"/>
              <w:spacing w:before="28" w:line="123" w:lineRule="exact"/>
              <w:ind w:left="200"/>
              <w:rPr>
                <w:sz w:val="12"/>
              </w:rPr>
            </w:pPr>
            <w:r>
              <w:rPr>
                <w:w w:val="115"/>
                <w:sz w:val="12"/>
              </w:rPr>
              <w:t>26.</w:t>
            </w:r>
            <w:r>
              <w:rPr>
                <w:spacing w:val="24"/>
                <w:w w:val="115"/>
                <w:sz w:val="12"/>
              </w:rPr>
              <w:t xml:space="preserve"> </w:t>
            </w:r>
            <w:r>
              <w:rPr>
                <w:spacing w:val="-5"/>
                <w:w w:val="115"/>
                <w:sz w:val="12"/>
              </w:rPr>
              <w:t>Thu</w:t>
            </w:r>
          </w:p>
        </w:tc>
        <w:tc>
          <w:tcPr>
            <w:tcW w:w="939" w:type="dxa"/>
          </w:tcPr>
          <w:p w14:paraId="1E5E75E6" w14:textId="77777777" w:rsidR="00E15626" w:rsidRDefault="00E15626">
            <w:pPr>
              <w:pStyle w:val="TableParagraph"/>
              <w:rPr>
                <w:sz w:val="10"/>
              </w:rPr>
            </w:pPr>
          </w:p>
        </w:tc>
        <w:tc>
          <w:tcPr>
            <w:tcW w:w="1898" w:type="dxa"/>
          </w:tcPr>
          <w:p w14:paraId="28DDB4F3" w14:textId="77777777" w:rsidR="00E15626" w:rsidRDefault="00E15626">
            <w:pPr>
              <w:pStyle w:val="TableParagraph"/>
              <w:rPr>
                <w:sz w:val="10"/>
              </w:rPr>
            </w:pPr>
          </w:p>
        </w:tc>
        <w:tc>
          <w:tcPr>
            <w:tcW w:w="677" w:type="dxa"/>
          </w:tcPr>
          <w:p w14:paraId="5C739130" w14:textId="77777777" w:rsidR="00E15626" w:rsidRDefault="00000000">
            <w:pPr>
              <w:pStyle w:val="TableParagraph"/>
              <w:spacing w:line="127" w:lineRule="exact"/>
              <w:ind w:left="90"/>
              <w:rPr>
                <w:sz w:val="12"/>
              </w:rPr>
            </w:pPr>
            <w:r>
              <w:rPr>
                <w:spacing w:val="-5"/>
                <w:sz w:val="12"/>
              </w:rPr>
              <w:t>BT</w:t>
            </w:r>
          </w:p>
        </w:tc>
        <w:tc>
          <w:tcPr>
            <w:tcW w:w="428" w:type="dxa"/>
          </w:tcPr>
          <w:p w14:paraId="5895C025" w14:textId="77777777" w:rsidR="00E15626" w:rsidRDefault="00000000">
            <w:pPr>
              <w:pStyle w:val="TableParagraph"/>
              <w:spacing w:line="127" w:lineRule="exact"/>
              <w:ind w:right="1"/>
              <w:jc w:val="center"/>
              <w:rPr>
                <w:sz w:val="12"/>
              </w:rPr>
            </w:pPr>
            <w:r>
              <w:rPr>
                <w:spacing w:val="-4"/>
                <w:w w:val="120"/>
                <w:sz w:val="12"/>
              </w:rPr>
              <w:t>0.92</w:t>
            </w:r>
          </w:p>
        </w:tc>
        <w:tc>
          <w:tcPr>
            <w:tcW w:w="572" w:type="dxa"/>
          </w:tcPr>
          <w:p w14:paraId="03F91FE4" w14:textId="77777777" w:rsidR="00E15626" w:rsidRDefault="00000000">
            <w:pPr>
              <w:pStyle w:val="TableParagraph"/>
              <w:spacing w:line="127" w:lineRule="exact"/>
              <w:ind w:left="71" w:right="72"/>
              <w:jc w:val="center"/>
              <w:rPr>
                <w:sz w:val="12"/>
              </w:rPr>
            </w:pPr>
            <w:r>
              <w:rPr>
                <w:spacing w:val="-2"/>
                <w:w w:val="120"/>
                <w:sz w:val="12"/>
              </w:rPr>
              <w:t>171.47</w:t>
            </w:r>
          </w:p>
        </w:tc>
        <w:tc>
          <w:tcPr>
            <w:tcW w:w="572" w:type="dxa"/>
          </w:tcPr>
          <w:p w14:paraId="07491625" w14:textId="77777777" w:rsidR="00E15626" w:rsidRDefault="00000000">
            <w:pPr>
              <w:pStyle w:val="TableParagraph"/>
              <w:spacing w:line="127" w:lineRule="exact"/>
              <w:jc w:val="center"/>
              <w:rPr>
                <w:sz w:val="12"/>
              </w:rPr>
            </w:pPr>
            <w:r>
              <w:rPr>
                <w:spacing w:val="-2"/>
                <w:w w:val="120"/>
                <w:sz w:val="12"/>
              </w:rPr>
              <w:t>108.89</w:t>
            </w:r>
          </w:p>
        </w:tc>
        <w:tc>
          <w:tcPr>
            <w:tcW w:w="551" w:type="dxa"/>
          </w:tcPr>
          <w:p w14:paraId="19E33248" w14:textId="77777777" w:rsidR="00E15626" w:rsidRDefault="00000000">
            <w:pPr>
              <w:pStyle w:val="TableParagraph"/>
              <w:spacing w:line="127" w:lineRule="exact"/>
              <w:ind w:right="52"/>
              <w:jc w:val="center"/>
              <w:rPr>
                <w:sz w:val="12"/>
              </w:rPr>
            </w:pPr>
            <w:r>
              <w:rPr>
                <w:spacing w:val="-2"/>
                <w:w w:val="120"/>
                <w:sz w:val="12"/>
              </w:rPr>
              <w:t>24.28</w:t>
            </w:r>
          </w:p>
        </w:tc>
        <w:tc>
          <w:tcPr>
            <w:tcW w:w="479" w:type="dxa"/>
          </w:tcPr>
          <w:p w14:paraId="3C0CA768" w14:textId="77777777" w:rsidR="00E15626" w:rsidRDefault="00000000">
            <w:pPr>
              <w:pStyle w:val="TableParagraph"/>
              <w:spacing w:line="127" w:lineRule="exact"/>
              <w:ind w:left="44"/>
              <w:jc w:val="center"/>
              <w:rPr>
                <w:sz w:val="12"/>
              </w:rPr>
            </w:pPr>
            <w:r>
              <w:rPr>
                <w:spacing w:val="-4"/>
                <w:w w:val="120"/>
                <w:sz w:val="12"/>
              </w:rPr>
              <w:t>0.90</w:t>
            </w:r>
          </w:p>
        </w:tc>
        <w:tc>
          <w:tcPr>
            <w:tcW w:w="572" w:type="dxa"/>
          </w:tcPr>
          <w:p w14:paraId="4C7F23E9" w14:textId="77777777" w:rsidR="00E15626" w:rsidRDefault="00000000">
            <w:pPr>
              <w:pStyle w:val="TableParagraph"/>
              <w:spacing w:line="127" w:lineRule="exact"/>
              <w:ind w:left="67" w:right="72"/>
              <w:jc w:val="center"/>
              <w:rPr>
                <w:sz w:val="12"/>
              </w:rPr>
            </w:pPr>
            <w:r>
              <w:rPr>
                <w:spacing w:val="-2"/>
                <w:w w:val="120"/>
                <w:sz w:val="12"/>
              </w:rPr>
              <w:t>195.23</w:t>
            </w:r>
          </w:p>
        </w:tc>
        <w:tc>
          <w:tcPr>
            <w:tcW w:w="572" w:type="dxa"/>
          </w:tcPr>
          <w:p w14:paraId="44918766" w14:textId="77777777" w:rsidR="00E15626" w:rsidRDefault="00000000">
            <w:pPr>
              <w:pStyle w:val="TableParagraph"/>
              <w:spacing w:line="127" w:lineRule="exact"/>
              <w:ind w:left="66" w:right="72"/>
              <w:jc w:val="center"/>
              <w:rPr>
                <w:sz w:val="12"/>
              </w:rPr>
            </w:pPr>
            <w:r>
              <w:rPr>
                <w:spacing w:val="-2"/>
                <w:w w:val="120"/>
                <w:sz w:val="12"/>
              </w:rPr>
              <w:t>125.80</w:t>
            </w:r>
          </w:p>
        </w:tc>
        <w:tc>
          <w:tcPr>
            <w:tcW w:w="603" w:type="dxa"/>
          </w:tcPr>
          <w:p w14:paraId="1E042129" w14:textId="77777777" w:rsidR="00E15626" w:rsidRDefault="00000000">
            <w:pPr>
              <w:pStyle w:val="TableParagraph"/>
              <w:spacing w:line="127" w:lineRule="exact"/>
              <w:ind w:right="110"/>
              <w:jc w:val="center"/>
              <w:rPr>
                <w:sz w:val="12"/>
              </w:rPr>
            </w:pPr>
            <w:r>
              <w:rPr>
                <w:spacing w:val="-2"/>
                <w:w w:val="120"/>
                <w:sz w:val="12"/>
              </w:rPr>
              <w:t>27.85</w:t>
            </w:r>
          </w:p>
        </w:tc>
      </w:tr>
      <w:tr w:rsidR="00E15626" w14:paraId="2FC6F2C3" w14:textId="77777777">
        <w:trPr>
          <w:trHeight w:val="184"/>
        </w:trPr>
        <w:tc>
          <w:tcPr>
            <w:tcW w:w="1039" w:type="dxa"/>
          </w:tcPr>
          <w:p w14:paraId="79175542" w14:textId="77777777" w:rsidR="00E15626" w:rsidRDefault="00E15626">
            <w:pPr>
              <w:pStyle w:val="TableParagraph"/>
              <w:rPr>
                <w:sz w:val="12"/>
              </w:rPr>
            </w:pPr>
          </w:p>
        </w:tc>
        <w:tc>
          <w:tcPr>
            <w:tcW w:w="1079" w:type="dxa"/>
          </w:tcPr>
          <w:p w14:paraId="0F2EC69B" w14:textId="77777777" w:rsidR="00E15626" w:rsidRDefault="00E15626">
            <w:pPr>
              <w:pStyle w:val="TableParagraph"/>
              <w:rPr>
                <w:sz w:val="12"/>
              </w:rPr>
            </w:pPr>
          </w:p>
        </w:tc>
        <w:tc>
          <w:tcPr>
            <w:tcW w:w="939" w:type="dxa"/>
          </w:tcPr>
          <w:p w14:paraId="1085E514" w14:textId="77777777" w:rsidR="00E15626" w:rsidRDefault="00E15626">
            <w:pPr>
              <w:pStyle w:val="TableParagraph"/>
              <w:rPr>
                <w:sz w:val="12"/>
              </w:rPr>
            </w:pPr>
          </w:p>
        </w:tc>
        <w:tc>
          <w:tcPr>
            <w:tcW w:w="1898" w:type="dxa"/>
          </w:tcPr>
          <w:p w14:paraId="7BB1EFA7" w14:textId="77777777" w:rsidR="00E15626" w:rsidRDefault="00E15626">
            <w:pPr>
              <w:pStyle w:val="TableParagraph"/>
              <w:rPr>
                <w:sz w:val="12"/>
              </w:rPr>
            </w:pPr>
          </w:p>
        </w:tc>
        <w:tc>
          <w:tcPr>
            <w:tcW w:w="677" w:type="dxa"/>
            <w:tcBorders>
              <w:bottom w:val="single" w:sz="4" w:space="0" w:color="000000"/>
            </w:tcBorders>
          </w:tcPr>
          <w:p w14:paraId="7443CD21" w14:textId="77777777" w:rsidR="00E15626" w:rsidRDefault="00000000">
            <w:pPr>
              <w:pStyle w:val="TableParagraph"/>
              <w:spacing w:line="127" w:lineRule="exact"/>
              <w:ind w:left="90"/>
              <w:rPr>
                <w:sz w:val="12"/>
              </w:rPr>
            </w:pPr>
            <w:r>
              <w:rPr>
                <w:spacing w:val="-2"/>
                <w:w w:val="105"/>
                <w:sz w:val="12"/>
              </w:rPr>
              <w:t>XGBTree</w:t>
            </w:r>
          </w:p>
        </w:tc>
        <w:tc>
          <w:tcPr>
            <w:tcW w:w="428" w:type="dxa"/>
            <w:tcBorders>
              <w:bottom w:val="single" w:sz="4" w:space="0" w:color="000000"/>
            </w:tcBorders>
          </w:tcPr>
          <w:p w14:paraId="682167BE" w14:textId="77777777" w:rsidR="00E15626" w:rsidRDefault="00000000">
            <w:pPr>
              <w:pStyle w:val="TableParagraph"/>
              <w:spacing w:line="127" w:lineRule="exact"/>
              <w:ind w:right="1"/>
              <w:jc w:val="center"/>
              <w:rPr>
                <w:sz w:val="12"/>
              </w:rPr>
            </w:pPr>
            <w:r>
              <w:rPr>
                <w:spacing w:val="-4"/>
                <w:w w:val="120"/>
                <w:sz w:val="12"/>
              </w:rPr>
              <w:t>0.96</w:t>
            </w:r>
          </w:p>
        </w:tc>
        <w:tc>
          <w:tcPr>
            <w:tcW w:w="572" w:type="dxa"/>
            <w:tcBorders>
              <w:bottom w:val="single" w:sz="4" w:space="0" w:color="000000"/>
            </w:tcBorders>
          </w:tcPr>
          <w:p w14:paraId="6495CE7F" w14:textId="77777777" w:rsidR="00E15626" w:rsidRDefault="00000000">
            <w:pPr>
              <w:pStyle w:val="TableParagraph"/>
              <w:spacing w:line="127" w:lineRule="exact"/>
              <w:ind w:left="71" w:right="72"/>
              <w:jc w:val="center"/>
              <w:rPr>
                <w:sz w:val="12"/>
              </w:rPr>
            </w:pPr>
            <w:r>
              <w:rPr>
                <w:spacing w:val="-2"/>
                <w:w w:val="120"/>
                <w:sz w:val="12"/>
              </w:rPr>
              <w:t>127.63</w:t>
            </w:r>
          </w:p>
        </w:tc>
        <w:tc>
          <w:tcPr>
            <w:tcW w:w="572" w:type="dxa"/>
            <w:tcBorders>
              <w:bottom w:val="single" w:sz="4" w:space="0" w:color="000000"/>
            </w:tcBorders>
          </w:tcPr>
          <w:p w14:paraId="621FBC3F" w14:textId="77777777" w:rsidR="00E15626" w:rsidRDefault="00000000">
            <w:pPr>
              <w:pStyle w:val="TableParagraph"/>
              <w:spacing w:line="127" w:lineRule="exact"/>
              <w:ind w:right="72"/>
              <w:jc w:val="center"/>
              <w:rPr>
                <w:sz w:val="12"/>
              </w:rPr>
            </w:pPr>
            <w:r>
              <w:rPr>
                <w:spacing w:val="-2"/>
                <w:w w:val="120"/>
                <w:sz w:val="12"/>
              </w:rPr>
              <w:t>85.21</w:t>
            </w:r>
          </w:p>
        </w:tc>
        <w:tc>
          <w:tcPr>
            <w:tcW w:w="551" w:type="dxa"/>
            <w:tcBorders>
              <w:bottom w:val="single" w:sz="4" w:space="0" w:color="000000"/>
            </w:tcBorders>
          </w:tcPr>
          <w:p w14:paraId="76859C1E" w14:textId="77777777" w:rsidR="00E15626" w:rsidRDefault="00000000">
            <w:pPr>
              <w:pStyle w:val="TableParagraph"/>
              <w:spacing w:line="127" w:lineRule="exact"/>
              <w:ind w:right="52"/>
              <w:jc w:val="center"/>
              <w:rPr>
                <w:sz w:val="12"/>
              </w:rPr>
            </w:pPr>
            <w:r>
              <w:rPr>
                <w:spacing w:val="-2"/>
                <w:w w:val="120"/>
                <w:sz w:val="12"/>
              </w:rPr>
              <w:t>18.07</w:t>
            </w:r>
          </w:p>
        </w:tc>
        <w:tc>
          <w:tcPr>
            <w:tcW w:w="479" w:type="dxa"/>
            <w:tcBorders>
              <w:bottom w:val="single" w:sz="4" w:space="0" w:color="000000"/>
            </w:tcBorders>
          </w:tcPr>
          <w:p w14:paraId="7EC325ED" w14:textId="77777777" w:rsidR="00E15626" w:rsidRDefault="00000000">
            <w:pPr>
              <w:pStyle w:val="TableParagraph"/>
              <w:spacing w:line="127" w:lineRule="exact"/>
              <w:ind w:left="44"/>
              <w:jc w:val="center"/>
              <w:rPr>
                <w:sz w:val="12"/>
              </w:rPr>
            </w:pPr>
            <w:r>
              <w:rPr>
                <w:spacing w:val="-4"/>
                <w:w w:val="120"/>
                <w:sz w:val="12"/>
              </w:rPr>
              <w:t>0.91</w:t>
            </w:r>
          </w:p>
        </w:tc>
        <w:tc>
          <w:tcPr>
            <w:tcW w:w="572" w:type="dxa"/>
            <w:tcBorders>
              <w:bottom w:val="single" w:sz="4" w:space="0" w:color="000000"/>
            </w:tcBorders>
          </w:tcPr>
          <w:p w14:paraId="1F92FF31" w14:textId="77777777" w:rsidR="00E15626" w:rsidRDefault="00000000">
            <w:pPr>
              <w:pStyle w:val="TableParagraph"/>
              <w:spacing w:line="127" w:lineRule="exact"/>
              <w:ind w:left="67" w:right="72"/>
              <w:jc w:val="center"/>
              <w:rPr>
                <w:sz w:val="12"/>
              </w:rPr>
            </w:pPr>
            <w:r>
              <w:rPr>
                <w:spacing w:val="-2"/>
                <w:w w:val="120"/>
                <w:sz w:val="12"/>
              </w:rPr>
              <w:t>183.80</w:t>
            </w:r>
          </w:p>
        </w:tc>
        <w:tc>
          <w:tcPr>
            <w:tcW w:w="572" w:type="dxa"/>
            <w:tcBorders>
              <w:bottom w:val="single" w:sz="4" w:space="0" w:color="000000"/>
            </w:tcBorders>
          </w:tcPr>
          <w:p w14:paraId="6554CBA5" w14:textId="77777777" w:rsidR="00E15626" w:rsidRDefault="00000000">
            <w:pPr>
              <w:pStyle w:val="TableParagraph"/>
              <w:spacing w:line="127" w:lineRule="exact"/>
              <w:ind w:left="66" w:right="72"/>
              <w:jc w:val="center"/>
              <w:rPr>
                <w:sz w:val="12"/>
              </w:rPr>
            </w:pPr>
            <w:r>
              <w:rPr>
                <w:spacing w:val="-2"/>
                <w:w w:val="120"/>
                <w:sz w:val="12"/>
              </w:rPr>
              <w:t>119.59</w:t>
            </w:r>
          </w:p>
        </w:tc>
        <w:tc>
          <w:tcPr>
            <w:tcW w:w="603" w:type="dxa"/>
            <w:tcBorders>
              <w:bottom w:val="single" w:sz="4" w:space="0" w:color="000000"/>
            </w:tcBorders>
          </w:tcPr>
          <w:p w14:paraId="011578C6" w14:textId="77777777" w:rsidR="00E15626" w:rsidRDefault="00000000">
            <w:pPr>
              <w:pStyle w:val="TableParagraph"/>
              <w:spacing w:line="127" w:lineRule="exact"/>
              <w:ind w:right="110"/>
              <w:jc w:val="center"/>
              <w:rPr>
                <w:sz w:val="12"/>
              </w:rPr>
            </w:pPr>
            <w:r>
              <w:rPr>
                <w:spacing w:val="-2"/>
                <w:w w:val="120"/>
                <w:sz w:val="12"/>
              </w:rPr>
              <w:t>26.22</w:t>
            </w:r>
          </w:p>
        </w:tc>
      </w:tr>
    </w:tbl>
    <w:p w14:paraId="7E5BEA78" w14:textId="77777777" w:rsidR="00E15626" w:rsidRDefault="00E15626">
      <w:pPr>
        <w:pStyle w:val="BodyText"/>
        <w:spacing w:before="36"/>
        <w:rPr>
          <w:sz w:val="20"/>
        </w:rPr>
      </w:pPr>
    </w:p>
    <w:p w14:paraId="273EFBD0" w14:textId="77777777" w:rsidR="00E15626" w:rsidRDefault="00E15626">
      <w:pPr>
        <w:rPr>
          <w:sz w:val="20"/>
        </w:rPr>
        <w:sectPr w:rsidR="00E15626">
          <w:type w:val="continuous"/>
          <w:pgSz w:w="11910" w:h="15880"/>
          <w:pgMar w:top="600" w:right="620" w:bottom="280" w:left="640" w:header="652" w:footer="512" w:gutter="0"/>
          <w:cols w:space="720"/>
        </w:sectPr>
      </w:pPr>
    </w:p>
    <w:p w14:paraId="364F2052" w14:textId="77777777" w:rsidR="00E15626" w:rsidRDefault="00000000">
      <w:pPr>
        <w:pStyle w:val="Heading1"/>
        <w:numPr>
          <w:ilvl w:val="0"/>
          <w:numId w:val="2"/>
        </w:numPr>
        <w:tabs>
          <w:tab w:val="left" w:pos="334"/>
        </w:tabs>
        <w:spacing w:before="91"/>
        <w:ind w:left="334" w:hanging="223"/>
      </w:pPr>
      <w:bookmarkStart w:id="42" w:name="Evaluation_indices"/>
      <w:bookmarkEnd w:id="42"/>
      <w:r>
        <w:rPr>
          <w:w w:val="110"/>
        </w:rPr>
        <w:t>Evaluation</w:t>
      </w:r>
      <w:r>
        <w:rPr>
          <w:spacing w:val="1"/>
          <w:w w:val="110"/>
        </w:rPr>
        <w:t xml:space="preserve"> </w:t>
      </w:r>
      <w:r>
        <w:rPr>
          <w:spacing w:val="-2"/>
          <w:w w:val="110"/>
        </w:rPr>
        <w:t>indices</w:t>
      </w:r>
    </w:p>
    <w:p w14:paraId="1497C7C1" w14:textId="77777777" w:rsidR="00E15626" w:rsidRDefault="00E15626">
      <w:pPr>
        <w:pStyle w:val="BodyText"/>
        <w:rPr>
          <w:b/>
        </w:rPr>
      </w:pPr>
    </w:p>
    <w:p w14:paraId="1DD6E20D" w14:textId="77777777" w:rsidR="00E15626" w:rsidRDefault="00E15626">
      <w:pPr>
        <w:pStyle w:val="BodyText"/>
        <w:spacing w:before="116"/>
        <w:rPr>
          <w:b/>
        </w:rPr>
      </w:pPr>
    </w:p>
    <w:p w14:paraId="57AAC345" w14:textId="77777777" w:rsidR="00E15626" w:rsidRDefault="00000000">
      <w:pPr>
        <w:pStyle w:val="BodyText"/>
        <w:spacing w:line="309" w:lineRule="auto"/>
        <w:ind w:left="111" w:right="38" w:firstLine="239"/>
        <w:jc w:val="both"/>
      </w:pPr>
      <w:bookmarkStart w:id="43" w:name="_bookmark29"/>
      <w:bookmarkEnd w:id="43"/>
      <w:r>
        <w:rPr>
          <w:w w:val="110"/>
        </w:rPr>
        <w:t>Regression models are trained to select the best with a repeated 10- fold</w:t>
      </w:r>
      <w:r>
        <w:rPr>
          <w:spacing w:val="-2"/>
          <w:w w:val="110"/>
        </w:rPr>
        <w:t xml:space="preserve"> </w:t>
      </w:r>
      <w:r>
        <w:rPr>
          <w:w w:val="110"/>
        </w:rPr>
        <w:t>cross-validation</w:t>
      </w:r>
      <w:r>
        <w:rPr>
          <w:spacing w:val="-2"/>
          <w:w w:val="110"/>
        </w:rPr>
        <w:t xml:space="preserve"> </w:t>
      </w:r>
      <w:r>
        <w:rPr>
          <w:w w:val="110"/>
        </w:rPr>
        <w:t>scheme.</w:t>
      </w:r>
      <w:r>
        <w:rPr>
          <w:spacing w:val="-2"/>
          <w:w w:val="110"/>
        </w:rPr>
        <w:t xml:space="preserve"> </w:t>
      </w:r>
      <w:r>
        <w:rPr>
          <w:w w:val="110"/>
        </w:rPr>
        <w:t>The</w:t>
      </w:r>
      <w:r>
        <w:rPr>
          <w:spacing w:val="-2"/>
          <w:w w:val="110"/>
        </w:rPr>
        <w:t xml:space="preserve"> </w:t>
      </w:r>
      <w:r>
        <w:rPr>
          <w:w w:val="110"/>
        </w:rPr>
        <w:t>doParallel</w:t>
      </w:r>
      <w:r>
        <w:rPr>
          <w:spacing w:val="-2"/>
          <w:w w:val="110"/>
        </w:rPr>
        <w:t xml:space="preserve"> </w:t>
      </w:r>
      <w:r>
        <w:rPr>
          <w:w w:val="110"/>
        </w:rPr>
        <w:t>package</w:t>
      </w:r>
      <w:r>
        <w:rPr>
          <w:spacing w:val="-2"/>
          <w:w w:val="110"/>
        </w:rPr>
        <w:t xml:space="preserve"> </w:t>
      </w:r>
      <w:r>
        <w:rPr>
          <w:w w:val="110"/>
        </w:rPr>
        <w:t>[</w:t>
      </w:r>
      <w:hyperlink w:anchor="_bookmark79" w:history="1">
        <w:r>
          <w:rPr>
            <w:color w:val="007FAC"/>
            <w:w w:val="110"/>
          </w:rPr>
          <w:t>34</w:t>
        </w:r>
      </w:hyperlink>
      <w:r>
        <w:rPr>
          <w:w w:val="110"/>
        </w:rPr>
        <w:t>]</w:t>
      </w:r>
      <w:r>
        <w:rPr>
          <w:spacing w:val="-2"/>
          <w:w w:val="110"/>
        </w:rPr>
        <w:t xml:space="preserve"> </w:t>
      </w:r>
      <w:r>
        <w:rPr>
          <w:w w:val="110"/>
        </w:rPr>
        <w:t>is</w:t>
      </w:r>
      <w:r>
        <w:rPr>
          <w:spacing w:val="-2"/>
          <w:w w:val="110"/>
        </w:rPr>
        <w:t xml:space="preserve"> </w:t>
      </w:r>
      <w:r>
        <w:rPr>
          <w:w w:val="110"/>
        </w:rPr>
        <w:t>employed to</w:t>
      </w:r>
      <w:r>
        <w:rPr>
          <w:spacing w:val="-5"/>
          <w:w w:val="110"/>
        </w:rPr>
        <w:t xml:space="preserve"> </w:t>
      </w:r>
      <w:r>
        <w:rPr>
          <w:w w:val="110"/>
        </w:rPr>
        <w:t>accelerate</w:t>
      </w:r>
      <w:r>
        <w:rPr>
          <w:spacing w:val="-5"/>
          <w:w w:val="110"/>
        </w:rPr>
        <w:t xml:space="preserve"> </w:t>
      </w:r>
      <w:r>
        <w:rPr>
          <w:w w:val="110"/>
        </w:rPr>
        <w:t>computations.</w:t>
      </w:r>
      <w:r>
        <w:rPr>
          <w:spacing w:val="-5"/>
          <w:w w:val="110"/>
        </w:rPr>
        <w:t xml:space="preserve"> </w:t>
      </w:r>
      <w:r>
        <w:rPr>
          <w:w w:val="110"/>
        </w:rPr>
        <w:t>Various</w:t>
      </w:r>
      <w:r>
        <w:rPr>
          <w:spacing w:val="-5"/>
          <w:w w:val="110"/>
        </w:rPr>
        <w:t xml:space="preserve"> </w:t>
      </w:r>
      <w:r>
        <w:rPr>
          <w:w w:val="110"/>
        </w:rPr>
        <w:t>evaluation</w:t>
      </w:r>
      <w:r>
        <w:rPr>
          <w:spacing w:val="-5"/>
          <w:w w:val="110"/>
        </w:rPr>
        <w:t xml:space="preserve"> </w:t>
      </w:r>
      <w:r>
        <w:rPr>
          <w:w w:val="110"/>
        </w:rPr>
        <w:t>criteria</w:t>
      </w:r>
      <w:r>
        <w:rPr>
          <w:spacing w:val="-5"/>
          <w:w w:val="110"/>
        </w:rPr>
        <w:t xml:space="preserve"> </w:t>
      </w:r>
      <w:r>
        <w:rPr>
          <w:w w:val="110"/>
        </w:rPr>
        <w:t>are</w:t>
      </w:r>
      <w:r>
        <w:rPr>
          <w:spacing w:val="-5"/>
          <w:w w:val="110"/>
        </w:rPr>
        <w:t xml:space="preserve"> </w:t>
      </w:r>
      <w:r>
        <w:rPr>
          <w:w w:val="110"/>
        </w:rPr>
        <w:t>employed</w:t>
      </w:r>
      <w:r>
        <w:rPr>
          <w:spacing w:val="-5"/>
          <w:w w:val="110"/>
        </w:rPr>
        <w:t xml:space="preserve"> </w:t>
      </w:r>
      <w:r>
        <w:rPr>
          <w:w w:val="110"/>
        </w:rPr>
        <w:t>to test</w:t>
      </w:r>
      <w:r>
        <w:rPr>
          <w:spacing w:val="-6"/>
          <w:w w:val="110"/>
        </w:rPr>
        <w:t xml:space="preserve"> </w:t>
      </w:r>
      <w:r>
        <w:rPr>
          <w:w w:val="110"/>
        </w:rPr>
        <w:t>the</w:t>
      </w:r>
      <w:r>
        <w:rPr>
          <w:spacing w:val="-6"/>
          <w:w w:val="110"/>
        </w:rPr>
        <w:t xml:space="preserve"> </w:t>
      </w:r>
      <w:r>
        <w:rPr>
          <w:w w:val="110"/>
        </w:rPr>
        <w:t>performance</w:t>
      </w:r>
      <w:r>
        <w:rPr>
          <w:spacing w:val="-6"/>
          <w:w w:val="110"/>
        </w:rPr>
        <w:t xml:space="preserve"> </w:t>
      </w:r>
      <w:r>
        <w:rPr>
          <w:w w:val="110"/>
        </w:rPr>
        <w:t>of</w:t>
      </w:r>
      <w:r>
        <w:rPr>
          <w:spacing w:val="-6"/>
          <w:w w:val="110"/>
        </w:rPr>
        <w:t xml:space="preserve"> </w:t>
      </w:r>
      <w:r>
        <w:rPr>
          <w:w w:val="110"/>
        </w:rPr>
        <w:t>regression</w:t>
      </w:r>
      <w:r>
        <w:rPr>
          <w:spacing w:val="-5"/>
          <w:w w:val="110"/>
        </w:rPr>
        <w:t xml:space="preserve"> </w:t>
      </w:r>
      <w:r>
        <w:rPr>
          <w:w w:val="110"/>
        </w:rPr>
        <w:t>models.</w:t>
      </w:r>
      <w:r>
        <w:rPr>
          <w:spacing w:val="-6"/>
          <w:w w:val="110"/>
        </w:rPr>
        <w:t xml:space="preserve"> </w:t>
      </w:r>
      <w:r>
        <w:rPr>
          <w:w w:val="110"/>
        </w:rPr>
        <w:t>The</w:t>
      </w:r>
      <w:r>
        <w:rPr>
          <w:spacing w:val="-6"/>
          <w:w w:val="110"/>
        </w:rPr>
        <w:t xml:space="preserve"> </w:t>
      </w:r>
      <w:r>
        <w:rPr>
          <w:w w:val="110"/>
        </w:rPr>
        <w:t>performance</w:t>
      </w:r>
      <w:r>
        <w:rPr>
          <w:spacing w:val="-6"/>
          <w:w w:val="110"/>
        </w:rPr>
        <w:t xml:space="preserve"> </w:t>
      </w:r>
      <w:r>
        <w:rPr>
          <w:spacing w:val="-2"/>
          <w:w w:val="110"/>
        </w:rPr>
        <w:t>assessment</w:t>
      </w:r>
    </w:p>
    <w:p w14:paraId="4D1210E5" w14:textId="77777777" w:rsidR="00E15626" w:rsidRDefault="00000000">
      <w:pPr>
        <w:spacing w:before="38"/>
        <w:rPr>
          <w:sz w:val="16"/>
        </w:rPr>
      </w:pPr>
      <w:r>
        <w:br w:type="column"/>
      </w:r>
    </w:p>
    <w:p w14:paraId="491F116F" w14:textId="77777777" w:rsidR="00E15626" w:rsidRDefault="00000000">
      <w:pPr>
        <w:pStyle w:val="BodyText"/>
        <w:spacing w:line="271" w:lineRule="auto"/>
        <w:ind w:left="111" w:right="129"/>
        <w:jc w:val="both"/>
      </w:pPr>
      <w:r>
        <w:rPr>
          <w:w w:val="105"/>
        </w:rPr>
        <w:t>indices used here are Root Mean Squared Error (RMSE), Mean Absolute Error (MAE), Rsquared (R</w:t>
      </w:r>
      <w:r>
        <w:rPr>
          <w:w w:val="105"/>
          <w:vertAlign w:val="superscript"/>
        </w:rPr>
        <w:t>2</w:t>
      </w:r>
      <w:r>
        <w:rPr>
          <w:w w:val="105"/>
        </w:rPr>
        <w:t>) and Coefficient of Variation (CV).</w:t>
      </w:r>
    </w:p>
    <w:p w14:paraId="47ECACE9" w14:textId="77777777" w:rsidR="00E15626" w:rsidRDefault="00000000">
      <w:pPr>
        <w:pStyle w:val="BodyText"/>
        <w:spacing w:line="271" w:lineRule="auto"/>
        <w:ind w:left="111" w:right="129" w:firstLine="239"/>
        <w:jc w:val="both"/>
      </w:pPr>
      <w:r>
        <w:rPr>
          <w:w w:val="110"/>
        </w:rPr>
        <w:t>The standard sample deviation between the observed and the pre- dicted</w:t>
      </w:r>
      <w:r>
        <w:rPr>
          <w:spacing w:val="-5"/>
          <w:w w:val="110"/>
        </w:rPr>
        <w:t xml:space="preserve"> </w:t>
      </w:r>
      <w:r>
        <w:rPr>
          <w:w w:val="110"/>
        </w:rPr>
        <w:t>values</w:t>
      </w:r>
      <w:r>
        <w:rPr>
          <w:spacing w:val="-5"/>
          <w:w w:val="110"/>
        </w:rPr>
        <w:t xml:space="preserve"> </w:t>
      </w:r>
      <w:r>
        <w:rPr>
          <w:w w:val="110"/>
        </w:rPr>
        <w:t>of</w:t>
      </w:r>
      <w:r>
        <w:rPr>
          <w:spacing w:val="-5"/>
          <w:w w:val="110"/>
        </w:rPr>
        <w:t xml:space="preserve"> </w:t>
      </w:r>
      <w:r>
        <w:rPr>
          <w:w w:val="110"/>
        </w:rPr>
        <w:t>the</w:t>
      </w:r>
      <w:r>
        <w:rPr>
          <w:spacing w:val="-5"/>
          <w:w w:val="110"/>
        </w:rPr>
        <w:t xml:space="preserve"> </w:t>
      </w:r>
      <w:r>
        <w:rPr>
          <w:w w:val="110"/>
        </w:rPr>
        <w:t>residuals</w:t>
      </w:r>
      <w:r>
        <w:rPr>
          <w:spacing w:val="-5"/>
          <w:w w:val="110"/>
        </w:rPr>
        <w:t xml:space="preserve"> </w:t>
      </w:r>
      <w:r>
        <w:rPr>
          <w:w w:val="110"/>
        </w:rPr>
        <w:t>is</w:t>
      </w:r>
      <w:r>
        <w:rPr>
          <w:spacing w:val="-5"/>
          <w:w w:val="110"/>
        </w:rPr>
        <w:t xml:space="preserve"> </w:t>
      </w:r>
      <w:r>
        <w:rPr>
          <w:w w:val="110"/>
        </w:rPr>
        <w:t>the</w:t>
      </w:r>
      <w:r>
        <w:rPr>
          <w:spacing w:val="-5"/>
          <w:w w:val="110"/>
        </w:rPr>
        <w:t xml:space="preserve"> </w:t>
      </w:r>
      <w:r>
        <w:rPr>
          <w:w w:val="110"/>
        </w:rPr>
        <w:t>RMSE</w:t>
      </w:r>
      <w:r>
        <w:rPr>
          <w:spacing w:val="-5"/>
          <w:w w:val="110"/>
        </w:rPr>
        <w:t xml:space="preserve"> </w:t>
      </w:r>
      <w:r>
        <w:rPr>
          <w:w w:val="110"/>
        </w:rPr>
        <w:t>metric.</w:t>
      </w:r>
      <w:r>
        <w:rPr>
          <w:spacing w:val="-5"/>
          <w:w w:val="110"/>
        </w:rPr>
        <w:t xml:space="preserve"> </w:t>
      </w:r>
      <w:r>
        <w:rPr>
          <w:w w:val="110"/>
        </w:rPr>
        <w:t>Using</w:t>
      </w:r>
      <w:r>
        <w:rPr>
          <w:spacing w:val="-5"/>
          <w:w w:val="110"/>
        </w:rPr>
        <w:t xml:space="preserve"> </w:t>
      </w:r>
      <w:r>
        <w:rPr>
          <w:w w:val="110"/>
        </w:rPr>
        <w:t>this</w:t>
      </w:r>
      <w:r>
        <w:rPr>
          <w:spacing w:val="-5"/>
          <w:w w:val="110"/>
        </w:rPr>
        <w:t xml:space="preserve"> </w:t>
      </w:r>
      <w:r>
        <w:rPr>
          <w:w w:val="110"/>
        </w:rPr>
        <w:t>method,</w:t>
      </w:r>
      <w:r>
        <w:rPr>
          <w:spacing w:val="-5"/>
          <w:w w:val="110"/>
        </w:rPr>
        <w:t xml:space="preserve"> </w:t>
      </w:r>
      <w:r>
        <w:rPr>
          <w:w w:val="110"/>
        </w:rPr>
        <w:t>it is possible to detect major errors and determine the fluctuation of the model</w:t>
      </w:r>
      <w:r>
        <w:rPr>
          <w:spacing w:val="-3"/>
          <w:w w:val="110"/>
        </w:rPr>
        <w:t xml:space="preserve"> </w:t>
      </w:r>
      <w:r>
        <w:rPr>
          <w:w w:val="110"/>
        </w:rPr>
        <w:t>response</w:t>
      </w:r>
      <w:r>
        <w:rPr>
          <w:spacing w:val="-3"/>
          <w:w w:val="110"/>
        </w:rPr>
        <w:t xml:space="preserve"> </w:t>
      </w:r>
      <w:r>
        <w:rPr>
          <w:w w:val="110"/>
        </w:rPr>
        <w:t>regarding</w:t>
      </w:r>
      <w:r>
        <w:rPr>
          <w:spacing w:val="-3"/>
          <w:w w:val="110"/>
        </w:rPr>
        <w:t xml:space="preserve"> </w:t>
      </w:r>
      <w:r>
        <w:rPr>
          <w:w w:val="110"/>
        </w:rPr>
        <w:t>the</w:t>
      </w:r>
      <w:r>
        <w:rPr>
          <w:spacing w:val="-3"/>
          <w:w w:val="110"/>
        </w:rPr>
        <w:t xml:space="preserve"> </w:t>
      </w:r>
      <w:r>
        <w:rPr>
          <w:w w:val="110"/>
        </w:rPr>
        <w:t>variance.</w:t>
      </w:r>
      <w:r>
        <w:rPr>
          <w:spacing w:val="-3"/>
          <w:w w:val="110"/>
        </w:rPr>
        <w:t xml:space="preserve"> </w:t>
      </w:r>
      <w:r>
        <w:rPr>
          <w:w w:val="110"/>
        </w:rPr>
        <w:t>RMSE</w:t>
      </w:r>
      <w:r>
        <w:rPr>
          <w:spacing w:val="-3"/>
          <w:w w:val="110"/>
        </w:rPr>
        <w:t xml:space="preserve"> </w:t>
      </w:r>
      <w:r>
        <w:rPr>
          <w:w w:val="110"/>
        </w:rPr>
        <w:t>is</w:t>
      </w:r>
      <w:r>
        <w:rPr>
          <w:spacing w:val="-3"/>
          <w:w w:val="110"/>
        </w:rPr>
        <w:t xml:space="preserve"> </w:t>
      </w:r>
      <w:r>
        <w:rPr>
          <w:w w:val="110"/>
        </w:rPr>
        <w:t>considered</w:t>
      </w:r>
      <w:r>
        <w:rPr>
          <w:spacing w:val="-3"/>
          <w:w w:val="110"/>
        </w:rPr>
        <w:t xml:space="preserve"> </w:t>
      </w:r>
      <w:r>
        <w:rPr>
          <w:w w:val="110"/>
        </w:rPr>
        <w:t>as</w:t>
      </w:r>
      <w:r>
        <w:rPr>
          <w:spacing w:val="-3"/>
          <w:w w:val="110"/>
        </w:rPr>
        <w:t xml:space="preserve"> </w:t>
      </w:r>
      <w:r>
        <w:rPr>
          <w:w w:val="110"/>
        </w:rPr>
        <w:t>a</w:t>
      </w:r>
      <w:r>
        <w:rPr>
          <w:spacing w:val="-3"/>
          <w:w w:val="110"/>
        </w:rPr>
        <w:t xml:space="preserve"> </w:t>
      </w:r>
      <w:r>
        <w:rPr>
          <w:w w:val="110"/>
        </w:rPr>
        <w:t>scale- dependent</w:t>
      </w:r>
      <w:r>
        <w:rPr>
          <w:spacing w:val="13"/>
          <w:w w:val="110"/>
        </w:rPr>
        <w:t xml:space="preserve"> </w:t>
      </w:r>
      <w:r>
        <w:rPr>
          <w:w w:val="110"/>
        </w:rPr>
        <w:t>metric</w:t>
      </w:r>
      <w:r>
        <w:rPr>
          <w:spacing w:val="13"/>
          <w:w w:val="110"/>
        </w:rPr>
        <w:t xml:space="preserve"> </w:t>
      </w:r>
      <w:r>
        <w:rPr>
          <w:w w:val="110"/>
        </w:rPr>
        <w:t>which</w:t>
      </w:r>
      <w:r>
        <w:rPr>
          <w:spacing w:val="14"/>
          <w:w w:val="110"/>
        </w:rPr>
        <w:t xml:space="preserve"> </w:t>
      </w:r>
      <w:r>
        <w:rPr>
          <w:w w:val="110"/>
        </w:rPr>
        <w:t>results</w:t>
      </w:r>
      <w:r>
        <w:rPr>
          <w:spacing w:val="13"/>
          <w:w w:val="110"/>
        </w:rPr>
        <w:t xml:space="preserve"> </w:t>
      </w:r>
      <w:r>
        <w:rPr>
          <w:w w:val="110"/>
        </w:rPr>
        <w:t>in</w:t>
      </w:r>
      <w:r>
        <w:rPr>
          <w:spacing w:val="14"/>
          <w:w w:val="110"/>
        </w:rPr>
        <w:t xml:space="preserve"> </w:t>
      </w:r>
      <w:r>
        <w:rPr>
          <w:w w:val="110"/>
        </w:rPr>
        <w:t>values</w:t>
      </w:r>
      <w:r>
        <w:rPr>
          <w:spacing w:val="13"/>
          <w:w w:val="110"/>
        </w:rPr>
        <w:t xml:space="preserve"> </w:t>
      </w:r>
      <w:r>
        <w:rPr>
          <w:w w:val="110"/>
        </w:rPr>
        <w:t>with</w:t>
      </w:r>
      <w:r>
        <w:rPr>
          <w:spacing w:val="14"/>
          <w:w w:val="110"/>
        </w:rPr>
        <w:t xml:space="preserve"> </w:t>
      </w:r>
      <w:r>
        <w:rPr>
          <w:w w:val="110"/>
        </w:rPr>
        <w:t>the</w:t>
      </w:r>
      <w:r>
        <w:rPr>
          <w:spacing w:val="13"/>
          <w:w w:val="110"/>
        </w:rPr>
        <w:t xml:space="preserve"> </w:t>
      </w:r>
      <w:r>
        <w:rPr>
          <w:w w:val="110"/>
        </w:rPr>
        <w:t>same</w:t>
      </w:r>
      <w:r>
        <w:rPr>
          <w:spacing w:val="14"/>
          <w:w w:val="110"/>
        </w:rPr>
        <w:t xml:space="preserve"> </w:t>
      </w:r>
      <w:r>
        <w:rPr>
          <w:spacing w:val="-2"/>
          <w:w w:val="110"/>
        </w:rPr>
        <w:t>measurement</w:t>
      </w:r>
    </w:p>
    <w:p w14:paraId="5DB23B76" w14:textId="77777777" w:rsidR="00E15626" w:rsidRDefault="00E15626">
      <w:pPr>
        <w:spacing w:line="271" w:lineRule="auto"/>
        <w:jc w:val="both"/>
        <w:sectPr w:rsidR="00E15626">
          <w:type w:val="continuous"/>
          <w:pgSz w:w="11910" w:h="15880"/>
          <w:pgMar w:top="600" w:right="620" w:bottom="280" w:left="640" w:header="652" w:footer="512" w:gutter="0"/>
          <w:cols w:num="2" w:space="720" w:equalWidth="0">
            <w:col w:w="5174" w:space="206"/>
            <w:col w:w="5270"/>
          </w:cols>
        </w:sectPr>
      </w:pPr>
    </w:p>
    <w:p w14:paraId="19A00F63" w14:textId="77777777" w:rsidR="00E15626" w:rsidRDefault="00E15626">
      <w:pPr>
        <w:pStyle w:val="BodyText"/>
        <w:spacing w:before="120"/>
        <w:rPr>
          <w:sz w:val="20"/>
        </w:rPr>
      </w:pPr>
    </w:p>
    <w:p w14:paraId="2C7B038F" w14:textId="77777777" w:rsidR="00E15626" w:rsidRDefault="00000000">
      <w:pPr>
        <w:pStyle w:val="BodyText"/>
        <w:ind w:left="2173"/>
        <w:rPr>
          <w:sz w:val="20"/>
        </w:rPr>
      </w:pPr>
      <w:r>
        <w:rPr>
          <w:noProof/>
          <w:sz w:val="20"/>
        </w:rPr>
        <w:drawing>
          <wp:inline distT="0" distB="0" distL="0" distR="0" wp14:anchorId="75251E43" wp14:editId="2C06ECCC">
            <wp:extent cx="3975770" cy="2194560"/>
            <wp:effectExtent l="0" t="0" r="0" b="0"/>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26" cstate="print"/>
                    <a:stretch>
                      <a:fillRect/>
                    </a:stretch>
                  </pic:blipFill>
                  <pic:spPr>
                    <a:xfrm>
                      <a:off x="0" y="0"/>
                      <a:ext cx="3975770" cy="2194560"/>
                    </a:xfrm>
                    <a:prstGeom prst="rect">
                      <a:avLst/>
                    </a:prstGeom>
                  </pic:spPr>
                </pic:pic>
              </a:graphicData>
            </a:graphic>
          </wp:inline>
        </w:drawing>
      </w:r>
    </w:p>
    <w:p w14:paraId="06446071" w14:textId="77777777" w:rsidR="00E15626" w:rsidRDefault="00E15626">
      <w:pPr>
        <w:pStyle w:val="BodyText"/>
        <w:spacing w:before="107"/>
        <w:rPr>
          <w:sz w:val="12"/>
        </w:rPr>
      </w:pPr>
    </w:p>
    <w:p w14:paraId="08347A37" w14:textId="77777777" w:rsidR="00E15626" w:rsidRDefault="00000000">
      <w:pPr>
        <w:spacing w:before="1"/>
        <w:ind w:left="2" w:right="19"/>
        <w:jc w:val="center"/>
        <w:rPr>
          <w:sz w:val="12"/>
        </w:rPr>
      </w:pPr>
      <w:bookmarkStart w:id="44" w:name="_bookmark30"/>
      <w:bookmarkEnd w:id="44"/>
      <w:r>
        <w:rPr>
          <w:b/>
          <w:w w:val="120"/>
          <w:sz w:val="12"/>
        </w:rPr>
        <w:t>/ig.</w:t>
      </w:r>
      <w:r>
        <w:rPr>
          <w:b/>
          <w:spacing w:val="16"/>
          <w:w w:val="120"/>
          <w:sz w:val="12"/>
        </w:rPr>
        <w:t xml:space="preserve"> </w:t>
      </w:r>
      <w:r>
        <w:rPr>
          <w:b/>
          <w:w w:val="120"/>
          <w:sz w:val="12"/>
        </w:rPr>
        <w:t>9.</w:t>
      </w:r>
      <w:r>
        <w:rPr>
          <w:b/>
          <w:spacing w:val="41"/>
          <w:w w:val="120"/>
          <w:sz w:val="12"/>
        </w:rPr>
        <w:t xml:space="preserve"> </w:t>
      </w:r>
      <w:r>
        <w:rPr>
          <w:w w:val="120"/>
          <w:sz w:val="12"/>
        </w:rPr>
        <w:t>Residuals</w:t>
      </w:r>
      <w:r>
        <w:rPr>
          <w:spacing w:val="16"/>
          <w:w w:val="120"/>
          <w:sz w:val="12"/>
        </w:rPr>
        <w:t xml:space="preserve"> </w:t>
      </w:r>
      <w:r>
        <w:rPr>
          <w:w w:val="120"/>
          <w:sz w:val="12"/>
        </w:rPr>
        <w:t>and</w:t>
      </w:r>
      <w:r>
        <w:rPr>
          <w:spacing w:val="17"/>
          <w:w w:val="120"/>
          <w:sz w:val="12"/>
        </w:rPr>
        <w:t xml:space="preserve"> </w:t>
      </w:r>
      <w:r>
        <w:rPr>
          <w:w w:val="120"/>
          <w:sz w:val="12"/>
        </w:rPr>
        <w:t>rented</w:t>
      </w:r>
      <w:r>
        <w:rPr>
          <w:spacing w:val="16"/>
          <w:w w:val="120"/>
          <w:sz w:val="12"/>
        </w:rPr>
        <w:t xml:space="preserve"> </w:t>
      </w:r>
      <w:r>
        <w:rPr>
          <w:w w:val="120"/>
          <w:sz w:val="12"/>
        </w:rPr>
        <w:t>bike</w:t>
      </w:r>
      <w:r>
        <w:rPr>
          <w:spacing w:val="16"/>
          <w:w w:val="120"/>
          <w:sz w:val="12"/>
        </w:rPr>
        <w:t xml:space="preserve"> </w:t>
      </w:r>
      <w:r>
        <w:rPr>
          <w:w w:val="120"/>
          <w:sz w:val="12"/>
        </w:rPr>
        <w:t>count</w:t>
      </w:r>
      <w:r>
        <w:rPr>
          <w:spacing w:val="16"/>
          <w:w w:val="120"/>
          <w:sz w:val="12"/>
        </w:rPr>
        <w:t xml:space="preserve"> </w:t>
      </w:r>
      <w:r>
        <w:rPr>
          <w:w w:val="120"/>
          <w:sz w:val="12"/>
        </w:rPr>
        <w:t>plot</w:t>
      </w:r>
      <w:r>
        <w:rPr>
          <w:spacing w:val="16"/>
          <w:w w:val="120"/>
          <w:sz w:val="12"/>
        </w:rPr>
        <w:t xml:space="preserve"> </w:t>
      </w:r>
      <w:r>
        <w:rPr>
          <w:w w:val="120"/>
          <w:sz w:val="12"/>
        </w:rPr>
        <w:t>of</w:t>
      </w:r>
      <w:r>
        <w:rPr>
          <w:spacing w:val="16"/>
          <w:w w:val="120"/>
          <w:sz w:val="12"/>
        </w:rPr>
        <w:t xml:space="preserve"> </w:t>
      </w:r>
      <w:r>
        <w:rPr>
          <w:w w:val="120"/>
          <w:sz w:val="12"/>
        </w:rPr>
        <w:t>the</w:t>
      </w:r>
      <w:r>
        <w:rPr>
          <w:spacing w:val="16"/>
          <w:w w:val="120"/>
          <w:sz w:val="12"/>
        </w:rPr>
        <w:t xml:space="preserve"> </w:t>
      </w:r>
      <w:r>
        <w:rPr>
          <w:spacing w:val="-5"/>
          <w:w w:val="120"/>
          <w:sz w:val="12"/>
        </w:rPr>
        <w:t>LM.</w:t>
      </w:r>
    </w:p>
    <w:p w14:paraId="60413511" w14:textId="77777777" w:rsidR="00E15626" w:rsidRDefault="00E15626">
      <w:pPr>
        <w:pStyle w:val="BodyText"/>
        <w:rPr>
          <w:sz w:val="20"/>
        </w:rPr>
      </w:pPr>
    </w:p>
    <w:p w14:paraId="409DCA02" w14:textId="77777777" w:rsidR="00E15626" w:rsidRDefault="00000000">
      <w:pPr>
        <w:pStyle w:val="BodyText"/>
        <w:spacing w:before="33"/>
        <w:rPr>
          <w:sz w:val="20"/>
        </w:rPr>
      </w:pPr>
      <w:r>
        <w:rPr>
          <w:noProof/>
        </w:rPr>
        <w:drawing>
          <wp:anchor distT="0" distB="0" distL="0" distR="0" simplePos="0" relativeHeight="487626752" behindDoc="1" locked="0" layoutInCell="1" allowOverlap="1" wp14:anchorId="20B71CB6" wp14:editId="2BD53A5A">
            <wp:simplePos x="0" y="0"/>
            <wp:positionH relativeFrom="page">
              <wp:posOffset>1786610</wp:posOffset>
            </wp:positionH>
            <wp:positionV relativeFrom="paragraph">
              <wp:posOffset>182716</wp:posOffset>
            </wp:positionV>
            <wp:extent cx="3977072" cy="2496312"/>
            <wp:effectExtent l="0" t="0" r="0" b="0"/>
            <wp:wrapTopAndBottom/>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27" cstate="print"/>
                    <a:stretch>
                      <a:fillRect/>
                    </a:stretch>
                  </pic:blipFill>
                  <pic:spPr>
                    <a:xfrm>
                      <a:off x="0" y="0"/>
                      <a:ext cx="3977072" cy="2496312"/>
                    </a:xfrm>
                    <a:prstGeom prst="rect">
                      <a:avLst/>
                    </a:prstGeom>
                  </pic:spPr>
                </pic:pic>
              </a:graphicData>
            </a:graphic>
          </wp:anchor>
        </w:drawing>
      </w:r>
    </w:p>
    <w:p w14:paraId="005B79BC" w14:textId="77777777" w:rsidR="00E15626" w:rsidRDefault="00E15626">
      <w:pPr>
        <w:pStyle w:val="BodyText"/>
        <w:spacing w:before="98"/>
        <w:rPr>
          <w:sz w:val="12"/>
        </w:rPr>
      </w:pPr>
    </w:p>
    <w:p w14:paraId="5059CDF4" w14:textId="77777777" w:rsidR="00E15626" w:rsidRDefault="00000000">
      <w:pPr>
        <w:ind w:left="2" w:right="19"/>
        <w:jc w:val="center"/>
        <w:rPr>
          <w:sz w:val="12"/>
        </w:rPr>
      </w:pPr>
      <w:bookmarkStart w:id="45" w:name="_bookmark31"/>
      <w:bookmarkEnd w:id="45"/>
      <w:r>
        <w:rPr>
          <w:b/>
          <w:w w:val="120"/>
          <w:sz w:val="12"/>
        </w:rPr>
        <w:t>/ig.</w:t>
      </w:r>
      <w:r>
        <w:rPr>
          <w:b/>
          <w:spacing w:val="10"/>
          <w:w w:val="120"/>
          <w:sz w:val="12"/>
        </w:rPr>
        <w:t xml:space="preserve"> </w:t>
      </w:r>
      <w:r>
        <w:rPr>
          <w:b/>
          <w:w w:val="120"/>
          <w:sz w:val="12"/>
        </w:rPr>
        <w:t>10.</w:t>
      </w:r>
      <w:r>
        <w:rPr>
          <w:b/>
          <w:spacing w:val="33"/>
          <w:w w:val="120"/>
          <w:sz w:val="12"/>
        </w:rPr>
        <w:t xml:space="preserve"> </w:t>
      </w:r>
      <w:r>
        <w:rPr>
          <w:w w:val="120"/>
          <w:sz w:val="12"/>
        </w:rPr>
        <w:t>Grid</w:t>
      </w:r>
      <w:r>
        <w:rPr>
          <w:spacing w:val="10"/>
          <w:w w:val="120"/>
          <w:sz w:val="12"/>
        </w:rPr>
        <w:t xml:space="preserve"> </w:t>
      </w:r>
      <w:r>
        <w:rPr>
          <w:w w:val="120"/>
          <w:sz w:val="12"/>
        </w:rPr>
        <w:t>search</w:t>
      </w:r>
      <w:r>
        <w:rPr>
          <w:spacing w:val="10"/>
          <w:w w:val="120"/>
          <w:sz w:val="12"/>
        </w:rPr>
        <w:t xml:space="preserve"> </w:t>
      </w:r>
      <w:r>
        <w:rPr>
          <w:w w:val="120"/>
          <w:sz w:val="12"/>
        </w:rPr>
        <w:t>results</w:t>
      </w:r>
      <w:r>
        <w:rPr>
          <w:spacing w:val="11"/>
          <w:w w:val="120"/>
          <w:sz w:val="12"/>
        </w:rPr>
        <w:t xml:space="preserve"> </w:t>
      </w:r>
      <w:r>
        <w:rPr>
          <w:w w:val="120"/>
          <w:sz w:val="12"/>
        </w:rPr>
        <w:t>for</w:t>
      </w:r>
      <w:r>
        <w:rPr>
          <w:spacing w:val="10"/>
          <w:w w:val="120"/>
          <w:sz w:val="12"/>
        </w:rPr>
        <w:t xml:space="preserve"> </w:t>
      </w:r>
      <w:r>
        <w:rPr>
          <w:w w:val="120"/>
          <w:sz w:val="12"/>
        </w:rPr>
        <w:t>GBM</w:t>
      </w:r>
      <w:r>
        <w:rPr>
          <w:spacing w:val="10"/>
          <w:w w:val="120"/>
          <w:sz w:val="12"/>
        </w:rPr>
        <w:t xml:space="preserve"> </w:t>
      </w:r>
      <w:r>
        <w:rPr>
          <w:spacing w:val="-2"/>
          <w:w w:val="120"/>
          <w:sz w:val="12"/>
        </w:rPr>
        <w:t>model.</w:t>
      </w:r>
    </w:p>
    <w:p w14:paraId="203EED60" w14:textId="77777777" w:rsidR="00E15626" w:rsidRDefault="00E15626">
      <w:pPr>
        <w:pStyle w:val="BodyText"/>
        <w:rPr>
          <w:sz w:val="20"/>
        </w:rPr>
      </w:pPr>
    </w:p>
    <w:p w14:paraId="292534AC" w14:textId="77777777" w:rsidR="00E15626" w:rsidRDefault="00000000">
      <w:pPr>
        <w:pStyle w:val="BodyText"/>
        <w:spacing w:before="34"/>
        <w:rPr>
          <w:sz w:val="20"/>
        </w:rPr>
      </w:pPr>
      <w:r>
        <w:rPr>
          <w:noProof/>
        </w:rPr>
        <w:drawing>
          <wp:anchor distT="0" distB="0" distL="0" distR="0" simplePos="0" relativeHeight="487627264" behindDoc="1" locked="0" layoutInCell="1" allowOverlap="1" wp14:anchorId="2E2C4612" wp14:editId="7388DCEE">
            <wp:simplePos x="0" y="0"/>
            <wp:positionH relativeFrom="page">
              <wp:posOffset>1789658</wp:posOffset>
            </wp:positionH>
            <wp:positionV relativeFrom="paragraph">
              <wp:posOffset>182970</wp:posOffset>
            </wp:positionV>
            <wp:extent cx="3970931" cy="2481072"/>
            <wp:effectExtent l="0" t="0" r="0" b="0"/>
            <wp:wrapTopAndBottom/>
            <wp:docPr id="99"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28" cstate="print"/>
                    <a:stretch>
                      <a:fillRect/>
                    </a:stretch>
                  </pic:blipFill>
                  <pic:spPr>
                    <a:xfrm>
                      <a:off x="0" y="0"/>
                      <a:ext cx="3970931" cy="2481072"/>
                    </a:xfrm>
                    <a:prstGeom prst="rect">
                      <a:avLst/>
                    </a:prstGeom>
                  </pic:spPr>
                </pic:pic>
              </a:graphicData>
            </a:graphic>
          </wp:anchor>
        </w:drawing>
      </w:r>
    </w:p>
    <w:p w14:paraId="13627830" w14:textId="77777777" w:rsidR="00E15626" w:rsidRDefault="00E15626">
      <w:pPr>
        <w:pStyle w:val="BodyText"/>
        <w:spacing w:before="98"/>
        <w:rPr>
          <w:sz w:val="12"/>
        </w:rPr>
      </w:pPr>
    </w:p>
    <w:p w14:paraId="43A98AC6" w14:textId="77777777" w:rsidR="00E15626" w:rsidRDefault="00000000">
      <w:pPr>
        <w:ind w:left="2" w:right="19"/>
        <w:jc w:val="center"/>
        <w:rPr>
          <w:sz w:val="12"/>
        </w:rPr>
      </w:pPr>
      <w:bookmarkStart w:id="46" w:name="_bookmark32"/>
      <w:bookmarkEnd w:id="46"/>
      <w:r>
        <w:rPr>
          <w:b/>
          <w:w w:val="120"/>
          <w:sz w:val="12"/>
        </w:rPr>
        <w:t>/ig.</w:t>
      </w:r>
      <w:r>
        <w:rPr>
          <w:b/>
          <w:spacing w:val="17"/>
          <w:w w:val="120"/>
          <w:sz w:val="12"/>
        </w:rPr>
        <w:t xml:space="preserve"> </w:t>
      </w:r>
      <w:r>
        <w:rPr>
          <w:b/>
          <w:w w:val="120"/>
          <w:sz w:val="12"/>
        </w:rPr>
        <w:t>11.</w:t>
      </w:r>
      <w:r>
        <w:rPr>
          <w:b/>
          <w:spacing w:val="43"/>
          <w:w w:val="120"/>
          <w:sz w:val="12"/>
        </w:rPr>
        <w:t xml:space="preserve"> </w:t>
      </w:r>
      <w:r>
        <w:rPr>
          <w:w w:val="120"/>
          <w:sz w:val="12"/>
        </w:rPr>
        <w:t>Grid</w:t>
      </w:r>
      <w:r>
        <w:rPr>
          <w:spacing w:val="17"/>
          <w:w w:val="120"/>
          <w:sz w:val="12"/>
        </w:rPr>
        <w:t xml:space="preserve"> </w:t>
      </w:r>
      <w:r>
        <w:rPr>
          <w:w w:val="120"/>
          <w:sz w:val="12"/>
        </w:rPr>
        <w:t>search</w:t>
      </w:r>
      <w:r>
        <w:rPr>
          <w:spacing w:val="17"/>
          <w:w w:val="120"/>
          <w:sz w:val="12"/>
        </w:rPr>
        <w:t xml:space="preserve"> </w:t>
      </w:r>
      <w:r>
        <w:rPr>
          <w:w w:val="120"/>
          <w:sz w:val="12"/>
        </w:rPr>
        <w:t>results</w:t>
      </w:r>
      <w:r>
        <w:rPr>
          <w:spacing w:val="17"/>
          <w:w w:val="120"/>
          <w:sz w:val="12"/>
        </w:rPr>
        <w:t xml:space="preserve"> </w:t>
      </w:r>
      <w:r>
        <w:rPr>
          <w:w w:val="120"/>
          <w:sz w:val="12"/>
        </w:rPr>
        <w:t>for</w:t>
      </w:r>
      <w:r>
        <w:rPr>
          <w:spacing w:val="18"/>
          <w:w w:val="120"/>
          <w:sz w:val="12"/>
        </w:rPr>
        <w:t xml:space="preserve"> </w:t>
      </w:r>
      <w:r>
        <w:rPr>
          <w:spacing w:val="-4"/>
          <w:w w:val="120"/>
          <w:sz w:val="12"/>
        </w:rPr>
        <w:t>SVM.</w:t>
      </w:r>
    </w:p>
    <w:p w14:paraId="5A3DB6C1" w14:textId="77777777" w:rsidR="00E15626" w:rsidRDefault="00E15626">
      <w:pPr>
        <w:jc w:val="center"/>
        <w:rPr>
          <w:sz w:val="12"/>
        </w:rPr>
        <w:sectPr w:rsidR="00E15626">
          <w:pgSz w:w="11910" w:h="15880"/>
          <w:pgMar w:top="840" w:right="620" w:bottom="700" w:left="640" w:header="652" w:footer="512" w:gutter="0"/>
          <w:cols w:space="720"/>
        </w:sectPr>
      </w:pPr>
    </w:p>
    <w:p w14:paraId="0C98E860" w14:textId="77777777" w:rsidR="00E15626" w:rsidRDefault="00E15626">
      <w:pPr>
        <w:pStyle w:val="BodyText"/>
        <w:spacing w:before="104"/>
        <w:rPr>
          <w:sz w:val="12"/>
        </w:rPr>
      </w:pPr>
    </w:p>
    <w:p w14:paraId="611771AE" w14:textId="77777777" w:rsidR="00E15626" w:rsidRDefault="00000000">
      <w:pPr>
        <w:ind w:left="631"/>
        <w:rPr>
          <w:b/>
          <w:sz w:val="12"/>
        </w:rPr>
      </w:pPr>
      <w:bookmarkStart w:id="47" w:name="_bookmark33"/>
      <w:bookmarkEnd w:id="47"/>
      <w:r>
        <w:rPr>
          <w:b/>
          <w:w w:val="115"/>
          <w:sz w:val="12"/>
        </w:rPr>
        <w:t>Table</w:t>
      </w:r>
      <w:r>
        <w:rPr>
          <w:b/>
          <w:spacing w:val="12"/>
          <w:w w:val="115"/>
          <w:sz w:val="12"/>
        </w:rPr>
        <w:t xml:space="preserve"> </w:t>
      </w:r>
      <w:r>
        <w:rPr>
          <w:b/>
          <w:spacing w:val="-10"/>
          <w:w w:val="115"/>
          <w:sz w:val="12"/>
        </w:rPr>
        <w:t>5</w:t>
      </w:r>
    </w:p>
    <w:p w14:paraId="5B711300" w14:textId="77777777" w:rsidR="00E15626" w:rsidRDefault="00000000">
      <w:pPr>
        <w:spacing w:before="33" w:after="34"/>
        <w:ind w:left="631"/>
        <w:rPr>
          <w:sz w:val="12"/>
        </w:rPr>
      </w:pPr>
      <w:r>
        <w:rPr>
          <w:w w:val="115"/>
          <w:sz w:val="12"/>
        </w:rPr>
        <w:t>Comparison</w:t>
      </w:r>
      <w:r>
        <w:rPr>
          <w:spacing w:val="15"/>
          <w:w w:val="115"/>
          <w:sz w:val="12"/>
        </w:rPr>
        <w:t xml:space="preserve"> </w:t>
      </w:r>
      <w:r>
        <w:rPr>
          <w:w w:val="115"/>
          <w:sz w:val="12"/>
        </w:rPr>
        <w:t>of</w:t>
      </w:r>
      <w:r>
        <w:rPr>
          <w:spacing w:val="15"/>
          <w:w w:val="115"/>
          <w:sz w:val="12"/>
        </w:rPr>
        <w:t xml:space="preserve"> </w:t>
      </w:r>
      <w:r>
        <w:rPr>
          <w:w w:val="115"/>
          <w:sz w:val="12"/>
        </w:rPr>
        <w:t>GBM</w:t>
      </w:r>
      <w:r>
        <w:rPr>
          <w:spacing w:val="15"/>
          <w:w w:val="115"/>
          <w:sz w:val="12"/>
        </w:rPr>
        <w:t xml:space="preserve"> </w:t>
      </w:r>
      <w:r>
        <w:rPr>
          <w:w w:val="115"/>
          <w:sz w:val="12"/>
        </w:rPr>
        <w:t>Model</w:t>
      </w:r>
      <w:r>
        <w:rPr>
          <w:spacing w:val="15"/>
          <w:w w:val="115"/>
          <w:sz w:val="12"/>
        </w:rPr>
        <w:t xml:space="preserve"> </w:t>
      </w:r>
      <w:r>
        <w:rPr>
          <w:w w:val="115"/>
          <w:sz w:val="12"/>
        </w:rPr>
        <w:t>performance</w:t>
      </w:r>
      <w:r>
        <w:rPr>
          <w:spacing w:val="15"/>
          <w:w w:val="115"/>
          <w:sz w:val="12"/>
        </w:rPr>
        <w:t xml:space="preserve"> </w:t>
      </w:r>
      <w:r>
        <w:rPr>
          <w:w w:val="115"/>
          <w:sz w:val="12"/>
        </w:rPr>
        <w:t>with</w:t>
      </w:r>
      <w:r>
        <w:rPr>
          <w:spacing w:val="15"/>
          <w:w w:val="115"/>
          <w:sz w:val="12"/>
        </w:rPr>
        <w:t xml:space="preserve"> </w:t>
      </w:r>
      <w:r>
        <w:rPr>
          <w:w w:val="115"/>
          <w:sz w:val="12"/>
        </w:rPr>
        <w:t>different</w:t>
      </w:r>
      <w:r>
        <w:rPr>
          <w:spacing w:val="15"/>
          <w:w w:val="115"/>
          <w:sz w:val="12"/>
        </w:rPr>
        <w:t xml:space="preserve"> </w:t>
      </w:r>
      <w:r>
        <w:rPr>
          <w:spacing w:val="-2"/>
          <w:w w:val="115"/>
          <w:sz w:val="12"/>
        </w:rPr>
        <w:t>subsets.</w:t>
      </w:r>
    </w:p>
    <w:tbl>
      <w:tblPr>
        <w:tblW w:w="0" w:type="auto"/>
        <w:tblInd w:w="639" w:type="dxa"/>
        <w:tblLayout w:type="fixed"/>
        <w:tblCellMar>
          <w:left w:w="0" w:type="dxa"/>
          <w:right w:w="0" w:type="dxa"/>
        </w:tblCellMar>
        <w:tblLook w:val="01E0" w:firstRow="1" w:lastRow="1" w:firstColumn="1" w:lastColumn="1" w:noHBand="0" w:noVBand="0"/>
      </w:tblPr>
      <w:tblGrid>
        <w:gridCol w:w="1274"/>
        <w:gridCol w:w="2221"/>
        <w:gridCol w:w="1256"/>
        <w:gridCol w:w="801"/>
        <w:gridCol w:w="626"/>
        <w:gridCol w:w="406"/>
        <w:gridCol w:w="534"/>
        <w:gridCol w:w="721"/>
        <w:gridCol w:w="801"/>
        <w:gridCol w:w="717"/>
      </w:tblGrid>
      <w:tr w:rsidR="00E15626" w14:paraId="1784F345" w14:textId="77777777">
        <w:trPr>
          <w:trHeight w:val="227"/>
        </w:trPr>
        <w:tc>
          <w:tcPr>
            <w:tcW w:w="1274" w:type="dxa"/>
            <w:tcBorders>
              <w:top w:val="single" w:sz="4" w:space="0" w:color="000000"/>
            </w:tcBorders>
          </w:tcPr>
          <w:p w14:paraId="1BF2CB55" w14:textId="77777777" w:rsidR="00E15626" w:rsidRDefault="00000000">
            <w:pPr>
              <w:pStyle w:val="TableParagraph"/>
              <w:spacing w:before="37"/>
              <w:ind w:left="90"/>
              <w:rPr>
                <w:sz w:val="12"/>
              </w:rPr>
            </w:pPr>
            <w:r>
              <w:rPr>
                <w:spacing w:val="-2"/>
                <w:w w:val="110"/>
                <w:sz w:val="12"/>
              </w:rPr>
              <w:t>Models</w:t>
            </w:r>
          </w:p>
        </w:tc>
        <w:tc>
          <w:tcPr>
            <w:tcW w:w="2221" w:type="dxa"/>
            <w:tcBorders>
              <w:top w:val="single" w:sz="4" w:space="0" w:color="000000"/>
            </w:tcBorders>
          </w:tcPr>
          <w:p w14:paraId="4C6F37AC" w14:textId="77777777" w:rsidR="00E15626" w:rsidRDefault="00000000">
            <w:pPr>
              <w:pStyle w:val="TableParagraph"/>
              <w:spacing w:before="37"/>
              <w:ind w:left="219"/>
              <w:rPr>
                <w:sz w:val="12"/>
              </w:rPr>
            </w:pPr>
            <w:r>
              <w:rPr>
                <w:spacing w:val="-2"/>
                <w:w w:val="120"/>
                <w:sz w:val="12"/>
              </w:rPr>
              <w:t>Parameters/Features</w:t>
            </w:r>
          </w:p>
        </w:tc>
        <w:tc>
          <w:tcPr>
            <w:tcW w:w="1256" w:type="dxa"/>
            <w:tcBorders>
              <w:top w:val="single" w:sz="4" w:space="0" w:color="000000"/>
              <w:bottom w:val="single" w:sz="4" w:space="0" w:color="000000"/>
            </w:tcBorders>
          </w:tcPr>
          <w:p w14:paraId="61B79960" w14:textId="77777777" w:rsidR="00E15626" w:rsidRDefault="00000000">
            <w:pPr>
              <w:pStyle w:val="TableParagraph"/>
              <w:spacing w:before="37"/>
              <w:ind w:left="-1"/>
              <w:rPr>
                <w:sz w:val="12"/>
              </w:rPr>
            </w:pPr>
            <w:r>
              <w:rPr>
                <w:spacing w:val="-2"/>
                <w:w w:val="115"/>
                <w:sz w:val="12"/>
              </w:rPr>
              <w:t>Training</w:t>
            </w:r>
          </w:p>
        </w:tc>
        <w:tc>
          <w:tcPr>
            <w:tcW w:w="801" w:type="dxa"/>
            <w:tcBorders>
              <w:top w:val="single" w:sz="4" w:space="0" w:color="000000"/>
              <w:bottom w:val="single" w:sz="4" w:space="0" w:color="000000"/>
            </w:tcBorders>
          </w:tcPr>
          <w:p w14:paraId="5B83D42F" w14:textId="77777777" w:rsidR="00E15626" w:rsidRDefault="00E15626">
            <w:pPr>
              <w:pStyle w:val="TableParagraph"/>
              <w:rPr>
                <w:sz w:val="14"/>
              </w:rPr>
            </w:pPr>
          </w:p>
        </w:tc>
        <w:tc>
          <w:tcPr>
            <w:tcW w:w="626" w:type="dxa"/>
            <w:tcBorders>
              <w:top w:val="single" w:sz="4" w:space="0" w:color="000000"/>
              <w:bottom w:val="single" w:sz="4" w:space="0" w:color="000000"/>
            </w:tcBorders>
          </w:tcPr>
          <w:p w14:paraId="6B7006E2" w14:textId="77777777" w:rsidR="00E15626" w:rsidRDefault="00E15626">
            <w:pPr>
              <w:pStyle w:val="TableParagraph"/>
              <w:rPr>
                <w:sz w:val="14"/>
              </w:rPr>
            </w:pPr>
          </w:p>
        </w:tc>
        <w:tc>
          <w:tcPr>
            <w:tcW w:w="406" w:type="dxa"/>
            <w:tcBorders>
              <w:top w:val="single" w:sz="4" w:space="0" w:color="000000"/>
            </w:tcBorders>
          </w:tcPr>
          <w:p w14:paraId="43C4F6F3" w14:textId="77777777" w:rsidR="00E15626" w:rsidRDefault="00E15626">
            <w:pPr>
              <w:pStyle w:val="TableParagraph"/>
              <w:rPr>
                <w:sz w:val="14"/>
              </w:rPr>
            </w:pPr>
          </w:p>
        </w:tc>
        <w:tc>
          <w:tcPr>
            <w:tcW w:w="534" w:type="dxa"/>
            <w:tcBorders>
              <w:top w:val="single" w:sz="4" w:space="0" w:color="000000"/>
              <w:bottom w:val="single" w:sz="4" w:space="0" w:color="000000"/>
            </w:tcBorders>
          </w:tcPr>
          <w:p w14:paraId="7642A303" w14:textId="77777777" w:rsidR="00E15626" w:rsidRDefault="00000000">
            <w:pPr>
              <w:pStyle w:val="TableParagraph"/>
              <w:spacing w:before="37"/>
              <w:ind w:left="2"/>
              <w:rPr>
                <w:sz w:val="12"/>
              </w:rPr>
            </w:pPr>
            <w:r>
              <w:rPr>
                <w:spacing w:val="-2"/>
                <w:w w:val="115"/>
                <w:sz w:val="12"/>
              </w:rPr>
              <w:t>Testing</w:t>
            </w:r>
          </w:p>
        </w:tc>
        <w:tc>
          <w:tcPr>
            <w:tcW w:w="2239" w:type="dxa"/>
            <w:gridSpan w:val="3"/>
            <w:tcBorders>
              <w:top w:val="single" w:sz="4" w:space="0" w:color="000000"/>
              <w:bottom w:val="single" w:sz="4" w:space="0" w:color="000000"/>
            </w:tcBorders>
          </w:tcPr>
          <w:p w14:paraId="7574A904" w14:textId="77777777" w:rsidR="00E15626" w:rsidRDefault="00E15626">
            <w:pPr>
              <w:pStyle w:val="TableParagraph"/>
              <w:rPr>
                <w:sz w:val="14"/>
              </w:rPr>
            </w:pPr>
          </w:p>
        </w:tc>
      </w:tr>
      <w:tr w:rsidR="00E15626" w14:paraId="7924AA69" w14:textId="77777777">
        <w:trPr>
          <w:trHeight w:val="227"/>
        </w:trPr>
        <w:tc>
          <w:tcPr>
            <w:tcW w:w="1274" w:type="dxa"/>
            <w:tcBorders>
              <w:bottom w:val="single" w:sz="4" w:space="0" w:color="000000"/>
            </w:tcBorders>
          </w:tcPr>
          <w:p w14:paraId="6275586F" w14:textId="77777777" w:rsidR="00E15626" w:rsidRDefault="00E15626">
            <w:pPr>
              <w:pStyle w:val="TableParagraph"/>
              <w:rPr>
                <w:sz w:val="14"/>
              </w:rPr>
            </w:pPr>
          </w:p>
        </w:tc>
        <w:tc>
          <w:tcPr>
            <w:tcW w:w="2221" w:type="dxa"/>
            <w:tcBorders>
              <w:bottom w:val="single" w:sz="4" w:space="0" w:color="000000"/>
            </w:tcBorders>
          </w:tcPr>
          <w:p w14:paraId="4ACE8745" w14:textId="77777777" w:rsidR="00E15626" w:rsidRDefault="00E15626">
            <w:pPr>
              <w:pStyle w:val="TableParagraph"/>
              <w:rPr>
                <w:sz w:val="14"/>
              </w:rPr>
            </w:pPr>
          </w:p>
        </w:tc>
        <w:tc>
          <w:tcPr>
            <w:tcW w:w="1256" w:type="dxa"/>
            <w:tcBorders>
              <w:top w:val="single" w:sz="4" w:space="0" w:color="000000"/>
              <w:bottom w:val="single" w:sz="4" w:space="0" w:color="000000"/>
            </w:tcBorders>
          </w:tcPr>
          <w:p w14:paraId="70283FF3" w14:textId="77777777" w:rsidR="00E15626" w:rsidRDefault="00000000">
            <w:pPr>
              <w:pStyle w:val="TableParagraph"/>
              <w:tabs>
                <w:tab w:val="left" w:pos="657"/>
              </w:tabs>
              <w:spacing w:line="208" w:lineRule="exact"/>
              <w:ind w:left="-1"/>
              <w:rPr>
                <w:sz w:val="12"/>
              </w:rPr>
            </w:pPr>
            <w:r>
              <w:rPr>
                <w:spacing w:val="-5"/>
                <w:w w:val="115"/>
                <w:sz w:val="12"/>
              </w:rPr>
              <w:t>R</w:t>
            </w:r>
            <w:r>
              <w:rPr>
                <w:rFonts w:ascii="STIX Math"/>
                <w:spacing w:val="-5"/>
                <w:w w:val="115"/>
                <w:sz w:val="12"/>
                <w:vertAlign w:val="superscript"/>
              </w:rPr>
              <w:t>2</w:t>
            </w:r>
            <w:r>
              <w:rPr>
                <w:rFonts w:ascii="STIX Math"/>
                <w:sz w:val="12"/>
              </w:rPr>
              <w:tab/>
            </w:r>
            <w:r>
              <w:rPr>
                <w:spacing w:val="-4"/>
                <w:w w:val="115"/>
                <w:sz w:val="12"/>
              </w:rPr>
              <w:t>RMSE</w:t>
            </w:r>
          </w:p>
        </w:tc>
        <w:tc>
          <w:tcPr>
            <w:tcW w:w="801" w:type="dxa"/>
            <w:tcBorders>
              <w:top w:val="single" w:sz="4" w:space="0" w:color="000000"/>
              <w:bottom w:val="single" w:sz="4" w:space="0" w:color="000000"/>
            </w:tcBorders>
          </w:tcPr>
          <w:p w14:paraId="532A3DF8" w14:textId="77777777" w:rsidR="00E15626" w:rsidRDefault="00000000">
            <w:pPr>
              <w:pStyle w:val="TableParagraph"/>
              <w:spacing w:before="37"/>
              <w:ind w:left="7" w:right="127"/>
              <w:jc w:val="center"/>
              <w:rPr>
                <w:sz w:val="12"/>
              </w:rPr>
            </w:pPr>
            <w:r>
              <w:rPr>
                <w:spacing w:val="-5"/>
                <w:sz w:val="12"/>
              </w:rPr>
              <w:t>MAE</w:t>
            </w:r>
          </w:p>
        </w:tc>
        <w:tc>
          <w:tcPr>
            <w:tcW w:w="626" w:type="dxa"/>
            <w:tcBorders>
              <w:top w:val="single" w:sz="4" w:space="0" w:color="000000"/>
              <w:bottom w:val="single" w:sz="4" w:space="0" w:color="000000"/>
            </w:tcBorders>
          </w:tcPr>
          <w:p w14:paraId="16983421" w14:textId="77777777" w:rsidR="00E15626" w:rsidRDefault="00000000">
            <w:pPr>
              <w:pStyle w:val="TableParagraph"/>
              <w:spacing w:before="37"/>
              <w:ind w:left="203" w:right="-15"/>
              <w:rPr>
                <w:sz w:val="12"/>
              </w:rPr>
            </w:pPr>
            <w:r>
              <w:rPr>
                <w:w w:val="105"/>
                <w:sz w:val="12"/>
              </w:rPr>
              <w:t>CV</w:t>
            </w:r>
            <w:r>
              <w:rPr>
                <w:spacing w:val="8"/>
                <w:w w:val="110"/>
                <w:sz w:val="12"/>
              </w:rPr>
              <w:t xml:space="preserve"> </w:t>
            </w:r>
            <w:r>
              <w:rPr>
                <w:spacing w:val="-5"/>
                <w:w w:val="110"/>
                <w:sz w:val="12"/>
              </w:rPr>
              <w:t>(%)</w:t>
            </w:r>
          </w:p>
        </w:tc>
        <w:tc>
          <w:tcPr>
            <w:tcW w:w="406" w:type="dxa"/>
            <w:tcBorders>
              <w:bottom w:val="single" w:sz="4" w:space="0" w:color="000000"/>
            </w:tcBorders>
          </w:tcPr>
          <w:p w14:paraId="68149214" w14:textId="77777777" w:rsidR="00E15626" w:rsidRDefault="00E15626">
            <w:pPr>
              <w:pStyle w:val="TableParagraph"/>
              <w:rPr>
                <w:sz w:val="14"/>
              </w:rPr>
            </w:pPr>
          </w:p>
        </w:tc>
        <w:tc>
          <w:tcPr>
            <w:tcW w:w="534" w:type="dxa"/>
            <w:tcBorders>
              <w:top w:val="single" w:sz="4" w:space="0" w:color="000000"/>
              <w:bottom w:val="single" w:sz="4" w:space="0" w:color="000000"/>
            </w:tcBorders>
          </w:tcPr>
          <w:p w14:paraId="7834FD07" w14:textId="77777777" w:rsidR="00E15626" w:rsidRDefault="00000000">
            <w:pPr>
              <w:pStyle w:val="TableParagraph"/>
              <w:spacing w:line="171" w:lineRule="exact"/>
              <w:ind w:left="2"/>
              <w:rPr>
                <w:rFonts w:ascii="STIX Math"/>
                <w:sz w:val="9"/>
              </w:rPr>
            </w:pPr>
            <w:r>
              <w:rPr>
                <w:spacing w:val="-5"/>
                <w:position w:val="-3"/>
                <w:sz w:val="12"/>
              </w:rPr>
              <w:t>R</w:t>
            </w:r>
            <w:r>
              <w:rPr>
                <w:rFonts w:ascii="STIX Math"/>
                <w:spacing w:val="-5"/>
                <w:sz w:val="9"/>
              </w:rPr>
              <w:t>2</w:t>
            </w:r>
          </w:p>
        </w:tc>
        <w:tc>
          <w:tcPr>
            <w:tcW w:w="721" w:type="dxa"/>
            <w:tcBorders>
              <w:top w:val="single" w:sz="4" w:space="0" w:color="000000"/>
              <w:bottom w:val="single" w:sz="4" w:space="0" w:color="000000"/>
            </w:tcBorders>
          </w:tcPr>
          <w:p w14:paraId="23DBE7BC" w14:textId="77777777" w:rsidR="00E15626" w:rsidRDefault="00000000">
            <w:pPr>
              <w:pStyle w:val="TableParagraph"/>
              <w:spacing w:before="37"/>
              <w:ind w:left="126"/>
              <w:rPr>
                <w:sz w:val="12"/>
              </w:rPr>
            </w:pPr>
            <w:r>
              <w:rPr>
                <w:spacing w:val="-4"/>
                <w:sz w:val="12"/>
              </w:rPr>
              <w:t>RMSE</w:t>
            </w:r>
          </w:p>
        </w:tc>
        <w:tc>
          <w:tcPr>
            <w:tcW w:w="801" w:type="dxa"/>
            <w:tcBorders>
              <w:top w:val="single" w:sz="4" w:space="0" w:color="000000"/>
              <w:bottom w:val="single" w:sz="4" w:space="0" w:color="000000"/>
            </w:tcBorders>
          </w:tcPr>
          <w:p w14:paraId="4655EA3E" w14:textId="77777777" w:rsidR="00E15626" w:rsidRDefault="00000000">
            <w:pPr>
              <w:pStyle w:val="TableParagraph"/>
              <w:spacing w:before="37"/>
              <w:ind w:left="7" w:right="120"/>
              <w:jc w:val="center"/>
              <w:rPr>
                <w:sz w:val="12"/>
              </w:rPr>
            </w:pPr>
            <w:r>
              <w:rPr>
                <w:spacing w:val="-5"/>
                <w:sz w:val="12"/>
              </w:rPr>
              <w:t>MAE</w:t>
            </w:r>
          </w:p>
        </w:tc>
        <w:tc>
          <w:tcPr>
            <w:tcW w:w="717" w:type="dxa"/>
            <w:tcBorders>
              <w:top w:val="single" w:sz="4" w:space="0" w:color="000000"/>
              <w:bottom w:val="single" w:sz="4" w:space="0" w:color="000000"/>
            </w:tcBorders>
          </w:tcPr>
          <w:p w14:paraId="69082948" w14:textId="77777777" w:rsidR="00E15626" w:rsidRDefault="00000000">
            <w:pPr>
              <w:pStyle w:val="TableParagraph"/>
              <w:spacing w:before="37"/>
              <w:ind w:left="121"/>
              <w:jc w:val="center"/>
              <w:rPr>
                <w:sz w:val="12"/>
              </w:rPr>
            </w:pPr>
            <w:r>
              <w:rPr>
                <w:w w:val="105"/>
                <w:sz w:val="12"/>
              </w:rPr>
              <w:t>CV</w:t>
            </w:r>
            <w:r>
              <w:rPr>
                <w:spacing w:val="8"/>
                <w:w w:val="110"/>
                <w:sz w:val="12"/>
              </w:rPr>
              <w:t xml:space="preserve"> </w:t>
            </w:r>
            <w:r>
              <w:rPr>
                <w:spacing w:val="-5"/>
                <w:w w:val="110"/>
                <w:sz w:val="12"/>
              </w:rPr>
              <w:t>(%)</w:t>
            </w:r>
          </w:p>
        </w:tc>
      </w:tr>
      <w:tr w:rsidR="00E15626" w14:paraId="1B47691E" w14:textId="77777777">
        <w:trPr>
          <w:trHeight w:val="194"/>
        </w:trPr>
        <w:tc>
          <w:tcPr>
            <w:tcW w:w="1274" w:type="dxa"/>
            <w:tcBorders>
              <w:top w:val="single" w:sz="4" w:space="0" w:color="000000"/>
            </w:tcBorders>
          </w:tcPr>
          <w:p w14:paraId="0EAA76A2" w14:textId="77777777" w:rsidR="00E15626" w:rsidRDefault="00000000">
            <w:pPr>
              <w:pStyle w:val="TableParagraph"/>
              <w:spacing w:before="37" w:line="136" w:lineRule="exact"/>
              <w:ind w:left="90"/>
              <w:rPr>
                <w:sz w:val="12"/>
              </w:rPr>
            </w:pPr>
            <w:r>
              <w:rPr>
                <w:w w:val="110"/>
                <w:sz w:val="12"/>
              </w:rPr>
              <w:t>GBM</w:t>
            </w:r>
            <w:r>
              <w:rPr>
                <w:spacing w:val="13"/>
                <w:w w:val="110"/>
                <w:sz w:val="12"/>
              </w:rPr>
              <w:t xml:space="preserve"> </w:t>
            </w:r>
            <w:r>
              <w:rPr>
                <w:w w:val="110"/>
                <w:sz w:val="12"/>
              </w:rPr>
              <w:t>-</w:t>
            </w:r>
            <w:r>
              <w:rPr>
                <w:spacing w:val="14"/>
                <w:w w:val="110"/>
                <w:sz w:val="12"/>
              </w:rPr>
              <w:t xml:space="preserve"> </w:t>
            </w:r>
            <w:r>
              <w:rPr>
                <w:w w:val="110"/>
                <w:sz w:val="12"/>
              </w:rPr>
              <w:t>no</w:t>
            </w:r>
            <w:r>
              <w:rPr>
                <w:spacing w:val="14"/>
                <w:w w:val="110"/>
                <w:sz w:val="12"/>
              </w:rPr>
              <w:t xml:space="preserve"> </w:t>
            </w:r>
            <w:r>
              <w:rPr>
                <w:spacing w:val="-4"/>
                <w:w w:val="110"/>
                <w:sz w:val="12"/>
              </w:rPr>
              <w:t>Temp</w:t>
            </w:r>
          </w:p>
        </w:tc>
        <w:tc>
          <w:tcPr>
            <w:tcW w:w="2221" w:type="dxa"/>
            <w:tcBorders>
              <w:top w:val="single" w:sz="4" w:space="0" w:color="000000"/>
            </w:tcBorders>
          </w:tcPr>
          <w:p w14:paraId="3C95DB53" w14:textId="77777777" w:rsidR="00E15626" w:rsidRDefault="00000000">
            <w:pPr>
              <w:pStyle w:val="TableParagraph"/>
              <w:spacing w:before="37" w:line="136" w:lineRule="exact"/>
              <w:ind w:left="219"/>
              <w:rPr>
                <w:sz w:val="12"/>
              </w:rPr>
            </w:pPr>
            <w:r>
              <w:rPr>
                <w:w w:val="115"/>
                <w:sz w:val="12"/>
              </w:rPr>
              <w:t>Hour,</w:t>
            </w:r>
            <w:r>
              <w:rPr>
                <w:spacing w:val="17"/>
                <w:w w:val="115"/>
                <w:sz w:val="12"/>
              </w:rPr>
              <w:t xml:space="preserve"> </w:t>
            </w:r>
            <w:r>
              <w:rPr>
                <w:w w:val="115"/>
                <w:sz w:val="12"/>
              </w:rPr>
              <w:t>Hum,</w:t>
            </w:r>
            <w:r>
              <w:rPr>
                <w:spacing w:val="17"/>
                <w:w w:val="115"/>
                <w:sz w:val="12"/>
              </w:rPr>
              <w:t xml:space="preserve"> </w:t>
            </w:r>
            <w:r>
              <w:rPr>
                <w:w w:val="115"/>
                <w:sz w:val="12"/>
              </w:rPr>
              <w:t>Wind,</w:t>
            </w:r>
            <w:r>
              <w:rPr>
                <w:spacing w:val="18"/>
                <w:w w:val="115"/>
                <w:sz w:val="12"/>
              </w:rPr>
              <w:t xml:space="preserve"> </w:t>
            </w:r>
            <w:r>
              <w:rPr>
                <w:spacing w:val="-4"/>
                <w:w w:val="115"/>
                <w:sz w:val="12"/>
              </w:rPr>
              <w:t>Visb,</w:t>
            </w:r>
          </w:p>
        </w:tc>
        <w:tc>
          <w:tcPr>
            <w:tcW w:w="1256" w:type="dxa"/>
            <w:tcBorders>
              <w:top w:val="single" w:sz="4" w:space="0" w:color="000000"/>
            </w:tcBorders>
          </w:tcPr>
          <w:p w14:paraId="5C0BDB03" w14:textId="77777777" w:rsidR="00E15626" w:rsidRDefault="00000000">
            <w:pPr>
              <w:pStyle w:val="TableParagraph"/>
              <w:tabs>
                <w:tab w:val="left" w:pos="657"/>
              </w:tabs>
              <w:spacing w:before="37" w:line="136" w:lineRule="exact"/>
              <w:ind w:left="-1"/>
              <w:rPr>
                <w:sz w:val="12"/>
              </w:rPr>
            </w:pPr>
            <w:r>
              <w:rPr>
                <w:spacing w:val="-4"/>
                <w:w w:val="120"/>
                <w:sz w:val="12"/>
              </w:rPr>
              <w:t>0.96</w:t>
            </w:r>
            <w:r>
              <w:rPr>
                <w:sz w:val="12"/>
              </w:rPr>
              <w:tab/>
            </w:r>
            <w:r>
              <w:rPr>
                <w:spacing w:val="-2"/>
                <w:w w:val="120"/>
                <w:sz w:val="12"/>
              </w:rPr>
              <w:t>125.24</w:t>
            </w:r>
          </w:p>
        </w:tc>
        <w:tc>
          <w:tcPr>
            <w:tcW w:w="801" w:type="dxa"/>
            <w:tcBorders>
              <w:top w:val="single" w:sz="4" w:space="0" w:color="000000"/>
            </w:tcBorders>
          </w:tcPr>
          <w:p w14:paraId="4DDDF674" w14:textId="77777777" w:rsidR="00E15626" w:rsidRDefault="00000000">
            <w:pPr>
              <w:pStyle w:val="TableParagraph"/>
              <w:spacing w:before="37" w:line="136" w:lineRule="exact"/>
              <w:ind w:left="51" w:right="120"/>
              <w:jc w:val="center"/>
              <w:rPr>
                <w:sz w:val="12"/>
              </w:rPr>
            </w:pPr>
            <w:r>
              <w:rPr>
                <w:spacing w:val="-2"/>
                <w:w w:val="120"/>
                <w:sz w:val="12"/>
              </w:rPr>
              <w:t>84.43</w:t>
            </w:r>
          </w:p>
        </w:tc>
        <w:tc>
          <w:tcPr>
            <w:tcW w:w="626" w:type="dxa"/>
            <w:tcBorders>
              <w:top w:val="single" w:sz="4" w:space="0" w:color="000000"/>
            </w:tcBorders>
          </w:tcPr>
          <w:p w14:paraId="57449D5A" w14:textId="77777777" w:rsidR="00E15626" w:rsidRDefault="00000000">
            <w:pPr>
              <w:pStyle w:val="TableParagraph"/>
              <w:spacing w:before="37" w:line="136" w:lineRule="exact"/>
              <w:ind w:left="203"/>
              <w:rPr>
                <w:sz w:val="12"/>
              </w:rPr>
            </w:pPr>
            <w:r>
              <w:rPr>
                <w:spacing w:val="-2"/>
                <w:w w:val="120"/>
                <w:sz w:val="12"/>
              </w:rPr>
              <w:t>17.74</w:t>
            </w:r>
          </w:p>
        </w:tc>
        <w:tc>
          <w:tcPr>
            <w:tcW w:w="406" w:type="dxa"/>
            <w:tcBorders>
              <w:top w:val="single" w:sz="4" w:space="0" w:color="000000"/>
            </w:tcBorders>
          </w:tcPr>
          <w:p w14:paraId="7E555E08" w14:textId="77777777" w:rsidR="00E15626" w:rsidRDefault="00E15626">
            <w:pPr>
              <w:pStyle w:val="TableParagraph"/>
              <w:rPr>
                <w:sz w:val="12"/>
              </w:rPr>
            </w:pPr>
          </w:p>
        </w:tc>
        <w:tc>
          <w:tcPr>
            <w:tcW w:w="534" w:type="dxa"/>
            <w:tcBorders>
              <w:top w:val="single" w:sz="4" w:space="0" w:color="000000"/>
            </w:tcBorders>
          </w:tcPr>
          <w:p w14:paraId="2C055F08" w14:textId="77777777" w:rsidR="00E15626" w:rsidRDefault="00000000">
            <w:pPr>
              <w:pStyle w:val="TableParagraph"/>
              <w:spacing w:before="37" w:line="136" w:lineRule="exact"/>
              <w:ind w:left="2"/>
              <w:rPr>
                <w:sz w:val="12"/>
              </w:rPr>
            </w:pPr>
            <w:r>
              <w:rPr>
                <w:spacing w:val="-4"/>
                <w:w w:val="120"/>
                <w:sz w:val="12"/>
              </w:rPr>
              <w:t>0.91</w:t>
            </w:r>
          </w:p>
        </w:tc>
        <w:tc>
          <w:tcPr>
            <w:tcW w:w="721" w:type="dxa"/>
            <w:tcBorders>
              <w:top w:val="single" w:sz="4" w:space="0" w:color="000000"/>
            </w:tcBorders>
          </w:tcPr>
          <w:p w14:paraId="651B6EC6" w14:textId="77777777" w:rsidR="00E15626" w:rsidRDefault="00000000">
            <w:pPr>
              <w:pStyle w:val="TableParagraph"/>
              <w:spacing w:before="37" w:line="136" w:lineRule="exact"/>
              <w:ind w:left="126"/>
              <w:rPr>
                <w:sz w:val="12"/>
              </w:rPr>
            </w:pPr>
            <w:r>
              <w:rPr>
                <w:spacing w:val="-2"/>
                <w:w w:val="120"/>
                <w:sz w:val="12"/>
              </w:rPr>
              <w:t>180.45</w:t>
            </w:r>
          </w:p>
        </w:tc>
        <w:tc>
          <w:tcPr>
            <w:tcW w:w="801" w:type="dxa"/>
            <w:tcBorders>
              <w:top w:val="single" w:sz="4" w:space="0" w:color="000000"/>
            </w:tcBorders>
          </w:tcPr>
          <w:p w14:paraId="68759CF6" w14:textId="77777777" w:rsidR="00E15626" w:rsidRDefault="00000000">
            <w:pPr>
              <w:pStyle w:val="TableParagraph"/>
              <w:spacing w:before="37" w:line="136" w:lineRule="exact"/>
              <w:ind w:left="127" w:right="120"/>
              <w:jc w:val="center"/>
              <w:rPr>
                <w:sz w:val="12"/>
              </w:rPr>
            </w:pPr>
            <w:r>
              <w:rPr>
                <w:spacing w:val="-2"/>
                <w:w w:val="120"/>
                <w:sz w:val="12"/>
              </w:rPr>
              <w:t>113.86</w:t>
            </w:r>
          </w:p>
        </w:tc>
        <w:tc>
          <w:tcPr>
            <w:tcW w:w="717" w:type="dxa"/>
            <w:tcBorders>
              <w:top w:val="single" w:sz="4" w:space="0" w:color="000000"/>
            </w:tcBorders>
          </w:tcPr>
          <w:p w14:paraId="03136CF3" w14:textId="77777777" w:rsidR="00E15626" w:rsidRDefault="00000000">
            <w:pPr>
              <w:pStyle w:val="TableParagraph"/>
              <w:spacing w:before="37" w:line="136" w:lineRule="exact"/>
              <w:ind w:left="20"/>
              <w:jc w:val="center"/>
              <w:rPr>
                <w:sz w:val="12"/>
              </w:rPr>
            </w:pPr>
            <w:r>
              <w:rPr>
                <w:spacing w:val="-2"/>
                <w:w w:val="120"/>
                <w:sz w:val="12"/>
              </w:rPr>
              <w:t>25.75</w:t>
            </w:r>
          </w:p>
        </w:tc>
      </w:tr>
      <w:tr w:rsidR="00E15626" w14:paraId="79B15A79" w14:textId="77777777">
        <w:trPr>
          <w:trHeight w:val="171"/>
        </w:trPr>
        <w:tc>
          <w:tcPr>
            <w:tcW w:w="1274" w:type="dxa"/>
          </w:tcPr>
          <w:p w14:paraId="1D985847" w14:textId="77777777" w:rsidR="00E15626" w:rsidRDefault="00E15626">
            <w:pPr>
              <w:pStyle w:val="TableParagraph"/>
              <w:rPr>
                <w:sz w:val="10"/>
              </w:rPr>
            </w:pPr>
          </w:p>
        </w:tc>
        <w:tc>
          <w:tcPr>
            <w:tcW w:w="2221" w:type="dxa"/>
          </w:tcPr>
          <w:p w14:paraId="787F64FF" w14:textId="77777777" w:rsidR="00E15626" w:rsidRDefault="00000000">
            <w:pPr>
              <w:pStyle w:val="TableParagraph"/>
              <w:spacing w:before="15" w:line="136" w:lineRule="exact"/>
              <w:ind w:left="219"/>
              <w:rPr>
                <w:sz w:val="12"/>
              </w:rPr>
            </w:pPr>
            <w:r>
              <w:rPr>
                <w:w w:val="115"/>
                <w:sz w:val="12"/>
              </w:rPr>
              <w:t>Dew,</w:t>
            </w:r>
            <w:r>
              <w:rPr>
                <w:spacing w:val="13"/>
                <w:w w:val="115"/>
                <w:sz w:val="12"/>
              </w:rPr>
              <w:t xml:space="preserve"> </w:t>
            </w:r>
            <w:r>
              <w:rPr>
                <w:w w:val="115"/>
                <w:sz w:val="12"/>
              </w:rPr>
              <w:t>Solar,</w:t>
            </w:r>
            <w:r>
              <w:rPr>
                <w:spacing w:val="13"/>
                <w:w w:val="115"/>
                <w:sz w:val="12"/>
              </w:rPr>
              <w:t xml:space="preserve"> </w:t>
            </w:r>
            <w:r>
              <w:rPr>
                <w:w w:val="115"/>
                <w:sz w:val="12"/>
              </w:rPr>
              <w:t>Rain,</w:t>
            </w:r>
            <w:r>
              <w:rPr>
                <w:spacing w:val="13"/>
                <w:w w:val="115"/>
                <w:sz w:val="12"/>
              </w:rPr>
              <w:t xml:space="preserve"> </w:t>
            </w:r>
            <w:r>
              <w:rPr>
                <w:spacing w:val="-2"/>
                <w:w w:val="115"/>
                <w:sz w:val="12"/>
              </w:rPr>
              <w:t>Snow,</w:t>
            </w:r>
          </w:p>
        </w:tc>
        <w:tc>
          <w:tcPr>
            <w:tcW w:w="1256" w:type="dxa"/>
          </w:tcPr>
          <w:p w14:paraId="4A52763C" w14:textId="77777777" w:rsidR="00E15626" w:rsidRDefault="00E15626">
            <w:pPr>
              <w:pStyle w:val="TableParagraph"/>
              <w:rPr>
                <w:sz w:val="10"/>
              </w:rPr>
            </w:pPr>
          </w:p>
        </w:tc>
        <w:tc>
          <w:tcPr>
            <w:tcW w:w="801" w:type="dxa"/>
          </w:tcPr>
          <w:p w14:paraId="588EAF57" w14:textId="77777777" w:rsidR="00E15626" w:rsidRDefault="00E15626">
            <w:pPr>
              <w:pStyle w:val="TableParagraph"/>
              <w:rPr>
                <w:sz w:val="10"/>
              </w:rPr>
            </w:pPr>
          </w:p>
        </w:tc>
        <w:tc>
          <w:tcPr>
            <w:tcW w:w="626" w:type="dxa"/>
          </w:tcPr>
          <w:p w14:paraId="74E98ABF" w14:textId="77777777" w:rsidR="00E15626" w:rsidRDefault="00E15626">
            <w:pPr>
              <w:pStyle w:val="TableParagraph"/>
              <w:rPr>
                <w:sz w:val="10"/>
              </w:rPr>
            </w:pPr>
          </w:p>
        </w:tc>
        <w:tc>
          <w:tcPr>
            <w:tcW w:w="406" w:type="dxa"/>
          </w:tcPr>
          <w:p w14:paraId="3E7CC20A" w14:textId="77777777" w:rsidR="00E15626" w:rsidRDefault="00E15626">
            <w:pPr>
              <w:pStyle w:val="TableParagraph"/>
              <w:rPr>
                <w:sz w:val="10"/>
              </w:rPr>
            </w:pPr>
          </w:p>
        </w:tc>
        <w:tc>
          <w:tcPr>
            <w:tcW w:w="534" w:type="dxa"/>
          </w:tcPr>
          <w:p w14:paraId="532CCED3" w14:textId="77777777" w:rsidR="00E15626" w:rsidRDefault="00E15626">
            <w:pPr>
              <w:pStyle w:val="TableParagraph"/>
              <w:rPr>
                <w:sz w:val="10"/>
              </w:rPr>
            </w:pPr>
          </w:p>
        </w:tc>
        <w:tc>
          <w:tcPr>
            <w:tcW w:w="721" w:type="dxa"/>
          </w:tcPr>
          <w:p w14:paraId="790762A5" w14:textId="77777777" w:rsidR="00E15626" w:rsidRDefault="00E15626">
            <w:pPr>
              <w:pStyle w:val="TableParagraph"/>
              <w:rPr>
                <w:sz w:val="10"/>
              </w:rPr>
            </w:pPr>
          </w:p>
        </w:tc>
        <w:tc>
          <w:tcPr>
            <w:tcW w:w="801" w:type="dxa"/>
          </w:tcPr>
          <w:p w14:paraId="2B6046A9" w14:textId="77777777" w:rsidR="00E15626" w:rsidRDefault="00E15626">
            <w:pPr>
              <w:pStyle w:val="TableParagraph"/>
              <w:rPr>
                <w:sz w:val="10"/>
              </w:rPr>
            </w:pPr>
          </w:p>
        </w:tc>
        <w:tc>
          <w:tcPr>
            <w:tcW w:w="717" w:type="dxa"/>
          </w:tcPr>
          <w:p w14:paraId="27837878" w14:textId="77777777" w:rsidR="00E15626" w:rsidRDefault="00E15626">
            <w:pPr>
              <w:pStyle w:val="TableParagraph"/>
              <w:rPr>
                <w:sz w:val="10"/>
              </w:rPr>
            </w:pPr>
          </w:p>
        </w:tc>
      </w:tr>
      <w:tr w:rsidR="00E15626" w14:paraId="538DE0C1" w14:textId="77777777">
        <w:trPr>
          <w:trHeight w:val="171"/>
        </w:trPr>
        <w:tc>
          <w:tcPr>
            <w:tcW w:w="1274" w:type="dxa"/>
          </w:tcPr>
          <w:p w14:paraId="23E8CDB8" w14:textId="77777777" w:rsidR="00E15626" w:rsidRDefault="00E15626">
            <w:pPr>
              <w:pStyle w:val="TableParagraph"/>
              <w:rPr>
                <w:sz w:val="10"/>
              </w:rPr>
            </w:pPr>
          </w:p>
        </w:tc>
        <w:tc>
          <w:tcPr>
            <w:tcW w:w="2221" w:type="dxa"/>
          </w:tcPr>
          <w:p w14:paraId="3528C5C4" w14:textId="77777777" w:rsidR="00E15626" w:rsidRDefault="00000000">
            <w:pPr>
              <w:pStyle w:val="TableParagraph"/>
              <w:spacing w:before="15" w:line="136" w:lineRule="exact"/>
              <w:ind w:left="219"/>
              <w:rPr>
                <w:sz w:val="12"/>
              </w:rPr>
            </w:pPr>
            <w:r>
              <w:rPr>
                <w:w w:val="115"/>
                <w:sz w:val="12"/>
              </w:rPr>
              <w:t>Autumn,</w:t>
            </w:r>
            <w:r>
              <w:rPr>
                <w:spacing w:val="16"/>
                <w:w w:val="115"/>
                <w:sz w:val="12"/>
              </w:rPr>
              <w:t xml:space="preserve"> </w:t>
            </w:r>
            <w:r>
              <w:rPr>
                <w:w w:val="115"/>
                <w:sz w:val="12"/>
              </w:rPr>
              <w:t>Spring,</w:t>
            </w:r>
            <w:r>
              <w:rPr>
                <w:spacing w:val="17"/>
                <w:w w:val="115"/>
                <w:sz w:val="12"/>
              </w:rPr>
              <w:t xml:space="preserve"> </w:t>
            </w:r>
            <w:r>
              <w:rPr>
                <w:spacing w:val="-2"/>
                <w:w w:val="115"/>
                <w:sz w:val="12"/>
              </w:rPr>
              <w:t>Summer,</w:t>
            </w:r>
          </w:p>
        </w:tc>
        <w:tc>
          <w:tcPr>
            <w:tcW w:w="1256" w:type="dxa"/>
          </w:tcPr>
          <w:p w14:paraId="7837B356" w14:textId="77777777" w:rsidR="00E15626" w:rsidRDefault="00E15626">
            <w:pPr>
              <w:pStyle w:val="TableParagraph"/>
              <w:rPr>
                <w:sz w:val="10"/>
              </w:rPr>
            </w:pPr>
          </w:p>
        </w:tc>
        <w:tc>
          <w:tcPr>
            <w:tcW w:w="801" w:type="dxa"/>
          </w:tcPr>
          <w:p w14:paraId="0BE7E0DB" w14:textId="77777777" w:rsidR="00E15626" w:rsidRDefault="00E15626">
            <w:pPr>
              <w:pStyle w:val="TableParagraph"/>
              <w:rPr>
                <w:sz w:val="10"/>
              </w:rPr>
            </w:pPr>
          </w:p>
        </w:tc>
        <w:tc>
          <w:tcPr>
            <w:tcW w:w="626" w:type="dxa"/>
          </w:tcPr>
          <w:p w14:paraId="59A9F9B7" w14:textId="77777777" w:rsidR="00E15626" w:rsidRDefault="00E15626">
            <w:pPr>
              <w:pStyle w:val="TableParagraph"/>
              <w:rPr>
                <w:sz w:val="10"/>
              </w:rPr>
            </w:pPr>
          </w:p>
        </w:tc>
        <w:tc>
          <w:tcPr>
            <w:tcW w:w="406" w:type="dxa"/>
          </w:tcPr>
          <w:p w14:paraId="68DDB83F" w14:textId="77777777" w:rsidR="00E15626" w:rsidRDefault="00E15626">
            <w:pPr>
              <w:pStyle w:val="TableParagraph"/>
              <w:rPr>
                <w:sz w:val="10"/>
              </w:rPr>
            </w:pPr>
          </w:p>
        </w:tc>
        <w:tc>
          <w:tcPr>
            <w:tcW w:w="534" w:type="dxa"/>
          </w:tcPr>
          <w:p w14:paraId="1CF22FC4" w14:textId="77777777" w:rsidR="00E15626" w:rsidRDefault="00E15626">
            <w:pPr>
              <w:pStyle w:val="TableParagraph"/>
              <w:rPr>
                <w:sz w:val="10"/>
              </w:rPr>
            </w:pPr>
          </w:p>
        </w:tc>
        <w:tc>
          <w:tcPr>
            <w:tcW w:w="721" w:type="dxa"/>
          </w:tcPr>
          <w:p w14:paraId="121F34BE" w14:textId="77777777" w:rsidR="00E15626" w:rsidRDefault="00E15626">
            <w:pPr>
              <w:pStyle w:val="TableParagraph"/>
              <w:rPr>
                <w:sz w:val="10"/>
              </w:rPr>
            </w:pPr>
          </w:p>
        </w:tc>
        <w:tc>
          <w:tcPr>
            <w:tcW w:w="801" w:type="dxa"/>
          </w:tcPr>
          <w:p w14:paraId="52371BE3" w14:textId="77777777" w:rsidR="00E15626" w:rsidRDefault="00E15626">
            <w:pPr>
              <w:pStyle w:val="TableParagraph"/>
              <w:rPr>
                <w:sz w:val="10"/>
              </w:rPr>
            </w:pPr>
          </w:p>
        </w:tc>
        <w:tc>
          <w:tcPr>
            <w:tcW w:w="717" w:type="dxa"/>
          </w:tcPr>
          <w:p w14:paraId="2735BC84" w14:textId="77777777" w:rsidR="00E15626" w:rsidRDefault="00E15626">
            <w:pPr>
              <w:pStyle w:val="TableParagraph"/>
              <w:rPr>
                <w:sz w:val="10"/>
              </w:rPr>
            </w:pPr>
          </w:p>
        </w:tc>
      </w:tr>
      <w:tr w:rsidR="00E15626" w14:paraId="5754CD7C" w14:textId="77777777">
        <w:trPr>
          <w:trHeight w:val="171"/>
        </w:trPr>
        <w:tc>
          <w:tcPr>
            <w:tcW w:w="1274" w:type="dxa"/>
          </w:tcPr>
          <w:p w14:paraId="04F42CED" w14:textId="77777777" w:rsidR="00E15626" w:rsidRDefault="00E15626">
            <w:pPr>
              <w:pStyle w:val="TableParagraph"/>
              <w:rPr>
                <w:sz w:val="10"/>
              </w:rPr>
            </w:pPr>
          </w:p>
        </w:tc>
        <w:tc>
          <w:tcPr>
            <w:tcW w:w="2221" w:type="dxa"/>
          </w:tcPr>
          <w:p w14:paraId="266C2749" w14:textId="77777777" w:rsidR="00E15626" w:rsidRDefault="00000000">
            <w:pPr>
              <w:pStyle w:val="TableParagraph"/>
              <w:spacing w:before="15" w:line="136" w:lineRule="exact"/>
              <w:ind w:left="219"/>
              <w:rPr>
                <w:sz w:val="12"/>
              </w:rPr>
            </w:pPr>
            <w:r>
              <w:rPr>
                <w:w w:val="115"/>
                <w:sz w:val="12"/>
              </w:rPr>
              <w:t>Winter,</w:t>
            </w:r>
            <w:r>
              <w:rPr>
                <w:spacing w:val="18"/>
                <w:w w:val="115"/>
                <w:sz w:val="12"/>
              </w:rPr>
              <w:t xml:space="preserve"> </w:t>
            </w:r>
            <w:r>
              <w:rPr>
                <w:w w:val="115"/>
                <w:sz w:val="12"/>
              </w:rPr>
              <w:t>Holiday,</w:t>
            </w:r>
            <w:r>
              <w:rPr>
                <w:spacing w:val="19"/>
                <w:w w:val="115"/>
                <w:sz w:val="12"/>
              </w:rPr>
              <w:t xml:space="preserve"> </w:t>
            </w:r>
            <w:r>
              <w:rPr>
                <w:spacing w:val="-2"/>
                <w:w w:val="115"/>
                <w:sz w:val="12"/>
              </w:rPr>
              <w:t>Workday,</w:t>
            </w:r>
          </w:p>
        </w:tc>
        <w:tc>
          <w:tcPr>
            <w:tcW w:w="1256" w:type="dxa"/>
          </w:tcPr>
          <w:p w14:paraId="1E2BF549" w14:textId="77777777" w:rsidR="00E15626" w:rsidRDefault="00E15626">
            <w:pPr>
              <w:pStyle w:val="TableParagraph"/>
              <w:rPr>
                <w:sz w:val="10"/>
              </w:rPr>
            </w:pPr>
          </w:p>
        </w:tc>
        <w:tc>
          <w:tcPr>
            <w:tcW w:w="801" w:type="dxa"/>
          </w:tcPr>
          <w:p w14:paraId="176DBC3A" w14:textId="77777777" w:rsidR="00E15626" w:rsidRDefault="00E15626">
            <w:pPr>
              <w:pStyle w:val="TableParagraph"/>
              <w:rPr>
                <w:sz w:val="10"/>
              </w:rPr>
            </w:pPr>
          </w:p>
        </w:tc>
        <w:tc>
          <w:tcPr>
            <w:tcW w:w="626" w:type="dxa"/>
          </w:tcPr>
          <w:p w14:paraId="67DAB437" w14:textId="77777777" w:rsidR="00E15626" w:rsidRDefault="00E15626">
            <w:pPr>
              <w:pStyle w:val="TableParagraph"/>
              <w:rPr>
                <w:sz w:val="10"/>
              </w:rPr>
            </w:pPr>
          </w:p>
        </w:tc>
        <w:tc>
          <w:tcPr>
            <w:tcW w:w="406" w:type="dxa"/>
          </w:tcPr>
          <w:p w14:paraId="4C409632" w14:textId="77777777" w:rsidR="00E15626" w:rsidRDefault="00E15626">
            <w:pPr>
              <w:pStyle w:val="TableParagraph"/>
              <w:rPr>
                <w:sz w:val="10"/>
              </w:rPr>
            </w:pPr>
          </w:p>
        </w:tc>
        <w:tc>
          <w:tcPr>
            <w:tcW w:w="534" w:type="dxa"/>
          </w:tcPr>
          <w:p w14:paraId="64CECB70" w14:textId="77777777" w:rsidR="00E15626" w:rsidRDefault="00E15626">
            <w:pPr>
              <w:pStyle w:val="TableParagraph"/>
              <w:rPr>
                <w:sz w:val="10"/>
              </w:rPr>
            </w:pPr>
          </w:p>
        </w:tc>
        <w:tc>
          <w:tcPr>
            <w:tcW w:w="721" w:type="dxa"/>
          </w:tcPr>
          <w:p w14:paraId="6C5F6845" w14:textId="77777777" w:rsidR="00E15626" w:rsidRDefault="00E15626">
            <w:pPr>
              <w:pStyle w:val="TableParagraph"/>
              <w:rPr>
                <w:sz w:val="10"/>
              </w:rPr>
            </w:pPr>
          </w:p>
        </w:tc>
        <w:tc>
          <w:tcPr>
            <w:tcW w:w="801" w:type="dxa"/>
          </w:tcPr>
          <w:p w14:paraId="232FFE14" w14:textId="77777777" w:rsidR="00E15626" w:rsidRDefault="00E15626">
            <w:pPr>
              <w:pStyle w:val="TableParagraph"/>
              <w:rPr>
                <w:sz w:val="10"/>
              </w:rPr>
            </w:pPr>
          </w:p>
        </w:tc>
        <w:tc>
          <w:tcPr>
            <w:tcW w:w="717" w:type="dxa"/>
          </w:tcPr>
          <w:p w14:paraId="03330509" w14:textId="77777777" w:rsidR="00E15626" w:rsidRDefault="00E15626">
            <w:pPr>
              <w:pStyle w:val="TableParagraph"/>
              <w:rPr>
                <w:sz w:val="10"/>
              </w:rPr>
            </w:pPr>
          </w:p>
        </w:tc>
      </w:tr>
      <w:tr w:rsidR="00E15626" w14:paraId="47490ADC" w14:textId="77777777">
        <w:trPr>
          <w:trHeight w:val="171"/>
        </w:trPr>
        <w:tc>
          <w:tcPr>
            <w:tcW w:w="1274" w:type="dxa"/>
          </w:tcPr>
          <w:p w14:paraId="6B5BF61F" w14:textId="77777777" w:rsidR="00E15626" w:rsidRDefault="00E15626">
            <w:pPr>
              <w:pStyle w:val="TableParagraph"/>
              <w:rPr>
                <w:sz w:val="10"/>
              </w:rPr>
            </w:pPr>
          </w:p>
        </w:tc>
        <w:tc>
          <w:tcPr>
            <w:tcW w:w="2221" w:type="dxa"/>
          </w:tcPr>
          <w:p w14:paraId="41FDFF91" w14:textId="77777777" w:rsidR="00E15626" w:rsidRDefault="00000000">
            <w:pPr>
              <w:pStyle w:val="TableParagraph"/>
              <w:spacing w:before="15" w:line="136" w:lineRule="exact"/>
              <w:ind w:left="219"/>
              <w:rPr>
                <w:sz w:val="12"/>
              </w:rPr>
            </w:pPr>
            <w:r>
              <w:rPr>
                <w:w w:val="115"/>
                <w:sz w:val="12"/>
              </w:rPr>
              <w:t>NoFunc,</w:t>
            </w:r>
            <w:r>
              <w:rPr>
                <w:spacing w:val="10"/>
                <w:w w:val="115"/>
                <w:sz w:val="12"/>
              </w:rPr>
              <w:t xml:space="preserve"> </w:t>
            </w:r>
            <w:r>
              <w:rPr>
                <w:w w:val="115"/>
                <w:sz w:val="12"/>
              </w:rPr>
              <w:t>Func,</w:t>
            </w:r>
            <w:r>
              <w:rPr>
                <w:spacing w:val="11"/>
                <w:w w:val="115"/>
                <w:sz w:val="12"/>
              </w:rPr>
              <w:t xml:space="preserve"> </w:t>
            </w:r>
            <w:r>
              <w:rPr>
                <w:spacing w:val="-2"/>
                <w:w w:val="115"/>
                <w:sz w:val="12"/>
              </w:rPr>
              <w:t>Wday,</w:t>
            </w:r>
          </w:p>
        </w:tc>
        <w:tc>
          <w:tcPr>
            <w:tcW w:w="1256" w:type="dxa"/>
          </w:tcPr>
          <w:p w14:paraId="484244B4" w14:textId="77777777" w:rsidR="00E15626" w:rsidRDefault="00E15626">
            <w:pPr>
              <w:pStyle w:val="TableParagraph"/>
              <w:rPr>
                <w:sz w:val="10"/>
              </w:rPr>
            </w:pPr>
          </w:p>
        </w:tc>
        <w:tc>
          <w:tcPr>
            <w:tcW w:w="801" w:type="dxa"/>
          </w:tcPr>
          <w:p w14:paraId="31527DDD" w14:textId="77777777" w:rsidR="00E15626" w:rsidRDefault="00E15626">
            <w:pPr>
              <w:pStyle w:val="TableParagraph"/>
              <w:rPr>
                <w:sz w:val="10"/>
              </w:rPr>
            </w:pPr>
          </w:p>
        </w:tc>
        <w:tc>
          <w:tcPr>
            <w:tcW w:w="626" w:type="dxa"/>
          </w:tcPr>
          <w:p w14:paraId="44B36445" w14:textId="77777777" w:rsidR="00E15626" w:rsidRDefault="00E15626">
            <w:pPr>
              <w:pStyle w:val="TableParagraph"/>
              <w:rPr>
                <w:sz w:val="10"/>
              </w:rPr>
            </w:pPr>
          </w:p>
        </w:tc>
        <w:tc>
          <w:tcPr>
            <w:tcW w:w="406" w:type="dxa"/>
          </w:tcPr>
          <w:p w14:paraId="311A94DE" w14:textId="77777777" w:rsidR="00E15626" w:rsidRDefault="00E15626">
            <w:pPr>
              <w:pStyle w:val="TableParagraph"/>
              <w:rPr>
                <w:sz w:val="10"/>
              </w:rPr>
            </w:pPr>
          </w:p>
        </w:tc>
        <w:tc>
          <w:tcPr>
            <w:tcW w:w="534" w:type="dxa"/>
          </w:tcPr>
          <w:p w14:paraId="63CDCE68" w14:textId="77777777" w:rsidR="00E15626" w:rsidRDefault="00E15626">
            <w:pPr>
              <w:pStyle w:val="TableParagraph"/>
              <w:rPr>
                <w:sz w:val="10"/>
              </w:rPr>
            </w:pPr>
          </w:p>
        </w:tc>
        <w:tc>
          <w:tcPr>
            <w:tcW w:w="721" w:type="dxa"/>
          </w:tcPr>
          <w:p w14:paraId="697449BD" w14:textId="77777777" w:rsidR="00E15626" w:rsidRDefault="00E15626">
            <w:pPr>
              <w:pStyle w:val="TableParagraph"/>
              <w:rPr>
                <w:sz w:val="10"/>
              </w:rPr>
            </w:pPr>
          </w:p>
        </w:tc>
        <w:tc>
          <w:tcPr>
            <w:tcW w:w="801" w:type="dxa"/>
          </w:tcPr>
          <w:p w14:paraId="2D3DCF52" w14:textId="77777777" w:rsidR="00E15626" w:rsidRDefault="00E15626">
            <w:pPr>
              <w:pStyle w:val="TableParagraph"/>
              <w:rPr>
                <w:sz w:val="10"/>
              </w:rPr>
            </w:pPr>
          </w:p>
        </w:tc>
        <w:tc>
          <w:tcPr>
            <w:tcW w:w="717" w:type="dxa"/>
          </w:tcPr>
          <w:p w14:paraId="374759B3" w14:textId="77777777" w:rsidR="00E15626" w:rsidRDefault="00E15626">
            <w:pPr>
              <w:pStyle w:val="TableParagraph"/>
              <w:rPr>
                <w:sz w:val="10"/>
              </w:rPr>
            </w:pPr>
          </w:p>
        </w:tc>
      </w:tr>
      <w:tr w:rsidR="00E15626" w14:paraId="7045D082" w14:textId="77777777">
        <w:trPr>
          <w:trHeight w:val="171"/>
        </w:trPr>
        <w:tc>
          <w:tcPr>
            <w:tcW w:w="1274" w:type="dxa"/>
          </w:tcPr>
          <w:p w14:paraId="583263CD" w14:textId="77777777" w:rsidR="00E15626" w:rsidRDefault="00E15626">
            <w:pPr>
              <w:pStyle w:val="TableParagraph"/>
              <w:rPr>
                <w:sz w:val="10"/>
              </w:rPr>
            </w:pPr>
          </w:p>
        </w:tc>
        <w:tc>
          <w:tcPr>
            <w:tcW w:w="2221" w:type="dxa"/>
          </w:tcPr>
          <w:p w14:paraId="202B8D0F" w14:textId="77777777" w:rsidR="00E15626" w:rsidRDefault="00000000">
            <w:pPr>
              <w:pStyle w:val="TableParagraph"/>
              <w:spacing w:before="15" w:line="136" w:lineRule="exact"/>
              <w:ind w:left="219"/>
              <w:rPr>
                <w:sz w:val="12"/>
              </w:rPr>
            </w:pPr>
            <w:r>
              <w:rPr>
                <w:w w:val="115"/>
                <w:sz w:val="12"/>
              </w:rPr>
              <w:t>Wend,</w:t>
            </w:r>
            <w:r>
              <w:rPr>
                <w:spacing w:val="13"/>
                <w:w w:val="115"/>
                <w:sz w:val="12"/>
              </w:rPr>
              <w:t xml:space="preserve"> </w:t>
            </w:r>
            <w:r>
              <w:rPr>
                <w:w w:val="115"/>
                <w:sz w:val="12"/>
              </w:rPr>
              <w:t>Sun,</w:t>
            </w:r>
            <w:r>
              <w:rPr>
                <w:spacing w:val="13"/>
                <w:w w:val="115"/>
                <w:sz w:val="12"/>
              </w:rPr>
              <w:t xml:space="preserve"> </w:t>
            </w:r>
            <w:r>
              <w:rPr>
                <w:w w:val="115"/>
                <w:sz w:val="12"/>
              </w:rPr>
              <w:t>Mon,</w:t>
            </w:r>
            <w:r>
              <w:rPr>
                <w:spacing w:val="14"/>
                <w:w w:val="115"/>
                <w:sz w:val="12"/>
              </w:rPr>
              <w:t xml:space="preserve"> </w:t>
            </w:r>
            <w:r>
              <w:rPr>
                <w:spacing w:val="-4"/>
                <w:w w:val="115"/>
                <w:sz w:val="12"/>
              </w:rPr>
              <w:t>Tue,</w:t>
            </w:r>
          </w:p>
        </w:tc>
        <w:tc>
          <w:tcPr>
            <w:tcW w:w="1256" w:type="dxa"/>
          </w:tcPr>
          <w:p w14:paraId="41CF4D45" w14:textId="77777777" w:rsidR="00E15626" w:rsidRDefault="00E15626">
            <w:pPr>
              <w:pStyle w:val="TableParagraph"/>
              <w:rPr>
                <w:sz w:val="10"/>
              </w:rPr>
            </w:pPr>
          </w:p>
        </w:tc>
        <w:tc>
          <w:tcPr>
            <w:tcW w:w="801" w:type="dxa"/>
          </w:tcPr>
          <w:p w14:paraId="48D41B38" w14:textId="77777777" w:rsidR="00E15626" w:rsidRDefault="00E15626">
            <w:pPr>
              <w:pStyle w:val="TableParagraph"/>
              <w:rPr>
                <w:sz w:val="10"/>
              </w:rPr>
            </w:pPr>
          </w:p>
        </w:tc>
        <w:tc>
          <w:tcPr>
            <w:tcW w:w="626" w:type="dxa"/>
          </w:tcPr>
          <w:p w14:paraId="0C25144E" w14:textId="77777777" w:rsidR="00E15626" w:rsidRDefault="00E15626">
            <w:pPr>
              <w:pStyle w:val="TableParagraph"/>
              <w:rPr>
                <w:sz w:val="10"/>
              </w:rPr>
            </w:pPr>
          </w:p>
        </w:tc>
        <w:tc>
          <w:tcPr>
            <w:tcW w:w="406" w:type="dxa"/>
          </w:tcPr>
          <w:p w14:paraId="0588A977" w14:textId="77777777" w:rsidR="00E15626" w:rsidRDefault="00E15626">
            <w:pPr>
              <w:pStyle w:val="TableParagraph"/>
              <w:rPr>
                <w:sz w:val="10"/>
              </w:rPr>
            </w:pPr>
          </w:p>
        </w:tc>
        <w:tc>
          <w:tcPr>
            <w:tcW w:w="534" w:type="dxa"/>
          </w:tcPr>
          <w:p w14:paraId="66D9E563" w14:textId="77777777" w:rsidR="00E15626" w:rsidRDefault="00E15626">
            <w:pPr>
              <w:pStyle w:val="TableParagraph"/>
              <w:rPr>
                <w:sz w:val="10"/>
              </w:rPr>
            </w:pPr>
          </w:p>
        </w:tc>
        <w:tc>
          <w:tcPr>
            <w:tcW w:w="721" w:type="dxa"/>
          </w:tcPr>
          <w:p w14:paraId="5041F8C8" w14:textId="77777777" w:rsidR="00E15626" w:rsidRDefault="00E15626">
            <w:pPr>
              <w:pStyle w:val="TableParagraph"/>
              <w:rPr>
                <w:sz w:val="10"/>
              </w:rPr>
            </w:pPr>
          </w:p>
        </w:tc>
        <w:tc>
          <w:tcPr>
            <w:tcW w:w="801" w:type="dxa"/>
          </w:tcPr>
          <w:p w14:paraId="0DF1E720" w14:textId="77777777" w:rsidR="00E15626" w:rsidRDefault="00E15626">
            <w:pPr>
              <w:pStyle w:val="TableParagraph"/>
              <w:rPr>
                <w:sz w:val="10"/>
              </w:rPr>
            </w:pPr>
          </w:p>
        </w:tc>
        <w:tc>
          <w:tcPr>
            <w:tcW w:w="717" w:type="dxa"/>
          </w:tcPr>
          <w:p w14:paraId="143C81A2" w14:textId="77777777" w:rsidR="00E15626" w:rsidRDefault="00E15626">
            <w:pPr>
              <w:pStyle w:val="TableParagraph"/>
              <w:rPr>
                <w:sz w:val="10"/>
              </w:rPr>
            </w:pPr>
          </w:p>
        </w:tc>
      </w:tr>
      <w:tr w:rsidR="00E15626" w14:paraId="6332B393" w14:textId="77777777">
        <w:trPr>
          <w:trHeight w:val="204"/>
        </w:trPr>
        <w:tc>
          <w:tcPr>
            <w:tcW w:w="1274" w:type="dxa"/>
            <w:tcBorders>
              <w:bottom w:val="single" w:sz="4" w:space="0" w:color="000000"/>
            </w:tcBorders>
          </w:tcPr>
          <w:p w14:paraId="415CEEF5" w14:textId="77777777" w:rsidR="00E15626" w:rsidRDefault="00E15626">
            <w:pPr>
              <w:pStyle w:val="TableParagraph"/>
              <w:rPr>
                <w:sz w:val="14"/>
              </w:rPr>
            </w:pPr>
          </w:p>
        </w:tc>
        <w:tc>
          <w:tcPr>
            <w:tcW w:w="2221" w:type="dxa"/>
            <w:tcBorders>
              <w:bottom w:val="single" w:sz="4" w:space="0" w:color="000000"/>
            </w:tcBorders>
          </w:tcPr>
          <w:p w14:paraId="2547FDDA" w14:textId="77777777" w:rsidR="00E15626" w:rsidRDefault="00000000">
            <w:pPr>
              <w:pStyle w:val="TableParagraph"/>
              <w:spacing w:before="15"/>
              <w:ind w:left="219"/>
              <w:rPr>
                <w:sz w:val="12"/>
              </w:rPr>
            </w:pPr>
            <w:r>
              <w:rPr>
                <w:w w:val="115"/>
                <w:sz w:val="12"/>
              </w:rPr>
              <w:t>Wed,</w:t>
            </w:r>
            <w:r>
              <w:rPr>
                <w:spacing w:val="15"/>
                <w:w w:val="115"/>
                <w:sz w:val="12"/>
              </w:rPr>
              <w:t xml:space="preserve"> </w:t>
            </w:r>
            <w:r>
              <w:rPr>
                <w:w w:val="115"/>
                <w:sz w:val="12"/>
              </w:rPr>
              <w:t>Thu,</w:t>
            </w:r>
            <w:r>
              <w:rPr>
                <w:spacing w:val="15"/>
                <w:w w:val="115"/>
                <w:sz w:val="12"/>
              </w:rPr>
              <w:t xml:space="preserve"> </w:t>
            </w:r>
            <w:r>
              <w:rPr>
                <w:w w:val="115"/>
                <w:sz w:val="12"/>
              </w:rPr>
              <w:t>Fri.,</w:t>
            </w:r>
            <w:r>
              <w:rPr>
                <w:spacing w:val="15"/>
                <w:w w:val="115"/>
                <w:sz w:val="12"/>
              </w:rPr>
              <w:t xml:space="preserve"> </w:t>
            </w:r>
            <w:r>
              <w:rPr>
                <w:spacing w:val="-5"/>
                <w:w w:val="115"/>
                <w:sz w:val="12"/>
              </w:rPr>
              <w:t>Sat</w:t>
            </w:r>
          </w:p>
        </w:tc>
        <w:tc>
          <w:tcPr>
            <w:tcW w:w="1256" w:type="dxa"/>
            <w:tcBorders>
              <w:bottom w:val="single" w:sz="4" w:space="0" w:color="000000"/>
            </w:tcBorders>
          </w:tcPr>
          <w:p w14:paraId="55E26DA9" w14:textId="77777777" w:rsidR="00E15626" w:rsidRDefault="00E15626">
            <w:pPr>
              <w:pStyle w:val="TableParagraph"/>
              <w:rPr>
                <w:sz w:val="14"/>
              </w:rPr>
            </w:pPr>
          </w:p>
        </w:tc>
        <w:tc>
          <w:tcPr>
            <w:tcW w:w="801" w:type="dxa"/>
            <w:tcBorders>
              <w:bottom w:val="single" w:sz="4" w:space="0" w:color="000000"/>
            </w:tcBorders>
          </w:tcPr>
          <w:p w14:paraId="6A95C196" w14:textId="77777777" w:rsidR="00E15626" w:rsidRDefault="00E15626">
            <w:pPr>
              <w:pStyle w:val="TableParagraph"/>
              <w:rPr>
                <w:sz w:val="14"/>
              </w:rPr>
            </w:pPr>
          </w:p>
        </w:tc>
        <w:tc>
          <w:tcPr>
            <w:tcW w:w="626" w:type="dxa"/>
            <w:tcBorders>
              <w:bottom w:val="single" w:sz="4" w:space="0" w:color="000000"/>
            </w:tcBorders>
          </w:tcPr>
          <w:p w14:paraId="0E30857E" w14:textId="77777777" w:rsidR="00E15626" w:rsidRDefault="00E15626">
            <w:pPr>
              <w:pStyle w:val="TableParagraph"/>
              <w:rPr>
                <w:sz w:val="14"/>
              </w:rPr>
            </w:pPr>
          </w:p>
        </w:tc>
        <w:tc>
          <w:tcPr>
            <w:tcW w:w="406" w:type="dxa"/>
            <w:tcBorders>
              <w:bottom w:val="single" w:sz="4" w:space="0" w:color="000000"/>
            </w:tcBorders>
          </w:tcPr>
          <w:p w14:paraId="767DD8C2" w14:textId="77777777" w:rsidR="00E15626" w:rsidRDefault="00E15626">
            <w:pPr>
              <w:pStyle w:val="TableParagraph"/>
              <w:rPr>
                <w:sz w:val="14"/>
              </w:rPr>
            </w:pPr>
          </w:p>
        </w:tc>
        <w:tc>
          <w:tcPr>
            <w:tcW w:w="534" w:type="dxa"/>
            <w:tcBorders>
              <w:bottom w:val="single" w:sz="4" w:space="0" w:color="000000"/>
            </w:tcBorders>
          </w:tcPr>
          <w:p w14:paraId="54F18E33" w14:textId="77777777" w:rsidR="00E15626" w:rsidRDefault="00E15626">
            <w:pPr>
              <w:pStyle w:val="TableParagraph"/>
              <w:rPr>
                <w:sz w:val="14"/>
              </w:rPr>
            </w:pPr>
          </w:p>
        </w:tc>
        <w:tc>
          <w:tcPr>
            <w:tcW w:w="721" w:type="dxa"/>
            <w:tcBorders>
              <w:bottom w:val="single" w:sz="4" w:space="0" w:color="000000"/>
            </w:tcBorders>
          </w:tcPr>
          <w:p w14:paraId="51E920F4" w14:textId="77777777" w:rsidR="00E15626" w:rsidRDefault="00E15626">
            <w:pPr>
              <w:pStyle w:val="TableParagraph"/>
              <w:rPr>
                <w:sz w:val="14"/>
              </w:rPr>
            </w:pPr>
          </w:p>
        </w:tc>
        <w:tc>
          <w:tcPr>
            <w:tcW w:w="801" w:type="dxa"/>
            <w:tcBorders>
              <w:bottom w:val="single" w:sz="4" w:space="0" w:color="000000"/>
            </w:tcBorders>
          </w:tcPr>
          <w:p w14:paraId="77A21617" w14:textId="77777777" w:rsidR="00E15626" w:rsidRDefault="00E15626">
            <w:pPr>
              <w:pStyle w:val="TableParagraph"/>
              <w:rPr>
                <w:sz w:val="14"/>
              </w:rPr>
            </w:pPr>
          </w:p>
        </w:tc>
        <w:tc>
          <w:tcPr>
            <w:tcW w:w="717" w:type="dxa"/>
            <w:tcBorders>
              <w:bottom w:val="single" w:sz="4" w:space="0" w:color="000000"/>
            </w:tcBorders>
          </w:tcPr>
          <w:p w14:paraId="20366E50" w14:textId="77777777" w:rsidR="00E15626" w:rsidRDefault="00E15626">
            <w:pPr>
              <w:pStyle w:val="TableParagraph"/>
              <w:rPr>
                <w:sz w:val="14"/>
              </w:rPr>
            </w:pPr>
          </w:p>
        </w:tc>
      </w:tr>
      <w:tr w:rsidR="00E15626" w14:paraId="57BFC0CC" w14:textId="77777777">
        <w:trPr>
          <w:trHeight w:val="194"/>
        </w:trPr>
        <w:tc>
          <w:tcPr>
            <w:tcW w:w="1274" w:type="dxa"/>
            <w:tcBorders>
              <w:top w:val="single" w:sz="4" w:space="0" w:color="000000"/>
            </w:tcBorders>
          </w:tcPr>
          <w:p w14:paraId="2B1FF74E" w14:textId="77777777" w:rsidR="00E15626" w:rsidRDefault="00000000">
            <w:pPr>
              <w:pStyle w:val="TableParagraph"/>
              <w:spacing w:before="37" w:line="136" w:lineRule="exact"/>
              <w:ind w:left="90"/>
              <w:rPr>
                <w:sz w:val="12"/>
              </w:rPr>
            </w:pPr>
            <w:r>
              <w:rPr>
                <w:w w:val="105"/>
                <w:sz w:val="12"/>
              </w:rPr>
              <w:t>GBM</w:t>
            </w:r>
            <w:r>
              <w:rPr>
                <w:spacing w:val="15"/>
                <w:w w:val="105"/>
                <w:sz w:val="12"/>
              </w:rPr>
              <w:t xml:space="preserve"> </w:t>
            </w:r>
            <w:r>
              <w:rPr>
                <w:w w:val="105"/>
                <w:sz w:val="12"/>
              </w:rPr>
              <w:t>-</w:t>
            </w:r>
            <w:r>
              <w:rPr>
                <w:spacing w:val="15"/>
                <w:w w:val="105"/>
                <w:sz w:val="12"/>
              </w:rPr>
              <w:t xml:space="preserve"> </w:t>
            </w:r>
            <w:r>
              <w:rPr>
                <w:spacing w:val="-5"/>
                <w:w w:val="105"/>
                <w:sz w:val="12"/>
              </w:rPr>
              <w:t>no</w:t>
            </w:r>
          </w:p>
        </w:tc>
        <w:tc>
          <w:tcPr>
            <w:tcW w:w="2221" w:type="dxa"/>
            <w:tcBorders>
              <w:top w:val="single" w:sz="4" w:space="0" w:color="000000"/>
            </w:tcBorders>
          </w:tcPr>
          <w:p w14:paraId="045F2A34" w14:textId="77777777" w:rsidR="00E15626" w:rsidRDefault="00000000">
            <w:pPr>
              <w:pStyle w:val="TableParagraph"/>
              <w:spacing w:before="37" w:line="136" w:lineRule="exact"/>
              <w:ind w:left="219"/>
              <w:rPr>
                <w:sz w:val="12"/>
              </w:rPr>
            </w:pPr>
            <w:r>
              <w:rPr>
                <w:w w:val="115"/>
                <w:sz w:val="12"/>
              </w:rPr>
              <w:t>Hour,</w:t>
            </w:r>
            <w:r>
              <w:rPr>
                <w:spacing w:val="19"/>
                <w:w w:val="115"/>
                <w:sz w:val="12"/>
              </w:rPr>
              <w:t xml:space="preserve"> </w:t>
            </w:r>
            <w:r>
              <w:rPr>
                <w:w w:val="115"/>
                <w:sz w:val="12"/>
              </w:rPr>
              <w:t>Autumn,</w:t>
            </w:r>
            <w:r>
              <w:rPr>
                <w:spacing w:val="20"/>
                <w:w w:val="115"/>
                <w:sz w:val="12"/>
              </w:rPr>
              <w:t xml:space="preserve"> </w:t>
            </w:r>
            <w:r>
              <w:rPr>
                <w:spacing w:val="-2"/>
                <w:w w:val="115"/>
                <w:sz w:val="12"/>
              </w:rPr>
              <w:t>Spring,</w:t>
            </w:r>
          </w:p>
        </w:tc>
        <w:tc>
          <w:tcPr>
            <w:tcW w:w="1256" w:type="dxa"/>
            <w:tcBorders>
              <w:top w:val="single" w:sz="4" w:space="0" w:color="000000"/>
            </w:tcBorders>
          </w:tcPr>
          <w:p w14:paraId="51E2CF93" w14:textId="77777777" w:rsidR="00E15626" w:rsidRDefault="00000000">
            <w:pPr>
              <w:pStyle w:val="TableParagraph"/>
              <w:tabs>
                <w:tab w:val="left" w:pos="657"/>
              </w:tabs>
              <w:spacing w:before="37" w:line="136" w:lineRule="exact"/>
              <w:ind w:left="-1"/>
              <w:rPr>
                <w:sz w:val="12"/>
              </w:rPr>
            </w:pPr>
            <w:r>
              <w:rPr>
                <w:spacing w:val="-4"/>
                <w:w w:val="120"/>
                <w:sz w:val="12"/>
              </w:rPr>
              <w:t>0.63</w:t>
            </w:r>
            <w:r>
              <w:rPr>
                <w:sz w:val="12"/>
              </w:rPr>
              <w:tab/>
            </w:r>
            <w:r>
              <w:rPr>
                <w:spacing w:val="-2"/>
                <w:w w:val="120"/>
                <w:sz w:val="12"/>
              </w:rPr>
              <w:t>392.64</w:t>
            </w:r>
          </w:p>
        </w:tc>
        <w:tc>
          <w:tcPr>
            <w:tcW w:w="801" w:type="dxa"/>
            <w:tcBorders>
              <w:top w:val="single" w:sz="4" w:space="0" w:color="000000"/>
            </w:tcBorders>
          </w:tcPr>
          <w:p w14:paraId="05422D92" w14:textId="77777777" w:rsidR="00E15626" w:rsidRDefault="00000000">
            <w:pPr>
              <w:pStyle w:val="TableParagraph"/>
              <w:spacing w:before="37" w:line="136" w:lineRule="exact"/>
              <w:ind w:left="120" w:right="120"/>
              <w:jc w:val="center"/>
              <w:rPr>
                <w:sz w:val="12"/>
              </w:rPr>
            </w:pPr>
            <w:r>
              <w:rPr>
                <w:spacing w:val="-2"/>
                <w:w w:val="120"/>
                <w:sz w:val="12"/>
              </w:rPr>
              <w:t>263.13</w:t>
            </w:r>
          </w:p>
        </w:tc>
        <w:tc>
          <w:tcPr>
            <w:tcW w:w="626" w:type="dxa"/>
            <w:tcBorders>
              <w:top w:val="single" w:sz="4" w:space="0" w:color="000000"/>
            </w:tcBorders>
          </w:tcPr>
          <w:p w14:paraId="56DAF47B" w14:textId="77777777" w:rsidR="00E15626" w:rsidRDefault="00000000">
            <w:pPr>
              <w:pStyle w:val="TableParagraph"/>
              <w:spacing w:before="37" w:line="136" w:lineRule="exact"/>
              <w:ind w:left="203"/>
              <w:rPr>
                <w:sz w:val="12"/>
              </w:rPr>
            </w:pPr>
            <w:r>
              <w:rPr>
                <w:spacing w:val="-2"/>
                <w:w w:val="120"/>
                <w:sz w:val="12"/>
              </w:rPr>
              <w:t>55.61</w:t>
            </w:r>
          </w:p>
        </w:tc>
        <w:tc>
          <w:tcPr>
            <w:tcW w:w="406" w:type="dxa"/>
            <w:tcBorders>
              <w:top w:val="single" w:sz="4" w:space="0" w:color="000000"/>
            </w:tcBorders>
          </w:tcPr>
          <w:p w14:paraId="28E20699" w14:textId="77777777" w:rsidR="00E15626" w:rsidRDefault="00E15626">
            <w:pPr>
              <w:pStyle w:val="TableParagraph"/>
              <w:rPr>
                <w:sz w:val="12"/>
              </w:rPr>
            </w:pPr>
          </w:p>
        </w:tc>
        <w:tc>
          <w:tcPr>
            <w:tcW w:w="534" w:type="dxa"/>
            <w:tcBorders>
              <w:top w:val="single" w:sz="4" w:space="0" w:color="000000"/>
            </w:tcBorders>
          </w:tcPr>
          <w:p w14:paraId="0223F55A" w14:textId="77777777" w:rsidR="00E15626" w:rsidRDefault="00000000">
            <w:pPr>
              <w:pStyle w:val="TableParagraph"/>
              <w:spacing w:before="37" w:line="136" w:lineRule="exact"/>
              <w:ind w:left="2"/>
              <w:rPr>
                <w:sz w:val="12"/>
              </w:rPr>
            </w:pPr>
            <w:r>
              <w:rPr>
                <w:spacing w:val="-4"/>
                <w:w w:val="120"/>
                <w:sz w:val="12"/>
              </w:rPr>
              <w:t>0.65</w:t>
            </w:r>
          </w:p>
        </w:tc>
        <w:tc>
          <w:tcPr>
            <w:tcW w:w="721" w:type="dxa"/>
            <w:tcBorders>
              <w:top w:val="single" w:sz="4" w:space="0" w:color="000000"/>
            </w:tcBorders>
          </w:tcPr>
          <w:p w14:paraId="38882209" w14:textId="77777777" w:rsidR="00E15626" w:rsidRDefault="00000000">
            <w:pPr>
              <w:pStyle w:val="TableParagraph"/>
              <w:spacing w:before="37" w:line="136" w:lineRule="exact"/>
              <w:ind w:left="126"/>
              <w:rPr>
                <w:sz w:val="12"/>
              </w:rPr>
            </w:pPr>
            <w:r>
              <w:rPr>
                <w:spacing w:val="-2"/>
                <w:w w:val="120"/>
                <w:sz w:val="12"/>
              </w:rPr>
              <w:t>375.24</w:t>
            </w:r>
          </w:p>
        </w:tc>
        <w:tc>
          <w:tcPr>
            <w:tcW w:w="801" w:type="dxa"/>
            <w:tcBorders>
              <w:top w:val="single" w:sz="4" w:space="0" w:color="000000"/>
            </w:tcBorders>
          </w:tcPr>
          <w:p w14:paraId="598E90C8" w14:textId="77777777" w:rsidR="00E15626" w:rsidRDefault="00000000">
            <w:pPr>
              <w:pStyle w:val="TableParagraph"/>
              <w:spacing w:before="37" w:line="136" w:lineRule="exact"/>
              <w:ind w:left="127" w:right="120"/>
              <w:jc w:val="center"/>
              <w:rPr>
                <w:sz w:val="12"/>
              </w:rPr>
            </w:pPr>
            <w:r>
              <w:rPr>
                <w:spacing w:val="-2"/>
                <w:w w:val="120"/>
                <w:sz w:val="12"/>
              </w:rPr>
              <w:t>252.73</w:t>
            </w:r>
          </w:p>
        </w:tc>
        <w:tc>
          <w:tcPr>
            <w:tcW w:w="717" w:type="dxa"/>
            <w:tcBorders>
              <w:top w:val="single" w:sz="4" w:space="0" w:color="000000"/>
            </w:tcBorders>
          </w:tcPr>
          <w:p w14:paraId="4D552D82" w14:textId="77777777" w:rsidR="00E15626" w:rsidRDefault="00000000">
            <w:pPr>
              <w:pStyle w:val="TableParagraph"/>
              <w:spacing w:before="37" w:line="136" w:lineRule="exact"/>
              <w:ind w:left="20"/>
              <w:jc w:val="center"/>
              <w:rPr>
                <w:sz w:val="12"/>
              </w:rPr>
            </w:pPr>
            <w:r>
              <w:rPr>
                <w:spacing w:val="-2"/>
                <w:w w:val="120"/>
                <w:sz w:val="12"/>
              </w:rPr>
              <w:t>53.54</w:t>
            </w:r>
          </w:p>
        </w:tc>
      </w:tr>
      <w:tr w:rsidR="00E15626" w14:paraId="03CADDCC" w14:textId="77777777">
        <w:trPr>
          <w:trHeight w:val="171"/>
        </w:trPr>
        <w:tc>
          <w:tcPr>
            <w:tcW w:w="1274" w:type="dxa"/>
          </w:tcPr>
          <w:p w14:paraId="72543383" w14:textId="77777777" w:rsidR="00E15626" w:rsidRDefault="00000000">
            <w:pPr>
              <w:pStyle w:val="TableParagraph"/>
              <w:spacing w:before="15" w:line="136" w:lineRule="exact"/>
              <w:ind w:left="90"/>
              <w:rPr>
                <w:sz w:val="12"/>
              </w:rPr>
            </w:pPr>
            <w:r>
              <w:rPr>
                <w:w w:val="120"/>
                <w:sz w:val="12"/>
              </w:rPr>
              <w:t>weather</w:t>
            </w:r>
            <w:r>
              <w:rPr>
                <w:spacing w:val="17"/>
                <w:w w:val="120"/>
                <w:sz w:val="12"/>
              </w:rPr>
              <w:t xml:space="preserve"> </w:t>
            </w:r>
            <w:r>
              <w:rPr>
                <w:spacing w:val="-4"/>
                <w:w w:val="120"/>
                <w:sz w:val="12"/>
              </w:rPr>
              <w:t>data</w:t>
            </w:r>
          </w:p>
        </w:tc>
        <w:tc>
          <w:tcPr>
            <w:tcW w:w="2221" w:type="dxa"/>
          </w:tcPr>
          <w:p w14:paraId="23492DE4" w14:textId="77777777" w:rsidR="00E15626" w:rsidRDefault="00000000">
            <w:pPr>
              <w:pStyle w:val="TableParagraph"/>
              <w:spacing w:before="15" w:line="136" w:lineRule="exact"/>
              <w:ind w:left="219"/>
              <w:rPr>
                <w:sz w:val="12"/>
              </w:rPr>
            </w:pPr>
            <w:r>
              <w:rPr>
                <w:w w:val="115"/>
                <w:sz w:val="12"/>
              </w:rPr>
              <w:t>Summer,</w:t>
            </w:r>
            <w:r>
              <w:rPr>
                <w:spacing w:val="18"/>
                <w:w w:val="115"/>
                <w:sz w:val="12"/>
              </w:rPr>
              <w:t xml:space="preserve"> </w:t>
            </w:r>
            <w:r>
              <w:rPr>
                <w:w w:val="115"/>
                <w:sz w:val="12"/>
              </w:rPr>
              <w:t>Winter,</w:t>
            </w:r>
            <w:r>
              <w:rPr>
                <w:spacing w:val="19"/>
                <w:w w:val="115"/>
                <w:sz w:val="12"/>
              </w:rPr>
              <w:t xml:space="preserve"> </w:t>
            </w:r>
            <w:r>
              <w:rPr>
                <w:spacing w:val="-2"/>
                <w:w w:val="115"/>
                <w:sz w:val="12"/>
              </w:rPr>
              <w:t>Holiday,</w:t>
            </w:r>
          </w:p>
        </w:tc>
        <w:tc>
          <w:tcPr>
            <w:tcW w:w="1256" w:type="dxa"/>
          </w:tcPr>
          <w:p w14:paraId="49723CB3" w14:textId="77777777" w:rsidR="00E15626" w:rsidRDefault="00E15626">
            <w:pPr>
              <w:pStyle w:val="TableParagraph"/>
              <w:rPr>
                <w:sz w:val="10"/>
              </w:rPr>
            </w:pPr>
          </w:p>
        </w:tc>
        <w:tc>
          <w:tcPr>
            <w:tcW w:w="801" w:type="dxa"/>
          </w:tcPr>
          <w:p w14:paraId="3E8F73B2" w14:textId="77777777" w:rsidR="00E15626" w:rsidRDefault="00E15626">
            <w:pPr>
              <w:pStyle w:val="TableParagraph"/>
              <w:rPr>
                <w:sz w:val="10"/>
              </w:rPr>
            </w:pPr>
          </w:p>
        </w:tc>
        <w:tc>
          <w:tcPr>
            <w:tcW w:w="626" w:type="dxa"/>
          </w:tcPr>
          <w:p w14:paraId="2056573F" w14:textId="77777777" w:rsidR="00E15626" w:rsidRDefault="00E15626">
            <w:pPr>
              <w:pStyle w:val="TableParagraph"/>
              <w:rPr>
                <w:sz w:val="10"/>
              </w:rPr>
            </w:pPr>
          </w:p>
        </w:tc>
        <w:tc>
          <w:tcPr>
            <w:tcW w:w="406" w:type="dxa"/>
          </w:tcPr>
          <w:p w14:paraId="2B5DCEB9" w14:textId="77777777" w:rsidR="00E15626" w:rsidRDefault="00E15626">
            <w:pPr>
              <w:pStyle w:val="TableParagraph"/>
              <w:rPr>
                <w:sz w:val="10"/>
              </w:rPr>
            </w:pPr>
          </w:p>
        </w:tc>
        <w:tc>
          <w:tcPr>
            <w:tcW w:w="534" w:type="dxa"/>
          </w:tcPr>
          <w:p w14:paraId="48D069F2" w14:textId="77777777" w:rsidR="00E15626" w:rsidRDefault="00E15626">
            <w:pPr>
              <w:pStyle w:val="TableParagraph"/>
              <w:rPr>
                <w:sz w:val="10"/>
              </w:rPr>
            </w:pPr>
          </w:p>
        </w:tc>
        <w:tc>
          <w:tcPr>
            <w:tcW w:w="721" w:type="dxa"/>
          </w:tcPr>
          <w:p w14:paraId="7E7D417A" w14:textId="77777777" w:rsidR="00E15626" w:rsidRDefault="00E15626">
            <w:pPr>
              <w:pStyle w:val="TableParagraph"/>
              <w:rPr>
                <w:sz w:val="10"/>
              </w:rPr>
            </w:pPr>
          </w:p>
        </w:tc>
        <w:tc>
          <w:tcPr>
            <w:tcW w:w="801" w:type="dxa"/>
          </w:tcPr>
          <w:p w14:paraId="2645D9FC" w14:textId="77777777" w:rsidR="00E15626" w:rsidRDefault="00E15626">
            <w:pPr>
              <w:pStyle w:val="TableParagraph"/>
              <w:rPr>
                <w:sz w:val="10"/>
              </w:rPr>
            </w:pPr>
          </w:p>
        </w:tc>
        <w:tc>
          <w:tcPr>
            <w:tcW w:w="717" w:type="dxa"/>
          </w:tcPr>
          <w:p w14:paraId="60C86B57" w14:textId="77777777" w:rsidR="00E15626" w:rsidRDefault="00E15626">
            <w:pPr>
              <w:pStyle w:val="TableParagraph"/>
              <w:rPr>
                <w:sz w:val="10"/>
              </w:rPr>
            </w:pPr>
          </w:p>
        </w:tc>
      </w:tr>
      <w:tr w:rsidR="00E15626" w14:paraId="3BA2B78A" w14:textId="77777777">
        <w:trPr>
          <w:trHeight w:val="171"/>
        </w:trPr>
        <w:tc>
          <w:tcPr>
            <w:tcW w:w="1274" w:type="dxa"/>
          </w:tcPr>
          <w:p w14:paraId="18AB91E2" w14:textId="77777777" w:rsidR="00E15626" w:rsidRDefault="00E15626">
            <w:pPr>
              <w:pStyle w:val="TableParagraph"/>
              <w:rPr>
                <w:sz w:val="10"/>
              </w:rPr>
            </w:pPr>
          </w:p>
        </w:tc>
        <w:tc>
          <w:tcPr>
            <w:tcW w:w="2221" w:type="dxa"/>
          </w:tcPr>
          <w:p w14:paraId="09085C7A" w14:textId="77777777" w:rsidR="00E15626" w:rsidRDefault="00000000">
            <w:pPr>
              <w:pStyle w:val="TableParagraph"/>
              <w:spacing w:before="15" w:line="136" w:lineRule="exact"/>
              <w:ind w:left="219"/>
              <w:rPr>
                <w:sz w:val="12"/>
              </w:rPr>
            </w:pPr>
            <w:r>
              <w:rPr>
                <w:w w:val="115"/>
                <w:sz w:val="12"/>
              </w:rPr>
              <w:t>Workday,</w:t>
            </w:r>
            <w:r>
              <w:rPr>
                <w:spacing w:val="9"/>
                <w:w w:val="115"/>
                <w:sz w:val="12"/>
              </w:rPr>
              <w:t xml:space="preserve"> </w:t>
            </w:r>
            <w:r>
              <w:rPr>
                <w:w w:val="115"/>
                <w:sz w:val="12"/>
              </w:rPr>
              <w:t>NoFunc,</w:t>
            </w:r>
            <w:r>
              <w:rPr>
                <w:spacing w:val="10"/>
                <w:w w:val="115"/>
                <w:sz w:val="12"/>
              </w:rPr>
              <w:t xml:space="preserve"> </w:t>
            </w:r>
            <w:r>
              <w:rPr>
                <w:spacing w:val="-2"/>
                <w:w w:val="115"/>
                <w:sz w:val="12"/>
              </w:rPr>
              <w:t>Func,</w:t>
            </w:r>
          </w:p>
        </w:tc>
        <w:tc>
          <w:tcPr>
            <w:tcW w:w="1256" w:type="dxa"/>
          </w:tcPr>
          <w:p w14:paraId="20D071D7" w14:textId="77777777" w:rsidR="00E15626" w:rsidRDefault="00E15626">
            <w:pPr>
              <w:pStyle w:val="TableParagraph"/>
              <w:rPr>
                <w:sz w:val="10"/>
              </w:rPr>
            </w:pPr>
          </w:p>
        </w:tc>
        <w:tc>
          <w:tcPr>
            <w:tcW w:w="801" w:type="dxa"/>
          </w:tcPr>
          <w:p w14:paraId="77ABFD73" w14:textId="77777777" w:rsidR="00E15626" w:rsidRDefault="00E15626">
            <w:pPr>
              <w:pStyle w:val="TableParagraph"/>
              <w:rPr>
                <w:sz w:val="10"/>
              </w:rPr>
            </w:pPr>
          </w:p>
        </w:tc>
        <w:tc>
          <w:tcPr>
            <w:tcW w:w="626" w:type="dxa"/>
          </w:tcPr>
          <w:p w14:paraId="1C271566" w14:textId="77777777" w:rsidR="00E15626" w:rsidRDefault="00E15626">
            <w:pPr>
              <w:pStyle w:val="TableParagraph"/>
              <w:rPr>
                <w:sz w:val="10"/>
              </w:rPr>
            </w:pPr>
          </w:p>
        </w:tc>
        <w:tc>
          <w:tcPr>
            <w:tcW w:w="406" w:type="dxa"/>
          </w:tcPr>
          <w:p w14:paraId="226C9DD5" w14:textId="77777777" w:rsidR="00E15626" w:rsidRDefault="00E15626">
            <w:pPr>
              <w:pStyle w:val="TableParagraph"/>
              <w:rPr>
                <w:sz w:val="10"/>
              </w:rPr>
            </w:pPr>
          </w:p>
        </w:tc>
        <w:tc>
          <w:tcPr>
            <w:tcW w:w="534" w:type="dxa"/>
          </w:tcPr>
          <w:p w14:paraId="3BEFBB90" w14:textId="77777777" w:rsidR="00E15626" w:rsidRDefault="00E15626">
            <w:pPr>
              <w:pStyle w:val="TableParagraph"/>
              <w:rPr>
                <w:sz w:val="10"/>
              </w:rPr>
            </w:pPr>
          </w:p>
        </w:tc>
        <w:tc>
          <w:tcPr>
            <w:tcW w:w="721" w:type="dxa"/>
          </w:tcPr>
          <w:p w14:paraId="76FB4C37" w14:textId="77777777" w:rsidR="00E15626" w:rsidRDefault="00E15626">
            <w:pPr>
              <w:pStyle w:val="TableParagraph"/>
              <w:rPr>
                <w:sz w:val="10"/>
              </w:rPr>
            </w:pPr>
          </w:p>
        </w:tc>
        <w:tc>
          <w:tcPr>
            <w:tcW w:w="801" w:type="dxa"/>
          </w:tcPr>
          <w:p w14:paraId="21A7D012" w14:textId="77777777" w:rsidR="00E15626" w:rsidRDefault="00E15626">
            <w:pPr>
              <w:pStyle w:val="TableParagraph"/>
              <w:rPr>
                <w:sz w:val="10"/>
              </w:rPr>
            </w:pPr>
          </w:p>
        </w:tc>
        <w:tc>
          <w:tcPr>
            <w:tcW w:w="717" w:type="dxa"/>
          </w:tcPr>
          <w:p w14:paraId="3DE60035" w14:textId="77777777" w:rsidR="00E15626" w:rsidRDefault="00E15626">
            <w:pPr>
              <w:pStyle w:val="TableParagraph"/>
              <w:rPr>
                <w:sz w:val="10"/>
              </w:rPr>
            </w:pPr>
          </w:p>
        </w:tc>
      </w:tr>
      <w:tr w:rsidR="00E15626" w14:paraId="22805DF5" w14:textId="77777777">
        <w:trPr>
          <w:trHeight w:val="171"/>
        </w:trPr>
        <w:tc>
          <w:tcPr>
            <w:tcW w:w="1274" w:type="dxa"/>
          </w:tcPr>
          <w:p w14:paraId="6C67EB24" w14:textId="77777777" w:rsidR="00E15626" w:rsidRDefault="00E15626">
            <w:pPr>
              <w:pStyle w:val="TableParagraph"/>
              <w:rPr>
                <w:sz w:val="10"/>
              </w:rPr>
            </w:pPr>
          </w:p>
        </w:tc>
        <w:tc>
          <w:tcPr>
            <w:tcW w:w="2221" w:type="dxa"/>
          </w:tcPr>
          <w:p w14:paraId="69B4C541" w14:textId="77777777" w:rsidR="00E15626" w:rsidRDefault="00000000">
            <w:pPr>
              <w:pStyle w:val="TableParagraph"/>
              <w:spacing w:before="15" w:line="136" w:lineRule="exact"/>
              <w:ind w:left="219"/>
              <w:rPr>
                <w:sz w:val="12"/>
              </w:rPr>
            </w:pPr>
            <w:r>
              <w:rPr>
                <w:w w:val="115"/>
                <w:sz w:val="12"/>
              </w:rPr>
              <w:t>Wday,</w:t>
            </w:r>
            <w:r>
              <w:rPr>
                <w:spacing w:val="13"/>
                <w:w w:val="115"/>
                <w:sz w:val="12"/>
              </w:rPr>
              <w:t xml:space="preserve"> </w:t>
            </w:r>
            <w:r>
              <w:rPr>
                <w:w w:val="115"/>
                <w:sz w:val="12"/>
              </w:rPr>
              <w:t>Wend,</w:t>
            </w:r>
            <w:r>
              <w:rPr>
                <w:spacing w:val="14"/>
                <w:w w:val="115"/>
                <w:sz w:val="12"/>
              </w:rPr>
              <w:t xml:space="preserve"> </w:t>
            </w:r>
            <w:r>
              <w:rPr>
                <w:w w:val="115"/>
                <w:sz w:val="12"/>
              </w:rPr>
              <w:t>Sun,</w:t>
            </w:r>
            <w:r>
              <w:rPr>
                <w:spacing w:val="14"/>
                <w:w w:val="115"/>
                <w:sz w:val="12"/>
              </w:rPr>
              <w:t xml:space="preserve"> </w:t>
            </w:r>
            <w:r>
              <w:rPr>
                <w:spacing w:val="-4"/>
                <w:w w:val="115"/>
                <w:sz w:val="12"/>
              </w:rPr>
              <w:t>Mon,</w:t>
            </w:r>
          </w:p>
        </w:tc>
        <w:tc>
          <w:tcPr>
            <w:tcW w:w="1256" w:type="dxa"/>
          </w:tcPr>
          <w:p w14:paraId="57002E25" w14:textId="77777777" w:rsidR="00E15626" w:rsidRDefault="00E15626">
            <w:pPr>
              <w:pStyle w:val="TableParagraph"/>
              <w:rPr>
                <w:sz w:val="10"/>
              </w:rPr>
            </w:pPr>
          </w:p>
        </w:tc>
        <w:tc>
          <w:tcPr>
            <w:tcW w:w="801" w:type="dxa"/>
          </w:tcPr>
          <w:p w14:paraId="3CF731FC" w14:textId="77777777" w:rsidR="00E15626" w:rsidRDefault="00E15626">
            <w:pPr>
              <w:pStyle w:val="TableParagraph"/>
              <w:rPr>
                <w:sz w:val="10"/>
              </w:rPr>
            </w:pPr>
          </w:p>
        </w:tc>
        <w:tc>
          <w:tcPr>
            <w:tcW w:w="626" w:type="dxa"/>
          </w:tcPr>
          <w:p w14:paraId="724563A4" w14:textId="77777777" w:rsidR="00E15626" w:rsidRDefault="00E15626">
            <w:pPr>
              <w:pStyle w:val="TableParagraph"/>
              <w:rPr>
                <w:sz w:val="10"/>
              </w:rPr>
            </w:pPr>
          </w:p>
        </w:tc>
        <w:tc>
          <w:tcPr>
            <w:tcW w:w="406" w:type="dxa"/>
          </w:tcPr>
          <w:p w14:paraId="6B0C7546" w14:textId="77777777" w:rsidR="00E15626" w:rsidRDefault="00E15626">
            <w:pPr>
              <w:pStyle w:val="TableParagraph"/>
              <w:rPr>
                <w:sz w:val="10"/>
              </w:rPr>
            </w:pPr>
          </w:p>
        </w:tc>
        <w:tc>
          <w:tcPr>
            <w:tcW w:w="534" w:type="dxa"/>
          </w:tcPr>
          <w:p w14:paraId="57FBF172" w14:textId="77777777" w:rsidR="00E15626" w:rsidRDefault="00E15626">
            <w:pPr>
              <w:pStyle w:val="TableParagraph"/>
              <w:rPr>
                <w:sz w:val="10"/>
              </w:rPr>
            </w:pPr>
          </w:p>
        </w:tc>
        <w:tc>
          <w:tcPr>
            <w:tcW w:w="721" w:type="dxa"/>
          </w:tcPr>
          <w:p w14:paraId="776A755B" w14:textId="77777777" w:rsidR="00E15626" w:rsidRDefault="00E15626">
            <w:pPr>
              <w:pStyle w:val="TableParagraph"/>
              <w:rPr>
                <w:sz w:val="10"/>
              </w:rPr>
            </w:pPr>
          </w:p>
        </w:tc>
        <w:tc>
          <w:tcPr>
            <w:tcW w:w="801" w:type="dxa"/>
          </w:tcPr>
          <w:p w14:paraId="4A25272F" w14:textId="77777777" w:rsidR="00E15626" w:rsidRDefault="00E15626">
            <w:pPr>
              <w:pStyle w:val="TableParagraph"/>
              <w:rPr>
                <w:sz w:val="10"/>
              </w:rPr>
            </w:pPr>
          </w:p>
        </w:tc>
        <w:tc>
          <w:tcPr>
            <w:tcW w:w="717" w:type="dxa"/>
          </w:tcPr>
          <w:p w14:paraId="0E5D0B1F" w14:textId="77777777" w:rsidR="00E15626" w:rsidRDefault="00E15626">
            <w:pPr>
              <w:pStyle w:val="TableParagraph"/>
              <w:rPr>
                <w:sz w:val="10"/>
              </w:rPr>
            </w:pPr>
          </w:p>
        </w:tc>
      </w:tr>
      <w:tr w:rsidR="00E15626" w14:paraId="684ED600" w14:textId="77777777">
        <w:trPr>
          <w:trHeight w:val="204"/>
        </w:trPr>
        <w:tc>
          <w:tcPr>
            <w:tcW w:w="1274" w:type="dxa"/>
            <w:tcBorders>
              <w:bottom w:val="single" w:sz="4" w:space="0" w:color="000000"/>
            </w:tcBorders>
          </w:tcPr>
          <w:p w14:paraId="31A15499" w14:textId="77777777" w:rsidR="00E15626" w:rsidRDefault="00E15626">
            <w:pPr>
              <w:pStyle w:val="TableParagraph"/>
              <w:rPr>
                <w:sz w:val="14"/>
              </w:rPr>
            </w:pPr>
          </w:p>
        </w:tc>
        <w:tc>
          <w:tcPr>
            <w:tcW w:w="2221" w:type="dxa"/>
            <w:tcBorders>
              <w:bottom w:val="single" w:sz="4" w:space="0" w:color="000000"/>
            </w:tcBorders>
          </w:tcPr>
          <w:p w14:paraId="15374E32" w14:textId="77777777" w:rsidR="00E15626" w:rsidRDefault="00000000">
            <w:pPr>
              <w:pStyle w:val="TableParagraph"/>
              <w:spacing w:before="15"/>
              <w:ind w:left="219"/>
              <w:rPr>
                <w:sz w:val="12"/>
              </w:rPr>
            </w:pPr>
            <w:r>
              <w:rPr>
                <w:w w:val="115"/>
                <w:sz w:val="12"/>
              </w:rPr>
              <w:t>Tue,</w:t>
            </w:r>
            <w:r>
              <w:rPr>
                <w:spacing w:val="15"/>
                <w:w w:val="115"/>
                <w:sz w:val="12"/>
              </w:rPr>
              <w:t xml:space="preserve"> </w:t>
            </w:r>
            <w:r>
              <w:rPr>
                <w:w w:val="115"/>
                <w:sz w:val="12"/>
              </w:rPr>
              <w:t>Wed,</w:t>
            </w:r>
            <w:r>
              <w:rPr>
                <w:spacing w:val="15"/>
                <w:w w:val="115"/>
                <w:sz w:val="12"/>
              </w:rPr>
              <w:t xml:space="preserve"> </w:t>
            </w:r>
            <w:r>
              <w:rPr>
                <w:w w:val="115"/>
                <w:sz w:val="12"/>
              </w:rPr>
              <w:t>Thu,</w:t>
            </w:r>
            <w:r>
              <w:rPr>
                <w:spacing w:val="15"/>
                <w:w w:val="115"/>
                <w:sz w:val="12"/>
              </w:rPr>
              <w:t xml:space="preserve"> </w:t>
            </w:r>
            <w:r>
              <w:rPr>
                <w:w w:val="115"/>
                <w:sz w:val="12"/>
              </w:rPr>
              <w:t>Fri,</w:t>
            </w:r>
            <w:r>
              <w:rPr>
                <w:spacing w:val="15"/>
                <w:w w:val="115"/>
                <w:sz w:val="12"/>
              </w:rPr>
              <w:t xml:space="preserve"> </w:t>
            </w:r>
            <w:r>
              <w:rPr>
                <w:spacing w:val="-5"/>
                <w:w w:val="115"/>
                <w:sz w:val="12"/>
              </w:rPr>
              <w:t>Sat</w:t>
            </w:r>
          </w:p>
        </w:tc>
        <w:tc>
          <w:tcPr>
            <w:tcW w:w="1256" w:type="dxa"/>
            <w:tcBorders>
              <w:bottom w:val="single" w:sz="4" w:space="0" w:color="000000"/>
            </w:tcBorders>
          </w:tcPr>
          <w:p w14:paraId="05BF9B20" w14:textId="77777777" w:rsidR="00E15626" w:rsidRDefault="00E15626">
            <w:pPr>
              <w:pStyle w:val="TableParagraph"/>
              <w:rPr>
                <w:sz w:val="14"/>
              </w:rPr>
            </w:pPr>
          </w:p>
        </w:tc>
        <w:tc>
          <w:tcPr>
            <w:tcW w:w="801" w:type="dxa"/>
            <w:tcBorders>
              <w:bottom w:val="single" w:sz="4" w:space="0" w:color="000000"/>
            </w:tcBorders>
          </w:tcPr>
          <w:p w14:paraId="22AECEA1" w14:textId="77777777" w:rsidR="00E15626" w:rsidRDefault="00E15626">
            <w:pPr>
              <w:pStyle w:val="TableParagraph"/>
              <w:rPr>
                <w:sz w:val="14"/>
              </w:rPr>
            </w:pPr>
          </w:p>
        </w:tc>
        <w:tc>
          <w:tcPr>
            <w:tcW w:w="626" w:type="dxa"/>
            <w:tcBorders>
              <w:bottom w:val="single" w:sz="4" w:space="0" w:color="000000"/>
            </w:tcBorders>
          </w:tcPr>
          <w:p w14:paraId="2739AC37" w14:textId="77777777" w:rsidR="00E15626" w:rsidRDefault="00E15626">
            <w:pPr>
              <w:pStyle w:val="TableParagraph"/>
              <w:rPr>
                <w:sz w:val="14"/>
              </w:rPr>
            </w:pPr>
          </w:p>
        </w:tc>
        <w:tc>
          <w:tcPr>
            <w:tcW w:w="406" w:type="dxa"/>
            <w:tcBorders>
              <w:bottom w:val="single" w:sz="4" w:space="0" w:color="000000"/>
            </w:tcBorders>
          </w:tcPr>
          <w:p w14:paraId="6A907685" w14:textId="77777777" w:rsidR="00E15626" w:rsidRDefault="00E15626">
            <w:pPr>
              <w:pStyle w:val="TableParagraph"/>
              <w:rPr>
                <w:sz w:val="14"/>
              </w:rPr>
            </w:pPr>
          </w:p>
        </w:tc>
        <w:tc>
          <w:tcPr>
            <w:tcW w:w="534" w:type="dxa"/>
            <w:tcBorders>
              <w:bottom w:val="single" w:sz="4" w:space="0" w:color="000000"/>
            </w:tcBorders>
          </w:tcPr>
          <w:p w14:paraId="431FC387" w14:textId="77777777" w:rsidR="00E15626" w:rsidRDefault="00E15626">
            <w:pPr>
              <w:pStyle w:val="TableParagraph"/>
              <w:rPr>
                <w:sz w:val="14"/>
              </w:rPr>
            </w:pPr>
          </w:p>
        </w:tc>
        <w:tc>
          <w:tcPr>
            <w:tcW w:w="721" w:type="dxa"/>
            <w:tcBorders>
              <w:bottom w:val="single" w:sz="4" w:space="0" w:color="000000"/>
            </w:tcBorders>
          </w:tcPr>
          <w:p w14:paraId="349CEB82" w14:textId="77777777" w:rsidR="00E15626" w:rsidRDefault="00E15626">
            <w:pPr>
              <w:pStyle w:val="TableParagraph"/>
              <w:rPr>
                <w:sz w:val="14"/>
              </w:rPr>
            </w:pPr>
          </w:p>
        </w:tc>
        <w:tc>
          <w:tcPr>
            <w:tcW w:w="801" w:type="dxa"/>
            <w:tcBorders>
              <w:bottom w:val="single" w:sz="4" w:space="0" w:color="000000"/>
            </w:tcBorders>
          </w:tcPr>
          <w:p w14:paraId="0303AF6D" w14:textId="77777777" w:rsidR="00E15626" w:rsidRDefault="00E15626">
            <w:pPr>
              <w:pStyle w:val="TableParagraph"/>
              <w:rPr>
                <w:sz w:val="14"/>
              </w:rPr>
            </w:pPr>
          </w:p>
        </w:tc>
        <w:tc>
          <w:tcPr>
            <w:tcW w:w="717" w:type="dxa"/>
            <w:tcBorders>
              <w:bottom w:val="single" w:sz="4" w:space="0" w:color="000000"/>
            </w:tcBorders>
          </w:tcPr>
          <w:p w14:paraId="3F6D89DE" w14:textId="77777777" w:rsidR="00E15626" w:rsidRDefault="00E15626">
            <w:pPr>
              <w:pStyle w:val="TableParagraph"/>
              <w:rPr>
                <w:sz w:val="14"/>
              </w:rPr>
            </w:pPr>
          </w:p>
        </w:tc>
      </w:tr>
      <w:tr w:rsidR="00E15626" w14:paraId="313FBB32" w14:textId="77777777">
        <w:trPr>
          <w:trHeight w:val="194"/>
        </w:trPr>
        <w:tc>
          <w:tcPr>
            <w:tcW w:w="1274" w:type="dxa"/>
            <w:tcBorders>
              <w:top w:val="single" w:sz="4" w:space="0" w:color="000000"/>
            </w:tcBorders>
          </w:tcPr>
          <w:p w14:paraId="3374B25D" w14:textId="77777777" w:rsidR="00E15626" w:rsidRDefault="00000000">
            <w:pPr>
              <w:pStyle w:val="TableParagraph"/>
              <w:spacing w:before="37" w:line="136" w:lineRule="exact"/>
              <w:ind w:left="90"/>
              <w:rPr>
                <w:sz w:val="12"/>
              </w:rPr>
            </w:pPr>
            <w:r>
              <w:rPr>
                <w:w w:val="105"/>
                <w:sz w:val="12"/>
              </w:rPr>
              <w:t>GBM</w:t>
            </w:r>
            <w:r>
              <w:rPr>
                <w:spacing w:val="15"/>
                <w:w w:val="105"/>
                <w:sz w:val="12"/>
              </w:rPr>
              <w:t xml:space="preserve"> </w:t>
            </w:r>
            <w:r>
              <w:rPr>
                <w:w w:val="105"/>
                <w:sz w:val="12"/>
              </w:rPr>
              <w:t>-</w:t>
            </w:r>
            <w:r>
              <w:rPr>
                <w:spacing w:val="15"/>
                <w:w w:val="105"/>
                <w:sz w:val="12"/>
              </w:rPr>
              <w:t xml:space="preserve"> </w:t>
            </w:r>
            <w:r>
              <w:rPr>
                <w:spacing w:val="-5"/>
                <w:w w:val="105"/>
                <w:sz w:val="12"/>
              </w:rPr>
              <w:t>no</w:t>
            </w:r>
          </w:p>
        </w:tc>
        <w:tc>
          <w:tcPr>
            <w:tcW w:w="2221" w:type="dxa"/>
            <w:tcBorders>
              <w:top w:val="single" w:sz="4" w:space="0" w:color="000000"/>
            </w:tcBorders>
          </w:tcPr>
          <w:p w14:paraId="1EEB7700" w14:textId="77777777" w:rsidR="00E15626" w:rsidRDefault="00000000">
            <w:pPr>
              <w:pStyle w:val="TableParagraph"/>
              <w:spacing w:before="37" w:line="136" w:lineRule="exact"/>
              <w:ind w:left="219"/>
              <w:rPr>
                <w:sz w:val="12"/>
              </w:rPr>
            </w:pPr>
            <w:r>
              <w:rPr>
                <w:w w:val="115"/>
                <w:sz w:val="12"/>
              </w:rPr>
              <w:t>Hour,</w:t>
            </w:r>
            <w:r>
              <w:rPr>
                <w:spacing w:val="18"/>
                <w:w w:val="115"/>
                <w:sz w:val="12"/>
              </w:rPr>
              <w:t xml:space="preserve"> </w:t>
            </w:r>
            <w:r>
              <w:rPr>
                <w:w w:val="115"/>
                <w:sz w:val="12"/>
              </w:rPr>
              <w:t>Temp,</w:t>
            </w:r>
            <w:r>
              <w:rPr>
                <w:spacing w:val="18"/>
                <w:w w:val="115"/>
                <w:sz w:val="12"/>
              </w:rPr>
              <w:t xml:space="preserve"> </w:t>
            </w:r>
            <w:r>
              <w:rPr>
                <w:w w:val="115"/>
                <w:sz w:val="12"/>
              </w:rPr>
              <w:t>Hum,</w:t>
            </w:r>
            <w:r>
              <w:rPr>
                <w:spacing w:val="19"/>
                <w:w w:val="115"/>
                <w:sz w:val="12"/>
              </w:rPr>
              <w:t xml:space="preserve"> </w:t>
            </w:r>
            <w:r>
              <w:rPr>
                <w:spacing w:val="-2"/>
                <w:w w:val="115"/>
                <w:sz w:val="12"/>
              </w:rPr>
              <w:t>Wind,</w:t>
            </w:r>
          </w:p>
        </w:tc>
        <w:tc>
          <w:tcPr>
            <w:tcW w:w="1256" w:type="dxa"/>
            <w:tcBorders>
              <w:top w:val="single" w:sz="4" w:space="0" w:color="000000"/>
            </w:tcBorders>
          </w:tcPr>
          <w:p w14:paraId="4A40ECFA" w14:textId="77777777" w:rsidR="00E15626" w:rsidRDefault="00000000">
            <w:pPr>
              <w:pStyle w:val="TableParagraph"/>
              <w:tabs>
                <w:tab w:val="left" w:pos="657"/>
              </w:tabs>
              <w:spacing w:before="37" w:line="136" w:lineRule="exact"/>
              <w:ind w:left="-1"/>
              <w:rPr>
                <w:sz w:val="12"/>
              </w:rPr>
            </w:pPr>
            <w:r>
              <w:rPr>
                <w:spacing w:val="-4"/>
                <w:w w:val="120"/>
                <w:sz w:val="12"/>
              </w:rPr>
              <w:t>0.85</w:t>
            </w:r>
            <w:r>
              <w:rPr>
                <w:sz w:val="12"/>
              </w:rPr>
              <w:tab/>
            </w:r>
            <w:r>
              <w:rPr>
                <w:spacing w:val="-2"/>
                <w:w w:val="120"/>
                <w:sz w:val="12"/>
              </w:rPr>
              <w:t>247.65</w:t>
            </w:r>
          </w:p>
        </w:tc>
        <w:tc>
          <w:tcPr>
            <w:tcW w:w="801" w:type="dxa"/>
            <w:tcBorders>
              <w:top w:val="single" w:sz="4" w:space="0" w:color="000000"/>
            </w:tcBorders>
          </w:tcPr>
          <w:p w14:paraId="37D01294" w14:textId="77777777" w:rsidR="00E15626" w:rsidRDefault="00000000">
            <w:pPr>
              <w:pStyle w:val="TableParagraph"/>
              <w:spacing w:before="37" w:line="136" w:lineRule="exact"/>
              <w:ind w:left="120" w:right="120"/>
              <w:jc w:val="center"/>
              <w:rPr>
                <w:sz w:val="12"/>
              </w:rPr>
            </w:pPr>
            <w:r>
              <w:rPr>
                <w:spacing w:val="-2"/>
                <w:w w:val="120"/>
                <w:sz w:val="12"/>
              </w:rPr>
              <w:t>160.03</w:t>
            </w:r>
          </w:p>
        </w:tc>
        <w:tc>
          <w:tcPr>
            <w:tcW w:w="626" w:type="dxa"/>
            <w:tcBorders>
              <w:top w:val="single" w:sz="4" w:space="0" w:color="000000"/>
            </w:tcBorders>
          </w:tcPr>
          <w:p w14:paraId="446596DA" w14:textId="77777777" w:rsidR="00E15626" w:rsidRDefault="00000000">
            <w:pPr>
              <w:pStyle w:val="TableParagraph"/>
              <w:spacing w:before="37" w:line="136" w:lineRule="exact"/>
              <w:ind w:left="203"/>
              <w:rPr>
                <w:sz w:val="12"/>
              </w:rPr>
            </w:pPr>
            <w:r>
              <w:rPr>
                <w:spacing w:val="-2"/>
                <w:w w:val="120"/>
                <w:sz w:val="12"/>
              </w:rPr>
              <w:t>35.07</w:t>
            </w:r>
          </w:p>
        </w:tc>
        <w:tc>
          <w:tcPr>
            <w:tcW w:w="406" w:type="dxa"/>
            <w:tcBorders>
              <w:top w:val="single" w:sz="4" w:space="0" w:color="000000"/>
            </w:tcBorders>
          </w:tcPr>
          <w:p w14:paraId="0858EFEE" w14:textId="77777777" w:rsidR="00E15626" w:rsidRDefault="00E15626">
            <w:pPr>
              <w:pStyle w:val="TableParagraph"/>
              <w:rPr>
                <w:sz w:val="12"/>
              </w:rPr>
            </w:pPr>
          </w:p>
        </w:tc>
        <w:tc>
          <w:tcPr>
            <w:tcW w:w="534" w:type="dxa"/>
            <w:tcBorders>
              <w:top w:val="single" w:sz="4" w:space="0" w:color="000000"/>
            </w:tcBorders>
          </w:tcPr>
          <w:p w14:paraId="56F942EB" w14:textId="77777777" w:rsidR="00E15626" w:rsidRDefault="00000000">
            <w:pPr>
              <w:pStyle w:val="TableParagraph"/>
              <w:spacing w:before="37" w:line="136" w:lineRule="exact"/>
              <w:ind w:left="2"/>
              <w:rPr>
                <w:sz w:val="12"/>
              </w:rPr>
            </w:pPr>
            <w:r>
              <w:rPr>
                <w:spacing w:val="-4"/>
                <w:w w:val="120"/>
                <w:sz w:val="12"/>
              </w:rPr>
              <w:t>0.77</w:t>
            </w:r>
          </w:p>
        </w:tc>
        <w:tc>
          <w:tcPr>
            <w:tcW w:w="721" w:type="dxa"/>
            <w:tcBorders>
              <w:top w:val="single" w:sz="4" w:space="0" w:color="000000"/>
            </w:tcBorders>
          </w:tcPr>
          <w:p w14:paraId="338919D2" w14:textId="77777777" w:rsidR="00E15626" w:rsidRDefault="00000000">
            <w:pPr>
              <w:pStyle w:val="TableParagraph"/>
              <w:spacing w:before="37" w:line="136" w:lineRule="exact"/>
              <w:ind w:left="126"/>
              <w:rPr>
                <w:sz w:val="12"/>
              </w:rPr>
            </w:pPr>
            <w:r>
              <w:rPr>
                <w:spacing w:val="-2"/>
                <w:w w:val="120"/>
                <w:sz w:val="12"/>
              </w:rPr>
              <w:t>301.31</w:t>
            </w:r>
          </w:p>
        </w:tc>
        <w:tc>
          <w:tcPr>
            <w:tcW w:w="801" w:type="dxa"/>
            <w:tcBorders>
              <w:top w:val="single" w:sz="4" w:space="0" w:color="000000"/>
            </w:tcBorders>
          </w:tcPr>
          <w:p w14:paraId="2DB06F12" w14:textId="77777777" w:rsidR="00E15626" w:rsidRDefault="00000000">
            <w:pPr>
              <w:pStyle w:val="TableParagraph"/>
              <w:spacing w:before="37" w:line="136" w:lineRule="exact"/>
              <w:ind w:left="127" w:right="120"/>
              <w:jc w:val="center"/>
              <w:rPr>
                <w:sz w:val="12"/>
              </w:rPr>
            </w:pPr>
            <w:r>
              <w:rPr>
                <w:spacing w:val="-2"/>
                <w:w w:val="120"/>
                <w:sz w:val="12"/>
              </w:rPr>
              <w:t>188.70</w:t>
            </w:r>
          </w:p>
        </w:tc>
        <w:tc>
          <w:tcPr>
            <w:tcW w:w="717" w:type="dxa"/>
            <w:tcBorders>
              <w:top w:val="single" w:sz="4" w:space="0" w:color="000000"/>
            </w:tcBorders>
          </w:tcPr>
          <w:p w14:paraId="64A1E0F3" w14:textId="77777777" w:rsidR="00E15626" w:rsidRDefault="00000000">
            <w:pPr>
              <w:pStyle w:val="TableParagraph"/>
              <w:spacing w:before="37" w:line="136" w:lineRule="exact"/>
              <w:ind w:left="20"/>
              <w:jc w:val="center"/>
              <w:rPr>
                <w:sz w:val="12"/>
              </w:rPr>
            </w:pPr>
            <w:r>
              <w:rPr>
                <w:spacing w:val="-2"/>
                <w:w w:val="120"/>
                <w:sz w:val="12"/>
              </w:rPr>
              <w:t>42.99</w:t>
            </w:r>
          </w:p>
        </w:tc>
      </w:tr>
      <w:tr w:rsidR="00E15626" w14:paraId="43B1F17B" w14:textId="77777777">
        <w:trPr>
          <w:trHeight w:val="171"/>
        </w:trPr>
        <w:tc>
          <w:tcPr>
            <w:tcW w:w="1274" w:type="dxa"/>
          </w:tcPr>
          <w:p w14:paraId="74FD3CBC" w14:textId="77777777" w:rsidR="00E15626" w:rsidRDefault="00000000">
            <w:pPr>
              <w:pStyle w:val="TableParagraph"/>
              <w:spacing w:before="15" w:line="136" w:lineRule="exact"/>
              <w:ind w:left="90"/>
              <w:rPr>
                <w:sz w:val="12"/>
              </w:rPr>
            </w:pPr>
            <w:r>
              <w:rPr>
                <w:spacing w:val="-2"/>
                <w:w w:val="115"/>
                <w:sz w:val="12"/>
              </w:rPr>
              <w:t>categorical</w:t>
            </w:r>
          </w:p>
        </w:tc>
        <w:tc>
          <w:tcPr>
            <w:tcW w:w="2221" w:type="dxa"/>
          </w:tcPr>
          <w:p w14:paraId="320FF4C1" w14:textId="77777777" w:rsidR="00E15626" w:rsidRDefault="00000000">
            <w:pPr>
              <w:pStyle w:val="TableParagraph"/>
              <w:spacing w:before="15" w:line="136" w:lineRule="exact"/>
              <w:ind w:left="219"/>
              <w:rPr>
                <w:sz w:val="12"/>
              </w:rPr>
            </w:pPr>
            <w:r>
              <w:rPr>
                <w:w w:val="110"/>
                <w:sz w:val="12"/>
              </w:rPr>
              <w:t>Visb,</w:t>
            </w:r>
            <w:r>
              <w:rPr>
                <w:spacing w:val="23"/>
                <w:w w:val="110"/>
                <w:sz w:val="12"/>
              </w:rPr>
              <w:t xml:space="preserve"> </w:t>
            </w:r>
            <w:r>
              <w:rPr>
                <w:w w:val="110"/>
                <w:sz w:val="12"/>
              </w:rPr>
              <w:t>Dew,</w:t>
            </w:r>
            <w:r>
              <w:rPr>
                <w:spacing w:val="24"/>
                <w:w w:val="110"/>
                <w:sz w:val="12"/>
              </w:rPr>
              <w:t xml:space="preserve"> </w:t>
            </w:r>
            <w:r>
              <w:rPr>
                <w:w w:val="110"/>
                <w:sz w:val="12"/>
              </w:rPr>
              <w:t>Solar,</w:t>
            </w:r>
            <w:r>
              <w:rPr>
                <w:spacing w:val="24"/>
                <w:w w:val="110"/>
                <w:sz w:val="12"/>
              </w:rPr>
              <w:t xml:space="preserve"> </w:t>
            </w:r>
            <w:r>
              <w:rPr>
                <w:spacing w:val="-2"/>
                <w:w w:val="110"/>
                <w:sz w:val="12"/>
              </w:rPr>
              <w:t>Rain,</w:t>
            </w:r>
          </w:p>
        </w:tc>
        <w:tc>
          <w:tcPr>
            <w:tcW w:w="1256" w:type="dxa"/>
          </w:tcPr>
          <w:p w14:paraId="292D5EB7" w14:textId="77777777" w:rsidR="00E15626" w:rsidRDefault="00E15626">
            <w:pPr>
              <w:pStyle w:val="TableParagraph"/>
              <w:rPr>
                <w:sz w:val="10"/>
              </w:rPr>
            </w:pPr>
          </w:p>
        </w:tc>
        <w:tc>
          <w:tcPr>
            <w:tcW w:w="801" w:type="dxa"/>
          </w:tcPr>
          <w:p w14:paraId="4C975AB6" w14:textId="77777777" w:rsidR="00E15626" w:rsidRDefault="00E15626">
            <w:pPr>
              <w:pStyle w:val="TableParagraph"/>
              <w:rPr>
                <w:sz w:val="10"/>
              </w:rPr>
            </w:pPr>
          </w:p>
        </w:tc>
        <w:tc>
          <w:tcPr>
            <w:tcW w:w="626" w:type="dxa"/>
          </w:tcPr>
          <w:p w14:paraId="657FD5DA" w14:textId="77777777" w:rsidR="00E15626" w:rsidRDefault="00E15626">
            <w:pPr>
              <w:pStyle w:val="TableParagraph"/>
              <w:rPr>
                <w:sz w:val="10"/>
              </w:rPr>
            </w:pPr>
          </w:p>
        </w:tc>
        <w:tc>
          <w:tcPr>
            <w:tcW w:w="406" w:type="dxa"/>
          </w:tcPr>
          <w:p w14:paraId="743BEEF3" w14:textId="77777777" w:rsidR="00E15626" w:rsidRDefault="00E15626">
            <w:pPr>
              <w:pStyle w:val="TableParagraph"/>
              <w:rPr>
                <w:sz w:val="10"/>
              </w:rPr>
            </w:pPr>
          </w:p>
        </w:tc>
        <w:tc>
          <w:tcPr>
            <w:tcW w:w="534" w:type="dxa"/>
          </w:tcPr>
          <w:p w14:paraId="3A4AC98D" w14:textId="77777777" w:rsidR="00E15626" w:rsidRDefault="00E15626">
            <w:pPr>
              <w:pStyle w:val="TableParagraph"/>
              <w:rPr>
                <w:sz w:val="10"/>
              </w:rPr>
            </w:pPr>
          </w:p>
        </w:tc>
        <w:tc>
          <w:tcPr>
            <w:tcW w:w="721" w:type="dxa"/>
          </w:tcPr>
          <w:p w14:paraId="62230801" w14:textId="77777777" w:rsidR="00E15626" w:rsidRDefault="00E15626">
            <w:pPr>
              <w:pStyle w:val="TableParagraph"/>
              <w:rPr>
                <w:sz w:val="10"/>
              </w:rPr>
            </w:pPr>
          </w:p>
        </w:tc>
        <w:tc>
          <w:tcPr>
            <w:tcW w:w="801" w:type="dxa"/>
          </w:tcPr>
          <w:p w14:paraId="74F6E9C6" w14:textId="77777777" w:rsidR="00E15626" w:rsidRDefault="00E15626">
            <w:pPr>
              <w:pStyle w:val="TableParagraph"/>
              <w:rPr>
                <w:sz w:val="10"/>
              </w:rPr>
            </w:pPr>
          </w:p>
        </w:tc>
        <w:tc>
          <w:tcPr>
            <w:tcW w:w="717" w:type="dxa"/>
          </w:tcPr>
          <w:p w14:paraId="3F7341D9" w14:textId="77777777" w:rsidR="00E15626" w:rsidRDefault="00E15626">
            <w:pPr>
              <w:pStyle w:val="TableParagraph"/>
              <w:rPr>
                <w:sz w:val="10"/>
              </w:rPr>
            </w:pPr>
          </w:p>
        </w:tc>
      </w:tr>
      <w:tr w:rsidR="00E15626" w14:paraId="7DA2F276" w14:textId="77777777">
        <w:trPr>
          <w:trHeight w:val="204"/>
        </w:trPr>
        <w:tc>
          <w:tcPr>
            <w:tcW w:w="1274" w:type="dxa"/>
            <w:tcBorders>
              <w:bottom w:val="single" w:sz="4" w:space="0" w:color="000000"/>
            </w:tcBorders>
          </w:tcPr>
          <w:p w14:paraId="1C89D8BF" w14:textId="77777777" w:rsidR="00E15626" w:rsidRDefault="00000000">
            <w:pPr>
              <w:pStyle w:val="TableParagraph"/>
              <w:spacing w:before="15"/>
              <w:ind w:left="90"/>
              <w:rPr>
                <w:sz w:val="12"/>
              </w:rPr>
            </w:pPr>
            <w:r>
              <w:rPr>
                <w:spacing w:val="-2"/>
                <w:w w:val="115"/>
                <w:sz w:val="12"/>
              </w:rPr>
              <w:t>variables</w:t>
            </w:r>
          </w:p>
        </w:tc>
        <w:tc>
          <w:tcPr>
            <w:tcW w:w="2221" w:type="dxa"/>
            <w:tcBorders>
              <w:bottom w:val="single" w:sz="4" w:space="0" w:color="000000"/>
            </w:tcBorders>
          </w:tcPr>
          <w:p w14:paraId="6F4CE1CA" w14:textId="77777777" w:rsidR="00E15626" w:rsidRDefault="00000000">
            <w:pPr>
              <w:pStyle w:val="TableParagraph"/>
              <w:spacing w:before="15"/>
              <w:ind w:left="219"/>
              <w:rPr>
                <w:sz w:val="12"/>
              </w:rPr>
            </w:pPr>
            <w:r>
              <w:rPr>
                <w:spacing w:val="-4"/>
                <w:w w:val="110"/>
                <w:sz w:val="12"/>
              </w:rPr>
              <w:t>Snow</w:t>
            </w:r>
          </w:p>
        </w:tc>
        <w:tc>
          <w:tcPr>
            <w:tcW w:w="1256" w:type="dxa"/>
            <w:tcBorders>
              <w:bottom w:val="single" w:sz="4" w:space="0" w:color="000000"/>
            </w:tcBorders>
          </w:tcPr>
          <w:p w14:paraId="737EEA61" w14:textId="77777777" w:rsidR="00E15626" w:rsidRDefault="00E15626">
            <w:pPr>
              <w:pStyle w:val="TableParagraph"/>
              <w:rPr>
                <w:sz w:val="14"/>
              </w:rPr>
            </w:pPr>
          </w:p>
        </w:tc>
        <w:tc>
          <w:tcPr>
            <w:tcW w:w="801" w:type="dxa"/>
            <w:tcBorders>
              <w:bottom w:val="single" w:sz="4" w:space="0" w:color="000000"/>
            </w:tcBorders>
          </w:tcPr>
          <w:p w14:paraId="66F28FEF" w14:textId="77777777" w:rsidR="00E15626" w:rsidRDefault="00E15626">
            <w:pPr>
              <w:pStyle w:val="TableParagraph"/>
              <w:rPr>
                <w:sz w:val="14"/>
              </w:rPr>
            </w:pPr>
          </w:p>
        </w:tc>
        <w:tc>
          <w:tcPr>
            <w:tcW w:w="626" w:type="dxa"/>
            <w:tcBorders>
              <w:bottom w:val="single" w:sz="4" w:space="0" w:color="000000"/>
            </w:tcBorders>
          </w:tcPr>
          <w:p w14:paraId="0288B80B" w14:textId="77777777" w:rsidR="00E15626" w:rsidRDefault="00E15626">
            <w:pPr>
              <w:pStyle w:val="TableParagraph"/>
              <w:rPr>
                <w:sz w:val="14"/>
              </w:rPr>
            </w:pPr>
          </w:p>
        </w:tc>
        <w:tc>
          <w:tcPr>
            <w:tcW w:w="406" w:type="dxa"/>
            <w:tcBorders>
              <w:bottom w:val="single" w:sz="4" w:space="0" w:color="000000"/>
            </w:tcBorders>
          </w:tcPr>
          <w:p w14:paraId="520926E8" w14:textId="77777777" w:rsidR="00E15626" w:rsidRDefault="00E15626">
            <w:pPr>
              <w:pStyle w:val="TableParagraph"/>
              <w:rPr>
                <w:sz w:val="14"/>
              </w:rPr>
            </w:pPr>
          </w:p>
        </w:tc>
        <w:tc>
          <w:tcPr>
            <w:tcW w:w="534" w:type="dxa"/>
            <w:tcBorders>
              <w:bottom w:val="single" w:sz="4" w:space="0" w:color="000000"/>
            </w:tcBorders>
          </w:tcPr>
          <w:p w14:paraId="442672DE" w14:textId="77777777" w:rsidR="00E15626" w:rsidRDefault="00E15626">
            <w:pPr>
              <w:pStyle w:val="TableParagraph"/>
              <w:rPr>
                <w:sz w:val="14"/>
              </w:rPr>
            </w:pPr>
          </w:p>
        </w:tc>
        <w:tc>
          <w:tcPr>
            <w:tcW w:w="721" w:type="dxa"/>
            <w:tcBorders>
              <w:bottom w:val="single" w:sz="4" w:space="0" w:color="000000"/>
            </w:tcBorders>
          </w:tcPr>
          <w:p w14:paraId="12117E4D" w14:textId="77777777" w:rsidR="00E15626" w:rsidRDefault="00E15626">
            <w:pPr>
              <w:pStyle w:val="TableParagraph"/>
              <w:rPr>
                <w:sz w:val="14"/>
              </w:rPr>
            </w:pPr>
          </w:p>
        </w:tc>
        <w:tc>
          <w:tcPr>
            <w:tcW w:w="801" w:type="dxa"/>
            <w:tcBorders>
              <w:bottom w:val="single" w:sz="4" w:space="0" w:color="000000"/>
            </w:tcBorders>
          </w:tcPr>
          <w:p w14:paraId="442706AC" w14:textId="77777777" w:rsidR="00E15626" w:rsidRDefault="00E15626">
            <w:pPr>
              <w:pStyle w:val="TableParagraph"/>
              <w:rPr>
                <w:sz w:val="14"/>
              </w:rPr>
            </w:pPr>
          </w:p>
        </w:tc>
        <w:tc>
          <w:tcPr>
            <w:tcW w:w="717" w:type="dxa"/>
            <w:tcBorders>
              <w:bottom w:val="single" w:sz="4" w:space="0" w:color="000000"/>
            </w:tcBorders>
          </w:tcPr>
          <w:p w14:paraId="2837BEE4" w14:textId="77777777" w:rsidR="00E15626" w:rsidRDefault="00E15626">
            <w:pPr>
              <w:pStyle w:val="TableParagraph"/>
              <w:rPr>
                <w:sz w:val="14"/>
              </w:rPr>
            </w:pPr>
          </w:p>
        </w:tc>
      </w:tr>
      <w:tr w:rsidR="00E15626" w14:paraId="320DC7CE" w14:textId="77777777">
        <w:trPr>
          <w:trHeight w:val="194"/>
        </w:trPr>
        <w:tc>
          <w:tcPr>
            <w:tcW w:w="1274" w:type="dxa"/>
            <w:tcBorders>
              <w:top w:val="single" w:sz="4" w:space="0" w:color="000000"/>
            </w:tcBorders>
          </w:tcPr>
          <w:p w14:paraId="6F3C9D90" w14:textId="77777777" w:rsidR="00E15626" w:rsidRDefault="00000000">
            <w:pPr>
              <w:pStyle w:val="TableParagraph"/>
              <w:spacing w:before="37" w:line="136" w:lineRule="exact"/>
              <w:ind w:left="90"/>
              <w:rPr>
                <w:sz w:val="12"/>
              </w:rPr>
            </w:pPr>
            <w:r>
              <w:rPr>
                <w:w w:val="110"/>
                <w:sz w:val="12"/>
              </w:rPr>
              <w:t>GBM</w:t>
            </w:r>
            <w:r>
              <w:rPr>
                <w:spacing w:val="13"/>
                <w:w w:val="110"/>
                <w:sz w:val="12"/>
              </w:rPr>
              <w:t xml:space="preserve"> </w:t>
            </w:r>
            <w:r>
              <w:rPr>
                <w:w w:val="110"/>
                <w:sz w:val="12"/>
              </w:rPr>
              <w:t>-</w:t>
            </w:r>
            <w:r>
              <w:rPr>
                <w:spacing w:val="14"/>
                <w:w w:val="110"/>
                <w:sz w:val="12"/>
              </w:rPr>
              <w:t xml:space="preserve"> </w:t>
            </w:r>
            <w:r>
              <w:rPr>
                <w:w w:val="110"/>
                <w:sz w:val="12"/>
              </w:rPr>
              <w:t>no</w:t>
            </w:r>
            <w:r>
              <w:rPr>
                <w:spacing w:val="14"/>
                <w:w w:val="110"/>
                <w:sz w:val="12"/>
              </w:rPr>
              <w:t xml:space="preserve"> </w:t>
            </w:r>
            <w:r>
              <w:rPr>
                <w:spacing w:val="-4"/>
                <w:w w:val="110"/>
                <w:sz w:val="12"/>
              </w:rPr>
              <w:t>Snow,</w:t>
            </w:r>
          </w:p>
        </w:tc>
        <w:tc>
          <w:tcPr>
            <w:tcW w:w="2221" w:type="dxa"/>
            <w:tcBorders>
              <w:top w:val="single" w:sz="4" w:space="0" w:color="000000"/>
            </w:tcBorders>
          </w:tcPr>
          <w:p w14:paraId="03759188" w14:textId="77777777" w:rsidR="00E15626" w:rsidRDefault="00000000">
            <w:pPr>
              <w:pStyle w:val="TableParagraph"/>
              <w:spacing w:before="37" w:line="136" w:lineRule="exact"/>
              <w:ind w:left="219"/>
              <w:rPr>
                <w:sz w:val="12"/>
              </w:rPr>
            </w:pPr>
            <w:r>
              <w:rPr>
                <w:w w:val="115"/>
                <w:sz w:val="12"/>
              </w:rPr>
              <w:t>Hour,</w:t>
            </w:r>
            <w:r>
              <w:rPr>
                <w:spacing w:val="18"/>
                <w:w w:val="115"/>
                <w:sz w:val="12"/>
              </w:rPr>
              <w:t xml:space="preserve"> </w:t>
            </w:r>
            <w:r>
              <w:rPr>
                <w:w w:val="115"/>
                <w:sz w:val="12"/>
              </w:rPr>
              <w:t>Temp,</w:t>
            </w:r>
            <w:r>
              <w:rPr>
                <w:spacing w:val="18"/>
                <w:w w:val="115"/>
                <w:sz w:val="12"/>
              </w:rPr>
              <w:t xml:space="preserve"> </w:t>
            </w:r>
            <w:r>
              <w:rPr>
                <w:w w:val="115"/>
                <w:sz w:val="12"/>
              </w:rPr>
              <w:t>Hum,</w:t>
            </w:r>
            <w:r>
              <w:rPr>
                <w:spacing w:val="19"/>
                <w:w w:val="115"/>
                <w:sz w:val="12"/>
              </w:rPr>
              <w:t xml:space="preserve"> </w:t>
            </w:r>
            <w:r>
              <w:rPr>
                <w:spacing w:val="-2"/>
                <w:w w:val="115"/>
                <w:sz w:val="12"/>
              </w:rPr>
              <w:t>Wind,</w:t>
            </w:r>
          </w:p>
        </w:tc>
        <w:tc>
          <w:tcPr>
            <w:tcW w:w="1256" w:type="dxa"/>
            <w:tcBorders>
              <w:top w:val="single" w:sz="4" w:space="0" w:color="000000"/>
            </w:tcBorders>
          </w:tcPr>
          <w:p w14:paraId="505CB764" w14:textId="77777777" w:rsidR="00E15626" w:rsidRDefault="00000000">
            <w:pPr>
              <w:pStyle w:val="TableParagraph"/>
              <w:tabs>
                <w:tab w:val="left" w:pos="657"/>
              </w:tabs>
              <w:spacing w:before="37" w:line="136" w:lineRule="exact"/>
              <w:ind w:left="-1"/>
              <w:rPr>
                <w:sz w:val="12"/>
              </w:rPr>
            </w:pPr>
            <w:r>
              <w:rPr>
                <w:spacing w:val="-4"/>
                <w:w w:val="120"/>
                <w:sz w:val="12"/>
              </w:rPr>
              <w:t>0.96</w:t>
            </w:r>
            <w:r>
              <w:rPr>
                <w:sz w:val="12"/>
              </w:rPr>
              <w:tab/>
            </w:r>
            <w:r>
              <w:rPr>
                <w:spacing w:val="-2"/>
                <w:w w:val="120"/>
                <w:sz w:val="12"/>
              </w:rPr>
              <w:t>118.80</w:t>
            </w:r>
          </w:p>
        </w:tc>
        <w:tc>
          <w:tcPr>
            <w:tcW w:w="801" w:type="dxa"/>
            <w:tcBorders>
              <w:top w:val="single" w:sz="4" w:space="0" w:color="000000"/>
            </w:tcBorders>
          </w:tcPr>
          <w:p w14:paraId="0FF45EE2" w14:textId="77777777" w:rsidR="00E15626" w:rsidRDefault="00000000">
            <w:pPr>
              <w:pStyle w:val="TableParagraph"/>
              <w:spacing w:before="37" w:line="136" w:lineRule="exact"/>
              <w:ind w:left="51" w:right="120"/>
              <w:jc w:val="center"/>
              <w:rPr>
                <w:sz w:val="12"/>
              </w:rPr>
            </w:pPr>
            <w:r>
              <w:rPr>
                <w:spacing w:val="-2"/>
                <w:w w:val="120"/>
                <w:sz w:val="12"/>
              </w:rPr>
              <w:t>80.88</w:t>
            </w:r>
          </w:p>
        </w:tc>
        <w:tc>
          <w:tcPr>
            <w:tcW w:w="626" w:type="dxa"/>
            <w:tcBorders>
              <w:top w:val="single" w:sz="4" w:space="0" w:color="000000"/>
            </w:tcBorders>
          </w:tcPr>
          <w:p w14:paraId="2CE8B8A1" w14:textId="77777777" w:rsidR="00E15626" w:rsidRDefault="00000000">
            <w:pPr>
              <w:pStyle w:val="TableParagraph"/>
              <w:spacing w:before="37" w:line="136" w:lineRule="exact"/>
              <w:ind w:left="203"/>
              <w:rPr>
                <w:sz w:val="12"/>
              </w:rPr>
            </w:pPr>
            <w:r>
              <w:rPr>
                <w:spacing w:val="-2"/>
                <w:w w:val="120"/>
                <w:sz w:val="12"/>
              </w:rPr>
              <w:t>16.82</w:t>
            </w:r>
          </w:p>
        </w:tc>
        <w:tc>
          <w:tcPr>
            <w:tcW w:w="406" w:type="dxa"/>
            <w:tcBorders>
              <w:top w:val="single" w:sz="4" w:space="0" w:color="000000"/>
            </w:tcBorders>
          </w:tcPr>
          <w:p w14:paraId="76FFB8A0" w14:textId="77777777" w:rsidR="00E15626" w:rsidRDefault="00E15626">
            <w:pPr>
              <w:pStyle w:val="TableParagraph"/>
              <w:rPr>
                <w:sz w:val="12"/>
              </w:rPr>
            </w:pPr>
          </w:p>
        </w:tc>
        <w:tc>
          <w:tcPr>
            <w:tcW w:w="534" w:type="dxa"/>
            <w:tcBorders>
              <w:top w:val="single" w:sz="4" w:space="0" w:color="000000"/>
            </w:tcBorders>
          </w:tcPr>
          <w:p w14:paraId="4B5ABE8C" w14:textId="77777777" w:rsidR="00E15626" w:rsidRDefault="00000000">
            <w:pPr>
              <w:pStyle w:val="TableParagraph"/>
              <w:spacing w:before="37" w:line="136" w:lineRule="exact"/>
              <w:ind w:left="2"/>
              <w:rPr>
                <w:sz w:val="12"/>
              </w:rPr>
            </w:pPr>
            <w:r>
              <w:rPr>
                <w:spacing w:val="-4"/>
                <w:w w:val="120"/>
                <w:sz w:val="12"/>
              </w:rPr>
              <w:t>0.92</w:t>
            </w:r>
          </w:p>
        </w:tc>
        <w:tc>
          <w:tcPr>
            <w:tcW w:w="721" w:type="dxa"/>
            <w:tcBorders>
              <w:top w:val="single" w:sz="4" w:space="0" w:color="000000"/>
            </w:tcBorders>
          </w:tcPr>
          <w:p w14:paraId="734CD467" w14:textId="77777777" w:rsidR="00E15626" w:rsidRDefault="00000000">
            <w:pPr>
              <w:pStyle w:val="TableParagraph"/>
              <w:spacing w:before="37" w:line="136" w:lineRule="exact"/>
              <w:ind w:left="126"/>
              <w:rPr>
                <w:sz w:val="12"/>
              </w:rPr>
            </w:pPr>
            <w:r>
              <w:rPr>
                <w:spacing w:val="-2"/>
                <w:w w:val="120"/>
                <w:sz w:val="12"/>
              </w:rPr>
              <w:t>174.68</w:t>
            </w:r>
          </w:p>
        </w:tc>
        <w:tc>
          <w:tcPr>
            <w:tcW w:w="801" w:type="dxa"/>
            <w:tcBorders>
              <w:top w:val="single" w:sz="4" w:space="0" w:color="000000"/>
            </w:tcBorders>
          </w:tcPr>
          <w:p w14:paraId="657D6190" w14:textId="77777777" w:rsidR="00E15626" w:rsidRDefault="00000000">
            <w:pPr>
              <w:pStyle w:val="TableParagraph"/>
              <w:spacing w:before="37" w:line="136" w:lineRule="exact"/>
              <w:ind w:left="127" w:right="120"/>
              <w:jc w:val="center"/>
              <w:rPr>
                <w:sz w:val="12"/>
              </w:rPr>
            </w:pPr>
            <w:r>
              <w:rPr>
                <w:spacing w:val="-2"/>
                <w:w w:val="120"/>
                <w:sz w:val="12"/>
              </w:rPr>
              <w:t>109.89</w:t>
            </w:r>
          </w:p>
        </w:tc>
        <w:tc>
          <w:tcPr>
            <w:tcW w:w="717" w:type="dxa"/>
            <w:tcBorders>
              <w:top w:val="single" w:sz="4" w:space="0" w:color="000000"/>
            </w:tcBorders>
          </w:tcPr>
          <w:p w14:paraId="1614ABC1" w14:textId="77777777" w:rsidR="00E15626" w:rsidRDefault="00000000">
            <w:pPr>
              <w:pStyle w:val="TableParagraph"/>
              <w:spacing w:before="37" w:line="136" w:lineRule="exact"/>
              <w:ind w:left="20"/>
              <w:jc w:val="center"/>
              <w:rPr>
                <w:sz w:val="12"/>
              </w:rPr>
            </w:pPr>
            <w:r>
              <w:rPr>
                <w:spacing w:val="-2"/>
                <w:w w:val="120"/>
                <w:sz w:val="12"/>
              </w:rPr>
              <w:t>24.92</w:t>
            </w:r>
          </w:p>
        </w:tc>
      </w:tr>
      <w:tr w:rsidR="00E15626" w14:paraId="012D107A" w14:textId="77777777">
        <w:trPr>
          <w:trHeight w:val="171"/>
        </w:trPr>
        <w:tc>
          <w:tcPr>
            <w:tcW w:w="1274" w:type="dxa"/>
          </w:tcPr>
          <w:p w14:paraId="55B7089F" w14:textId="77777777" w:rsidR="00E15626" w:rsidRDefault="00000000">
            <w:pPr>
              <w:pStyle w:val="TableParagraph"/>
              <w:spacing w:before="15" w:line="136" w:lineRule="exact"/>
              <w:ind w:left="90"/>
              <w:rPr>
                <w:sz w:val="12"/>
              </w:rPr>
            </w:pPr>
            <w:r>
              <w:rPr>
                <w:w w:val="115"/>
                <w:sz w:val="12"/>
              </w:rPr>
              <w:t>Fri,</w:t>
            </w:r>
            <w:r>
              <w:rPr>
                <w:spacing w:val="12"/>
                <w:w w:val="115"/>
                <w:sz w:val="12"/>
              </w:rPr>
              <w:t xml:space="preserve"> </w:t>
            </w:r>
            <w:r>
              <w:rPr>
                <w:w w:val="115"/>
                <w:sz w:val="12"/>
              </w:rPr>
              <w:t>Wed,</w:t>
            </w:r>
            <w:r>
              <w:rPr>
                <w:spacing w:val="13"/>
                <w:w w:val="115"/>
                <w:sz w:val="12"/>
              </w:rPr>
              <w:t xml:space="preserve"> </w:t>
            </w:r>
            <w:r>
              <w:rPr>
                <w:spacing w:val="-4"/>
                <w:w w:val="115"/>
                <w:sz w:val="12"/>
              </w:rPr>
              <w:t>Tue,</w:t>
            </w:r>
          </w:p>
        </w:tc>
        <w:tc>
          <w:tcPr>
            <w:tcW w:w="2221" w:type="dxa"/>
          </w:tcPr>
          <w:p w14:paraId="69D28CFB" w14:textId="77777777" w:rsidR="00E15626" w:rsidRDefault="00000000">
            <w:pPr>
              <w:pStyle w:val="TableParagraph"/>
              <w:spacing w:before="15" w:line="136" w:lineRule="exact"/>
              <w:ind w:left="219"/>
              <w:rPr>
                <w:sz w:val="12"/>
              </w:rPr>
            </w:pPr>
            <w:r>
              <w:rPr>
                <w:w w:val="110"/>
                <w:sz w:val="12"/>
              </w:rPr>
              <w:t>Visb,</w:t>
            </w:r>
            <w:r>
              <w:rPr>
                <w:spacing w:val="23"/>
                <w:w w:val="110"/>
                <w:sz w:val="12"/>
              </w:rPr>
              <w:t xml:space="preserve"> </w:t>
            </w:r>
            <w:r>
              <w:rPr>
                <w:w w:val="110"/>
                <w:sz w:val="12"/>
              </w:rPr>
              <w:t>Dew,</w:t>
            </w:r>
            <w:r>
              <w:rPr>
                <w:spacing w:val="24"/>
                <w:w w:val="110"/>
                <w:sz w:val="12"/>
              </w:rPr>
              <w:t xml:space="preserve"> </w:t>
            </w:r>
            <w:r>
              <w:rPr>
                <w:w w:val="110"/>
                <w:sz w:val="12"/>
              </w:rPr>
              <w:t>Solar,</w:t>
            </w:r>
            <w:r>
              <w:rPr>
                <w:spacing w:val="24"/>
                <w:w w:val="110"/>
                <w:sz w:val="12"/>
              </w:rPr>
              <w:t xml:space="preserve"> </w:t>
            </w:r>
            <w:r>
              <w:rPr>
                <w:spacing w:val="-2"/>
                <w:w w:val="110"/>
                <w:sz w:val="12"/>
              </w:rPr>
              <w:t>Rain,</w:t>
            </w:r>
          </w:p>
        </w:tc>
        <w:tc>
          <w:tcPr>
            <w:tcW w:w="1256" w:type="dxa"/>
          </w:tcPr>
          <w:p w14:paraId="4D77757D" w14:textId="77777777" w:rsidR="00E15626" w:rsidRDefault="00E15626">
            <w:pPr>
              <w:pStyle w:val="TableParagraph"/>
              <w:rPr>
                <w:sz w:val="10"/>
              </w:rPr>
            </w:pPr>
          </w:p>
        </w:tc>
        <w:tc>
          <w:tcPr>
            <w:tcW w:w="801" w:type="dxa"/>
          </w:tcPr>
          <w:p w14:paraId="7AE3235C" w14:textId="77777777" w:rsidR="00E15626" w:rsidRDefault="00E15626">
            <w:pPr>
              <w:pStyle w:val="TableParagraph"/>
              <w:rPr>
                <w:sz w:val="10"/>
              </w:rPr>
            </w:pPr>
          </w:p>
        </w:tc>
        <w:tc>
          <w:tcPr>
            <w:tcW w:w="626" w:type="dxa"/>
          </w:tcPr>
          <w:p w14:paraId="76D07049" w14:textId="77777777" w:rsidR="00E15626" w:rsidRDefault="00E15626">
            <w:pPr>
              <w:pStyle w:val="TableParagraph"/>
              <w:rPr>
                <w:sz w:val="10"/>
              </w:rPr>
            </w:pPr>
          </w:p>
        </w:tc>
        <w:tc>
          <w:tcPr>
            <w:tcW w:w="406" w:type="dxa"/>
          </w:tcPr>
          <w:p w14:paraId="3570A811" w14:textId="77777777" w:rsidR="00E15626" w:rsidRDefault="00E15626">
            <w:pPr>
              <w:pStyle w:val="TableParagraph"/>
              <w:rPr>
                <w:sz w:val="10"/>
              </w:rPr>
            </w:pPr>
          </w:p>
        </w:tc>
        <w:tc>
          <w:tcPr>
            <w:tcW w:w="534" w:type="dxa"/>
          </w:tcPr>
          <w:p w14:paraId="3DEC5E48" w14:textId="77777777" w:rsidR="00E15626" w:rsidRDefault="00E15626">
            <w:pPr>
              <w:pStyle w:val="TableParagraph"/>
              <w:rPr>
                <w:sz w:val="10"/>
              </w:rPr>
            </w:pPr>
          </w:p>
        </w:tc>
        <w:tc>
          <w:tcPr>
            <w:tcW w:w="721" w:type="dxa"/>
          </w:tcPr>
          <w:p w14:paraId="2FE9BC49" w14:textId="77777777" w:rsidR="00E15626" w:rsidRDefault="00E15626">
            <w:pPr>
              <w:pStyle w:val="TableParagraph"/>
              <w:rPr>
                <w:sz w:val="10"/>
              </w:rPr>
            </w:pPr>
          </w:p>
        </w:tc>
        <w:tc>
          <w:tcPr>
            <w:tcW w:w="801" w:type="dxa"/>
          </w:tcPr>
          <w:p w14:paraId="34E904FA" w14:textId="77777777" w:rsidR="00E15626" w:rsidRDefault="00E15626">
            <w:pPr>
              <w:pStyle w:val="TableParagraph"/>
              <w:rPr>
                <w:sz w:val="10"/>
              </w:rPr>
            </w:pPr>
          </w:p>
        </w:tc>
        <w:tc>
          <w:tcPr>
            <w:tcW w:w="717" w:type="dxa"/>
          </w:tcPr>
          <w:p w14:paraId="6A70B718" w14:textId="77777777" w:rsidR="00E15626" w:rsidRDefault="00E15626">
            <w:pPr>
              <w:pStyle w:val="TableParagraph"/>
              <w:rPr>
                <w:sz w:val="10"/>
              </w:rPr>
            </w:pPr>
          </w:p>
        </w:tc>
      </w:tr>
      <w:tr w:rsidR="00E15626" w14:paraId="53FFB5C3" w14:textId="77777777">
        <w:trPr>
          <w:trHeight w:val="171"/>
        </w:trPr>
        <w:tc>
          <w:tcPr>
            <w:tcW w:w="1274" w:type="dxa"/>
          </w:tcPr>
          <w:p w14:paraId="38DDDC5B" w14:textId="77777777" w:rsidR="00E15626" w:rsidRDefault="00000000">
            <w:pPr>
              <w:pStyle w:val="TableParagraph"/>
              <w:spacing w:before="15" w:line="136" w:lineRule="exact"/>
              <w:ind w:left="90"/>
              <w:rPr>
                <w:sz w:val="12"/>
              </w:rPr>
            </w:pPr>
            <w:r>
              <w:rPr>
                <w:spacing w:val="-5"/>
                <w:w w:val="115"/>
                <w:sz w:val="12"/>
              </w:rPr>
              <w:t>Thu</w:t>
            </w:r>
          </w:p>
        </w:tc>
        <w:tc>
          <w:tcPr>
            <w:tcW w:w="2221" w:type="dxa"/>
          </w:tcPr>
          <w:p w14:paraId="325B6634" w14:textId="77777777" w:rsidR="00E15626" w:rsidRDefault="00000000">
            <w:pPr>
              <w:pStyle w:val="TableParagraph"/>
              <w:spacing w:before="15" w:line="136" w:lineRule="exact"/>
              <w:ind w:left="219"/>
              <w:rPr>
                <w:sz w:val="12"/>
              </w:rPr>
            </w:pPr>
            <w:r>
              <w:rPr>
                <w:w w:val="115"/>
                <w:sz w:val="12"/>
              </w:rPr>
              <w:t>Autumn,</w:t>
            </w:r>
            <w:r>
              <w:rPr>
                <w:spacing w:val="16"/>
                <w:w w:val="115"/>
                <w:sz w:val="12"/>
              </w:rPr>
              <w:t xml:space="preserve"> </w:t>
            </w:r>
            <w:r>
              <w:rPr>
                <w:w w:val="115"/>
                <w:sz w:val="12"/>
              </w:rPr>
              <w:t>Spring,</w:t>
            </w:r>
            <w:r>
              <w:rPr>
                <w:spacing w:val="17"/>
                <w:w w:val="115"/>
                <w:sz w:val="12"/>
              </w:rPr>
              <w:t xml:space="preserve"> </w:t>
            </w:r>
            <w:r>
              <w:rPr>
                <w:spacing w:val="-2"/>
                <w:w w:val="115"/>
                <w:sz w:val="12"/>
              </w:rPr>
              <w:t>Summer,</w:t>
            </w:r>
          </w:p>
        </w:tc>
        <w:tc>
          <w:tcPr>
            <w:tcW w:w="1256" w:type="dxa"/>
          </w:tcPr>
          <w:p w14:paraId="776CA158" w14:textId="77777777" w:rsidR="00E15626" w:rsidRDefault="00E15626">
            <w:pPr>
              <w:pStyle w:val="TableParagraph"/>
              <w:rPr>
                <w:sz w:val="10"/>
              </w:rPr>
            </w:pPr>
          </w:p>
        </w:tc>
        <w:tc>
          <w:tcPr>
            <w:tcW w:w="801" w:type="dxa"/>
          </w:tcPr>
          <w:p w14:paraId="1D769F9D" w14:textId="77777777" w:rsidR="00E15626" w:rsidRDefault="00E15626">
            <w:pPr>
              <w:pStyle w:val="TableParagraph"/>
              <w:rPr>
                <w:sz w:val="10"/>
              </w:rPr>
            </w:pPr>
          </w:p>
        </w:tc>
        <w:tc>
          <w:tcPr>
            <w:tcW w:w="626" w:type="dxa"/>
          </w:tcPr>
          <w:p w14:paraId="6AD5FA36" w14:textId="77777777" w:rsidR="00E15626" w:rsidRDefault="00E15626">
            <w:pPr>
              <w:pStyle w:val="TableParagraph"/>
              <w:rPr>
                <w:sz w:val="10"/>
              </w:rPr>
            </w:pPr>
          </w:p>
        </w:tc>
        <w:tc>
          <w:tcPr>
            <w:tcW w:w="406" w:type="dxa"/>
          </w:tcPr>
          <w:p w14:paraId="2DECE1F4" w14:textId="77777777" w:rsidR="00E15626" w:rsidRDefault="00E15626">
            <w:pPr>
              <w:pStyle w:val="TableParagraph"/>
              <w:rPr>
                <w:sz w:val="10"/>
              </w:rPr>
            </w:pPr>
          </w:p>
        </w:tc>
        <w:tc>
          <w:tcPr>
            <w:tcW w:w="534" w:type="dxa"/>
          </w:tcPr>
          <w:p w14:paraId="73A51CB0" w14:textId="77777777" w:rsidR="00E15626" w:rsidRDefault="00E15626">
            <w:pPr>
              <w:pStyle w:val="TableParagraph"/>
              <w:rPr>
                <w:sz w:val="10"/>
              </w:rPr>
            </w:pPr>
          </w:p>
        </w:tc>
        <w:tc>
          <w:tcPr>
            <w:tcW w:w="721" w:type="dxa"/>
          </w:tcPr>
          <w:p w14:paraId="204A7DFB" w14:textId="77777777" w:rsidR="00E15626" w:rsidRDefault="00E15626">
            <w:pPr>
              <w:pStyle w:val="TableParagraph"/>
              <w:rPr>
                <w:sz w:val="10"/>
              </w:rPr>
            </w:pPr>
          </w:p>
        </w:tc>
        <w:tc>
          <w:tcPr>
            <w:tcW w:w="801" w:type="dxa"/>
          </w:tcPr>
          <w:p w14:paraId="64CFCB57" w14:textId="77777777" w:rsidR="00E15626" w:rsidRDefault="00E15626">
            <w:pPr>
              <w:pStyle w:val="TableParagraph"/>
              <w:rPr>
                <w:sz w:val="10"/>
              </w:rPr>
            </w:pPr>
          </w:p>
        </w:tc>
        <w:tc>
          <w:tcPr>
            <w:tcW w:w="717" w:type="dxa"/>
          </w:tcPr>
          <w:p w14:paraId="12B8BB8C" w14:textId="77777777" w:rsidR="00E15626" w:rsidRDefault="00E15626">
            <w:pPr>
              <w:pStyle w:val="TableParagraph"/>
              <w:rPr>
                <w:sz w:val="10"/>
              </w:rPr>
            </w:pPr>
          </w:p>
        </w:tc>
      </w:tr>
      <w:tr w:rsidR="00E15626" w14:paraId="2456FA0F" w14:textId="77777777">
        <w:trPr>
          <w:trHeight w:val="171"/>
        </w:trPr>
        <w:tc>
          <w:tcPr>
            <w:tcW w:w="1274" w:type="dxa"/>
          </w:tcPr>
          <w:p w14:paraId="13ECD3C2" w14:textId="77777777" w:rsidR="00E15626" w:rsidRDefault="00E15626">
            <w:pPr>
              <w:pStyle w:val="TableParagraph"/>
              <w:rPr>
                <w:sz w:val="10"/>
              </w:rPr>
            </w:pPr>
          </w:p>
        </w:tc>
        <w:tc>
          <w:tcPr>
            <w:tcW w:w="2221" w:type="dxa"/>
          </w:tcPr>
          <w:p w14:paraId="7F846BC0" w14:textId="77777777" w:rsidR="00E15626" w:rsidRDefault="00000000">
            <w:pPr>
              <w:pStyle w:val="TableParagraph"/>
              <w:spacing w:before="15" w:line="136" w:lineRule="exact"/>
              <w:ind w:left="219"/>
              <w:rPr>
                <w:sz w:val="12"/>
              </w:rPr>
            </w:pPr>
            <w:r>
              <w:rPr>
                <w:w w:val="115"/>
                <w:sz w:val="12"/>
              </w:rPr>
              <w:t>Winter,</w:t>
            </w:r>
            <w:r>
              <w:rPr>
                <w:spacing w:val="18"/>
                <w:w w:val="115"/>
                <w:sz w:val="12"/>
              </w:rPr>
              <w:t xml:space="preserve"> </w:t>
            </w:r>
            <w:r>
              <w:rPr>
                <w:w w:val="115"/>
                <w:sz w:val="12"/>
              </w:rPr>
              <w:t>Holiday,</w:t>
            </w:r>
            <w:r>
              <w:rPr>
                <w:spacing w:val="19"/>
                <w:w w:val="115"/>
                <w:sz w:val="12"/>
              </w:rPr>
              <w:t xml:space="preserve"> </w:t>
            </w:r>
            <w:r>
              <w:rPr>
                <w:spacing w:val="-2"/>
                <w:w w:val="115"/>
                <w:sz w:val="12"/>
              </w:rPr>
              <w:t>Workday,</w:t>
            </w:r>
          </w:p>
        </w:tc>
        <w:tc>
          <w:tcPr>
            <w:tcW w:w="1256" w:type="dxa"/>
          </w:tcPr>
          <w:p w14:paraId="1626A062" w14:textId="77777777" w:rsidR="00E15626" w:rsidRDefault="00E15626">
            <w:pPr>
              <w:pStyle w:val="TableParagraph"/>
              <w:rPr>
                <w:sz w:val="10"/>
              </w:rPr>
            </w:pPr>
          </w:p>
        </w:tc>
        <w:tc>
          <w:tcPr>
            <w:tcW w:w="801" w:type="dxa"/>
          </w:tcPr>
          <w:p w14:paraId="62E39E59" w14:textId="77777777" w:rsidR="00E15626" w:rsidRDefault="00E15626">
            <w:pPr>
              <w:pStyle w:val="TableParagraph"/>
              <w:rPr>
                <w:sz w:val="10"/>
              </w:rPr>
            </w:pPr>
          </w:p>
        </w:tc>
        <w:tc>
          <w:tcPr>
            <w:tcW w:w="626" w:type="dxa"/>
          </w:tcPr>
          <w:p w14:paraId="513EB8DD" w14:textId="77777777" w:rsidR="00E15626" w:rsidRDefault="00E15626">
            <w:pPr>
              <w:pStyle w:val="TableParagraph"/>
              <w:rPr>
                <w:sz w:val="10"/>
              </w:rPr>
            </w:pPr>
          </w:p>
        </w:tc>
        <w:tc>
          <w:tcPr>
            <w:tcW w:w="406" w:type="dxa"/>
          </w:tcPr>
          <w:p w14:paraId="6E46CBC7" w14:textId="77777777" w:rsidR="00E15626" w:rsidRDefault="00E15626">
            <w:pPr>
              <w:pStyle w:val="TableParagraph"/>
              <w:rPr>
                <w:sz w:val="10"/>
              </w:rPr>
            </w:pPr>
          </w:p>
        </w:tc>
        <w:tc>
          <w:tcPr>
            <w:tcW w:w="534" w:type="dxa"/>
          </w:tcPr>
          <w:p w14:paraId="2D0474CD" w14:textId="77777777" w:rsidR="00E15626" w:rsidRDefault="00E15626">
            <w:pPr>
              <w:pStyle w:val="TableParagraph"/>
              <w:rPr>
                <w:sz w:val="10"/>
              </w:rPr>
            </w:pPr>
          </w:p>
        </w:tc>
        <w:tc>
          <w:tcPr>
            <w:tcW w:w="721" w:type="dxa"/>
          </w:tcPr>
          <w:p w14:paraId="1F019858" w14:textId="77777777" w:rsidR="00E15626" w:rsidRDefault="00E15626">
            <w:pPr>
              <w:pStyle w:val="TableParagraph"/>
              <w:rPr>
                <w:sz w:val="10"/>
              </w:rPr>
            </w:pPr>
          </w:p>
        </w:tc>
        <w:tc>
          <w:tcPr>
            <w:tcW w:w="801" w:type="dxa"/>
          </w:tcPr>
          <w:p w14:paraId="1B3E2078" w14:textId="77777777" w:rsidR="00E15626" w:rsidRDefault="00E15626">
            <w:pPr>
              <w:pStyle w:val="TableParagraph"/>
              <w:rPr>
                <w:sz w:val="10"/>
              </w:rPr>
            </w:pPr>
          </w:p>
        </w:tc>
        <w:tc>
          <w:tcPr>
            <w:tcW w:w="717" w:type="dxa"/>
          </w:tcPr>
          <w:p w14:paraId="39704D6C" w14:textId="77777777" w:rsidR="00E15626" w:rsidRDefault="00E15626">
            <w:pPr>
              <w:pStyle w:val="TableParagraph"/>
              <w:rPr>
                <w:sz w:val="10"/>
              </w:rPr>
            </w:pPr>
          </w:p>
        </w:tc>
      </w:tr>
      <w:tr w:rsidR="00E15626" w14:paraId="42BE4913" w14:textId="77777777">
        <w:trPr>
          <w:trHeight w:val="171"/>
        </w:trPr>
        <w:tc>
          <w:tcPr>
            <w:tcW w:w="1274" w:type="dxa"/>
          </w:tcPr>
          <w:p w14:paraId="37C3D26A" w14:textId="77777777" w:rsidR="00E15626" w:rsidRDefault="00E15626">
            <w:pPr>
              <w:pStyle w:val="TableParagraph"/>
              <w:rPr>
                <w:sz w:val="10"/>
              </w:rPr>
            </w:pPr>
          </w:p>
        </w:tc>
        <w:tc>
          <w:tcPr>
            <w:tcW w:w="2221" w:type="dxa"/>
          </w:tcPr>
          <w:p w14:paraId="6E6BF27D" w14:textId="77777777" w:rsidR="00E15626" w:rsidRDefault="00000000">
            <w:pPr>
              <w:pStyle w:val="TableParagraph"/>
              <w:spacing w:before="15" w:line="136" w:lineRule="exact"/>
              <w:ind w:left="219"/>
              <w:rPr>
                <w:sz w:val="12"/>
              </w:rPr>
            </w:pPr>
            <w:r>
              <w:rPr>
                <w:w w:val="115"/>
                <w:sz w:val="12"/>
              </w:rPr>
              <w:t>NoFunc,</w:t>
            </w:r>
            <w:r>
              <w:rPr>
                <w:spacing w:val="10"/>
                <w:w w:val="115"/>
                <w:sz w:val="12"/>
              </w:rPr>
              <w:t xml:space="preserve"> </w:t>
            </w:r>
            <w:r>
              <w:rPr>
                <w:w w:val="115"/>
                <w:sz w:val="12"/>
              </w:rPr>
              <w:t>Func,</w:t>
            </w:r>
            <w:r>
              <w:rPr>
                <w:spacing w:val="11"/>
                <w:w w:val="115"/>
                <w:sz w:val="12"/>
              </w:rPr>
              <w:t xml:space="preserve"> </w:t>
            </w:r>
            <w:r>
              <w:rPr>
                <w:spacing w:val="-2"/>
                <w:w w:val="115"/>
                <w:sz w:val="12"/>
              </w:rPr>
              <w:t>Wday,</w:t>
            </w:r>
          </w:p>
        </w:tc>
        <w:tc>
          <w:tcPr>
            <w:tcW w:w="1256" w:type="dxa"/>
          </w:tcPr>
          <w:p w14:paraId="3E429847" w14:textId="77777777" w:rsidR="00E15626" w:rsidRDefault="00E15626">
            <w:pPr>
              <w:pStyle w:val="TableParagraph"/>
              <w:rPr>
                <w:sz w:val="10"/>
              </w:rPr>
            </w:pPr>
          </w:p>
        </w:tc>
        <w:tc>
          <w:tcPr>
            <w:tcW w:w="801" w:type="dxa"/>
          </w:tcPr>
          <w:p w14:paraId="1BD8A0CE" w14:textId="77777777" w:rsidR="00E15626" w:rsidRDefault="00E15626">
            <w:pPr>
              <w:pStyle w:val="TableParagraph"/>
              <w:rPr>
                <w:sz w:val="10"/>
              </w:rPr>
            </w:pPr>
          </w:p>
        </w:tc>
        <w:tc>
          <w:tcPr>
            <w:tcW w:w="626" w:type="dxa"/>
          </w:tcPr>
          <w:p w14:paraId="609DBD79" w14:textId="77777777" w:rsidR="00E15626" w:rsidRDefault="00E15626">
            <w:pPr>
              <w:pStyle w:val="TableParagraph"/>
              <w:rPr>
                <w:sz w:val="10"/>
              </w:rPr>
            </w:pPr>
          </w:p>
        </w:tc>
        <w:tc>
          <w:tcPr>
            <w:tcW w:w="406" w:type="dxa"/>
          </w:tcPr>
          <w:p w14:paraId="1E7AC578" w14:textId="77777777" w:rsidR="00E15626" w:rsidRDefault="00E15626">
            <w:pPr>
              <w:pStyle w:val="TableParagraph"/>
              <w:rPr>
                <w:sz w:val="10"/>
              </w:rPr>
            </w:pPr>
          </w:p>
        </w:tc>
        <w:tc>
          <w:tcPr>
            <w:tcW w:w="534" w:type="dxa"/>
          </w:tcPr>
          <w:p w14:paraId="66F63F65" w14:textId="77777777" w:rsidR="00E15626" w:rsidRDefault="00E15626">
            <w:pPr>
              <w:pStyle w:val="TableParagraph"/>
              <w:rPr>
                <w:sz w:val="10"/>
              </w:rPr>
            </w:pPr>
          </w:p>
        </w:tc>
        <w:tc>
          <w:tcPr>
            <w:tcW w:w="721" w:type="dxa"/>
          </w:tcPr>
          <w:p w14:paraId="0FEAE561" w14:textId="77777777" w:rsidR="00E15626" w:rsidRDefault="00E15626">
            <w:pPr>
              <w:pStyle w:val="TableParagraph"/>
              <w:rPr>
                <w:sz w:val="10"/>
              </w:rPr>
            </w:pPr>
          </w:p>
        </w:tc>
        <w:tc>
          <w:tcPr>
            <w:tcW w:w="801" w:type="dxa"/>
          </w:tcPr>
          <w:p w14:paraId="416E6BFE" w14:textId="77777777" w:rsidR="00E15626" w:rsidRDefault="00E15626">
            <w:pPr>
              <w:pStyle w:val="TableParagraph"/>
              <w:rPr>
                <w:sz w:val="10"/>
              </w:rPr>
            </w:pPr>
          </w:p>
        </w:tc>
        <w:tc>
          <w:tcPr>
            <w:tcW w:w="717" w:type="dxa"/>
          </w:tcPr>
          <w:p w14:paraId="4431BA20" w14:textId="77777777" w:rsidR="00E15626" w:rsidRDefault="00E15626">
            <w:pPr>
              <w:pStyle w:val="TableParagraph"/>
              <w:rPr>
                <w:sz w:val="10"/>
              </w:rPr>
            </w:pPr>
          </w:p>
        </w:tc>
      </w:tr>
      <w:tr w:rsidR="00E15626" w14:paraId="19C481FB" w14:textId="77777777">
        <w:trPr>
          <w:trHeight w:val="204"/>
        </w:trPr>
        <w:tc>
          <w:tcPr>
            <w:tcW w:w="1274" w:type="dxa"/>
            <w:tcBorders>
              <w:bottom w:val="single" w:sz="4" w:space="0" w:color="000000"/>
            </w:tcBorders>
          </w:tcPr>
          <w:p w14:paraId="19062383" w14:textId="77777777" w:rsidR="00E15626" w:rsidRDefault="00E15626">
            <w:pPr>
              <w:pStyle w:val="TableParagraph"/>
              <w:rPr>
                <w:sz w:val="14"/>
              </w:rPr>
            </w:pPr>
          </w:p>
        </w:tc>
        <w:tc>
          <w:tcPr>
            <w:tcW w:w="2221" w:type="dxa"/>
            <w:tcBorders>
              <w:bottom w:val="single" w:sz="4" w:space="0" w:color="000000"/>
            </w:tcBorders>
          </w:tcPr>
          <w:p w14:paraId="1B8D289E" w14:textId="77777777" w:rsidR="00E15626" w:rsidRDefault="00000000">
            <w:pPr>
              <w:pStyle w:val="TableParagraph"/>
              <w:spacing w:before="15"/>
              <w:ind w:left="219"/>
              <w:rPr>
                <w:sz w:val="12"/>
              </w:rPr>
            </w:pPr>
            <w:r>
              <w:rPr>
                <w:w w:val="115"/>
                <w:sz w:val="12"/>
              </w:rPr>
              <w:t>Wend,</w:t>
            </w:r>
            <w:r>
              <w:rPr>
                <w:spacing w:val="13"/>
                <w:w w:val="115"/>
                <w:sz w:val="12"/>
              </w:rPr>
              <w:t xml:space="preserve"> </w:t>
            </w:r>
            <w:r>
              <w:rPr>
                <w:w w:val="115"/>
                <w:sz w:val="12"/>
              </w:rPr>
              <w:t>Sun,</w:t>
            </w:r>
            <w:r>
              <w:rPr>
                <w:spacing w:val="13"/>
                <w:w w:val="115"/>
                <w:sz w:val="12"/>
              </w:rPr>
              <w:t xml:space="preserve"> </w:t>
            </w:r>
            <w:r>
              <w:rPr>
                <w:w w:val="115"/>
                <w:sz w:val="12"/>
              </w:rPr>
              <w:t>Mon,</w:t>
            </w:r>
            <w:r>
              <w:rPr>
                <w:spacing w:val="14"/>
                <w:w w:val="115"/>
                <w:sz w:val="12"/>
              </w:rPr>
              <w:t xml:space="preserve"> </w:t>
            </w:r>
            <w:r>
              <w:rPr>
                <w:spacing w:val="-5"/>
                <w:w w:val="115"/>
                <w:sz w:val="12"/>
              </w:rPr>
              <w:t>Sat</w:t>
            </w:r>
          </w:p>
        </w:tc>
        <w:tc>
          <w:tcPr>
            <w:tcW w:w="1256" w:type="dxa"/>
            <w:tcBorders>
              <w:bottom w:val="single" w:sz="4" w:space="0" w:color="000000"/>
            </w:tcBorders>
          </w:tcPr>
          <w:p w14:paraId="115BE894" w14:textId="77777777" w:rsidR="00E15626" w:rsidRDefault="00E15626">
            <w:pPr>
              <w:pStyle w:val="TableParagraph"/>
              <w:rPr>
                <w:sz w:val="14"/>
              </w:rPr>
            </w:pPr>
          </w:p>
        </w:tc>
        <w:tc>
          <w:tcPr>
            <w:tcW w:w="801" w:type="dxa"/>
            <w:tcBorders>
              <w:bottom w:val="single" w:sz="4" w:space="0" w:color="000000"/>
            </w:tcBorders>
          </w:tcPr>
          <w:p w14:paraId="0DF62B91" w14:textId="77777777" w:rsidR="00E15626" w:rsidRDefault="00E15626">
            <w:pPr>
              <w:pStyle w:val="TableParagraph"/>
              <w:rPr>
                <w:sz w:val="14"/>
              </w:rPr>
            </w:pPr>
          </w:p>
        </w:tc>
        <w:tc>
          <w:tcPr>
            <w:tcW w:w="626" w:type="dxa"/>
            <w:tcBorders>
              <w:bottom w:val="single" w:sz="4" w:space="0" w:color="000000"/>
            </w:tcBorders>
          </w:tcPr>
          <w:p w14:paraId="37F21D30" w14:textId="77777777" w:rsidR="00E15626" w:rsidRDefault="00E15626">
            <w:pPr>
              <w:pStyle w:val="TableParagraph"/>
              <w:rPr>
                <w:sz w:val="14"/>
              </w:rPr>
            </w:pPr>
          </w:p>
        </w:tc>
        <w:tc>
          <w:tcPr>
            <w:tcW w:w="406" w:type="dxa"/>
            <w:tcBorders>
              <w:bottom w:val="single" w:sz="4" w:space="0" w:color="000000"/>
            </w:tcBorders>
          </w:tcPr>
          <w:p w14:paraId="5E56872A" w14:textId="77777777" w:rsidR="00E15626" w:rsidRDefault="00E15626">
            <w:pPr>
              <w:pStyle w:val="TableParagraph"/>
              <w:rPr>
                <w:sz w:val="14"/>
              </w:rPr>
            </w:pPr>
          </w:p>
        </w:tc>
        <w:tc>
          <w:tcPr>
            <w:tcW w:w="534" w:type="dxa"/>
            <w:tcBorders>
              <w:bottom w:val="single" w:sz="4" w:space="0" w:color="000000"/>
            </w:tcBorders>
          </w:tcPr>
          <w:p w14:paraId="388C3019" w14:textId="77777777" w:rsidR="00E15626" w:rsidRDefault="00E15626">
            <w:pPr>
              <w:pStyle w:val="TableParagraph"/>
              <w:rPr>
                <w:sz w:val="14"/>
              </w:rPr>
            </w:pPr>
          </w:p>
        </w:tc>
        <w:tc>
          <w:tcPr>
            <w:tcW w:w="721" w:type="dxa"/>
            <w:tcBorders>
              <w:bottom w:val="single" w:sz="4" w:space="0" w:color="000000"/>
            </w:tcBorders>
          </w:tcPr>
          <w:p w14:paraId="751E00C0" w14:textId="77777777" w:rsidR="00E15626" w:rsidRDefault="00E15626">
            <w:pPr>
              <w:pStyle w:val="TableParagraph"/>
              <w:rPr>
                <w:sz w:val="14"/>
              </w:rPr>
            </w:pPr>
          </w:p>
        </w:tc>
        <w:tc>
          <w:tcPr>
            <w:tcW w:w="801" w:type="dxa"/>
            <w:tcBorders>
              <w:bottom w:val="single" w:sz="4" w:space="0" w:color="000000"/>
            </w:tcBorders>
          </w:tcPr>
          <w:p w14:paraId="1B0FC581" w14:textId="77777777" w:rsidR="00E15626" w:rsidRDefault="00E15626">
            <w:pPr>
              <w:pStyle w:val="TableParagraph"/>
              <w:rPr>
                <w:sz w:val="14"/>
              </w:rPr>
            </w:pPr>
          </w:p>
        </w:tc>
        <w:tc>
          <w:tcPr>
            <w:tcW w:w="717" w:type="dxa"/>
            <w:tcBorders>
              <w:bottom w:val="single" w:sz="4" w:space="0" w:color="000000"/>
            </w:tcBorders>
          </w:tcPr>
          <w:p w14:paraId="4718B42A" w14:textId="77777777" w:rsidR="00E15626" w:rsidRDefault="00E15626">
            <w:pPr>
              <w:pStyle w:val="TableParagraph"/>
              <w:rPr>
                <w:sz w:val="14"/>
              </w:rPr>
            </w:pPr>
          </w:p>
        </w:tc>
      </w:tr>
    </w:tbl>
    <w:p w14:paraId="22BB420B" w14:textId="77777777" w:rsidR="00E15626" w:rsidRDefault="00E15626">
      <w:pPr>
        <w:pStyle w:val="BodyText"/>
        <w:spacing w:before="5"/>
        <w:rPr>
          <w:sz w:val="14"/>
        </w:rPr>
      </w:pPr>
    </w:p>
    <w:p w14:paraId="04E15AE5" w14:textId="77777777" w:rsidR="00E15626" w:rsidRDefault="00E15626">
      <w:pPr>
        <w:rPr>
          <w:sz w:val="14"/>
        </w:rPr>
        <w:sectPr w:rsidR="00E15626">
          <w:pgSz w:w="11910" w:h="15880"/>
          <w:pgMar w:top="840" w:right="620" w:bottom="700" w:left="640" w:header="652" w:footer="512" w:gutter="0"/>
          <w:cols w:space="720"/>
        </w:sectPr>
      </w:pPr>
    </w:p>
    <w:p w14:paraId="5468ADD3" w14:textId="77777777" w:rsidR="00E15626" w:rsidRDefault="00E15626">
      <w:pPr>
        <w:pStyle w:val="BodyText"/>
        <w:spacing w:before="7"/>
      </w:pPr>
    </w:p>
    <w:p w14:paraId="4EE15F0E" w14:textId="77777777" w:rsidR="00E15626" w:rsidRDefault="00000000">
      <w:pPr>
        <w:pStyle w:val="BodyText"/>
        <w:spacing w:line="112" w:lineRule="auto"/>
        <w:ind w:left="111"/>
      </w:pPr>
      <w:r>
        <w:rPr>
          <w:w w:val="110"/>
        </w:rPr>
        <w:t>0</w:t>
      </w:r>
      <w:r>
        <w:rPr>
          <w:spacing w:val="26"/>
          <w:w w:val="110"/>
        </w:rPr>
        <w:t xml:space="preserve"> </w:t>
      </w:r>
      <w:r>
        <w:rPr>
          <w:w w:val="110"/>
        </w:rPr>
        <w:t>to</w:t>
      </w:r>
      <w:r>
        <w:rPr>
          <w:spacing w:val="26"/>
          <w:w w:val="110"/>
        </w:rPr>
        <w:t xml:space="preserve"> </w:t>
      </w:r>
      <w:r>
        <w:rPr>
          <w:w w:val="110"/>
        </w:rPr>
        <w:t>1,</w:t>
      </w:r>
      <w:r>
        <w:rPr>
          <w:spacing w:val="26"/>
          <w:w w:val="110"/>
        </w:rPr>
        <w:t xml:space="preserve"> </w:t>
      </w:r>
      <w:r>
        <w:rPr>
          <w:w w:val="110"/>
        </w:rPr>
        <w:t>representing</w:t>
      </w:r>
      <w:r>
        <w:rPr>
          <w:spacing w:val="26"/>
          <w:w w:val="110"/>
        </w:rPr>
        <w:t xml:space="preserve"> </w:t>
      </w:r>
      <w:r>
        <w:rPr>
          <w:w w:val="110"/>
        </w:rPr>
        <w:t>the</w:t>
      </w:r>
      <w:r>
        <w:rPr>
          <w:spacing w:val="26"/>
          <w:w w:val="110"/>
        </w:rPr>
        <w:t xml:space="preserve"> </w:t>
      </w:r>
      <w:r>
        <w:rPr>
          <w:w w:val="110"/>
        </w:rPr>
        <w:t>goodness-of-fit.</w:t>
      </w:r>
      <w:r>
        <w:rPr>
          <w:spacing w:val="26"/>
          <w:w w:val="110"/>
        </w:rPr>
        <w:t xml:space="preserve"> </w:t>
      </w:r>
      <w:r>
        <w:rPr>
          <w:w w:val="110"/>
        </w:rPr>
        <w:t>A</w:t>
      </w:r>
      <w:r>
        <w:rPr>
          <w:spacing w:val="26"/>
          <w:w w:val="110"/>
        </w:rPr>
        <w:t xml:space="preserve"> </w:t>
      </w:r>
      <w:r>
        <w:rPr>
          <w:w w:val="110"/>
        </w:rPr>
        <w:t>high</w:t>
      </w:r>
      <w:r>
        <w:rPr>
          <w:spacing w:val="26"/>
          <w:w w:val="110"/>
        </w:rPr>
        <w:t xml:space="preserve"> </w:t>
      </w:r>
      <w:r>
        <w:rPr>
          <w:w w:val="110"/>
        </w:rPr>
        <w:t>R</w:t>
      </w:r>
      <w:r>
        <w:rPr>
          <w:rFonts w:ascii="STIX Math"/>
          <w:w w:val="110"/>
          <w:vertAlign w:val="superscript"/>
        </w:rPr>
        <w:t>2</w:t>
      </w:r>
      <w:r>
        <w:rPr>
          <w:rFonts w:ascii="STIX Math"/>
          <w:spacing w:val="35"/>
          <w:w w:val="110"/>
        </w:rPr>
        <w:t xml:space="preserve"> </w:t>
      </w:r>
      <w:r>
        <w:rPr>
          <w:w w:val="110"/>
        </w:rPr>
        <w:t>value</w:t>
      </w:r>
      <w:r>
        <w:rPr>
          <w:spacing w:val="26"/>
          <w:w w:val="110"/>
        </w:rPr>
        <w:t xml:space="preserve"> </w:t>
      </w:r>
      <w:r>
        <w:rPr>
          <w:w w:val="110"/>
        </w:rPr>
        <w:t>shows</w:t>
      </w:r>
      <w:r>
        <w:rPr>
          <w:spacing w:val="26"/>
          <w:w w:val="110"/>
        </w:rPr>
        <w:t xml:space="preserve"> </w:t>
      </w:r>
      <w:r>
        <w:rPr>
          <w:w w:val="110"/>
        </w:rPr>
        <w:t>the units</w:t>
      </w:r>
      <w:r>
        <w:rPr>
          <w:spacing w:val="-2"/>
          <w:w w:val="110"/>
        </w:rPr>
        <w:t xml:space="preserve"> </w:t>
      </w:r>
      <w:r>
        <w:rPr>
          <w:w w:val="110"/>
        </w:rPr>
        <w:t>and</w:t>
      </w:r>
      <w:r>
        <w:rPr>
          <w:spacing w:val="-1"/>
          <w:w w:val="110"/>
        </w:rPr>
        <w:t xml:space="preserve"> </w:t>
      </w:r>
      <w:r>
        <w:rPr>
          <w:w w:val="110"/>
        </w:rPr>
        <w:t>R</w:t>
      </w:r>
      <w:r>
        <w:rPr>
          <w:w w:val="110"/>
          <w:vertAlign w:val="superscript"/>
        </w:rPr>
        <w:t>2</w:t>
      </w:r>
      <w:r>
        <w:rPr>
          <w:spacing w:val="8"/>
          <w:w w:val="110"/>
        </w:rPr>
        <w:t xml:space="preserve"> </w:t>
      </w:r>
      <w:r>
        <w:rPr>
          <w:w w:val="110"/>
        </w:rPr>
        <w:t>is</w:t>
      </w:r>
      <w:r>
        <w:rPr>
          <w:spacing w:val="-1"/>
          <w:w w:val="110"/>
        </w:rPr>
        <w:t xml:space="preserve"> </w:t>
      </w:r>
      <w:r>
        <w:rPr>
          <w:w w:val="110"/>
        </w:rPr>
        <w:t>the</w:t>
      </w:r>
      <w:r>
        <w:rPr>
          <w:spacing w:val="-2"/>
          <w:w w:val="110"/>
        </w:rPr>
        <w:t xml:space="preserve"> </w:t>
      </w:r>
      <w:r>
        <w:rPr>
          <w:w w:val="110"/>
        </w:rPr>
        <w:t>determination</w:t>
      </w:r>
      <w:r>
        <w:rPr>
          <w:spacing w:val="-1"/>
          <w:w w:val="110"/>
        </w:rPr>
        <w:t xml:space="preserve"> </w:t>
      </w:r>
      <w:r>
        <w:rPr>
          <w:w w:val="110"/>
        </w:rPr>
        <w:t>coefficient</w:t>
      </w:r>
      <w:r>
        <w:rPr>
          <w:spacing w:val="-1"/>
          <w:w w:val="110"/>
        </w:rPr>
        <w:t xml:space="preserve"> </w:t>
      </w:r>
      <w:r>
        <w:rPr>
          <w:w w:val="110"/>
        </w:rPr>
        <w:t>which</w:t>
      </w:r>
      <w:r>
        <w:rPr>
          <w:spacing w:val="-2"/>
          <w:w w:val="110"/>
        </w:rPr>
        <w:t xml:space="preserve"> </w:t>
      </w:r>
      <w:r>
        <w:rPr>
          <w:w w:val="110"/>
        </w:rPr>
        <w:t>usually</w:t>
      </w:r>
      <w:r>
        <w:rPr>
          <w:spacing w:val="-1"/>
          <w:w w:val="110"/>
        </w:rPr>
        <w:t xml:space="preserve"> </w:t>
      </w:r>
      <w:r>
        <w:rPr>
          <w:w w:val="110"/>
        </w:rPr>
        <w:t>ranges</w:t>
      </w:r>
      <w:r>
        <w:rPr>
          <w:spacing w:val="-2"/>
          <w:w w:val="110"/>
        </w:rPr>
        <w:t xml:space="preserve"> </w:t>
      </w:r>
      <w:r>
        <w:rPr>
          <w:spacing w:val="-4"/>
          <w:w w:val="110"/>
        </w:rPr>
        <w:t>from</w:t>
      </w:r>
    </w:p>
    <w:p w14:paraId="3708690A" w14:textId="77777777" w:rsidR="00E15626" w:rsidRDefault="00000000">
      <w:pPr>
        <w:pStyle w:val="BodyText"/>
        <w:spacing w:before="18"/>
        <w:ind w:left="111"/>
      </w:pPr>
      <w:r>
        <w:rPr>
          <w:w w:val="110"/>
        </w:rPr>
        <w:t>values</w:t>
      </w:r>
      <w:r>
        <w:rPr>
          <w:spacing w:val="11"/>
          <w:w w:val="110"/>
        </w:rPr>
        <w:t xml:space="preserve"> </w:t>
      </w:r>
      <w:r>
        <w:rPr>
          <w:w w:val="110"/>
        </w:rPr>
        <w:t>that</w:t>
      </w:r>
      <w:r>
        <w:rPr>
          <w:spacing w:val="11"/>
          <w:w w:val="110"/>
        </w:rPr>
        <w:t xml:space="preserve"> </w:t>
      </w:r>
      <w:r>
        <w:rPr>
          <w:w w:val="110"/>
        </w:rPr>
        <w:t>are</w:t>
      </w:r>
      <w:r>
        <w:rPr>
          <w:spacing w:val="11"/>
          <w:w w:val="110"/>
        </w:rPr>
        <w:t xml:space="preserve"> </w:t>
      </w:r>
      <w:r>
        <w:rPr>
          <w:w w:val="110"/>
        </w:rPr>
        <w:t>predicted</w:t>
      </w:r>
      <w:r>
        <w:rPr>
          <w:spacing w:val="11"/>
          <w:w w:val="110"/>
        </w:rPr>
        <w:t xml:space="preserve"> </w:t>
      </w:r>
      <w:r>
        <w:rPr>
          <w:w w:val="110"/>
        </w:rPr>
        <w:t>match</w:t>
      </w:r>
      <w:r>
        <w:rPr>
          <w:spacing w:val="11"/>
          <w:w w:val="110"/>
        </w:rPr>
        <w:t xml:space="preserve"> </w:t>
      </w:r>
      <w:r>
        <w:rPr>
          <w:w w:val="110"/>
        </w:rPr>
        <w:t>the</w:t>
      </w:r>
      <w:r>
        <w:rPr>
          <w:spacing w:val="11"/>
          <w:w w:val="110"/>
        </w:rPr>
        <w:t xml:space="preserve"> </w:t>
      </w:r>
      <w:r>
        <w:rPr>
          <w:w w:val="110"/>
        </w:rPr>
        <w:t>observed</w:t>
      </w:r>
      <w:r>
        <w:rPr>
          <w:spacing w:val="12"/>
          <w:w w:val="110"/>
        </w:rPr>
        <w:t xml:space="preserve"> </w:t>
      </w:r>
      <w:r>
        <w:rPr>
          <w:w w:val="110"/>
        </w:rPr>
        <w:t>values</w:t>
      </w:r>
      <w:r>
        <w:rPr>
          <w:spacing w:val="11"/>
          <w:w w:val="110"/>
        </w:rPr>
        <w:t xml:space="preserve"> </w:t>
      </w:r>
      <w:r>
        <w:rPr>
          <w:spacing w:val="-2"/>
          <w:w w:val="110"/>
        </w:rPr>
        <w:t>perfectly.</w:t>
      </w:r>
    </w:p>
    <w:p w14:paraId="58B26D03" w14:textId="77777777" w:rsidR="00E15626" w:rsidRDefault="00000000">
      <w:pPr>
        <w:pStyle w:val="BodyText"/>
        <w:spacing w:line="271" w:lineRule="auto"/>
        <w:ind w:left="111" w:firstLine="239"/>
      </w:pPr>
      <w:r>
        <w:rPr>
          <w:w w:val="110"/>
        </w:rPr>
        <w:t>Equations</w:t>
      </w:r>
      <w:r>
        <w:rPr>
          <w:spacing w:val="23"/>
          <w:w w:val="110"/>
        </w:rPr>
        <w:t xml:space="preserve"> </w:t>
      </w:r>
      <w:r>
        <w:rPr>
          <w:w w:val="110"/>
        </w:rPr>
        <w:t>for</w:t>
      </w:r>
      <w:r>
        <w:rPr>
          <w:spacing w:val="23"/>
          <w:w w:val="110"/>
        </w:rPr>
        <w:t xml:space="preserve"> </w:t>
      </w:r>
      <w:r>
        <w:rPr>
          <w:w w:val="110"/>
        </w:rPr>
        <w:t>computing</w:t>
      </w:r>
      <w:r>
        <w:rPr>
          <w:spacing w:val="23"/>
          <w:w w:val="110"/>
        </w:rPr>
        <w:t xml:space="preserve"> </w:t>
      </w:r>
      <w:r>
        <w:rPr>
          <w:w w:val="110"/>
        </w:rPr>
        <w:t>RMSE</w:t>
      </w:r>
      <w:r>
        <w:rPr>
          <w:spacing w:val="23"/>
          <w:w w:val="110"/>
        </w:rPr>
        <w:t xml:space="preserve"> </w:t>
      </w:r>
      <w:r>
        <w:rPr>
          <w:w w:val="110"/>
        </w:rPr>
        <w:t>and</w:t>
      </w:r>
      <w:r>
        <w:rPr>
          <w:spacing w:val="23"/>
          <w:w w:val="110"/>
        </w:rPr>
        <w:t xml:space="preserve"> </w:t>
      </w:r>
      <w:r>
        <w:rPr>
          <w:w w:val="110"/>
        </w:rPr>
        <w:t>R</w:t>
      </w:r>
      <w:r>
        <w:rPr>
          <w:w w:val="110"/>
          <w:vertAlign w:val="superscript"/>
        </w:rPr>
        <w:t>2</w:t>
      </w:r>
      <w:r>
        <w:rPr>
          <w:spacing w:val="31"/>
          <w:w w:val="110"/>
        </w:rPr>
        <w:t xml:space="preserve"> </w:t>
      </w:r>
      <w:r>
        <w:rPr>
          <w:w w:val="110"/>
        </w:rPr>
        <w:t>is</w:t>
      </w:r>
      <w:r>
        <w:rPr>
          <w:spacing w:val="23"/>
          <w:w w:val="110"/>
        </w:rPr>
        <w:t xml:space="preserve"> </w:t>
      </w:r>
      <w:r>
        <w:rPr>
          <w:w w:val="110"/>
        </w:rPr>
        <w:t>given</w:t>
      </w:r>
      <w:r>
        <w:rPr>
          <w:spacing w:val="23"/>
          <w:w w:val="110"/>
        </w:rPr>
        <w:t xml:space="preserve"> </w:t>
      </w:r>
      <w:r>
        <w:rPr>
          <w:w w:val="110"/>
        </w:rPr>
        <w:t>in</w:t>
      </w:r>
      <w:r>
        <w:rPr>
          <w:spacing w:val="23"/>
          <w:w w:val="110"/>
        </w:rPr>
        <w:t xml:space="preserve"> </w:t>
      </w:r>
      <w:r>
        <w:rPr>
          <w:w w:val="110"/>
        </w:rPr>
        <w:t>Eq.</w:t>
      </w:r>
      <w:r>
        <w:rPr>
          <w:spacing w:val="23"/>
          <w:w w:val="110"/>
        </w:rPr>
        <w:t xml:space="preserve"> </w:t>
      </w:r>
      <w:r>
        <w:rPr>
          <w:color w:val="007FAC"/>
          <w:w w:val="110"/>
        </w:rPr>
        <w:t>(</w:t>
      </w:r>
      <w:hyperlink w:anchor="_bookmark34" w:history="1">
        <w:r>
          <w:rPr>
            <w:color w:val="007FAC"/>
            <w:w w:val="110"/>
          </w:rPr>
          <w:t>14</w:t>
        </w:r>
      </w:hyperlink>
      <w:r>
        <w:rPr>
          <w:color w:val="007FAC"/>
          <w:w w:val="110"/>
        </w:rPr>
        <w:t>)</w:t>
      </w:r>
      <w:r>
        <w:rPr>
          <w:color w:val="007FAC"/>
          <w:spacing w:val="23"/>
          <w:w w:val="110"/>
        </w:rPr>
        <w:t xml:space="preserve"> </w:t>
      </w:r>
      <w:r>
        <w:rPr>
          <w:w w:val="110"/>
        </w:rPr>
        <w:t xml:space="preserve">and Eq. </w:t>
      </w:r>
      <w:r>
        <w:rPr>
          <w:color w:val="007FAC"/>
          <w:w w:val="110"/>
        </w:rPr>
        <w:t>(</w:t>
      </w:r>
      <w:hyperlink w:anchor="_bookmark35" w:history="1">
        <w:r>
          <w:rPr>
            <w:color w:val="007FAC"/>
            <w:w w:val="110"/>
          </w:rPr>
          <w:t>15</w:t>
        </w:r>
      </w:hyperlink>
      <w:r>
        <w:rPr>
          <w:color w:val="007FAC"/>
          <w:w w:val="110"/>
        </w:rPr>
        <w:t xml:space="preserve">) </w:t>
      </w:r>
      <w:r>
        <w:rPr>
          <w:w w:val="110"/>
        </w:rPr>
        <w:t>respectively,</w:t>
      </w:r>
    </w:p>
    <w:p w14:paraId="500CF7C3" w14:textId="77777777" w:rsidR="00E15626" w:rsidRDefault="00000000">
      <w:pPr>
        <w:pStyle w:val="BodyText"/>
        <w:spacing w:before="77" w:line="273" w:lineRule="auto"/>
        <w:ind w:left="111" w:right="129"/>
        <w:jc w:val="both"/>
      </w:pPr>
      <w:r>
        <w:br w:type="column"/>
      </w:r>
      <w:r>
        <w:rPr>
          <w:w w:val="110"/>
        </w:rPr>
        <w:t>and the predicted values. Linear regression tries to fit the dependent variable</w:t>
      </w:r>
      <w:r>
        <w:rPr>
          <w:spacing w:val="-7"/>
          <w:w w:val="110"/>
        </w:rPr>
        <w:t xml:space="preserve"> </w:t>
      </w:r>
      <w:r>
        <w:rPr>
          <w:w w:val="110"/>
        </w:rPr>
        <w:t>in</w:t>
      </w:r>
      <w:r>
        <w:rPr>
          <w:spacing w:val="-7"/>
          <w:w w:val="110"/>
        </w:rPr>
        <w:t xml:space="preserve"> </w:t>
      </w:r>
      <w:r>
        <w:rPr>
          <w:w w:val="110"/>
        </w:rPr>
        <w:t>a</w:t>
      </w:r>
      <w:r>
        <w:rPr>
          <w:spacing w:val="-7"/>
          <w:w w:val="110"/>
        </w:rPr>
        <w:t xml:space="preserve"> </w:t>
      </w:r>
      <w:r>
        <w:rPr>
          <w:w w:val="110"/>
        </w:rPr>
        <w:t>linear</w:t>
      </w:r>
      <w:r>
        <w:rPr>
          <w:spacing w:val="-7"/>
          <w:w w:val="110"/>
        </w:rPr>
        <w:t xml:space="preserve"> </w:t>
      </w:r>
      <w:r>
        <w:rPr>
          <w:w w:val="110"/>
        </w:rPr>
        <w:t>line</w:t>
      </w:r>
      <w:r>
        <w:rPr>
          <w:spacing w:val="-7"/>
          <w:w w:val="110"/>
        </w:rPr>
        <w:t xml:space="preserve"> </w:t>
      </w:r>
      <w:r>
        <w:rPr>
          <w:w w:val="110"/>
        </w:rPr>
        <w:t>derived</w:t>
      </w:r>
      <w:r>
        <w:rPr>
          <w:spacing w:val="-7"/>
          <w:w w:val="110"/>
        </w:rPr>
        <w:t xml:space="preserve"> </w:t>
      </w:r>
      <w:r>
        <w:rPr>
          <w:w w:val="110"/>
        </w:rPr>
        <w:t>by</w:t>
      </w:r>
      <w:r>
        <w:rPr>
          <w:spacing w:val="-7"/>
          <w:w w:val="110"/>
        </w:rPr>
        <w:t xml:space="preserve"> </w:t>
      </w:r>
      <w:r>
        <w:rPr>
          <w:w w:val="110"/>
        </w:rPr>
        <w:t>the</w:t>
      </w:r>
      <w:r>
        <w:rPr>
          <w:spacing w:val="-7"/>
          <w:w w:val="110"/>
        </w:rPr>
        <w:t xml:space="preserve"> </w:t>
      </w:r>
      <w:r>
        <w:rPr>
          <w:w w:val="110"/>
        </w:rPr>
        <w:t>regression</w:t>
      </w:r>
      <w:r>
        <w:rPr>
          <w:spacing w:val="-7"/>
          <w:w w:val="110"/>
        </w:rPr>
        <w:t xml:space="preserve"> </w:t>
      </w:r>
      <w:r>
        <w:rPr>
          <w:w w:val="110"/>
        </w:rPr>
        <w:t>equation.</w:t>
      </w:r>
      <w:r>
        <w:rPr>
          <w:spacing w:val="-7"/>
          <w:w w:val="110"/>
        </w:rPr>
        <w:t xml:space="preserve"> </w:t>
      </w:r>
      <w:hyperlink w:anchor="_bookmark30" w:history="1">
        <w:r>
          <w:rPr>
            <w:color w:val="007FAC"/>
            <w:w w:val="110"/>
          </w:rPr>
          <w:t>Fig.</w:t>
        </w:r>
      </w:hyperlink>
      <w:r>
        <w:rPr>
          <w:color w:val="007FAC"/>
          <w:spacing w:val="-7"/>
          <w:w w:val="110"/>
        </w:rPr>
        <w:t xml:space="preserve"> </w:t>
      </w:r>
      <w:hyperlink w:anchor="_bookmark30" w:history="1">
        <w:r>
          <w:rPr>
            <w:color w:val="007FAC"/>
            <w:w w:val="110"/>
          </w:rPr>
          <w:t>9</w:t>
        </w:r>
      </w:hyperlink>
      <w:r>
        <w:rPr>
          <w:color w:val="007FAC"/>
          <w:spacing w:val="-7"/>
          <w:w w:val="110"/>
        </w:rPr>
        <w:t xml:space="preserve"> </w:t>
      </w:r>
      <w:r>
        <w:rPr>
          <w:w w:val="110"/>
        </w:rPr>
        <w:t>shows the relationship between the variables considered in the rented bike count is not very well represented by the linear regression model as</w:t>
      </w:r>
      <w:r>
        <w:rPr>
          <w:spacing w:val="80"/>
          <w:w w:val="110"/>
        </w:rPr>
        <w:t xml:space="preserve"> </w:t>
      </w:r>
      <w:r>
        <w:rPr>
          <w:w w:val="110"/>
        </w:rPr>
        <w:t>the residuals are also not well dispersed around the horizontal axis.</w:t>
      </w:r>
    </w:p>
    <w:p w14:paraId="1C89CE5B" w14:textId="77777777" w:rsidR="00E15626" w:rsidRDefault="00E15626">
      <w:pPr>
        <w:spacing w:line="273" w:lineRule="auto"/>
        <w:jc w:val="both"/>
        <w:sectPr w:rsidR="00E15626">
          <w:type w:val="continuous"/>
          <w:pgSz w:w="11910" w:h="15880"/>
          <w:pgMar w:top="600" w:right="620" w:bottom="280" w:left="640" w:header="652" w:footer="512" w:gutter="0"/>
          <w:cols w:num="2" w:space="720" w:equalWidth="0">
            <w:col w:w="5174" w:space="206"/>
            <w:col w:w="5270"/>
          </w:cols>
        </w:sectPr>
      </w:pPr>
    </w:p>
    <w:p w14:paraId="6DBE3CB7" w14:textId="77777777" w:rsidR="00E15626" w:rsidRDefault="00000000">
      <w:pPr>
        <w:spacing w:line="258" w:lineRule="exact"/>
        <w:jc w:val="right"/>
        <w:rPr>
          <w:rFonts w:ascii="STIX Math" w:eastAsia="STIX Math" w:hAnsi="STIX Math"/>
          <w:i/>
          <w:sz w:val="12"/>
        </w:rPr>
      </w:pPr>
      <w:r>
        <w:rPr>
          <w:noProof/>
        </w:rPr>
        <mc:AlternateContent>
          <mc:Choice Requires="wps">
            <w:drawing>
              <wp:anchor distT="0" distB="0" distL="0" distR="0" simplePos="0" relativeHeight="486466560" behindDoc="1" locked="0" layoutInCell="1" allowOverlap="1" wp14:anchorId="64907FBC" wp14:editId="16813115">
                <wp:simplePos x="0" y="0"/>
                <wp:positionH relativeFrom="page">
                  <wp:posOffset>1048804</wp:posOffset>
                </wp:positionH>
                <wp:positionV relativeFrom="paragraph">
                  <wp:posOffset>85369</wp:posOffset>
                </wp:positionV>
                <wp:extent cx="637540" cy="1270"/>
                <wp:effectExtent l="0" t="0" r="0" b="0"/>
                <wp:wrapNone/>
                <wp:docPr id="100" name="Graphic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7540" cy="1270"/>
                        </a:xfrm>
                        <a:custGeom>
                          <a:avLst/>
                          <a:gdLst/>
                          <a:ahLst/>
                          <a:cxnLst/>
                          <a:rect l="l" t="t" r="r" b="b"/>
                          <a:pathLst>
                            <a:path w="637540">
                              <a:moveTo>
                                <a:pt x="0" y="0"/>
                              </a:moveTo>
                              <a:lnTo>
                                <a:pt x="636968" y="0"/>
                              </a:lnTo>
                            </a:path>
                          </a:pathLst>
                        </a:custGeom>
                        <a:ln w="668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A2804A8" id="Graphic 100" o:spid="_x0000_s1026" style="position:absolute;margin-left:82.6pt;margin-top:6.7pt;width:50.2pt;height:.1pt;z-index:-16849920;visibility:visible;mso-wrap-style:square;mso-wrap-distance-left:0;mso-wrap-distance-top:0;mso-wrap-distance-right:0;mso-wrap-distance-bottom:0;mso-position-horizontal:absolute;mso-position-horizontal-relative:page;mso-position-vertical:absolute;mso-position-vertical-relative:text;v-text-anchor:top" coordsize="6375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8ukEwIAAFgEAAAOAAAAZHJzL2Uyb0RvYy54bWysVE1v2zAMvQ/YfxB0X5ykm9sZcYqhQYcB&#10;RVegGXaWZTk2JksaqcTOvx8lfzTtbsN8ECjxiXzko7y57VvNTgqwsSbnq8WSM2WkLRtzyPmP/f2H&#10;G87QC1MKbY3K+Vkhv92+f7fpXKbWtra6VMAoiMGsczmvvXdZkqCsVStwYZ0y5KwstMLTFg5JCaKj&#10;6K1O1stlmnQWSgdWKkQ63Q1Ovo3xq0pJ/72qUHmmc07cfFwhrkVYk+1GZAcQrm7kSEP8A4tWNIaS&#10;zqF2wgt2hOavUG0jwaKt/ELaNrFV1UgVa6BqVss31TzXwqlYCzUH3dwm/H9h5ePp2T1BoI7uwcpf&#10;SB1JOofZ7AkbHDF9BW3AEnHWxy6e5y6q3jNJh+nV9aeP1GtJrtX6OvY4Edl0VR7Rf1U2hhGnB/SD&#10;BOVkiXqyZG8mE0jIIKGOEnrOSELgjCQsBgmd8OFe4BZM1s08wlFrT2pvo9O/4U3MXrzaXKLSq/Rz&#10;SvM7lUjQAUBGSEKNGoyYmOzL0rSJHNKbZZwLtLop7xutAwmEQ3GngZ1EmMr4hSoowiuYA/Q7gfWA&#10;i64Rps0o0qBLUKiw5fkJWEejnHP8fRSgONPfDM1KmPvJgMkoJgO8vrPxdcT+UM59/1OAYyF9zj3J&#10;+minSRTZJFkofcaGm8Z+OXpbNUHPOEADo3FD4xsLHJ9aeB+X+4h6+SFs/wAAAP//AwBQSwMEFAAG&#10;AAgAAAAhALgoJrLdAAAACQEAAA8AAABkcnMvZG93bnJldi54bWxMj8FOw0AMRO9I/MPKSFwQ3TTQ&#10;CEI2FSBAhRuBD3CzbhI16w3ZbRv+HvdEbx57NH5TLCfXqz2NofNsYD5LQBHX3nbcGPj+er2+AxUi&#10;ssXeMxn4pQDL8vyswNz6A3/SvoqNkhAOORpoYxxyrUPdksMw8wOx3DZ+dBhFjo22Ix4k3PU6TZJM&#10;O+xYPrQ40HNL9bbaOQOrVfPS2fv529X2SXusko/qffNjzOXF9PgAKtIU/81wxBd0KIVp7Xdsg+pF&#10;Z4tUrDLc3IISQ5otMlDr4yIDXRb6tEH5BwAA//8DAFBLAQItABQABgAIAAAAIQC2gziS/gAAAOEB&#10;AAATAAAAAAAAAAAAAAAAAAAAAABbQ29udGVudF9UeXBlc10ueG1sUEsBAi0AFAAGAAgAAAAhADj9&#10;If/WAAAAlAEAAAsAAAAAAAAAAAAAAAAALwEAAF9yZWxzLy5yZWxzUEsBAi0AFAAGAAgAAAAhAEOn&#10;y6QTAgAAWAQAAA4AAAAAAAAAAAAAAAAALgIAAGRycy9lMm9Eb2MueG1sUEsBAi0AFAAGAAgAAAAh&#10;ALgoJrLdAAAACQEAAA8AAAAAAAAAAAAAAAAAbQQAAGRycy9kb3ducmV2LnhtbFBLBQYAAAAABAAE&#10;APMAAAB3BQAAAAA=&#10;" path="m,l636968,e" filled="f" strokeweight=".18556mm">
                <v:path arrowok="t"/>
                <w10:wrap anchorx="page"/>
              </v:shape>
            </w:pict>
          </mc:Fallback>
        </mc:AlternateContent>
      </w:r>
      <w:r>
        <w:rPr>
          <w:rFonts w:ascii="DejaVu Sans" w:eastAsia="DejaVu Sans" w:hAnsi="DejaVu Sans"/>
          <w:i/>
          <w:spacing w:val="-5"/>
          <w:w w:val="135"/>
          <w:sz w:val="16"/>
        </w:rPr>
        <w:t>√</w:t>
      </w:r>
      <w:r>
        <w:rPr>
          <w:rFonts w:ascii="DejaVu Sans" w:eastAsia="DejaVu Sans" w:hAnsi="DejaVu Sans"/>
          <w:i/>
          <w:spacing w:val="-5"/>
          <w:w w:val="135"/>
          <w:position w:val="-8"/>
          <w:sz w:val="16"/>
        </w:rPr>
        <w:t>∑</w:t>
      </w:r>
      <w:r>
        <w:rPr>
          <w:rFonts w:ascii="STIX Math" w:eastAsia="STIX Math" w:hAnsi="STIX Math"/>
          <w:i/>
          <w:spacing w:val="-5"/>
          <w:w w:val="135"/>
          <w:position w:val="-12"/>
          <w:sz w:val="12"/>
        </w:rPr>
        <w:t>𝑛</w:t>
      </w:r>
    </w:p>
    <w:p w14:paraId="362C3982" w14:textId="77777777" w:rsidR="00E15626" w:rsidRDefault="00000000">
      <w:pPr>
        <w:spacing w:line="258" w:lineRule="exact"/>
        <w:ind w:left="89"/>
        <w:rPr>
          <w:rFonts w:ascii="STIX Math" w:eastAsia="STIX Math" w:hAnsi="STIX Math"/>
          <w:sz w:val="12"/>
        </w:rPr>
      </w:pPr>
      <w:r>
        <w:br w:type="column"/>
      </w:r>
      <w:r>
        <w:rPr>
          <w:rFonts w:ascii="STIX Math" w:eastAsia="STIX Math" w:hAnsi="STIX Math"/>
          <w:sz w:val="16"/>
        </w:rPr>
        <w:t>(</w:t>
      </w:r>
      <w:r>
        <w:rPr>
          <w:rFonts w:ascii="STIX Math" w:eastAsia="STIX Math" w:hAnsi="STIX Math"/>
          <w:i/>
          <w:sz w:val="16"/>
        </w:rPr>
        <w:t>𝑌</w:t>
      </w:r>
      <w:r>
        <w:rPr>
          <w:rFonts w:ascii="STIX Math" w:eastAsia="STIX Math" w:hAnsi="STIX Math"/>
          <w:i/>
          <w:spacing w:val="16"/>
          <w:sz w:val="16"/>
        </w:rPr>
        <w:t xml:space="preserve"> </w:t>
      </w:r>
      <w:r>
        <w:rPr>
          <w:rFonts w:ascii="STIX Math" w:eastAsia="STIX Math" w:hAnsi="STIX Math"/>
          <w:sz w:val="16"/>
        </w:rPr>
        <w:t>−</w:t>
      </w:r>
      <w:r>
        <w:rPr>
          <w:rFonts w:ascii="STIX Math" w:eastAsia="STIX Math" w:hAnsi="STIX Math"/>
          <w:spacing w:val="-10"/>
          <w:sz w:val="16"/>
        </w:rPr>
        <w:t xml:space="preserve"> </w:t>
      </w:r>
      <w:r>
        <w:rPr>
          <w:rFonts w:ascii="STIX Math" w:eastAsia="STIX Math" w:hAnsi="STIX Math"/>
          <w:i/>
          <w:sz w:val="16"/>
        </w:rPr>
        <w:t>𝑌</w:t>
      </w:r>
      <w:r>
        <w:rPr>
          <w:rFonts w:ascii="STIX Math" w:eastAsia="STIX Math" w:hAnsi="STIX Math"/>
          <w:i/>
          <w:position w:val="3"/>
          <w:sz w:val="16"/>
        </w:rPr>
        <w:t>̂</w:t>
      </w:r>
      <w:r>
        <w:rPr>
          <w:rFonts w:ascii="STIX Math" w:eastAsia="STIX Math" w:hAnsi="STIX Math"/>
          <w:i/>
          <w:spacing w:val="-7"/>
          <w:position w:val="3"/>
          <w:sz w:val="16"/>
        </w:rPr>
        <w:t xml:space="preserve"> </w:t>
      </w:r>
      <w:r>
        <w:rPr>
          <w:rFonts w:ascii="STIX Math" w:eastAsia="STIX Math" w:hAnsi="STIX Math"/>
          <w:spacing w:val="-5"/>
          <w:sz w:val="16"/>
        </w:rPr>
        <w:t>)</w:t>
      </w:r>
      <w:r>
        <w:rPr>
          <w:rFonts w:ascii="STIX Math" w:eastAsia="STIX Math" w:hAnsi="STIX Math"/>
          <w:spacing w:val="-5"/>
          <w:position w:val="4"/>
          <w:sz w:val="12"/>
        </w:rPr>
        <w:t>2</w:t>
      </w:r>
    </w:p>
    <w:p w14:paraId="59A701F9" w14:textId="77777777" w:rsidR="00E15626" w:rsidRDefault="00000000">
      <w:pPr>
        <w:pStyle w:val="BodyText"/>
        <w:spacing w:before="38"/>
        <w:ind w:left="840"/>
      </w:pPr>
      <w:r>
        <w:br w:type="column"/>
      </w:r>
      <w:r>
        <w:rPr>
          <w:w w:val="110"/>
        </w:rPr>
        <w:t>Hyperparameters</w:t>
      </w:r>
      <w:r>
        <w:rPr>
          <w:spacing w:val="22"/>
          <w:w w:val="110"/>
        </w:rPr>
        <w:t xml:space="preserve"> </w:t>
      </w:r>
      <w:r>
        <w:rPr>
          <w:w w:val="110"/>
        </w:rPr>
        <w:t>for</w:t>
      </w:r>
      <w:r>
        <w:rPr>
          <w:spacing w:val="22"/>
          <w:w w:val="110"/>
        </w:rPr>
        <w:t xml:space="preserve"> </w:t>
      </w:r>
      <w:r>
        <w:rPr>
          <w:w w:val="110"/>
        </w:rPr>
        <w:t>GBM</w:t>
      </w:r>
      <w:r>
        <w:rPr>
          <w:spacing w:val="22"/>
          <w:w w:val="110"/>
        </w:rPr>
        <w:t xml:space="preserve"> </w:t>
      </w:r>
      <w:r>
        <w:rPr>
          <w:w w:val="110"/>
        </w:rPr>
        <w:t>include</w:t>
      </w:r>
      <w:r>
        <w:rPr>
          <w:spacing w:val="22"/>
          <w:w w:val="110"/>
        </w:rPr>
        <w:t xml:space="preserve"> </w:t>
      </w:r>
      <w:r>
        <w:rPr>
          <w:w w:val="110"/>
        </w:rPr>
        <w:t>the</w:t>
      </w:r>
      <w:r>
        <w:rPr>
          <w:spacing w:val="23"/>
          <w:w w:val="110"/>
        </w:rPr>
        <w:t xml:space="preserve"> </w:t>
      </w:r>
      <w:r>
        <w:rPr>
          <w:w w:val="110"/>
        </w:rPr>
        <w:t>number</w:t>
      </w:r>
      <w:r>
        <w:rPr>
          <w:spacing w:val="22"/>
          <w:w w:val="110"/>
        </w:rPr>
        <w:t xml:space="preserve"> </w:t>
      </w:r>
      <w:r>
        <w:rPr>
          <w:w w:val="110"/>
        </w:rPr>
        <w:t>of</w:t>
      </w:r>
      <w:r>
        <w:rPr>
          <w:spacing w:val="22"/>
          <w:w w:val="110"/>
        </w:rPr>
        <w:t xml:space="preserve"> </w:t>
      </w:r>
      <w:r>
        <w:rPr>
          <w:w w:val="110"/>
        </w:rPr>
        <w:t>trees</w:t>
      </w:r>
      <w:r>
        <w:rPr>
          <w:spacing w:val="22"/>
          <w:w w:val="110"/>
        </w:rPr>
        <w:t xml:space="preserve"> </w:t>
      </w:r>
      <w:r>
        <w:rPr>
          <w:spacing w:val="-2"/>
          <w:w w:val="110"/>
        </w:rPr>
        <w:t>(Boosting</w:t>
      </w:r>
    </w:p>
    <w:p w14:paraId="77038DD0" w14:textId="77777777" w:rsidR="00E15626" w:rsidRDefault="00E15626">
      <w:pPr>
        <w:sectPr w:rsidR="00E15626">
          <w:type w:val="continuous"/>
          <w:pgSz w:w="11910" w:h="15880"/>
          <w:pgMar w:top="600" w:right="620" w:bottom="280" w:left="640" w:header="652" w:footer="512" w:gutter="0"/>
          <w:cols w:num="3" w:space="720" w:equalWidth="0">
            <w:col w:w="1241" w:space="40"/>
            <w:col w:w="741" w:space="2869"/>
            <w:col w:w="5759"/>
          </w:cols>
        </w:sectPr>
      </w:pPr>
    </w:p>
    <w:p w14:paraId="5E645507" w14:textId="77777777" w:rsidR="00E15626" w:rsidRDefault="00000000">
      <w:pPr>
        <w:spacing w:line="302" w:lineRule="exact"/>
        <w:ind w:left="111"/>
        <w:rPr>
          <w:rFonts w:ascii="STIX Math" w:eastAsia="STIX Math"/>
          <w:sz w:val="16"/>
        </w:rPr>
      </w:pPr>
      <w:r>
        <w:rPr>
          <w:noProof/>
        </w:rPr>
        <mc:AlternateContent>
          <mc:Choice Requires="wps">
            <w:drawing>
              <wp:anchor distT="0" distB="0" distL="0" distR="0" simplePos="0" relativeHeight="15774720" behindDoc="0" locked="0" layoutInCell="1" allowOverlap="1" wp14:anchorId="7544A7AD" wp14:editId="65E188C3">
                <wp:simplePos x="0" y="0"/>
                <wp:positionH relativeFrom="page">
                  <wp:posOffset>3476040</wp:posOffset>
                </wp:positionH>
                <wp:positionV relativeFrom="paragraph">
                  <wp:posOffset>355561</wp:posOffset>
                </wp:positionV>
                <wp:extent cx="190500" cy="112395"/>
                <wp:effectExtent l="0" t="0" r="0" b="0"/>
                <wp:wrapNone/>
                <wp:docPr id="101" name="Text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 cy="112395"/>
                        </a:xfrm>
                        <a:prstGeom prst="rect">
                          <a:avLst/>
                        </a:prstGeom>
                      </wps:spPr>
                      <wps:txbx>
                        <w:txbxContent>
                          <w:p w14:paraId="2CFAD6F0" w14:textId="77777777" w:rsidR="00E15626" w:rsidRDefault="00000000">
                            <w:pPr>
                              <w:pStyle w:val="BodyText"/>
                              <w:spacing w:line="175" w:lineRule="exact"/>
                            </w:pPr>
                            <w:r>
                              <w:rPr>
                                <w:spacing w:val="-4"/>
                                <w:w w:val="110"/>
                              </w:rPr>
                              <w:t>(15)</w:t>
                            </w:r>
                          </w:p>
                        </w:txbxContent>
                      </wps:txbx>
                      <wps:bodyPr wrap="square" lIns="0" tIns="0" rIns="0" bIns="0" rtlCol="0">
                        <a:noAutofit/>
                      </wps:bodyPr>
                    </wps:wsp>
                  </a:graphicData>
                </a:graphic>
              </wp:anchor>
            </w:drawing>
          </mc:Choice>
          <mc:Fallback>
            <w:pict>
              <v:shape w14:anchorId="7544A7AD" id="Textbox 101" o:spid="_x0000_s1076" type="#_x0000_t202" style="position:absolute;left:0;text-align:left;margin-left:273.7pt;margin-top:28pt;width:15pt;height:8.85pt;z-index:15774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RuSslQEAACIDAAAOAAAAZHJzL2Uyb0RvYy54bWysUs2O0zAQviPxDpbvNGlRERs1XQErENIK&#10;kHZ5ANexG4vYY2bcJn17xm7aIrghLs44M/78/XhzP/lBHA2Sg9DK5aKWwgQNnQv7Vn5//vjqrRSU&#10;VOjUAMG08mRI3m9fvtiMsTEr6GHoDAoGCdSMsZV9SrGpKtK98YoWEE3gpgX0KvEW91WHamR0P1Sr&#10;un5TjYBdRNCGiP8+nJtyW/CtNTp9tZZMEkMrmVsqK5Z1l9dqu1HNHlXsnZ5pqH9g4ZULfOkV6kEl&#10;JQ7o/oLyTiMQ2LTQ4Cuw1mlTNLCaZf2HmqdeRVO0sDkUrzbR/4PVX45P8RuKNL2HiQMsIig+gv5B&#10;7E01RmrmmewpNcTTWehk0ecvSxB8kL09Xf00UxI6o93V65o7mlvL5er13Tr7Xd0OR6T0yYAXuWgl&#10;clyFgDo+UjqPXkZmLufrM5E07SbhulauS4r51w66E2sZOc5W0s+DQiPF8DmwXzn7S4GXYncpMA0f&#10;oLyQLCnAu0MC6wqDG+7MgIMoGuZHk5P+fV+mbk97+wsAAP//AwBQSwMEFAAGAAgAAAAhALSlhcve&#10;AAAACQEAAA8AAABkcnMvZG93bnJldi54bWxMj0FPwzAMhe9I/IfISNxYCmwtlKbThOCEhOjKgWPa&#10;eG20xilNtpV/j3eCm+339Py9Yj27QRxxCtaTgttFAgKp9cZSp+Czfr15ABGiJqMHT6jgBwOsy8uL&#10;QufGn6jC4zZ2gkMo5FpBH+OYSxnaHp0OCz8isbbzk9OR16mTZtInDneDvEuSVDptiT/0esTnHtv9&#10;9uAUbL6oerHf781HtatsXT8m9Jbulbq+mjdPICLO8c8MZ3xGh5KZGn8gE8SgYLXMlmzlIeVObFhl&#10;50OjILvPQJaF/N+g/AUAAP//AwBQSwECLQAUAAYACAAAACEAtoM4kv4AAADhAQAAEwAAAAAAAAAA&#10;AAAAAAAAAAAAW0NvbnRlbnRfVHlwZXNdLnhtbFBLAQItABQABgAIAAAAIQA4/SH/1gAAAJQBAAAL&#10;AAAAAAAAAAAAAAAAAC8BAABfcmVscy8ucmVsc1BLAQItABQABgAIAAAAIQB5RuSslQEAACIDAAAO&#10;AAAAAAAAAAAAAAAAAC4CAABkcnMvZTJvRG9jLnhtbFBLAQItABQABgAIAAAAIQC0pYXL3gAAAAkB&#10;AAAPAAAAAAAAAAAAAAAAAO8DAABkcnMvZG93bnJldi54bWxQSwUGAAAAAAQABADzAAAA+gQAAAAA&#10;" filled="f" stroked="f">
                <v:textbox inset="0,0,0,0">
                  <w:txbxContent>
                    <w:p w14:paraId="2CFAD6F0" w14:textId="77777777" w:rsidR="00E15626" w:rsidRDefault="00000000">
                      <w:pPr>
                        <w:pStyle w:val="BodyText"/>
                        <w:spacing w:line="175" w:lineRule="exact"/>
                      </w:pPr>
                      <w:r>
                        <w:rPr>
                          <w:spacing w:val="-4"/>
                          <w:w w:val="110"/>
                        </w:rPr>
                        <w:t>(15)</w:t>
                      </w:r>
                    </w:p>
                  </w:txbxContent>
                </v:textbox>
                <w10:wrap anchorx="page"/>
              </v:shape>
            </w:pict>
          </mc:Fallback>
        </mc:AlternateContent>
      </w:r>
      <w:r>
        <w:rPr>
          <w:rFonts w:ascii="STIX Math" w:eastAsia="STIX Math"/>
          <w:i/>
          <w:sz w:val="16"/>
        </w:rPr>
        <w:t>𝑅𝑀𝑆𝐸</w:t>
      </w:r>
      <w:r>
        <w:rPr>
          <w:rFonts w:ascii="STIX Math" w:eastAsia="STIX Math"/>
          <w:i/>
          <w:spacing w:val="36"/>
          <w:sz w:val="16"/>
        </w:rPr>
        <w:t xml:space="preserve"> </w:t>
      </w:r>
      <w:r>
        <w:rPr>
          <w:rFonts w:ascii="STIX Math" w:eastAsia="STIX Math"/>
          <w:spacing w:val="-10"/>
          <w:sz w:val="16"/>
        </w:rPr>
        <w:t>=</w:t>
      </w:r>
    </w:p>
    <w:p w14:paraId="4A1EE01C" w14:textId="77777777" w:rsidR="00E15626" w:rsidRDefault="00000000">
      <w:pPr>
        <w:spacing w:before="44"/>
        <w:rPr>
          <w:rFonts w:ascii="STIX Math" w:eastAsia="STIX Math" w:hAnsi="STIX Math"/>
          <w:i/>
          <w:sz w:val="16"/>
        </w:rPr>
      </w:pPr>
      <w:r>
        <w:br w:type="column"/>
      </w:r>
      <w:r>
        <w:rPr>
          <w:rFonts w:ascii="DejaVu Sans" w:eastAsia="DejaVu Sans" w:hAnsi="DejaVu Sans"/>
          <w:i/>
          <w:spacing w:val="-5"/>
          <w:w w:val="140"/>
          <w:sz w:val="16"/>
        </w:rPr>
        <w:t>∑</w:t>
      </w:r>
      <w:r>
        <w:rPr>
          <w:rFonts w:ascii="STIX Math" w:eastAsia="STIX Math" w:hAnsi="STIX Math"/>
          <w:i/>
          <w:spacing w:val="-5"/>
          <w:w w:val="140"/>
          <w:sz w:val="16"/>
          <w:vertAlign w:val="subscript"/>
        </w:rPr>
        <w:t>𝑛</w:t>
      </w:r>
    </w:p>
    <w:p w14:paraId="1D886199" w14:textId="77777777" w:rsidR="00E15626" w:rsidRDefault="00000000">
      <w:pPr>
        <w:tabs>
          <w:tab w:val="left" w:pos="785"/>
        </w:tabs>
        <w:spacing w:line="61" w:lineRule="exact"/>
        <w:ind w:right="38"/>
        <w:jc w:val="center"/>
        <w:rPr>
          <w:rFonts w:ascii="STIX Math" w:eastAsia="STIX Math"/>
          <w:i/>
          <w:sz w:val="12"/>
        </w:rPr>
      </w:pPr>
      <w:r>
        <w:br w:type="column"/>
      </w:r>
      <w:r>
        <w:rPr>
          <w:spacing w:val="41"/>
          <w:sz w:val="12"/>
          <w:u w:val="single"/>
        </w:rPr>
        <w:t xml:space="preserve">  </w:t>
      </w:r>
      <w:r>
        <w:rPr>
          <w:rFonts w:ascii="STIX Math" w:eastAsia="STIX Math"/>
          <w:i/>
          <w:sz w:val="12"/>
          <w:u w:val="single"/>
        </w:rPr>
        <w:t>𝑖</w:t>
      </w:r>
      <w:r>
        <w:rPr>
          <w:rFonts w:ascii="STIX Math" w:eastAsia="STIX Math"/>
          <w:sz w:val="12"/>
          <w:u w:val="single"/>
        </w:rPr>
        <w:t>=1</w:t>
      </w:r>
      <w:r>
        <w:rPr>
          <w:rFonts w:ascii="STIX Math" w:eastAsia="STIX Math"/>
          <w:spacing w:val="44"/>
          <w:sz w:val="12"/>
          <w:u w:val="single"/>
        </w:rPr>
        <w:t xml:space="preserve">  </w:t>
      </w:r>
      <w:r>
        <w:rPr>
          <w:rFonts w:ascii="STIX Math" w:eastAsia="STIX Math"/>
          <w:i/>
          <w:spacing w:val="-12"/>
          <w:position w:val="2"/>
          <w:sz w:val="12"/>
          <w:u w:val="single"/>
        </w:rPr>
        <w:t>𝑖</w:t>
      </w:r>
      <w:r>
        <w:rPr>
          <w:rFonts w:ascii="STIX Math" w:eastAsia="STIX Math"/>
          <w:i/>
          <w:position w:val="2"/>
          <w:sz w:val="12"/>
          <w:u w:val="single"/>
        </w:rPr>
        <w:tab/>
      </w:r>
      <w:r>
        <w:rPr>
          <w:rFonts w:ascii="STIX Math" w:eastAsia="STIX Math"/>
          <w:i/>
          <w:spacing w:val="-10"/>
          <w:position w:val="2"/>
          <w:sz w:val="12"/>
          <w:u w:val="single"/>
        </w:rPr>
        <w:t>𝑖</w:t>
      </w:r>
      <w:r>
        <w:rPr>
          <w:rFonts w:ascii="STIX Math" w:eastAsia="STIX Math"/>
          <w:i/>
          <w:spacing w:val="80"/>
          <w:position w:val="2"/>
          <w:sz w:val="12"/>
          <w:u w:val="single"/>
        </w:rPr>
        <w:t xml:space="preserve"> </w:t>
      </w:r>
    </w:p>
    <w:p w14:paraId="1414F2BE" w14:textId="77777777" w:rsidR="00E15626" w:rsidRDefault="00000000">
      <w:pPr>
        <w:spacing w:line="208" w:lineRule="exact"/>
        <w:ind w:right="38"/>
        <w:jc w:val="center"/>
        <w:rPr>
          <w:rFonts w:ascii="STIX Math" w:eastAsia="STIX Math"/>
          <w:i/>
          <w:sz w:val="16"/>
        </w:rPr>
      </w:pPr>
      <w:r>
        <w:rPr>
          <w:rFonts w:ascii="STIX Math" w:eastAsia="STIX Math"/>
          <w:i/>
          <w:spacing w:val="-10"/>
          <w:sz w:val="16"/>
        </w:rPr>
        <w:t>𝑛</w:t>
      </w:r>
    </w:p>
    <w:p w14:paraId="02B1136E" w14:textId="77777777" w:rsidR="00E15626" w:rsidRDefault="00000000">
      <w:pPr>
        <w:spacing w:line="361" w:lineRule="exact"/>
        <w:ind w:left="95"/>
        <w:rPr>
          <w:rFonts w:ascii="STIX Math" w:eastAsia="STIX Math" w:hAnsi="STIX Math"/>
          <w:sz w:val="12"/>
        </w:rPr>
      </w:pPr>
      <w:r>
        <w:rPr>
          <w:noProof/>
        </w:rPr>
        <mc:AlternateContent>
          <mc:Choice Requires="wps">
            <w:drawing>
              <wp:anchor distT="0" distB="0" distL="0" distR="0" simplePos="0" relativeHeight="486467072" behindDoc="1" locked="0" layoutInCell="1" allowOverlap="1" wp14:anchorId="184896DB" wp14:editId="33D00642">
                <wp:simplePos x="0" y="0"/>
                <wp:positionH relativeFrom="page">
                  <wp:posOffset>1346758</wp:posOffset>
                </wp:positionH>
                <wp:positionV relativeFrom="paragraph">
                  <wp:posOffset>281285</wp:posOffset>
                </wp:positionV>
                <wp:extent cx="74930" cy="1270"/>
                <wp:effectExtent l="0" t="0" r="0" b="0"/>
                <wp:wrapNone/>
                <wp:docPr id="102" name="Graphic 1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930" cy="1270"/>
                        </a:xfrm>
                        <a:custGeom>
                          <a:avLst/>
                          <a:gdLst/>
                          <a:ahLst/>
                          <a:cxnLst/>
                          <a:rect l="l" t="t" r="r" b="b"/>
                          <a:pathLst>
                            <a:path w="74930">
                              <a:moveTo>
                                <a:pt x="0" y="0"/>
                              </a:moveTo>
                              <a:lnTo>
                                <a:pt x="74396" y="0"/>
                              </a:lnTo>
                            </a:path>
                          </a:pathLst>
                        </a:custGeom>
                        <a:ln w="668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2EF522" id="Graphic 102" o:spid="_x0000_s1026" style="position:absolute;margin-left:106.05pt;margin-top:22.15pt;width:5.9pt;height:.1pt;z-index:-16849408;visibility:visible;mso-wrap-style:square;mso-wrap-distance-left:0;mso-wrap-distance-top:0;mso-wrap-distance-right:0;mso-wrap-distance-bottom:0;mso-position-horizontal:absolute;mso-position-horizontal-relative:page;mso-position-vertical:absolute;mso-position-vertical-relative:text;v-text-anchor:top" coordsize="749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pDSEgIAAFUEAAAOAAAAZHJzL2Uyb0RvYy54bWysVMFu2zAMvQ/YPwi6L07SIm2NOMXQoMOA&#10;oivQDDsrshwbk0WNVOLk70fJdpp1t2E+CE8iRT7yUV7eH1srDgapAVfI2WQqhXEaysbtCvl98/jp&#10;VgoKypXKgjOFPBmS96uPH5adz80carClQcFBHOWdL2Qdgs+zjHRtWkUT8MaxsQJsVeAt7rISVcfR&#10;W5vNp9NF1gGWHkEbIj5d90a5SvGryujwrarIBGELydxCWjGt27hmq6XKd6h83eiBhvoHFq1qHCc9&#10;h1qroMQem79CtY1GIKjCREObQVU12qQauJrZ9F01r7XyJtXCzSF/bhP9v7D6+fDqXzBSJ/8E+idx&#10;R7LOU362xA0NPscK2+jLxMUxdfF07qI5BqH58Ob67opbrdkym9+kFmcqH2/qPYUvBlIUdXii0CtQ&#10;jkjVI9JHN0JkHaOCNikYpGAFUQpWcNsr6FWI9yK1CEU30ognLRzMBpItvGPNxN6s1l163Vxf3S2k&#10;GOtjz97OIKbgLvUgpWV8WZh1kcFicTtNQ0Fgm/KxsTZyINxtHyyKg4ojmb5YA0f4w80jhbWiuvdL&#10;psHNukGhXpQozxbK0wuKjue4kPRrr9BIYb86HpQ49CPAEWxHgME+QHoaqT2cc3P8odCLmL6QgTV9&#10;hnEMVT4KFks/+8abDj7vA1RNVDNNT89o2PDspgKHdxYfx+U+eb39DVa/AQAA//8DAFBLAwQUAAYA&#10;CAAAACEA8xguEN4AAAAJAQAADwAAAGRycy9kb3ducmV2LnhtbEyPwU7DMAyG70i8Q2QkbixtNiZW&#10;mk5jCHEtHZvELWtMW5E4pcm27u2XneBo+9Pv78+XozXsiIPvHElIJwkwpNrpjhoJn5u3hydgPijS&#10;yjhCCWf0sCxub3KVaXeiDzxWoWExhHymJLQh9Bnnvm7RKj9xPVK8fbvBqhDHoeF6UKcYbg0XSTLn&#10;VnUUP7Sqx3WL9U91sBJW28qU4dc2ZfliXt/XX2ZBOyPl/d24egYWcAx/MFz1ozoU0WnvDqQ9MxJE&#10;KtKISpjNpsAiIMR0AWx/XTwCL3L+v0FxAQAA//8DAFBLAQItABQABgAIAAAAIQC2gziS/gAAAOEB&#10;AAATAAAAAAAAAAAAAAAAAAAAAABbQ29udGVudF9UeXBlc10ueG1sUEsBAi0AFAAGAAgAAAAhADj9&#10;If/WAAAAlAEAAAsAAAAAAAAAAAAAAAAALwEAAF9yZWxzLy5yZWxzUEsBAi0AFAAGAAgAAAAhAPKm&#10;kNISAgAAVQQAAA4AAAAAAAAAAAAAAAAALgIAAGRycy9lMm9Eb2MueG1sUEsBAi0AFAAGAAgAAAAh&#10;APMYLhDeAAAACQEAAA8AAAAAAAAAAAAAAAAAbAQAAGRycy9kb3ducmV2LnhtbFBLBQYAAAAABAAE&#10;APMAAAB3BQAAAAA=&#10;" path="m,l74396,e" filled="f" strokeweight=".18556mm">
                <v:path arrowok="t"/>
                <w10:wrap anchorx="page"/>
              </v:shape>
            </w:pict>
          </mc:Fallback>
        </mc:AlternateContent>
      </w:r>
      <w:r>
        <w:rPr>
          <w:noProof/>
        </w:rPr>
        <mc:AlternateContent>
          <mc:Choice Requires="wps">
            <w:drawing>
              <wp:anchor distT="0" distB="0" distL="0" distR="0" simplePos="0" relativeHeight="486471168" behindDoc="1" locked="0" layoutInCell="1" allowOverlap="1" wp14:anchorId="4E8CDC61" wp14:editId="0CEF5D3E">
                <wp:simplePos x="0" y="0"/>
                <wp:positionH relativeFrom="page">
                  <wp:posOffset>477354</wp:posOffset>
                </wp:positionH>
                <wp:positionV relativeFrom="paragraph">
                  <wp:posOffset>146042</wp:posOffset>
                </wp:positionV>
                <wp:extent cx="1052195" cy="161925"/>
                <wp:effectExtent l="0" t="0" r="0" b="0"/>
                <wp:wrapNone/>
                <wp:docPr id="103" name="Text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52195" cy="161925"/>
                        </a:xfrm>
                        <a:prstGeom prst="rect">
                          <a:avLst/>
                        </a:prstGeom>
                      </wps:spPr>
                      <wps:txbx>
                        <w:txbxContent>
                          <w:p w14:paraId="655575FF" w14:textId="77777777" w:rsidR="00E15626" w:rsidRDefault="00000000">
                            <w:pPr>
                              <w:tabs>
                                <w:tab w:val="left" w:pos="1470"/>
                              </w:tabs>
                              <w:spacing w:line="255" w:lineRule="exact"/>
                              <w:rPr>
                                <w:rFonts w:ascii="STIX Math" w:eastAsia="STIX Math" w:hAnsi="STIX Math"/>
                                <w:i/>
                                <w:sz w:val="12"/>
                              </w:rPr>
                            </w:pPr>
                            <w:r>
                              <w:rPr>
                                <w:rFonts w:ascii="STIX Math" w:eastAsia="STIX Math" w:hAnsi="STIX Math"/>
                                <w:i/>
                                <w:position w:val="-5"/>
                                <w:sz w:val="16"/>
                              </w:rPr>
                              <w:t>𝑅</w:t>
                            </w:r>
                            <w:r>
                              <w:rPr>
                                <w:rFonts w:ascii="STIX Math" w:eastAsia="STIX Math" w:hAnsi="STIX Math"/>
                                <w:sz w:val="12"/>
                              </w:rPr>
                              <w:t>2</w:t>
                            </w:r>
                            <w:r>
                              <w:rPr>
                                <w:rFonts w:ascii="STIX Math" w:eastAsia="STIX Math" w:hAnsi="STIX Math"/>
                                <w:spacing w:val="23"/>
                                <w:sz w:val="12"/>
                              </w:rPr>
                              <w:t xml:space="preserve"> </w:t>
                            </w:r>
                            <w:r>
                              <w:rPr>
                                <w:rFonts w:ascii="STIX Math" w:eastAsia="STIX Math" w:hAnsi="STIX Math"/>
                                <w:position w:val="-5"/>
                                <w:sz w:val="16"/>
                              </w:rPr>
                              <w:t>=</w:t>
                            </w:r>
                            <w:r>
                              <w:rPr>
                                <w:rFonts w:ascii="STIX Math" w:eastAsia="STIX Math" w:hAnsi="STIX Math"/>
                                <w:spacing w:val="3"/>
                                <w:position w:val="-5"/>
                                <w:sz w:val="16"/>
                              </w:rPr>
                              <w:t xml:space="preserve"> </w:t>
                            </w:r>
                            <w:r>
                              <w:rPr>
                                <w:rFonts w:ascii="STIX Math" w:eastAsia="STIX Math" w:hAnsi="STIX Math"/>
                                <w:position w:val="-5"/>
                                <w:sz w:val="16"/>
                              </w:rPr>
                              <w:t>1</w:t>
                            </w:r>
                            <w:r>
                              <w:rPr>
                                <w:rFonts w:ascii="STIX Math" w:eastAsia="STIX Math" w:hAnsi="STIX Math"/>
                                <w:spacing w:val="-5"/>
                                <w:position w:val="-5"/>
                                <w:sz w:val="16"/>
                              </w:rPr>
                              <w:t xml:space="preserve"> </w:t>
                            </w:r>
                            <w:r>
                              <w:rPr>
                                <w:rFonts w:ascii="STIX Math" w:eastAsia="STIX Math" w:hAnsi="STIX Math"/>
                                <w:position w:val="-5"/>
                                <w:sz w:val="16"/>
                              </w:rPr>
                              <w:t>−</w:t>
                            </w:r>
                            <w:r>
                              <w:rPr>
                                <w:rFonts w:ascii="STIX Math" w:eastAsia="STIX Math" w:hAnsi="STIX Math"/>
                                <w:spacing w:val="18"/>
                                <w:position w:val="-5"/>
                                <w:sz w:val="16"/>
                              </w:rPr>
                              <w:t xml:space="preserve"> </w:t>
                            </w:r>
                            <w:r>
                              <w:rPr>
                                <w:spacing w:val="49"/>
                                <w:position w:val="1"/>
                                <w:sz w:val="12"/>
                                <w:u w:val="single"/>
                              </w:rPr>
                              <w:t xml:space="preserve">  </w:t>
                            </w:r>
                            <w:r>
                              <w:rPr>
                                <w:rFonts w:ascii="STIX Math" w:eastAsia="STIX Math" w:hAnsi="STIX Math"/>
                                <w:i/>
                                <w:spacing w:val="-5"/>
                                <w:position w:val="1"/>
                                <w:sz w:val="12"/>
                                <w:u w:val="single"/>
                              </w:rPr>
                              <w:t>𝑖</w:t>
                            </w:r>
                            <w:r>
                              <w:rPr>
                                <w:rFonts w:ascii="STIX Math" w:eastAsia="STIX Math" w:hAnsi="STIX Math"/>
                                <w:spacing w:val="-5"/>
                                <w:position w:val="1"/>
                                <w:sz w:val="12"/>
                                <w:u w:val="single"/>
                              </w:rPr>
                              <w:t>=1</w:t>
                            </w:r>
                            <w:r>
                              <w:rPr>
                                <w:rFonts w:ascii="STIX Math" w:eastAsia="STIX Math" w:hAnsi="STIX Math"/>
                                <w:position w:val="1"/>
                                <w:sz w:val="12"/>
                                <w:u w:val="single"/>
                              </w:rPr>
                              <w:tab/>
                            </w:r>
                            <w:r>
                              <w:rPr>
                                <w:rFonts w:ascii="STIX Math" w:eastAsia="STIX Math" w:hAnsi="STIX Math"/>
                                <w:i/>
                                <w:spacing w:val="-10"/>
                                <w:position w:val="3"/>
                                <w:sz w:val="12"/>
                                <w:u w:val="single"/>
                              </w:rPr>
                              <w:t>𝑖</w:t>
                            </w:r>
                            <w:r>
                              <w:rPr>
                                <w:rFonts w:ascii="STIX Math" w:eastAsia="STIX Math" w:hAnsi="STIX Math"/>
                                <w:i/>
                                <w:spacing w:val="40"/>
                                <w:position w:val="3"/>
                                <w:sz w:val="12"/>
                                <w:u w:val="single"/>
                              </w:rPr>
                              <w:t xml:space="preserve"> </w:t>
                            </w:r>
                          </w:p>
                        </w:txbxContent>
                      </wps:txbx>
                      <wps:bodyPr wrap="square" lIns="0" tIns="0" rIns="0" bIns="0" rtlCol="0">
                        <a:noAutofit/>
                      </wps:bodyPr>
                    </wps:wsp>
                  </a:graphicData>
                </a:graphic>
              </wp:anchor>
            </w:drawing>
          </mc:Choice>
          <mc:Fallback>
            <w:pict>
              <v:shape w14:anchorId="4E8CDC61" id="Textbox 103" o:spid="_x0000_s1077" type="#_x0000_t202" style="position:absolute;left:0;text-align:left;margin-left:37.6pt;margin-top:11.5pt;width:82.85pt;height:12.75pt;z-index:-16845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5UmQEAACMDAAAOAAAAZHJzL2Uyb0RvYy54bWysUsFuGyEQvVfqPyDuNbuWHDUrr6MmUapK&#10;UVsp6QdgFryoC0MY7F3/fQe8tqv2VvUyDMzweO8N67vJDeygI1rwLa8XFWfaK+is37X8x+vTh4+c&#10;YZK+kwN43fKjRn63ef9uPYZGL6GHodOREYjHZgwt71MKjRCoeu0kLiBoT0UD0clE27gTXZQjobtB&#10;LKvqRowQuxBBaUQ6fTwV+abgG6NV+mYM6sSGlhO3VGIscZuj2Kxls4sy9FbNNOQ/sHDSenr0AvUo&#10;k2T7aP+CclZFQDBpocAJMMYqXTSQmrr6Q81LL4MuWsgcDBeb8P/Bqq+Hl/A9sjTdw0QDLCIwPIP6&#10;ieSNGAM2c0/2FBuk7ix0MtHllSQwukjeHi9+6ikxldGq1bK+XXGmqFbf1LfLVTZcXG+HiOmzBsdy&#10;0vJI8yoM5OEZ06n13DKTOb2fmaRpOzHbtXxVZ9R8tIXuSGJGmmfL8W0vo+Zs+OLJsDz8cxLPyfac&#10;xDQ8QPkiWZOHT/sExhYGV9yZAU2iaJh/TR717/vSdf3bm18AAAD//wMAUEsDBBQABgAIAAAAIQCF&#10;IJql3wAAAAgBAAAPAAAAZHJzL2Rvd25yZXYueG1sTI/BTsMwEETvSPyDtUjcqE1oSxuyqSoEJyTU&#10;NBw4OvE2iRqvQ+y24e8xJziOZjTzJttMthdnGn3nGOF+pkAQ18503CB8lK93KxA+aDa6d0wI3+Rh&#10;k19fZTo17sIFnfehEbGEfaoR2hCGVEpft2S1n7mBOHoHN1odohwbaUZ9ieW2l4lSS2l1x3Gh1QM9&#10;t1Qf9yeLsP3k4qX7eq92xaHoynKt+G15RLy9mbZPIAJN4S8Mv/gRHfLIVLkTGy96hMdFEpMIyUO8&#10;FP1krtYgKoT5agEyz+T/A/kPAAAA//8DAFBLAQItABQABgAIAAAAIQC2gziS/gAAAOEBAAATAAAA&#10;AAAAAAAAAAAAAAAAAABbQ29udGVudF9UeXBlc10ueG1sUEsBAi0AFAAGAAgAAAAhADj9If/WAAAA&#10;lAEAAAsAAAAAAAAAAAAAAAAALwEAAF9yZWxzLy5yZWxzUEsBAi0AFAAGAAgAAAAhAH9kHlSZAQAA&#10;IwMAAA4AAAAAAAAAAAAAAAAALgIAAGRycy9lMm9Eb2MueG1sUEsBAi0AFAAGAAgAAAAhAIUgmqXf&#10;AAAACAEAAA8AAAAAAAAAAAAAAAAA8wMAAGRycy9kb3ducmV2LnhtbFBLBQYAAAAABAAEAPMAAAD/&#10;BAAAAAA=&#10;" filled="f" stroked="f">
                <v:textbox inset="0,0,0,0">
                  <w:txbxContent>
                    <w:p w14:paraId="655575FF" w14:textId="77777777" w:rsidR="00E15626" w:rsidRDefault="00000000">
                      <w:pPr>
                        <w:tabs>
                          <w:tab w:val="left" w:pos="1470"/>
                        </w:tabs>
                        <w:spacing w:line="255" w:lineRule="exact"/>
                        <w:rPr>
                          <w:rFonts w:ascii="STIX Math" w:eastAsia="STIX Math" w:hAnsi="STIX Math"/>
                          <w:i/>
                          <w:sz w:val="12"/>
                        </w:rPr>
                      </w:pPr>
                      <w:r>
                        <w:rPr>
                          <w:rFonts w:ascii="STIX Math" w:eastAsia="STIX Math" w:hAnsi="STIX Math"/>
                          <w:i/>
                          <w:position w:val="-5"/>
                          <w:sz w:val="16"/>
                        </w:rPr>
                        <w:t>𝑅</w:t>
                      </w:r>
                      <w:r>
                        <w:rPr>
                          <w:rFonts w:ascii="STIX Math" w:eastAsia="STIX Math" w:hAnsi="STIX Math"/>
                          <w:sz w:val="12"/>
                        </w:rPr>
                        <w:t>2</w:t>
                      </w:r>
                      <w:r>
                        <w:rPr>
                          <w:rFonts w:ascii="STIX Math" w:eastAsia="STIX Math" w:hAnsi="STIX Math"/>
                          <w:spacing w:val="23"/>
                          <w:sz w:val="12"/>
                        </w:rPr>
                        <w:t xml:space="preserve"> </w:t>
                      </w:r>
                      <w:r>
                        <w:rPr>
                          <w:rFonts w:ascii="STIX Math" w:eastAsia="STIX Math" w:hAnsi="STIX Math"/>
                          <w:position w:val="-5"/>
                          <w:sz w:val="16"/>
                        </w:rPr>
                        <w:t>=</w:t>
                      </w:r>
                      <w:r>
                        <w:rPr>
                          <w:rFonts w:ascii="STIX Math" w:eastAsia="STIX Math" w:hAnsi="STIX Math"/>
                          <w:spacing w:val="3"/>
                          <w:position w:val="-5"/>
                          <w:sz w:val="16"/>
                        </w:rPr>
                        <w:t xml:space="preserve"> </w:t>
                      </w:r>
                      <w:r>
                        <w:rPr>
                          <w:rFonts w:ascii="STIX Math" w:eastAsia="STIX Math" w:hAnsi="STIX Math"/>
                          <w:position w:val="-5"/>
                          <w:sz w:val="16"/>
                        </w:rPr>
                        <w:t>1</w:t>
                      </w:r>
                      <w:r>
                        <w:rPr>
                          <w:rFonts w:ascii="STIX Math" w:eastAsia="STIX Math" w:hAnsi="STIX Math"/>
                          <w:spacing w:val="-5"/>
                          <w:position w:val="-5"/>
                          <w:sz w:val="16"/>
                        </w:rPr>
                        <w:t xml:space="preserve"> </w:t>
                      </w:r>
                      <w:r>
                        <w:rPr>
                          <w:rFonts w:ascii="STIX Math" w:eastAsia="STIX Math" w:hAnsi="STIX Math"/>
                          <w:position w:val="-5"/>
                          <w:sz w:val="16"/>
                        </w:rPr>
                        <w:t>−</w:t>
                      </w:r>
                      <w:r>
                        <w:rPr>
                          <w:rFonts w:ascii="STIX Math" w:eastAsia="STIX Math" w:hAnsi="STIX Math"/>
                          <w:spacing w:val="18"/>
                          <w:position w:val="-5"/>
                          <w:sz w:val="16"/>
                        </w:rPr>
                        <w:t xml:space="preserve"> </w:t>
                      </w:r>
                      <w:r>
                        <w:rPr>
                          <w:spacing w:val="49"/>
                          <w:position w:val="1"/>
                          <w:sz w:val="12"/>
                          <w:u w:val="single"/>
                        </w:rPr>
                        <w:t xml:space="preserve">  </w:t>
                      </w:r>
                      <w:r>
                        <w:rPr>
                          <w:rFonts w:ascii="STIX Math" w:eastAsia="STIX Math" w:hAnsi="STIX Math"/>
                          <w:i/>
                          <w:spacing w:val="-5"/>
                          <w:position w:val="1"/>
                          <w:sz w:val="12"/>
                          <w:u w:val="single"/>
                        </w:rPr>
                        <w:t>𝑖</w:t>
                      </w:r>
                      <w:r>
                        <w:rPr>
                          <w:rFonts w:ascii="STIX Math" w:eastAsia="STIX Math" w:hAnsi="STIX Math"/>
                          <w:spacing w:val="-5"/>
                          <w:position w:val="1"/>
                          <w:sz w:val="12"/>
                          <w:u w:val="single"/>
                        </w:rPr>
                        <w:t>=1</w:t>
                      </w:r>
                      <w:r>
                        <w:rPr>
                          <w:rFonts w:ascii="STIX Math" w:eastAsia="STIX Math" w:hAnsi="STIX Math"/>
                          <w:position w:val="1"/>
                          <w:sz w:val="12"/>
                          <w:u w:val="single"/>
                        </w:rPr>
                        <w:tab/>
                      </w:r>
                      <w:r>
                        <w:rPr>
                          <w:rFonts w:ascii="STIX Math" w:eastAsia="STIX Math" w:hAnsi="STIX Math"/>
                          <w:i/>
                          <w:spacing w:val="-10"/>
                          <w:position w:val="3"/>
                          <w:sz w:val="12"/>
                          <w:u w:val="single"/>
                        </w:rPr>
                        <w:t>𝑖</w:t>
                      </w:r>
                      <w:r>
                        <w:rPr>
                          <w:rFonts w:ascii="STIX Math" w:eastAsia="STIX Math" w:hAnsi="STIX Math"/>
                          <w:i/>
                          <w:spacing w:val="40"/>
                          <w:position w:val="3"/>
                          <w:sz w:val="12"/>
                          <w:u w:val="single"/>
                        </w:rPr>
                        <w:t xml:space="preserve"> </w:t>
                      </w:r>
                    </w:p>
                  </w:txbxContent>
                </v:textbox>
                <w10:wrap anchorx="page"/>
              </v:shape>
            </w:pict>
          </mc:Fallback>
        </mc:AlternateContent>
      </w:r>
      <w:r>
        <w:rPr>
          <w:rFonts w:ascii="STIX Math" w:eastAsia="STIX Math" w:hAnsi="STIX Math"/>
          <w:spacing w:val="-4"/>
          <w:sz w:val="16"/>
        </w:rPr>
        <w:t>(</w:t>
      </w:r>
      <w:r>
        <w:rPr>
          <w:rFonts w:ascii="STIX Math" w:eastAsia="STIX Math" w:hAnsi="STIX Math"/>
          <w:i/>
          <w:spacing w:val="-4"/>
          <w:sz w:val="16"/>
        </w:rPr>
        <w:t>𝑌</w:t>
      </w:r>
      <w:r>
        <w:rPr>
          <w:rFonts w:ascii="STIX Math" w:eastAsia="STIX Math" w:hAnsi="STIX Math"/>
          <w:i/>
          <w:spacing w:val="-4"/>
          <w:position w:val="-3"/>
          <w:sz w:val="12"/>
        </w:rPr>
        <w:t>𝑖</w:t>
      </w:r>
      <w:r>
        <w:rPr>
          <w:rFonts w:ascii="STIX Math" w:eastAsia="STIX Math" w:hAnsi="STIX Math"/>
          <w:i/>
          <w:spacing w:val="1"/>
          <w:position w:val="-3"/>
          <w:sz w:val="12"/>
        </w:rPr>
        <w:t xml:space="preserve"> </w:t>
      </w:r>
      <w:r>
        <w:rPr>
          <w:rFonts w:ascii="STIX Math" w:eastAsia="STIX Math" w:hAnsi="STIX Math"/>
          <w:spacing w:val="-4"/>
          <w:sz w:val="16"/>
        </w:rPr>
        <w:t>−</w:t>
      </w:r>
      <w:r>
        <w:rPr>
          <w:rFonts w:ascii="STIX Math" w:eastAsia="STIX Math" w:hAnsi="STIX Math"/>
          <w:spacing w:val="-6"/>
          <w:sz w:val="16"/>
        </w:rPr>
        <w:t xml:space="preserve"> </w:t>
      </w:r>
      <w:r>
        <w:rPr>
          <w:rFonts w:ascii="STIX Math" w:eastAsia="STIX Math" w:hAnsi="STIX Math"/>
          <w:i/>
          <w:spacing w:val="-4"/>
          <w:sz w:val="16"/>
        </w:rPr>
        <w:t>𝑌</w:t>
      </w:r>
      <w:r>
        <w:rPr>
          <w:rFonts w:ascii="STIX Math" w:eastAsia="STIX Math" w:hAnsi="STIX Math"/>
          <w:i/>
          <w:spacing w:val="-4"/>
          <w:position w:val="3"/>
          <w:sz w:val="16"/>
        </w:rPr>
        <w:t>̂</w:t>
      </w:r>
      <w:r>
        <w:rPr>
          <w:rFonts w:ascii="STIX Math" w:eastAsia="STIX Math" w:hAnsi="STIX Math"/>
          <w:i/>
          <w:spacing w:val="-3"/>
          <w:position w:val="3"/>
          <w:sz w:val="16"/>
        </w:rPr>
        <w:t xml:space="preserve"> </w:t>
      </w:r>
      <w:r>
        <w:rPr>
          <w:rFonts w:ascii="STIX Math" w:eastAsia="STIX Math" w:hAnsi="STIX Math"/>
          <w:spacing w:val="-5"/>
          <w:sz w:val="16"/>
        </w:rPr>
        <w:t>)</w:t>
      </w:r>
      <w:r>
        <w:rPr>
          <w:rFonts w:ascii="STIX Math" w:eastAsia="STIX Math" w:hAnsi="STIX Math"/>
          <w:spacing w:val="-5"/>
          <w:position w:val="6"/>
          <w:sz w:val="12"/>
        </w:rPr>
        <w:t>2</w:t>
      </w:r>
    </w:p>
    <w:p w14:paraId="5E432379" w14:textId="77777777" w:rsidR="00E15626" w:rsidRDefault="00000000">
      <w:pPr>
        <w:pStyle w:val="BodyText"/>
        <w:spacing w:before="69"/>
        <w:ind w:left="111"/>
      </w:pPr>
      <w:r>
        <w:br w:type="column"/>
      </w:r>
      <w:bookmarkStart w:id="48" w:name="_bookmark34"/>
      <w:bookmarkEnd w:id="48"/>
      <w:r>
        <w:rPr>
          <w:spacing w:val="-4"/>
          <w:w w:val="110"/>
        </w:rPr>
        <w:t>(14)</w:t>
      </w:r>
    </w:p>
    <w:p w14:paraId="50B4C1DC" w14:textId="77777777" w:rsidR="00E15626" w:rsidRDefault="00000000">
      <w:pPr>
        <w:pStyle w:val="BodyText"/>
        <w:spacing w:line="273" w:lineRule="auto"/>
        <w:ind w:left="111" w:right="129"/>
        <w:jc w:val="both"/>
      </w:pPr>
      <w:r>
        <w:br w:type="column"/>
      </w:r>
      <w:r>
        <w:rPr>
          <w:w w:val="110"/>
        </w:rPr>
        <w:t xml:space="preserve">iterations) and the maximum depth of the tree (Max Tree Depth). As shown in </w:t>
      </w:r>
      <w:hyperlink w:anchor="_bookmark31" w:history="1">
        <w:r>
          <w:rPr>
            <w:color w:val="007FAC"/>
            <w:w w:val="110"/>
          </w:rPr>
          <w:t>Fig.</w:t>
        </w:r>
      </w:hyperlink>
      <w:r>
        <w:rPr>
          <w:color w:val="007FAC"/>
          <w:w w:val="110"/>
        </w:rPr>
        <w:t xml:space="preserve"> </w:t>
      </w:r>
      <w:hyperlink w:anchor="_bookmark31" w:history="1">
        <w:r>
          <w:rPr>
            <w:color w:val="007FAC"/>
            <w:w w:val="110"/>
          </w:rPr>
          <w:t>10</w:t>
        </w:r>
      </w:hyperlink>
      <w:r>
        <w:rPr>
          <w:w w:val="110"/>
        </w:rPr>
        <w:t xml:space="preserve">, GBM model attempts to boost prediction from first </w:t>
      </w:r>
      <w:bookmarkStart w:id="49" w:name="_bookmark35"/>
      <w:bookmarkEnd w:id="49"/>
      <w:r>
        <w:rPr>
          <w:w w:val="110"/>
        </w:rPr>
        <w:t>tree</w:t>
      </w:r>
      <w:r>
        <w:rPr>
          <w:spacing w:val="31"/>
          <w:w w:val="110"/>
        </w:rPr>
        <w:t xml:space="preserve"> </w:t>
      </w:r>
      <w:r>
        <w:rPr>
          <w:w w:val="110"/>
        </w:rPr>
        <w:t>itself</w:t>
      </w:r>
      <w:r>
        <w:rPr>
          <w:spacing w:val="32"/>
          <w:w w:val="110"/>
        </w:rPr>
        <w:t xml:space="preserve"> </w:t>
      </w:r>
      <w:r>
        <w:rPr>
          <w:w w:val="110"/>
        </w:rPr>
        <w:t>and</w:t>
      </w:r>
      <w:r>
        <w:rPr>
          <w:spacing w:val="30"/>
          <w:w w:val="110"/>
        </w:rPr>
        <w:t xml:space="preserve"> </w:t>
      </w:r>
      <w:r>
        <w:rPr>
          <w:w w:val="110"/>
        </w:rPr>
        <w:t>tree</w:t>
      </w:r>
      <w:r>
        <w:rPr>
          <w:spacing w:val="31"/>
          <w:w w:val="110"/>
        </w:rPr>
        <w:t xml:space="preserve"> </w:t>
      </w:r>
      <w:r>
        <w:rPr>
          <w:w w:val="110"/>
        </w:rPr>
        <w:t>depth</w:t>
      </w:r>
      <w:r>
        <w:rPr>
          <w:spacing w:val="31"/>
          <w:w w:val="110"/>
        </w:rPr>
        <w:t xml:space="preserve"> </w:t>
      </w:r>
      <w:r>
        <w:rPr>
          <w:w w:val="110"/>
        </w:rPr>
        <w:t>information</w:t>
      </w:r>
      <w:r>
        <w:rPr>
          <w:spacing w:val="32"/>
          <w:w w:val="110"/>
        </w:rPr>
        <w:t xml:space="preserve"> </w:t>
      </w:r>
      <w:r>
        <w:rPr>
          <w:w w:val="110"/>
        </w:rPr>
        <w:t>1.</w:t>
      </w:r>
      <w:r>
        <w:rPr>
          <w:spacing w:val="31"/>
          <w:w w:val="110"/>
        </w:rPr>
        <w:t xml:space="preserve"> </w:t>
      </w:r>
      <w:r>
        <w:rPr>
          <w:w w:val="110"/>
        </w:rPr>
        <w:t>The</w:t>
      </w:r>
      <w:r>
        <w:rPr>
          <w:spacing w:val="31"/>
          <w:w w:val="110"/>
        </w:rPr>
        <w:t xml:space="preserve"> </w:t>
      </w:r>
      <w:r>
        <w:rPr>
          <w:w w:val="110"/>
        </w:rPr>
        <w:t>search</w:t>
      </w:r>
      <w:r>
        <w:rPr>
          <w:spacing w:val="31"/>
          <w:w w:val="110"/>
        </w:rPr>
        <w:t xml:space="preserve"> </w:t>
      </w:r>
      <w:r>
        <w:rPr>
          <w:w w:val="110"/>
        </w:rPr>
        <w:t>for</w:t>
      </w:r>
      <w:r>
        <w:rPr>
          <w:spacing w:val="32"/>
          <w:w w:val="110"/>
        </w:rPr>
        <w:t xml:space="preserve"> </w:t>
      </w:r>
      <w:r>
        <w:rPr>
          <w:w w:val="110"/>
        </w:rPr>
        <w:t>the</w:t>
      </w:r>
      <w:r>
        <w:rPr>
          <w:spacing w:val="32"/>
          <w:w w:val="110"/>
        </w:rPr>
        <w:t xml:space="preserve"> </w:t>
      </w:r>
      <w:r>
        <w:rPr>
          <w:spacing w:val="-2"/>
          <w:w w:val="110"/>
        </w:rPr>
        <w:t>optimal</w:t>
      </w:r>
    </w:p>
    <w:p w14:paraId="417DEACA" w14:textId="77777777" w:rsidR="00E15626" w:rsidRDefault="00E15626">
      <w:pPr>
        <w:spacing w:line="273" w:lineRule="auto"/>
        <w:jc w:val="both"/>
        <w:sectPr w:rsidR="00E15626">
          <w:type w:val="continuous"/>
          <w:pgSz w:w="11910" w:h="15880"/>
          <w:pgMar w:top="600" w:right="620" w:bottom="280" w:left="640" w:header="652" w:footer="512" w:gutter="0"/>
          <w:cols w:num="5" w:space="720" w:equalWidth="0">
            <w:col w:w="796" w:space="0"/>
            <w:col w:w="206" w:space="34"/>
            <w:col w:w="996" w:space="2691"/>
            <w:col w:w="452" w:space="206"/>
            <w:col w:w="5269"/>
          </w:cols>
        </w:sectPr>
      </w:pPr>
    </w:p>
    <w:p w14:paraId="16A5275E" w14:textId="77777777" w:rsidR="00E15626" w:rsidRDefault="00000000">
      <w:pPr>
        <w:spacing w:line="92" w:lineRule="exact"/>
        <w:ind w:left="926"/>
        <w:rPr>
          <w:rFonts w:ascii="STIX Math" w:eastAsia="STIX Math"/>
          <w:i/>
          <w:sz w:val="12"/>
        </w:rPr>
      </w:pPr>
      <w:r>
        <w:rPr>
          <w:noProof/>
        </w:rPr>
        <mc:AlternateContent>
          <mc:Choice Requires="wps">
            <w:drawing>
              <wp:anchor distT="0" distB="0" distL="0" distR="0" simplePos="0" relativeHeight="486469632" behindDoc="1" locked="0" layoutInCell="1" allowOverlap="1" wp14:anchorId="55D8CB7E" wp14:editId="790394E9">
                <wp:simplePos x="0" y="0"/>
                <wp:positionH relativeFrom="page">
                  <wp:posOffset>902233</wp:posOffset>
                </wp:positionH>
                <wp:positionV relativeFrom="paragraph">
                  <wp:posOffset>-24667</wp:posOffset>
                </wp:positionV>
                <wp:extent cx="92710" cy="401955"/>
                <wp:effectExtent l="0" t="0" r="0" b="0"/>
                <wp:wrapNone/>
                <wp:docPr id="104" name="Text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710" cy="401955"/>
                        </a:xfrm>
                        <a:prstGeom prst="rect">
                          <a:avLst/>
                        </a:prstGeom>
                      </wps:spPr>
                      <wps:txbx>
                        <w:txbxContent>
                          <w:p w14:paraId="090EE73D" w14:textId="77777777" w:rsidR="00E15626" w:rsidRDefault="00000000">
                            <w:pPr>
                              <w:spacing w:before="4"/>
                              <w:rPr>
                                <w:rFonts w:ascii="DejaVu Sans" w:hAnsi="DejaVu Sans"/>
                                <w:i/>
                                <w:sz w:val="16"/>
                              </w:rPr>
                            </w:pPr>
                            <w:r>
                              <w:rPr>
                                <w:rFonts w:ascii="DejaVu Sans" w:hAnsi="DejaVu Sans"/>
                                <w:i/>
                                <w:spacing w:val="-10"/>
                                <w:w w:val="135"/>
                                <w:sz w:val="16"/>
                              </w:rPr>
                              <w:t>∑</w:t>
                            </w:r>
                          </w:p>
                        </w:txbxContent>
                      </wps:txbx>
                      <wps:bodyPr wrap="square" lIns="0" tIns="0" rIns="0" bIns="0" rtlCol="0">
                        <a:noAutofit/>
                      </wps:bodyPr>
                    </wps:wsp>
                  </a:graphicData>
                </a:graphic>
              </wp:anchor>
            </w:drawing>
          </mc:Choice>
          <mc:Fallback>
            <w:pict>
              <v:shape w14:anchorId="55D8CB7E" id="Textbox 104" o:spid="_x0000_s1078" type="#_x0000_t202" style="position:absolute;left:0;text-align:left;margin-left:71.05pt;margin-top:-1.95pt;width:7.3pt;height:31.65pt;z-index:-16846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BnLlwEAACEDAAAOAAAAZHJzL2Uyb0RvYy54bWysUsGO0zAQvSPxD5bvNGlFgY2aroAVCGkF&#10;SAsf4Dp2YxF7zIzbpH/P2E1bBDfEZTz2jJ/fe+PN/eQHcTRIDkIrl4taChM0dC7sW/n924cXb6Sg&#10;pEKnBgimlSdD8n77/NlmjI1ZQQ9DZ1AwSKBmjK3sU4pNVZHujVe0gGgCFy2gV4m3uK86VCOj+6Fa&#10;1fWragTsIoI2RHz6cC7KbcG31uj0xVoySQytZG6pRCxxl2O13ahmjyr2Ts801D+w8MoFfvQK9aCS&#10;Egd0f0F5pxEIbFpo8BVY67QpGljNsv5DzVOvoila2ByKV5vo/8Hqz8en+BVFmt7BxAMsIig+gv5B&#10;7E01RmrmnuwpNcTdWehk0eeVJQi+yN6ern6aKQnNh3er10suaK68rJd363W2u7rdjUjpowEvctJK&#10;5GmV99XxkdK59dIyUzm/nnmkaTcJ17Vyvcqo+WgH3YmljDzNVtLPg0IjxfApsF159JcEL8nukmAa&#10;3kP5IFlRgLeHBNYVBjfcmQHPoWiY/0we9O/70nX72dtfAAAA//8DAFBLAwQUAAYACAAAACEAiDBP&#10;698AAAAJAQAADwAAAGRycy9kb3ducmV2LnhtbEyPwW7CMBBE75X6D9ZW6g0cKIQmjYMQak+VKkJ6&#10;6NGJl8QiXofYQPr3NadyHO3TzNtsPZqOXXBw2pKA2TQChlRbpakR8F1+TF6BOS9Jyc4SCvhFB+v8&#10;8SGTqbJXKvCy9w0LJeRSKaD1vk85d3WLRrqp7ZHC7WAHI32IQ8PVIK+h3HR8HkUxN1JTWGhlj9sW&#10;6+P+bARsfqh416evalccCl2WSUSf8VGI56dx8wbM4+j/YbjpB3XIg1Nlz6Qc60JezGcBFTB5SYDd&#10;gGW8AlYJWCYL4HnG7z/I/wAAAP//AwBQSwECLQAUAAYACAAAACEAtoM4kv4AAADhAQAAEwAAAAAA&#10;AAAAAAAAAAAAAAAAW0NvbnRlbnRfVHlwZXNdLnhtbFBLAQItABQABgAIAAAAIQA4/SH/1gAAAJQB&#10;AAALAAAAAAAAAAAAAAAAAC8BAABfcmVscy8ucmVsc1BLAQItABQABgAIAAAAIQA4PBnLlwEAACED&#10;AAAOAAAAAAAAAAAAAAAAAC4CAABkcnMvZTJvRG9jLnhtbFBLAQItABQABgAIAAAAIQCIME/r3wAA&#10;AAkBAAAPAAAAAAAAAAAAAAAAAPEDAABkcnMvZG93bnJldi54bWxQSwUGAAAAAAQABADzAAAA/QQA&#10;AAAA&#10;" filled="f" stroked="f">
                <v:textbox inset="0,0,0,0">
                  <w:txbxContent>
                    <w:p w14:paraId="090EE73D" w14:textId="77777777" w:rsidR="00E15626" w:rsidRDefault="00000000">
                      <w:pPr>
                        <w:spacing w:before="4"/>
                        <w:rPr>
                          <w:rFonts w:ascii="DejaVu Sans" w:hAnsi="DejaVu Sans"/>
                          <w:i/>
                          <w:sz w:val="16"/>
                        </w:rPr>
                      </w:pPr>
                      <w:r>
                        <w:rPr>
                          <w:rFonts w:ascii="DejaVu Sans" w:hAnsi="DejaVu Sans"/>
                          <w:i/>
                          <w:spacing w:val="-10"/>
                          <w:w w:val="135"/>
                          <w:sz w:val="16"/>
                        </w:rPr>
                        <w:t>∑</w:t>
                      </w:r>
                    </w:p>
                  </w:txbxContent>
                </v:textbox>
                <w10:wrap anchorx="page"/>
              </v:shape>
            </w:pict>
          </mc:Fallback>
        </mc:AlternateContent>
      </w:r>
      <w:r>
        <w:rPr>
          <w:rFonts w:ascii="STIX Math" w:eastAsia="STIX Math"/>
          <w:i/>
          <w:spacing w:val="-10"/>
          <w:sz w:val="12"/>
        </w:rPr>
        <w:t>𝑛</w:t>
      </w:r>
    </w:p>
    <w:p w14:paraId="58E40EC6" w14:textId="77777777" w:rsidR="00E15626" w:rsidRDefault="00000000">
      <w:pPr>
        <w:spacing w:line="252" w:lineRule="exact"/>
        <w:ind w:left="926"/>
        <w:rPr>
          <w:rFonts w:ascii="STIX Math" w:eastAsia="STIX Math"/>
          <w:sz w:val="12"/>
        </w:rPr>
      </w:pPr>
      <w:r>
        <w:rPr>
          <w:rFonts w:ascii="STIX Math" w:eastAsia="STIX Math"/>
          <w:i/>
          <w:spacing w:val="-5"/>
          <w:sz w:val="12"/>
        </w:rPr>
        <w:t>𝑖</w:t>
      </w:r>
      <w:r>
        <w:rPr>
          <w:rFonts w:ascii="STIX Math" w:eastAsia="STIX Math"/>
          <w:spacing w:val="-5"/>
          <w:sz w:val="12"/>
        </w:rPr>
        <w:t>=1</w:t>
      </w:r>
    </w:p>
    <w:p w14:paraId="4017A2AA" w14:textId="77777777" w:rsidR="00E15626" w:rsidRDefault="00000000">
      <w:pPr>
        <w:spacing w:line="328" w:lineRule="exact"/>
        <w:rPr>
          <w:rFonts w:ascii="STIX Math" w:eastAsia="STIX Math" w:hAnsi="STIX Math"/>
          <w:sz w:val="12"/>
        </w:rPr>
      </w:pPr>
      <w:r>
        <w:br w:type="column"/>
      </w:r>
      <w:r>
        <w:rPr>
          <w:rFonts w:ascii="STIX Math" w:eastAsia="STIX Math" w:hAnsi="STIX Math"/>
          <w:sz w:val="16"/>
        </w:rPr>
        <w:t>(</w:t>
      </w:r>
      <w:r>
        <w:rPr>
          <w:rFonts w:ascii="STIX Math" w:eastAsia="STIX Math" w:hAnsi="STIX Math"/>
          <w:i/>
          <w:sz w:val="16"/>
        </w:rPr>
        <w:t>𝑌</w:t>
      </w:r>
      <w:r>
        <w:rPr>
          <w:rFonts w:ascii="STIX Math" w:eastAsia="STIX Math" w:hAnsi="STIX Math"/>
          <w:i/>
          <w:position w:val="-3"/>
          <w:sz w:val="12"/>
        </w:rPr>
        <w:t>𝑖</w:t>
      </w:r>
      <w:r>
        <w:rPr>
          <w:rFonts w:ascii="STIX Math" w:eastAsia="STIX Math" w:hAnsi="STIX Math"/>
          <w:i/>
          <w:spacing w:val="13"/>
          <w:position w:val="-3"/>
          <w:sz w:val="12"/>
        </w:rPr>
        <w:t xml:space="preserve"> </w:t>
      </w:r>
      <w:r>
        <w:rPr>
          <w:rFonts w:ascii="STIX Math" w:eastAsia="STIX Math" w:hAnsi="STIX Math"/>
          <w:sz w:val="16"/>
        </w:rPr>
        <w:t>−</w:t>
      </w:r>
      <w:r>
        <w:rPr>
          <w:rFonts w:ascii="STIX Math" w:eastAsia="STIX Math" w:hAnsi="STIX Math"/>
          <w:spacing w:val="-5"/>
          <w:sz w:val="16"/>
        </w:rPr>
        <w:t xml:space="preserve"> </w:t>
      </w:r>
      <w:r>
        <w:rPr>
          <w:rFonts w:ascii="STIX Math" w:eastAsia="STIX Math" w:hAnsi="STIX Math"/>
          <w:i/>
          <w:sz w:val="16"/>
        </w:rPr>
        <w:t>𝑌</w:t>
      </w:r>
      <w:r>
        <w:rPr>
          <w:rFonts w:ascii="STIX Math" w:eastAsia="STIX Math" w:hAnsi="STIX Math"/>
          <w:i/>
          <w:spacing w:val="-10"/>
          <w:sz w:val="16"/>
        </w:rPr>
        <w:t xml:space="preserve"> </w:t>
      </w:r>
      <w:r>
        <w:rPr>
          <w:rFonts w:ascii="STIX Math" w:eastAsia="STIX Math" w:hAnsi="STIX Math"/>
          <w:i/>
          <w:spacing w:val="-5"/>
          <w:position w:val="-3"/>
          <w:sz w:val="12"/>
        </w:rPr>
        <w:t>𝑖</w:t>
      </w:r>
      <w:r>
        <w:rPr>
          <w:rFonts w:ascii="STIX Math" w:eastAsia="STIX Math" w:hAnsi="STIX Math"/>
          <w:spacing w:val="-5"/>
          <w:sz w:val="16"/>
        </w:rPr>
        <w:t>)</w:t>
      </w:r>
      <w:r>
        <w:rPr>
          <w:rFonts w:ascii="STIX Math" w:eastAsia="STIX Math" w:hAnsi="STIX Math"/>
          <w:spacing w:val="-5"/>
          <w:position w:val="4"/>
          <w:sz w:val="12"/>
        </w:rPr>
        <w:t>2</w:t>
      </w:r>
    </w:p>
    <w:p w14:paraId="65C81A57" w14:textId="77777777" w:rsidR="00E15626" w:rsidRDefault="00000000">
      <w:pPr>
        <w:pStyle w:val="BodyText"/>
        <w:spacing w:line="273" w:lineRule="auto"/>
        <w:ind w:left="926" w:right="129"/>
      </w:pPr>
      <w:r>
        <w:br w:type="column"/>
      </w:r>
      <w:r>
        <w:rPr>
          <w:w w:val="110"/>
        </w:rPr>
        <w:t>depth of the hyperparameter maximum tree ranges from 1 to 15 and</w:t>
      </w:r>
      <w:r>
        <w:rPr>
          <w:spacing w:val="80"/>
          <w:w w:val="110"/>
        </w:rPr>
        <w:t xml:space="preserve"> </w:t>
      </w:r>
      <w:r>
        <w:rPr>
          <w:w w:val="110"/>
        </w:rPr>
        <w:t>for</w:t>
      </w:r>
      <w:r>
        <w:rPr>
          <w:spacing w:val="19"/>
          <w:w w:val="110"/>
        </w:rPr>
        <w:t xml:space="preserve"> </w:t>
      </w:r>
      <w:r>
        <w:rPr>
          <w:w w:val="110"/>
        </w:rPr>
        <w:t>number</w:t>
      </w:r>
      <w:r>
        <w:rPr>
          <w:spacing w:val="19"/>
          <w:w w:val="110"/>
        </w:rPr>
        <w:t xml:space="preserve"> </w:t>
      </w:r>
      <w:r>
        <w:rPr>
          <w:w w:val="110"/>
        </w:rPr>
        <w:t>of</w:t>
      </w:r>
      <w:r>
        <w:rPr>
          <w:spacing w:val="20"/>
          <w:w w:val="110"/>
        </w:rPr>
        <w:t xml:space="preserve"> </w:t>
      </w:r>
      <w:r>
        <w:rPr>
          <w:w w:val="110"/>
        </w:rPr>
        <w:t>trees</w:t>
      </w:r>
      <w:r>
        <w:rPr>
          <w:spacing w:val="19"/>
          <w:w w:val="110"/>
        </w:rPr>
        <w:t xml:space="preserve"> </w:t>
      </w:r>
      <w:r>
        <w:rPr>
          <w:w w:val="110"/>
        </w:rPr>
        <w:t>ranges</w:t>
      </w:r>
      <w:r>
        <w:rPr>
          <w:spacing w:val="20"/>
          <w:w w:val="110"/>
        </w:rPr>
        <w:t xml:space="preserve"> </w:t>
      </w:r>
      <w:r>
        <w:rPr>
          <w:w w:val="110"/>
        </w:rPr>
        <w:t>from</w:t>
      </w:r>
      <w:r>
        <w:rPr>
          <w:spacing w:val="19"/>
          <w:w w:val="110"/>
        </w:rPr>
        <w:t xml:space="preserve"> </w:t>
      </w:r>
      <w:r>
        <w:rPr>
          <w:w w:val="110"/>
        </w:rPr>
        <w:t>1</w:t>
      </w:r>
      <w:r>
        <w:rPr>
          <w:spacing w:val="19"/>
          <w:w w:val="110"/>
        </w:rPr>
        <w:t xml:space="preserve"> </w:t>
      </w:r>
      <w:r>
        <w:rPr>
          <w:w w:val="110"/>
        </w:rPr>
        <w:t>to</w:t>
      </w:r>
      <w:r>
        <w:rPr>
          <w:spacing w:val="20"/>
          <w:w w:val="110"/>
        </w:rPr>
        <w:t xml:space="preserve"> </w:t>
      </w:r>
      <w:r>
        <w:rPr>
          <w:w w:val="110"/>
        </w:rPr>
        <w:t>500.</w:t>
      </w:r>
      <w:r>
        <w:rPr>
          <w:spacing w:val="19"/>
          <w:w w:val="110"/>
        </w:rPr>
        <w:t xml:space="preserve"> </w:t>
      </w:r>
      <w:r>
        <w:rPr>
          <w:w w:val="110"/>
        </w:rPr>
        <w:t>The</w:t>
      </w:r>
      <w:r>
        <w:rPr>
          <w:spacing w:val="20"/>
          <w:w w:val="110"/>
        </w:rPr>
        <w:t xml:space="preserve"> </w:t>
      </w:r>
      <w:r>
        <w:rPr>
          <w:w w:val="110"/>
        </w:rPr>
        <w:t>optimal</w:t>
      </w:r>
      <w:r>
        <w:rPr>
          <w:spacing w:val="19"/>
          <w:w w:val="110"/>
        </w:rPr>
        <w:t xml:space="preserve"> </w:t>
      </w:r>
      <w:r>
        <w:rPr>
          <w:w w:val="110"/>
        </w:rPr>
        <w:t>value</w:t>
      </w:r>
      <w:r>
        <w:rPr>
          <w:spacing w:val="19"/>
          <w:w w:val="110"/>
        </w:rPr>
        <w:t xml:space="preserve"> </w:t>
      </w:r>
      <w:r>
        <w:rPr>
          <w:w w:val="110"/>
        </w:rPr>
        <w:t>for</w:t>
      </w:r>
      <w:r>
        <w:rPr>
          <w:spacing w:val="20"/>
          <w:w w:val="110"/>
        </w:rPr>
        <w:t xml:space="preserve"> </w:t>
      </w:r>
      <w:r>
        <w:rPr>
          <w:spacing w:val="-5"/>
          <w:w w:val="110"/>
        </w:rPr>
        <w:t>the</w:t>
      </w:r>
    </w:p>
    <w:p w14:paraId="48A7597E" w14:textId="77777777" w:rsidR="00E15626" w:rsidRDefault="00E15626">
      <w:pPr>
        <w:spacing w:line="273" w:lineRule="auto"/>
        <w:sectPr w:rsidR="00E15626">
          <w:type w:val="continuous"/>
          <w:pgSz w:w="11910" w:h="15880"/>
          <w:pgMar w:top="600" w:right="620" w:bottom="280" w:left="640" w:header="652" w:footer="512" w:gutter="0"/>
          <w:cols w:num="3" w:space="720" w:equalWidth="0">
            <w:col w:w="1106" w:space="9"/>
            <w:col w:w="683" w:space="2767"/>
            <w:col w:w="6085"/>
          </w:cols>
        </w:sectPr>
      </w:pPr>
    </w:p>
    <w:p w14:paraId="5721011A" w14:textId="77777777" w:rsidR="00E15626" w:rsidRDefault="00000000">
      <w:pPr>
        <w:pStyle w:val="BodyText"/>
        <w:spacing w:line="126" w:lineRule="exact"/>
        <w:ind w:left="111"/>
        <w:jc w:val="both"/>
      </w:pPr>
      <w:r>
        <w:rPr>
          <w:w w:val="110"/>
        </w:rPr>
        <w:t>MAE</w:t>
      </w:r>
      <w:r>
        <w:rPr>
          <w:spacing w:val="8"/>
          <w:w w:val="110"/>
        </w:rPr>
        <w:t xml:space="preserve"> </w:t>
      </w:r>
      <w:r>
        <w:rPr>
          <w:w w:val="110"/>
        </w:rPr>
        <w:t>metric</w:t>
      </w:r>
      <w:r>
        <w:rPr>
          <w:spacing w:val="8"/>
          <w:w w:val="110"/>
        </w:rPr>
        <w:t xml:space="preserve"> </w:t>
      </w:r>
      <w:r>
        <w:rPr>
          <w:w w:val="110"/>
        </w:rPr>
        <w:t>is</w:t>
      </w:r>
      <w:r>
        <w:rPr>
          <w:spacing w:val="8"/>
          <w:w w:val="110"/>
        </w:rPr>
        <w:t xml:space="preserve"> </w:t>
      </w:r>
      <w:r>
        <w:rPr>
          <w:w w:val="110"/>
        </w:rPr>
        <w:t>used</w:t>
      </w:r>
      <w:r>
        <w:rPr>
          <w:spacing w:val="8"/>
          <w:w w:val="110"/>
        </w:rPr>
        <w:t xml:space="preserve"> </w:t>
      </w:r>
      <w:r>
        <w:rPr>
          <w:w w:val="110"/>
        </w:rPr>
        <w:t>to</w:t>
      </w:r>
      <w:r>
        <w:rPr>
          <w:spacing w:val="8"/>
          <w:w w:val="110"/>
        </w:rPr>
        <w:t xml:space="preserve"> </w:t>
      </w:r>
      <w:r>
        <w:rPr>
          <w:w w:val="110"/>
        </w:rPr>
        <w:t>determine</w:t>
      </w:r>
      <w:r>
        <w:rPr>
          <w:spacing w:val="8"/>
          <w:w w:val="110"/>
        </w:rPr>
        <w:t xml:space="preserve"> </w:t>
      </w:r>
      <w:r>
        <w:rPr>
          <w:w w:val="110"/>
        </w:rPr>
        <w:t>the</w:t>
      </w:r>
      <w:r>
        <w:rPr>
          <w:spacing w:val="8"/>
          <w:w w:val="110"/>
        </w:rPr>
        <w:t xml:space="preserve"> </w:t>
      </w:r>
      <w:r>
        <w:rPr>
          <w:w w:val="110"/>
        </w:rPr>
        <w:t>acuteness</w:t>
      </w:r>
      <w:r>
        <w:rPr>
          <w:spacing w:val="8"/>
          <w:w w:val="110"/>
        </w:rPr>
        <w:t xml:space="preserve"> </w:t>
      </w:r>
      <w:r>
        <w:rPr>
          <w:w w:val="110"/>
        </w:rPr>
        <w:t>of</w:t>
      </w:r>
      <w:r>
        <w:rPr>
          <w:spacing w:val="8"/>
          <w:w w:val="110"/>
        </w:rPr>
        <w:t xml:space="preserve"> </w:t>
      </w:r>
      <w:r>
        <w:rPr>
          <w:w w:val="110"/>
        </w:rPr>
        <w:t>the</w:t>
      </w:r>
      <w:r>
        <w:rPr>
          <w:spacing w:val="8"/>
          <w:w w:val="110"/>
        </w:rPr>
        <w:t xml:space="preserve"> </w:t>
      </w:r>
      <w:r>
        <w:rPr>
          <w:w w:val="110"/>
        </w:rPr>
        <w:t>prediction</w:t>
      </w:r>
      <w:r>
        <w:rPr>
          <w:spacing w:val="8"/>
          <w:w w:val="110"/>
        </w:rPr>
        <w:t xml:space="preserve"> </w:t>
      </w:r>
      <w:r>
        <w:rPr>
          <w:spacing w:val="-5"/>
          <w:w w:val="110"/>
        </w:rPr>
        <w:t>MAE</w:t>
      </w:r>
    </w:p>
    <w:p w14:paraId="2834237B" w14:textId="77777777" w:rsidR="00E15626" w:rsidRDefault="00000000">
      <w:pPr>
        <w:pStyle w:val="BodyText"/>
        <w:spacing w:line="271" w:lineRule="auto"/>
        <w:ind w:left="111" w:right="38"/>
        <w:jc w:val="both"/>
      </w:pPr>
      <w:r>
        <w:rPr>
          <w:w w:val="110"/>
        </w:rPr>
        <w:t>is</w:t>
      </w:r>
      <w:r>
        <w:rPr>
          <w:spacing w:val="-5"/>
          <w:w w:val="110"/>
        </w:rPr>
        <w:t xml:space="preserve"> </w:t>
      </w:r>
      <w:r>
        <w:rPr>
          <w:w w:val="110"/>
        </w:rPr>
        <w:t>also</w:t>
      </w:r>
      <w:r>
        <w:rPr>
          <w:spacing w:val="-5"/>
          <w:w w:val="110"/>
        </w:rPr>
        <w:t xml:space="preserve"> </w:t>
      </w:r>
      <w:r>
        <w:rPr>
          <w:w w:val="110"/>
        </w:rPr>
        <w:t>scale-dependent</w:t>
      </w:r>
      <w:r>
        <w:rPr>
          <w:spacing w:val="-5"/>
          <w:w w:val="110"/>
        </w:rPr>
        <w:t xml:space="preserve"> </w:t>
      </w:r>
      <w:r>
        <w:rPr>
          <w:w w:val="110"/>
        </w:rPr>
        <w:t>metric</w:t>
      </w:r>
      <w:r>
        <w:rPr>
          <w:spacing w:val="-5"/>
          <w:w w:val="110"/>
        </w:rPr>
        <w:t xml:space="preserve"> </w:t>
      </w:r>
      <w:r>
        <w:rPr>
          <w:w w:val="110"/>
        </w:rPr>
        <w:t>like</w:t>
      </w:r>
      <w:r>
        <w:rPr>
          <w:spacing w:val="-5"/>
          <w:w w:val="110"/>
        </w:rPr>
        <w:t xml:space="preserve"> </w:t>
      </w:r>
      <w:r>
        <w:rPr>
          <w:w w:val="110"/>
        </w:rPr>
        <w:t>RMSE</w:t>
      </w:r>
      <w:r>
        <w:rPr>
          <w:spacing w:val="-5"/>
          <w:w w:val="110"/>
        </w:rPr>
        <w:t xml:space="preserve"> </w:t>
      </w:r>
      <w:r>
        <w:rPr>
          <w:w w:val="110"/>
        </w:rPr>
        <w:t>metric,</w:t>
      </w:r>
      <w:r>
        <w:rPr>
          <w:spacing w:val="-5"/>
          <w:w w:val="110"/>
        </w:rPr>
        <w:t xml:space="preserve"> </w:t>
      </w:r>
      <w:r>
        <w:rPr>
          <w:w w:val="110"/>
        </w:rPr>
        <w:t>that</w:t>
      </w:r>
      <w:r>
        <w:rPr>
          <w:spacing w:val="-5"/>
          <w:w w:val="110"/>
        </w:rPr>
        <w:t xml:space="preserve"> </w:t>
      </w:r>
      <w:r>
        <w:rPr>
          <w:w w:val="110"/>
        </w:rPr>
        <w:t>efficiently</w:t>
      </w:r>
      <w:r>
        <w:rPr>
          <w:spacing w:val="-5"/>
          <w:w w:val="110"/>
        </w:rPr>
        <w:t xml:space="preserve"> </w:t>
      </w:r>
      <w:r>
        <w:rPr>
          <w:w w:val="110"/>
        </w:rPr>
        <w:t>repre- sents the error values of prediction by avoiding the offset between the positive</w:t>
      </w:r>
      <w:r>
        <w:rPr>
          <w:spacing w:val="-4"/>
          <w:w w:val="110"/>
        </w:rPr>
        <w:t xml:space="preserve"> </w:t>
      </w:r>
      <w:r>
        <w:rPr>
          <w:w w:val="110"/>
        </w:rPr>
        <w:t>and</w:t>
      </w:r>
      <w:r>
        <w:rPr>
          <w:spacing w:val="-4"/>
          <w:w w:val="110"/>
        </w:rPr>
        <w:t xml:space="preserve"> </w:t>
      </w:r>
      <w:r>
        <w:rPr>
          <w:w w:val="110"/>
        </w:rPr>
        <w:t>negative</w:t>
      </w:r>
      <w:r>
        <w:rPr>
          <w:spacing w:val="-4"/>
          <w:w w:val="110"/>
        </w:rPr>
        <w:t xml:space="preserve"> </w:t>
      </w:r>
      <w:r>
        <w:rPr>
          <w:w w:val="110"/>
        </w:rPr>
        <w:t>errors.</w:t>
      </w:r>
      <w:r>
        <w:rPr>
          <w:spacing w:val="-4"/>
          <w:w w:val="110"/>
        </w:rPr>
        <w:t xml:space="preserve"> </w:t>
      </w:r>
      <w:r>
        <w:rPr>
          <w:w w:val="110"/>
        </w:rPr>
        <w:t>MAE</w:t>
      </w:r>
      <w:r>
        <w:rPr>
          <w:spacing w:val="-4"/>
          <w:w w:val="110"/>
        </w:rPr>
        <w:t xml:space="preserve"> </w:t>
      </w:r>
      <w:r>
        <w:rPr>
          <w:w w:val="110"/>
        </w:rPr>
        <w:t>can</w:t>
      </w:r>
      <w:r>
        <w:rPr>
          <w:spacing w:val="-4"/>
          <w:w w:val="110"/>
        </w:rPr>
        <w:t xml:space="preserve"> </w:t>
      </w:r>
      <w:r>
        <w:rPr>
          <w:w w:val="110"/>
        </w:rPr>
        <w:t>be</w:t>
      </w:r>
      <w:r>
        <w:rPr>
          <w:spacing w:val="-4"/>
          <w:w w:val="110"/>
        </w:rPr>
        <w:t xml:space="preserve"> </w:t>
      </w:r>
      <w:r>
        <w:rPr>
          <w:w w:val="110"/>
        </w:rPr>
        <w:t>computed</w:t>
      </w:r>
      <w:r>
        <w:rPr>
          <w:spacing w:val="-4"/>
          <w:w w:val="110"/>
        </w:rPr>
        <w:t xml:space="preserve"> </w:t>
      </w:r>
      <w:r>
        <w:rPr>
          <w:w w:val="110"/>
        </w:rPr>
        <w:t>mathematically</w:t>
      </w:r>
      <w:r>
        <w:rPr>
          <w:spacing w:val="-4"/>
          <w:w w:val="110"/>
        </w:rPr>
        <w:t xml:space="preserve"> </w:t>
      </w:r>
      <w:r>
        <w:rPr>
          <w:w w:val="110"/>
        </w:rPr>
        <w:t xml:space="preserve">by using Eq. </w:t>
      </w:r>
      <w:r>
        <w:rPr>
          <w:color w:val="007FAC"/>
          <w:w w:val="110"/>
        </w:rPr>
        <w:t>(</w:t>
      </w:r>
      <w:hyperlink w:anchor="_bookmark36" w:history="1">
        <w:r>
          <w:rPr>
            <w:color w:val="007FAC"/>
            <w:w w:val="110"/>
          </w:rPr>
          <w:t>16</w:t>
        </w:r>
      </w:hyperlink>
      <w:r>
        <w:rPr>
          <w:color w:val="007FAC"/>
          <w:w w:val="110"/>
        </w:rPr>
        <w:t>)</w:t>
      </w:r>
    </w:p>
    <w:p w14:paraId="7341E1C6" w14:textId="77777777" w:rsidR="00E15626" w:rsidRDefault="00000000">
      <w:pPr>
        <w:pStyle w:val="BodyText"/>
        <w:spacing w:line="176" w:lineRule="exact"/>
        <w:ind w:left="111"/>
        <w:jc w:val="both"/>
      </w:pPr>
      <w:r>
        <w:br w:type="column"/>
      </w:r>
      <w:r>
        <w:rPr>
          <w:w w:val="110"/>
        </w:rPr>
        <w:t>hyperparameter</w:t>
      </w:r>
      <w:r>
        <w:rPr>
          <w:spacing w:val="32"/>
          <w:w w:val="110"/>
        </w:rPr>
        <w:t xml:space="preserve"> </w:t>
      </w:r>
      <w:r>
        <w:rPr>
          <w:w w:val="110"/>
        </w:rPr>
        <w:t>number</w:t>
      </w:r>
      <w:r>
        <w:rPr>
          <w:spacing w:val="33"/>
          <w:w w:val="110"/>
        </w:rPr>
        <w:t xml:space="preserve"> </w:t>
      </w:r>
      <w:r>
        <w:rPr>
          <w:w w:val="110"/>
        </w:rPr>
        <w:t>of</w:t>
      </w:r>
      <w:r>
        <w:rPr>
          <w:spacing w:val="33"/>
          <w:w w:val="110"/>
        </w:rPr>
        <w:t xml:space="preserve"> </w:t>
      </w:r>
      <w:r>
        <w:rPr>
          <w:w w:val="110"/>
        </w:rPr>
        <w:t>trees</w:t>
      </w:r>
      <w:r>
        <w:rPr>
          <w:spacing w:val="32"/>
          <w:w w:val="110"/>
        </w:rPr>
        <w:t xml:space="preserve"> </w:t>
      </w:r>
      <w:r>
        <w:rPr>
          <w:w w:val="110"/>
        </w:rPr>
        <w:t>is</w:t>
      </w:r>
      <w:r>
        <w:rPr>
          <w:spacing w:val="33"/>
          <w:w w:val="110"/>
        </w:rPr>
        <w:t xml:space="preserve"> </w:t>
      </w:r>
      <w:r>
        <w:rPr>
          <w:w w:val="110"/>
        </w:rPr>
        <w:t>301</w:t>
      </w:r>
      <w:r>
        <w:rPr>
          <w:spacing w:val="33"/>
          <w:w w:val="110"/>
        </w:rPr>
        <w:t xml:space="preserve"> </w:t>
      </w:r>
      <w:r>
        <w:rPr>
          <w:w w:val="110"/>
        </w:rPr>
        <w:t>and</w:t>
      </w:r>
      <w:r>
        <w:rPr>
          <w:spacing w:val="32"/>
          <w:w w:val="110"/>
        </w:rPr>
        <w:t xml:space="preserve"> </w:t>
      </w:r>
      <w:r>
        <w:rPr>
          <w:w w:val="110"/>
        </w:rPr>
        <w:t>maximum</w:t>
      </w:r>
      <w:r>
        <w:rPr>
          <w:spacing w:val="33"/>
          <w:w w:val="110"/>
        </w:rPr>
        <w:t xml:space="preserve"> </w:t>
      </w:r>
      <w:r>
        <w:rPr>
          <w:w w:val="110"/>
        </w:rPr>
        <w:t>tree</w:t>
      </w:r>
      <w:r>
        <w:rPr>
          <w:spacing w:val="33"/>
          <w:w w:val="110"/>
        </w:rPr>
        <w:t xml:space="preserve"> </w:t>
      </w:r>
      <w:r>
        <w:rPr>
          <w:w w:val="110"/>
        </w:rPr>
        <w:t>depth</w:t>
      </w:r>
      <w:r>
        <w:rPr>
          <w:spacing w:val="32"/>
          <w:w w:val="110"/>
        </w:rPr>
        <w:t xml:space="preserve"> </w:t>
      </w:r>
      <w:r>
        <w:rPr>
          <w:spacing w:val="-5"/>
          <w:w w:val="110"/>
        </w:rPr>
        <w:t>is</w:t>
      </w:r>
    </w:p>
    <w:p w14:paraId="417F5CB2" w14:textId="77777777" w:rsidR="00E15626" w:rsidRDefault="00000000">
      <w:pPr>
        <w:pStyle w:val="BodyText"/>
        <w:spacing w:line="210" w:lineRule="atLeast"/>
        <w:ind w:left="111" w:right="129"/>
        <w:jc w:val="both"/>
      </w:pPr>
      <w:r>
        <w:rPr>
          <w:w w:val="110"/>
        </w:rPr>
        <w:t>12.</w:t>
      </w:r>
      <w:r>
        <w:rPr>
          <w:spacing w:val="40"/>
          <w:w w:val="110"/>
        </w:rPr>
        <w:t xml:space="preserve"> </w:t>
      </w:r>
      <w:r>
        <w:rPr>
          <w:w w:val="110"/>
        </w:rPr>
        <w:t>After finding the best hyperparameters, the models are trained</w:t>
      </w:r>
      <w:r>
        <w:rPr>
          <w:spacing w:val="40"/>
          <w:w w:val="110"/>
        </w:rPr>
        <w:t xml:space="preserve"> </w:t>
      </w:r>
      <w:r>
        <w:rPr>
          <w:w w:val="110"/>
        </w:rPr>
        <w:t>with its best hyperparameters. In addition to the predictors, two tuning parameters are necessary for the SVM model, namely sigma and cost. The</w:t>
      </w:r>
      <w:r>
        <w:rPr>
          <w:spacing w:val="-6"/>
          <w:w w:val="110"/>
        </w:rPr>
        <w:t xml:space="preserve"> </w:t>
      </w:r>
      <w:r>
        <w:rPr>
          <w:w w:val="110"/>
        </w:rPr>
        <w:t>search</w:t>
      </w:r>
      <w:r>
        <w:rPr>
          <w:spacing w:val="-5"/>
          <w:w w:val="110"/>
        </w:rPr>
        <w:t xml:space="preserve"> </w:t>
      </w:r>
      <w:r>
        <w:rPr>
          <w:w w:val="110"/>
        </w:rPr>
        <w:t>for</w:t>
      </w:r>
      <w:r>
        <w:rPr>
          <w:spacing w:val="-5"/>
          <w:w w:val="110"/>
        </w:rPr>
        <w:t xml:space="preserve"> </w:t>
      </w:r>
      <w:r>
        <w:rPr>
          <w:w w:val="110"/>
        </w:rPr>
        <w:t>cost</w:t>
      </w:r>
      <w:r>
        <w:rPr>
          <w:spacing w:val="-5"/>
          <w:w w:val="110"/>
        </w:rPr>
        <w:t xml:space="preserve"> </w:t>
      </w:r>
      <w:r>
        <w:rPr>
          <w:w w:val="110"/>
        </w:rPr>
        <w:t>is</w:t>
      </w:r>
      <w:r>
        <w:rPr>
          <w:spacing w:val="-5"/>
          <w:w w:val="110"/>
        </w:rPr>
        <w:t xml:space="preserve"> </w:t>
      </w:r>
      <w:r>
        <w:rPr>
          <w:w w:val="110"/>
        </w:rPr>
        <w:t>within</w:t>
      </w:r>
      <w:r>
        <w:rPr>
          <w:spacing w:val="-5"/>
          <w:w w:val="110"/>
        </w:rPr>
        <w:t xml:space="preserve"> </w:t>
      </w:r>
      <w:r>
        <w:rPr>
          <w:w w:val="110"/>
        </w:rPr>
        <w:t>the</w:t>
      </w:r>
      <w:r>
        <w:rPr>
          <w:spacing w:val="-5"/>
          <w:w w:val="110"/>
        </w:rPr>
        <w:t xml:space="preserve"> </w:t>
      </w:r>
      <w:r>
        <w:rPr>
          <w:w w:val="110"/>
        </w:rPr>
        <w:t>range</w:t>
      </w:r>
      <w:r>
        <w:rPr>
          <w:spacing w:val="-5"/>
          <w:w w:val="110"/>
        </w:rPr>
        <w:t xml:space="preserve"> </w:t>
      </w:r>
      <w:r>
        <w:rPr>
          <w:w w:val="110"/>
        </w:rPr>
        <w:t>0</w:t>
      </w:r>
      <w:r>
        <w:rPr>
          <w:spacing w:val="-5"/>
          <w:w w:val="110"/>
        </w:rPr>
        <w:t xml:space="preserve"> </w:t>
      </w:r>
      <w:r>
        <w:rPr>
          <w:w w:val="110"/>
        </w:rPr>
        <w:t>to</w:t>
      </w:r>
      <w:r>
        <w:rPr>
          <w:spacing w:val="-5"/>
          <w:w w:val="110"/>
        </w:rPr>
        <w:t xml:space="preserve"> </w:t>
      </w:r>
      <w:r>
        <w:rPr>
          <w:w w:val="110"/>
        </w:rPr>
        <w:t>120</w:t>
      </w:r>
      <w:r>
        <w:rPr>
          <w:spacing w:val="-5"/>
          <w:w w:val="110"/>
        </w:rPr>
        <w:t xml:space="preserve"> </w:t>
      </w:r>
      <w:r>
        <w:rPr>
          <w:w w:val="110"/>
        </w:rPr>
        <w:t>and</w:t>
      </w:r>
      <w:r>
        <w:rPr>
          <w:spacing w:val="-5"/>
          <w:w w:val="110"/>
        </w:rPr>
        <w:t xml:space="preserve"> </w:t>
      </w:r>
      <w:r>
        <w:rPr>
          <w:w w:val="110"/>
        </w:rPr>
        <w:t>sigma</w:t>
      </w:r>
      <w:r>
        <w:rPr>
          <w:spacing w:val="-5"/>
          <w:w w:val="110"/>
        </w:rPr>
        <w:t xml:space="preserve"> </w:t>
      </w:r>
      <w:r>
        <w:rPr>
          <w:w w:val="110"/>
        </w:rPr>
        <w:t>values</w:t>
      </w:r>
      <w:r>
        <w:rPr>
          <w:spacing w:val="-5"/>
          <w:w w:val="110"/>
        </w:rPr>
        <w:t xml:space="preserve"> </w:t>
      </w:r>
      <w:r>
        <w:rPr>
          <w:spacing w:val="-2"/>
          <w:w w:val="110"/>
        </w:rPr>
        <w:t>0.001,</w:t>
      </w:r>
    </w:p>
    <w:p w14:paraId="4E13E491" w14:textId="77777777" w:rsidR="00E15626" w:rsidRDefault="00E15626">
      <w:pPr>
        <w:spacing w:line="210" w:lineRule="atLeast"/>
        <w:jc w:val="both"/>
        <w:sectPr w:rsidR="00E15626">
          <w:type w:val="continuous"/>
          <w:pgSz w:w="11910" w:h="15880"/>
          <w:pgMar w:top="600" w:right="620" w:bottom="280" w:left="640" w:header="652" w:footer="512" w:gutter="0"/>
          <w:cols w:num="2" w:space="720" w:equalWidth="0">
            <w:col w:w="5174" w:space="206"/>
            <w:col w:w="5270"/>
          </w:cols>
        </w:sectPr>
      </w:pPr>
    </w:p>
    <w:p w14:paraId="6C346896" w14:textId="77777777" w:rsidR="00E15626" w:rsidRDefault="00000000">
      <w:pPr>
        <w:spacing w:line="179" w:lineRule="exact"/>
        <w:jc w:val="right"/>
        <w:rPr>
          <w:rFonts w:ascii="STIX Math" w:eastAsia="STIX Math" w:hAnsi="STIX Math"/>
          <w:i/>
          <w:sz w:val="16"/>
        </w:rPr>
      </w:pPr>
      <w:r>
        <w:rPr>
          <w:noProof/>
        </w:rPr>
        <mc:AlternateContent>
          <mc:Choice Requires="wps">
            <w:drawing>
              <wp:anchor distT="0" distB="0" distL="0" distR="0" simplePos="0" relativeHeight="486472192" behindDoc="1" locked="0" layoutInCell="1" allowOverlap="1" wp14:anchorId="19749D51" wp14:editId="29C3EAD8">
                <wp:simplePos x="0" y="0"/>
                <wp:positionH relativeFrom="page">
                  <wp:posOffset>477354</wp:posOffset>
                </wp:positionH>
                <wp:positionV relativeFrom="paragraph">
                  <wp:posOffset>88549</wp:posOffset>
                </wp:positionV>
                <wp:extent cx="925194" cy="219710"/>
                <wp:effectExtent l="0" t="0" r="0" b="0"/>
                <wp:wrapNone/>
                <wp:docPr id="105" name="Text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5194" cy="219710"/>
                        </a:xfrm>
                        <a:prstGeom prst="rect">
                          <a:avLst/>
                        </a:prstGeom>
                      </wps:spPr>
                      <wps:txbx>
                        <w:txbxContent>
                          <w:p w14:paraId="2667D6F3" w14:textId="77777777" w:rsidR="00E15626" w:rsidRDefault="00000000">
                            <w:pPr>
                              <w:tabs>
                                <w:tab w:val="left" w:pos="1419"/>
                              </w:tabs>
                              <w:spacing w:line="94" w:lineRule="exact"/>
                              <w:rPr>
                                <w:rFonts w:ascii="STIX Math" w:eastAsia="STIX Math"/>
                                <w:i/>
                                <w:sz w:val="12"/>
                              </w:rPr>
                            </w:pPr>
                            <w:r>
                              <w:rPr>
                                <w:rFonts w:ascii="STIX Math" w:eastAsia="STIX Math"/>
                                <w:i/>
                                <w:position w:val="-7"/>
                                <w:sz w:val="16"/>
                              </w:rPr>
                              <w:t>𝑀𝐴𝐸</w:t>
                            </w:r>
                            <w:r>
                              <w:rPr>
                                <w:rFonts w:ascii="STIX Math" w:eastAsia="STIX Math"/>
                                <w:i/>
                                <w:spacing w:val="15"/>
                                <w:position w:val="-7"/>
                                <w:sz w:val="16"/>
                              </w:rPr>
                              <w:t xml:space="preserve"> </w:t>
                            </w:r>
                            <w:r>
                              <w:rPr>
                                <w:rFonts w:ascii="STIX Math" w:eastAsia="STIX Math"/>
                                <w:position w:val="-7"/>
                                <w:sz w:val="16"/>
                              </w:rPr>
                              <w:t>=</w:t>
                            </w:r>
                            <w:r>
                              <w:rPr>
                                <w:rFonts w:ascii="STIX Math" w:eastAsia="STIX Math"/>
                                <w:spacing w:val="31"/>
                                <w:position w:val="-7"/>
                                <w:sz w:val="16"/>
                              </w:rPr>
                              <w:t xml:space="preserve"> </w:t>
                            </w:r>
                            <w:r>
                              <w:rPr>
                                <w:spacing w:val="45"/>
                                <w:sz w:val="12"/>
                                <w:u w:val="single"/>
                              </w:rPr>
                              <w:t xml:space="preserve">  </w:t>
                            </w:r>
                            <w:r>
                              <w:rPr>
                                <w:rFonts w:ascii="STIX Math" w:eastAsia="STIX Math"/>
                                <w:i/>
                                <w:spacing w:val="-5"/>
                                <w:sz w:val="12"/>
                                <w:u w:val="single"/>
                              </w:rPr>
                              <w:t>𝑖</w:t>
                            </w:r>
                            <w:r>
                              <w:rPr>
                                <w:rFonts w:ascii="STIX Math" w:eastAsia="STIX Math"/>
                                <w:spacing w:val="-5"/>
                                <w:sz w:val="12"/>
                                <w:u w:val="single"/>
                              </w:rPr>
                              <w:t>=1</w:t>
                            </w:r>
                            <w:r>
                              <w:rPr>
                                <w:rFonts w:ascii="STIX Math" w:eastAsia="STIX Math"/>
                                <w:sz w:val="12"/>
                                <w:u w:val="single"/>
                              </w:rPr>
                              <w:tab/>
                            </w:r>
                            <w:r>
                              <w:rPr>
                                <w:rFonts w:ascii="STIX Math" w:eastAsia="STIX Math"/>
                                <w:i/>
                                <w:spacing w:val="-109"/>
                                <w:position w:val="2"/>
                                <w:sz w:val="12"/>
                                <w:u w:val="single"/>
                              </w:rPr>
                              <w:t>𝑖</w:t>
                            </w:r>
                          </w:p>
                          <w:p w14:paraId="78ADEA36" w14:textId="77777777" w:rsidR="00E15626" w:rsidRDefault="00000000">
                            <w:pPr>
                              <w:spacing w:line="252" w:lineRule="exact"/>
                              <w:ind w:right="338"/>
                              <w:jc w:val="right"/>
                              <w:rPr>
                                <w:rFonts w:ascii="STIX Math" w:eastAsia="STIX Math"/>
                                <w:i/>
                                <w:sz w:val="16"/>
                              </w:rPr>
                            </w:pPr>
                            <w:r>
                              <w:rPr>
                                <w:rFonts w:ascii="STIX Math" w:eastAsia="STIX Math"/>
                                <w:i/>
                                <w:spacing w:val="-10"/>
                                <w:sz w:val="16"/>
                              </w:rPr>
                              <w:t>𝑛</w:t>
                            </w:r>
                          </w:p>
                        </w:txbxContent>
                      </wps:txbx>
                      <wps:bodyPr wrap="square" lIns="0" tIns="0" rIns="0" bIns="0" rtlCol="0">
                        <a:noAutofit/>
                      </wps:bodyPr>
                    </wps:wsp>
                  </a:graphicData>
                </a:graphic>
              </wp:anchor>
            </w:drawing>
          </mc:Choice>
          <mc:Fallback>
            <w:pict>
              <v:shape w14:anchorId="19749D51" id="Textbox 105" o:spid="_x0000_s1079" type="#_x0000_t202" style="position:absolute;left:0;text-align:left;margin-left:37.6pt;margin-top:6.95pt;width:72.85pt;height:17.3pt;z-index:-16844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1fomQEAACIDAAAOAAAAZHJzL2Uyb0RvYy54bWysUt2OEyEUvjfxHQj3djrVVTvpdKNuNCYb&#10;12T1ASgDHeLAwXNoZ/r2Hthpa/TOeAMHOHx8P2xuJz+Io0FyEFpZL5ZSmKChc2Hfyu/fPr54KwUl&#10;FTo1QDCtPBmSt9vnzzZjbMwKehg6g4JBAjVjbGWfUmyqinRvvKIFRBP40AJ6lXiJ+6pDNTK6H6rV&#10;cvm6GgG7iKANEe/ePR3KbcG31uj0YC2ZJIZWMrdURizjLo/VdqOaParYOz3TUP/AwisX+NEL1J1K&#10;ShzQ/QXlnUYgsGmhwVdgrdOmaGA19fIPNY+9iqZoYXMoXmyi/wervxwf41cUaXoPEwdYRFC8B/2D&#10;2JtqjNTMPdlTaoi7s9DJos8zSxB8kb09Xfw0UxKaN9erm3r9SgrNR6t6/aYuflfXyxEpfTLgRS5a&#10;iRxXIaCO95Ty86o5t8xcnp7PRNK0m4TrWnnzMqeYt3bQnVjLyHG2kn4eFBophs+B/crZnws8F7tz&#10;gWn4AOWHZEkB3h0SWFcYXHFnBhxEITZ/mpz07+vSdf3a218AAAD//wMAUEsDBBQABgAIAAAAIQDA&#10;lcOc3gAAAAgBAAAPAAAAZHJzL2Rvd25yZXYueG1sTI9BT8MwDIXvSPyHyEjcWEJhY+uaThOCExKi&#10;K4cd08ZrqzVOabKt/HvMCW6239Pz97LN5HpxxjF0njTczxQIpNrbjhoNn+Xr3RJEiIas6T2hhm8M&#10;sMmvrzKTWn+hAs+72AgOoZAaDW2MQyplqFt0Jsz8gMTawY/ORF7HRtrRXDjc9TJRaiGd6Yg/tGbA&#10;5xbr4+7kNGz3VLx0X+/VR3EourJcKXpbHLW+vZm2axARp/hnhl98RoecmSp/IhtEr+FpnrCT7w8r&#10;EKwnieKh0vC4nIPMM/m/QP4DAAD//wMAUEsBAi0AFAAGAAgAAAAhALaDOJL+AAAA4QEAABMAAAAA&#10;AAAAAAAAAAAAAAAAAFtDb250ZW50X1R5cGVzXS54bWxQSwECLQAUAAYACAAAACEAOP0h/9YAAACU&#10;AQAACwAAAAAAAAAAAAAAAAAvAQAAX3JlbHMvLnJlbHNQSwECLQAUAAYACAAAACEAuR9X6JkBAAAi&#10;AwAADgAAAAAAAAAAAAAAAAAuAgAAZHJzL2Uyb0RvYy54bWxQSwECLQAUAAYACAAAACEAwJXDnN4A&#10;AAAIAQAADwAAAAAAAAAAAAAAAADzAwAAZHJzL2Rvd25yZXYueG1sUEsFBgAAAAAEAAQA8wAAAP4E&#10;AAAAAA==&#10;" filled="f" stroked="f">
                <v:textbox inset="0,0,0,0">
                  <w:txbxContent>
                    <w:p w14:paraId="2667D6F3" w14:textId="77777777" w:rsidR="00E15626" w:rsidRDefault="00000000">
                      <w:pPr>
                        <w:tabs>
                          <w:tab w:val="left" w:pos="1419"/>
                        </w:tabs>
                        <w:spacing w:line="94" w:lineRule="exact"/>
                        <w:rPr>
                          <w:rFonts w:ascii="STIX Math" w:eastAsia="STIX Math"/>
                          <w:i/>
                          <w:sz w:val="12"/>
                        </w:rPr>
                      </w:pPr>
                      <w:r>
                        <w:rPr>
                          <w:rFonts w:ascii="STIX Math" w:eastAsia="STIX Math"/>
                          <w:i/>
                          <w:position w:val="-7"/>
                          <w:sz w:val="16"/>
                        </w:rPr>
                        <w:t>𝑀𝐴𝐸</w:t>
                      </w:r>
                      <w:r>
                        <w:rPr>
                          <w:rFonts w:ascii="STIX Math" w:eastAsia="STIX Math"/>
                          <w:i/>
                          <w:spacing w:val="15"/>
                          <w:position w:val="-7"/>
                          <w:sz w:val="16"/>
                        </w:rPr>
                        <w:t xml:space="preserve"> </w:t>
                      </w:r>
                      <w:r>
                        <w:rPr>
                          <w:rFonts w:ascii="STIX Math" w:eastAsia="STIX Math"/>
                          <w:position w:val="-7"/>
                          <w:sz w:val="16"/>
                        </w:rPr>
                        <w:t>=</w:t>
                      </w:r>
                      <w:r>
                        <w:rPr>
                          <w:rFonts w:ascii="STIX Math" w:eastAsia="STIX Math"/>
                          <w:spacing w:val="31"/>
                          <w:position w:val="-7"/>
                          <w:sz w:val="16"/>
                        </w:rPr>
                        <w:t xml:space="preserve"> </w:t>
                      </w:r>
                      <w:r>
                        <w:rPr>
                          <w:spacing w:val="45"/>
                          <w:sz w:val="12"/>
                          <w:u w:val="single"/>
                        </w:rPr>
                        <w:t xml:space="preserve">  </w:t>
                      </w:r>
                      <w:r>
                        <w:rPr>
                          <w:rFonts w:ascii="STIX Math" w:eastAsia="STIX Math"/>
                          <w:i/>
                          <w:spacing w:val="-5"/>
                          <w:sz w:val="12"/>
                          <w:u w:val="single"/>
                        </w:rPr>
                        <w:t>𝑖</w:t>
                      </w:r>
                      <w:r>
                        <w:rPr>
                          <w:rFonts w:ascii="STIX Math" w:eastAsia="STIX Math"/>
                          <w:spacing w:val="-5"/>
                          <w:sz w:val="12"/>
                          <w:u w:val="single"/>
                        </w:rPr>
                        <w:t>=1</w:t>
                      </w:r>
                      <w:r>
                        <w:rPr>
                          <w:rFonts w:ascii="STIX Math" w:eastAsia="STIX Math"/>
                          <w:sz w:val="12"/>
                          <w:u w:val="single"/>
                        </w:rPr>
                        <w:tab/>
                      </w:r>
                      <w:r>
                        <w:rPr>
                          <w:rFonts w:ascii="STIX Math" w:eastAsia="STIX Math"/>
                          <w:i/>
                          <w:spacing w:val="-109"/>
                          <w:position w:val="2"/>
                          <w:sz w:val="12"/>
                          <w:u w:val="single"/>
                        </w:rPr>
                        <w:t>𝑖</w:t>
                      </w:r>
                    </w:p>
                    <w:p w14:paraId="78ADEA36" w14:textId="77777777" w:rsidR="00E15626" w:rsidRDefault="00000000">
                      <w:pPr>
                        <w:spacing w:line="252" w:lineRule="exact"/>
                        <w:ind w:right="338"/>
                        <w:jc w:val="right"/>
                        <w:rPr>
                          <w:rFonts w:ascii="STIX Math" w:eastAsia="STIX Math"/>
                          <w:i/>
                          <w:sz w:val="16"/>
                        </w:rPr>
                      </w:pPr>
                      <w:r>
                        <w:rPr>
                          <w:rFonts w:ascii="STIX Math" w:eastAsia="STIX Math"/>
                          <w:i/>
                          <w:spacing w:val="-10"/>
                          <w:sz w:val="16"/>
                        </w:rPr>
                        <w:t>𝑛</w:t>
                      </w:r>
                    </w:p>
                  </w:txbxContent>
                </v:textbox>
                <w10:wrap anchorx="page"/>
              </v:shape>
            </w:pict>
          </mc:Fallback>
        </mc:AlternateContent>
      </w:r>
      <w:r>
        <w:rPr>
          <w:rFonts w:ascii="DejaVu Sans" w:eastAsia="DejaVu Sans" w:hAnsi="DejaVu Sans"/>
          <w:i/>
          <w:spacing w:val="-5"/>
          <w:w w:val="140"/>
          <w:sz w:val="16"/>
        </w:rPr>
        <w:t>∑</w:t>
      </w:r>
      <w:r>
        <w:rPr>
          <w:rFonts w:ascii="STIX Math" w:eastAsia="STIX Math" w:hAnsi="STIX Math"/>
          <w:i/>
          <w:spacing w:val="-5"/>
          <w:w w:val="140"/>
          <w:sz w:val="16"/>
          <w:vertAlign w:val="subscript"/>
        </w:rPr>
        <w:t>𝑛</w:t>
      </w:r>
    </w:p>
    <w:p w14:paraId="319D417F" w14:textId="77777777" w:rsidR="00E15626" w:rsidRDefault="00000000">
      <w:pPr>
        <w:spacing w:line="309" w:lineRule="exact"/>
        <w:ind w:left="89"/>
        <w:rPr>
          <w:rFonts w:ascii="STIX Math" w:eastAsia="STIX Math" w:hAnsi="STIX Math"/>
          <w:sz w:val="16"/>
        </w:rPr>
      </w:pPr>
      <w:r>
        <w:br w:type="column"/>
      </w:r>
      <w:r>
        <w:rPr>
          <w:rFonts w:ascii="STIX Math" w:eastAsia="STIX Math" w:hAnsi="STIX Math"/>
          <w:spacing w:val="-4"/>
          <w:sz w:val="16"/>
        </w:rPr>
        <w:t>[</w:t>
      </w:r>
      <w:r>
        <w:rPr>
          <w:rFonts w:ascii="STIX Math" w:eastAsia="STIX Math" w:hAnsi="STIX Math"/>
          <w:i/>
          <w:spacing w:val="-4"/>
          <w:sz w:val="16"/>
        </w:rPr>
        <w:t>𝑌</w:t>
      </w:r>
      <w:r>
        <w:rPr>
          <w:rFonts w:ascii="STIX Math" w:eastAsia="STIX Math" w:hAnsi="STIX Math"/>
          <w:i/>
          <w:spacing w:val="-4"/>
          <w:position w:val="-3"/>
          <w:sz w:val="12"/>
        </w:rPr>
        <w:t>𝑖</w:t>
      </w:r>
      <w:r>
        <w:rPr>
          <w:rFonts w:ascii="STIX Math" w:eastAsia="STIX Math" w:hAnsi="STIX Math"/>
          <w:i/>
          <w:spacing w:val="1"/>
          <w:position w:val="-3"/>
          <w:sz w:val="12"/>
        </w:rPr>
        <w:t xml:space="preserve"> </w:t>
      </w:r>
      <w:r>
        <w:rPr>
          <w:rFonts w:ascii="STIX Math" w:eastAsia="STIX Math" w:hAnsi="STIX Math"/>
          <w:spacing w:val="-4"/>
          <w:sz w:val="16"/>
        </w:rPr>
        <w:t>−</w:t>
      </w:r>
      <w:r>
        <w:rPr>
          <w:rFonts w:ascii="STIX Math" w:eastAsia="STIX Math" w:hAnsi="STIX Math"/>
          <w:spacing w:val="-6"/>
          <w:sz w:val="16"/>
        </w:rPr>
        <w:t xml:space="preserve"> </w:t>
      </w:r>
      <w:r>
        <w:rPr>
          <w:rFonts w:ascii="STIX Math" w:eastAsia="STIX Math" w:hAnsi="STIX Math"/>
          <w:i/>
          <w:spacing w:val="-4"/>
          <w:sz w:val="16"/>
        </w:rPr>
        <w:t>𝑌</w:t>
      </w:r>
      <w:r>
        <w:rPr>
          <w:rFonts w:ascii="STIX Math" w:eastAsia="STIX Math" w:hAnsi="STIX Math"/>
          <w:i/>
          <w:spacing w:val="-4"/>
          <w:position w:val="3"/>
          <w:sz w:val="16"/>
        </w:rPr>
        <w:t>̂</w:t>
      </w:r>
      <w:r>
        <w:rPr>
          <w:rFonts w:ascii="STIX Math" w:eastAsia="STIX Math" w:hAnsi="STIX Math"/>
          <w:i/>
          <w:spacing w:val="-3"/>
          <w:position w:val="3"/>
          <w:sz w:val="16"/>
        </w:rPr>
        <w:t xml:space="preserve"> </w:t>
      </w:r>
      <w:r>
        <w:rPr>
          <w:rFonts w:ascii="STIX Math" w:eastAsia="STIX Math" w:hAnsi="STIX Math"/>
          <w:spacing w:val="-10"/>
          <w:sz w:val="16"/>
        </w:rPr>
        <w:t>]</w:t>
      </w:r>
    </w:p>
    <w:p w14:paraId="78E67A7A" w14:textId="77777777" w:rsidR="00E15626" w:rsidRDefault="00000000">
      <w:pPr>
        <w:pStyle w:val="BodyText"/>
        <w:spacing w:before="27"/>
        <w:ind w:left="745"/>
      </w:pPr>
      <w:r>
        <w:br w:type="column"/>
      </w:r>
      <w:bookmarkStart w:id="50" w:name="_bookmark36"/>
      <w:bookmarkEnd w:id="50"/>
      <w:r>
        <w:rPr>
          <w:w w:val="110"/>
        </w:rPr>
        <w:t>0.01,</w:t>
      </w:r>
      <w:r>
        <w:rPr>
          <w:spacing w:val="20"/>
          <w:w w:val="110"/>
        </w:rPr>
        <w:t xml:space="preserve"> </w:t>
      </w:r>
      <w:r>
        <w:rPr>
          <w:w w:val="110"/>
        </w:rPr>
        <w:t>0.1</w:t>
      </w:r>
      <w:r>
        <w:rPr>
          <w:spacing w:val="21"/>
          <w:w w:val="110"/>
        </w:rPr>
        <w:t xml:space="preserve"> </w:t>
      </w:r>
      <w:r>
        <w:rPr>
          <w:w w:val="110"/>
        </w:rPr>
        <w:t>are</w:t>
      </w:r>
      <w:r>
        <w:rPr>
          <w:spacing w:val="20"/>
          <w:w w:val="110"/>
        </w:rPr>
        <w:t xml:space="preserve"> </w:t>
      </w:r>
      <w:r>
        <w:rPr>
          <w:w w:val="110"/>
        </w:rPr>
        <w:t>used.</w:t>
      </w:r>
      <w:r>
        <w:rPr>
          <w:spacing w:val="21"/>
          <w:w w:val="110"/>
        </w:rPr>
        <w:t xml:space="preserve"> </w:t>
      </w:r>
      <w:r>
        <w:rPr>
          <w:w w:val="110"/>
        </w:rPr>
        <w:t>The</w:t>
      </w:r>
      <w:r>
        <w:rPr>
          <w:spacing w:val="20"/>
          <w:w w:val="110"/>
        </w:rPr>
        <w:t xml:space="preserve"> </w:t>
      </w:r>
      <w:r>
        <w:rPr>
          <w:w w:val="110"/>
        </w:rPr>
        <w:t>optimal</w:t>
      </w:r>
      <w:r>
        <w:rPr>
          <w:spacing w:val="21"/>
          <w:w w:val="110"/>
        </w:rPr>
        <w:t xml:space="preserve"> </w:t>
      </w:r>
      <w:r>
        <w:rPr>
          <w:w w:val="110"/>
        </w:rPr>
        <w:t>values</w:t>
      </w:r>
      <w:r>
        <w:rPr>
          <w:spacing w:val="20"/>
          <w:w w:val="110"/>
        </w:rPr>
        <w:t xml:space="preserve"> </w:t>
      </w:r>
      <w:r>
        <w:rPr>
          <w:w w:val="110"/>
        </w:rPr>
        <w:t>are</w:t>
      </w:r>
      <w:r>
        <w:rPr>
          <w:spacing w:val="21"/>
          <w:w w:val="110"/>
        </w:rPr>
        <w:t xml:space="preserve"> </w:t>
      </w:r>
      <w:r>
        <w:rPr>
          <w:w w:val="110"/>
        </w:rPr>
        <w:t>obtained</w:t>
      </w:r>
      <w:r>
        <w:rPr>
          <w:spacing w:val="20"/>
          <w:w w:val="110"/>
        </w:rPr>
        <w:t xml:space="preserve"> </w:t>
      </w:r>
      <w:r>
        <w:rPr>
          <w:w w:val="110"/>
        </w:rPr>
        <w:t>for</w:t>
      </w:r>
      <w:r>
        <w:rPr>
          <w:spacing w:val="21"/>
          <w:w w:val="110"/>
        </w:rPr>
        <w:t xml:space="preserve"> </w:t>
      </w:r>
      <w:r>
        <w:rPr>
          <w:w w:val="110"/>
        </w:rPr>
        <w:t>the</w:t>
      </w:r>
      <w:r>
        <w:rPr>
          <w:spacing w:val="20"/>
          <w:w w:val="110"/>
        </w:rPr>
        <w:t xml:space="preserve"> </w:t>
      </w:r>
      <w:r>
        <w:rPr>
          <w:spacing w:val="-2"/>
          <w:w w:val="110"/>
        </w:rPr>
        <w:t>variables</w:t>
      </w:r>
    </w:p>
    <w:p w14:paraId="3CF59641" w14:textId="77777777" w:rsidR="00E15626" w:rsidRDefault="00000000">
      <w:pPr>
        <w:tabs>
          <w:tab w:val="left" w:pos="745"/>
        </w:tabs>
        <w:spacing w:line="224" w:lineRule="exact"/>
        <w:ind w:left="87"/>
        <w:rPr>
          <w:sz w:val="19"/>
        </w:rPr>
      </w:pPr>
      <w:r>
        <w:rPr>
          <w:noProof/>
          <w:sz w:val="17"/>
        </w:rPr>
        <mc:AlternateContent>
          <mc:Choice Requires="wps">
            <w:drawing>
              <wp:inline distT="0" distB="0" distL="0" distR="0" wp14:anchorId="5C151FB5" wp14:editId="316E4848">
                <wp:extent cx="190500" cy="112395"/>
                <wp:effectExtent l="0" t="0" r="0" b="0"/>
                <wp:docPr id="106" name="Text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 cy="112395"/>
                        </a:xfrm>
                        <a:prstGeom prst="rect">
                          <a:avLst/>
                        </a:prstGeom>
                      </wps:spPr>
                      <wps:txbx>
                        <w:txbxContent>
                          <w:p w14:paraId="4EA86962" w14:textId="77777777" w:rsidR="00E15626" w:rsidRDefault="00000000">
                            <w:pPr>
                              <w:pStyle w:val="BodyText"/>
                              <w:spacing w:line="175" w:lineRule="exact"/>
                            </w:pPr>
                            <w:r>
                              <w:rPr>
                                <w:spacing w:val="-4"/>
                                <w:w w:val="110"/>
                              </w:rPr>
                              <w:t>(16)</w:t>
                            </w:r>
                          </w:p>
                        </w:txbxContent>
                      </wps:txbx>
                      <wps:bodyPr wrap="square" lIns="0" tIns="0" rIns="0" bIns="0" rtlCol="0">
                        <a:noAutofit/>
                      </wps:bodyPr>
                    </wps:wsp>
                  </a:graphicData>
                </a:graphic>
              </wp:inline>
            </w:drawing>
          </mc:Choice>
          <mc:Fallback>
            <w:pict>
              <v:shape w14:anchorId="5C151FB5" id="Textbox 106" o:spid="_x0000_s1080" type="#_x0000_t202" style="width:15pt;height:8.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SaxlwEAACIDAAAOAAAAZHJzL2Uyb0RvYy54bWysUsGO0zAQvSPxD5bvNGmhiI2aroAVCGkF&#10;SAsf4Dp2YxF7zIzbpH/P2E1bBDfEZTz2jJ/fe+PN/eQHcTRIDkIrl4taChM0dC7sW/n924cXb6Sg&#10;pEKnBgimlSdD8n77/NlmjI1ZQQ9DZ1AwSKBmjK3sU4pNVZHujVe0gGgCFy2gV4m3uK86VCOj+6Fa&#10;1fXragTsIoI2RHz6cC7KbcG31uj0xVoySQytZG6pRCxxl2O13ahmjyr2Ts801D+w8MoFfvQK9aCS&#10;Egd0f0F5pxEIbFpo8BVY67QpGljNsv5DzVOvoila2ByKV5vo/8Hqz8en+BVFmt7BxAMsIig+gv5B&#10;7E01RmrmnuwpNcTdWehk0eeVJQi+yN6ern6aKQmd0e7qdc0VzaXlcvXybp39rm6XI1L6aMCLnLQS&#10;eVyFgDo+Ujq3XlpmLufnM5E07SbhulauX2XUfLSD7sRaRh5nK+nnQaGRYvgU2K88+0uCl2R3STAN&#10;76H8kCwpwNtDAusKgxvuzIAHUTTMnyZP+vd96bp97e0vAAAA//8DAFBLAwQUAAYACAAAACEAM4bF&#10;/9kAAAADAQAADwAAAGRycy9kb3ducmV2LnhtbEyPwU7DMBBE70j8g7VI3KgNSC2EOFWF2hMSahoO&#10;HJ14m1iN1yF22/D3bLnAZaXRjGbf5MvJ9+KEY3SBNNzPFAikJlhHrYaPanP3BCImQ9b0gVDDN0ZY&#10;FtdXuclsOFOJp11qBZdQzIyGLqUhkzI2HXoTZ2FAYm8fRm8Sy7GVdjRnLve9fFBqLr1xxB86M+Br&#10;h81hd/QaVp9Urt3Xe70t96WrqmdFb/OD1rc30+oFRMIp/YXhgs/oUDBTHY5ko+g18JD0e9l7VKxq&#10;ziwWIItc/mcvfgAAAP//AwBQSwECLQAUAAYACAAAACEAtoM4kv4AAADhAQAAEwAAAAAAAAAAAAAA&#10;AAAAAAAAW0NvbnRlbnRfVHlwZXNdLnhtbFBLAQItABQABgAIAAAAIQA4/SH/1gAAAJQBAAALAAAA&#10;AAAAAAAAAAAAAC8BAABfcmVscy8ucmVsc1BLAQItABQABgAIAAAAIQAkISaxlwEAACIDAAAOAAAA&#10;AAAAAAAAAAAAAC4CAABkcnMvZTJvRG9jLnhtbFBLAQItABQABgAIAAAAIQAzhsX/2QAAAAMBAAAP&#10;AAAAAAAAAAAAAAAAAPEDAABkcnMvZG93bnJldi54bWxQSwUGAAAAAAQABADzAAAA9wQAAAAA&#10;" filled="f" stroked="f">
                <v:textbox inset="0,0,0,0">
                  <w:txbxContent>
                    <w:p w14:paraId="4EA86962" w14:textId="77777777" w:rsidR="00E15626" w:rsidRDefault="00000000">
                      <w:pPr>
                        <w:pStyle w:val="BodyText"/>
                        <w:spacing w:line="175" w:lineRule="exact"/>
                      </w:pPr>
                      <w:r>
                        <w:rPr>
                          <w:spacing w:val="-4"/>
                          <w:w w:val="110"/>
                        </w:rPr>
                        <w:t>(16)</w:t>
                      </w:r>
                    </w:p>
                  </w:txbxContent>
                </v:textbox>
                <w10:anchorlock/>
              </v:shape>
            </w:pict>
          </mc:Fallback>
        </mc:AlternateContent>
      </w:r>
      <w:r>
        <w:rPr>
          <w:sz w:val="17"/>
        </w:rPr>
        <w:tab/>
      </w:r>
      <w:r>
        <w:rPr>
          <w:noProof/>
          <w:position w:val="-3"/>
          <w:sz w:val="19"/>
        </w:rPr>
        <mc:AlternateContent>
          <mc:Choice Requires="wps">
            <w:drawing>
              <wp:inline distT="0" distB="0" distL="0" distR="0" wp14:anchorId="6ED7D0B7" wp14:editId="686EDF29">
                <wp:extent cx="3182620" cy="125730"/>
                <wp:effectExtent l="0" t="0" r="0" b="0"/>
                <wp:docPr id="107" name="Text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82620" cy="125730"/>
                        </a:xfrm>
                        <a:prstGeom prst="rect">
                          <a:avLst/>
                        </a:prstGeom>
                      </wps:spPr>
                      <wps:txbx>
                        <w:txbxContent>
                          <w:p w14:paraId="77D8265E" w14:textId="77777777" w:rsidR="00E15626" w:rsidRDefault="00000000">
                            <w:pPr>
                              <w:pStyle w:val="BodyText"/>
                              <w:spacing w:before="11"/>
                            </w:pPr>
                            <w:r>
                              <w:rPr>
                                <w:w w:val="110"/>
                              </w:rPr>
                              <w:t>sigma</w:t>
                            </w:r>
                            <w:r>
                              <w:rPr>
                                <w:spacing w:val="34"/>
                                <w:w w:val="110"/>
                              </w:rPr>
                              <w:t xml:space="preserve"> </w:t>
                            </w:r>
                            <w:r>
                              <w:rPr>
                                <w:w w:val="110"/>
                              </w:rPr>
                              <w:t>(0.1)</w:t>
                            </w:r>
                            <w:r>
                              <w:rPr>
                                <w:spacing w:val="34"/>
                                <w:w w:val="110"/>
                              </w:rPr>
                              <w:t xml:space="preserve"> </w:t>
                            </w:r>
                            <w:r>
                              <w:rPr>
                                <w:w w:val="110"/>
                              </w:rPr>
                              <w:t>and</w:t>
                            </w:r>
                            <w:r>
                              <w:rPr>
                                <w:spacing w:val="35"/>
                                <w:w w:val="110"/>
                              </w:rPr>
                              <w:t xml:space="preserve"> </w:t>
                            </w:r>
                            <w:r>
                              <w:rPr>
                                <w:w w:val="110"/>
                              </w:rPr>
                              <w:t>cost</w:t>
                            </w:r>
                            <w:r>
                              <w:rPr>
                                <w:spacing w:val="34"/>
                                <w:w w:val="110"/>
                              </w:rPr>
                              <w:t xml:space="preserve"> </w:t>
                            </w:r>
                            <w:r>
                              <w:rPr>
                                <w:w w:val="110"/>
                              </w:rPr>
                              <w:t>(40)</w:t>
                            </w:r>
                            <w:r>
                              <w:rPr>
                                <w:spacing w:val="35"/>
                                <w:w w:val="110"/>
                              </w:rPr>
                              <w:t xml:space="preserve"> </w:t>
                            </w:r>
                            <w:r>
                              <w:rPr>
                                <w:w w:val="110"/>
                              </w:rPr>
                              <w:t>with</w:t>
                            </w:r>
                            <w:r>
                              <w:rPr>
                                <w:spacing w:val="34"/>
                                <w:w w:val="110"/>
                              </w:rPr>
                              <w:t xml:space="preserve"> </w:t>
                            </w:r>
                            <w:r>
                              <w:rPr>
                                <w:w w:val="110"/>
                              </w:rPr>
                              <w:t>a</w:t>
                            </w:r>
                            <w:r>
                              <w:rPr>
                                <w:spacing w:val="35"/>
                                <w:w w:val="110"/>
                              </w:rPr>
                              <w:t xml:space="preserve"> </w:t>
                            </w:r>
                            <w:r>
                              <w:rPr>
                                <w:w w:val="110"/>
                              </w:rPr>
                              <w:t>grid</w:t>
                            </w:r>
                            <w:r>
                              <w:rPr>
                                <w:spacing w:val="34"/>
                                <w:w w:val="110"/>
                              </w:rPr>
                              <w:t xml:space="preserve"> </w:t>
                            </w:r>
                            <w:r>
                              <w:rPr>
                                <w:w w:val="110"/>
                              </w:rPr>
                              <w:t>search</w:t>
                            </w:r>
                            <w:r>
                              <w:rPr>
                                <w:spacing w:val="35"/>
                                <w:w w:val="110"/>
                              </w:rPr>
                              <w:t xml:space="preserve"> </w:t>
                            </w:r>
                            <w:r>
                              <w:rPr>
                                <w:w w:val="110"/>
                              </w:rPr>
                              <w:t>shown</w:t>
                            </w:r>
                            <w:r>
                              <w:rPr>
                                <w:spacing w:val="34"/>
                                <w:w w:val="110"/>
                              </w:rPr>
                              <w:t xml:space="preserve"> </w:t>
                            </w:r>
                            <w:r>
                              <w:rPr>
                                <w:w w:val="110"/>
                              </w:rPr>
                              <w:t>in</w:t>
                            </w:r>
                            <w:r>
                              <w:rPr>
                                <w:spacing w:val="34"/>
                                <w:w w:val="110"/>
                              </w:rPr>
                              <w:t xml:space="preserve"> </w:t>
                            </w:r>
                            <w:hyperlink w:anchor="_bookmark32" w:history="1">
                              <w:r>
                                <w:rPr>
                                  <w:color w:val="007FAC"/>
                                  <w:w w:val="110"/>
                                </w:rPr>
                                <w:t>Fig.</w:t>
                              </w:r>
                            </w:hyperlink>
                            <w:r>
                              <w:rPr>
                                <w:color w:val="007FAC"/>
                                <w:spacing w:val="35"/>
                                <w:w w:val="110"/>
                              </w:rPr>
                              <w:t xml:space="preserve"> </w:t>
                            </w:r>
                            <w:hyperlink w:anchor="_bookmark32" w:history="1">
                              <w:r>
                                <w:rPr>
                                  <w:color w:val="007FAC"/>
                                  <w:w w:val="110"/>
                                </w:rPr>
                                <w:t>11</w:t>
                              </w:r>
                            </w:hyperlink>
                            <w:r>
                              <w:rPr>
                                <w:w w:val="110"/>
                              </w:rPr>
                              <w:t>.</w:t>
                            </w:r>
                            <w:r>
                              <w:rPr>
                                <w:spacing w:val="34"/>
                                <w:w w:val="110"/>
                              </w:rPr>
                              <w:t xml:space="preserve"> </w:t>
                            </w:r>
                            <w:r>
                              <w:rPr>
                                <w:spacing w:val="-5"/>
                                <w:w w:val="110"/>
                              </w:rPr>
                              <w:t>R</w:t>
                            </w:r>
                            <w:r>
                              <w:rPr>
                                <w:spacing w:val="-5"/>
                                <w:w w:val="110"/>
                                <w:vertAlign w:val="superscript"/>
                              </w:rPr>
                              <w:t>2</w:t>
                            </w:r>
                          </w:p>
                        </w:txbxContent>
                      </wps:txbx>
                      <wps:bodyPr wrap="square" lIns="0" tIns="0" rIns="0" bIns="0" rtlCol="0">
                        <a:noAutofit/>
                      </wps:bodyPr>
                    </wps:wsp>
                  </a:graphicData>
                </a:graphic>
              </wp:inline>
            </w:drawing>
          </mc:Choice>
          <mc:Fallback>
            <w:pict>
              <v:shape w14:anchorId="6ED7D0B7" id="Textbox 107" o:spid="_x0000_s1081" type="#_x0000_t202" style="width:250.6pt;height:9.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de7mQEAACMDAAAOAAAAZHJzL2Uyb0RvYy54bWysUs2O0zAQviPxDpbvNG1WXVZR0xWwAiGt&#10;AGmXB3Adu7GIPWbGbdK3Z+xNWwQ3xMWZeMafvx9v7ic/iKNBchBauVospTBBQ+fCvpXfnz++uZOC&#10;kgqdGiCYVp4Myfvt61ebMTamhh6GzqBgkEDNGFvZpxSbqiLdG69oAdEEblpArxL/4r7qUI2M7oeq&#10;Xi5vqxGwiwjaEPHuw0tTbgu+tUanr9aSSWJoJXNLZcWy7vJabTeq2aOKvdMzDfUPLLxygS+9QD2o&#10;pMQB3V9Q3mkEApsWGnwF1jptigZWs1r+oeapV9EULWwOxYtN9P9g9ZfjU/yGIk3vYeIAiwiKj6B/&#10;EHtTjZGaeSZ7Sg3xdBY6WfT5yxIEH2RvTxc/zZSE5s2b1V19W3NLc29Vr9/eFMOr6+mIlD4Z8CIX&#10;rUTOqzBQx0dK+X7VnEdmMi/3ZyZp2k3Cda1cr3OMeWsH3YnFjJxnK+nnQaGRYvgc2LAc/rnAc7E7&#10;F5iGD1CeSNYU4N0hgXWFwRV3ZsBJFGLzq8lR//5fpq5ve/sLAAD//wMAUEsDBBQABgAIAAAAIQAB&#10;28n02wAAAAQBAAAPAAAAZHJzL2Rvd25yZXYueG1sTI/BTsMwEETvlfgHa5G4tXYrUbUhTlUhOCEh&#10;0nDg6MTbxGq8DrHbhr9n4QKXkVYzmnmb7ybfiwuO0QXSsFwoEEhNsI5aDe/V83wDIiZD1vSBUMMX&#10;RtgVN7PcZDZcqcTLIbWCSyhmRkOX0pBJGZsOvYmLMCCxdwyjN4nPsZV2NFcu971cKbWW3jjihc4M&#10;+NhhczqcvYb9B5VP7vO1fiuPpauqraKX9Unru9tp/wAi4ZT+wvCDz+hQMFMdzmSj6DXwI+lX2btX&#10;yxWImkPbDcgil//hi28AAAD//wMAUEsBAi0AFAAGAAgAAAAhALaDOJL+AAAA4QEAABMAAAAAAAAA&#10;AAAAAAAAAAAAAFtDb250ZW50X1R5cGVzXS54bWxQSwECLQAUAAYACAAAACEAOP0h/9YAAACUAQAA&#10;CwAAAAAAAAAAAAAAAAAvAQAAX3JlbHMvLnJlbHNQSwECLQAUAAYACAAAACEAe6XXu5kBAAAjAwAA&#10;DgAAAAAAAAAAAAAAAAAuAgAAZHJzL2Uyb0RvYy54bWxQSwECLQAUAAYACAAAACEAAdvJ9NsAAAAE&#10;AQAADwAAAAAAAAAAAAAAAADzAwAAZHJzL2Rvd25yZXYueG1sUEsFBgAAAAAEAAQA8wAAAPsEAAAA&#10;AA==&#10;" filled="f" stroked="f">
                <v:textbox inset="0,0,0,0">
                  <w:txbxContent>
                    <w:p w14:paraId="77D8265E" w14:textId="77777777" w:rsidR="00E15626" w:rsidRDefault="00000000">
                      <w:pPr>
                        <w:pStyle w:val="BodyText"/>
                        <w:spacing w:before="11"/>
                      </w:pPr>
                      <w:r>
                        <w:rPr>
                          <w:w w:val="110"/>
                        </w:rPr>
                        <w:t>sigma</w:t>
                      </w:r>
                      <w:r>
                        <w:rPr>
                          <w:spacing w:val="34"/>
                          <w:w w:val="110"/>
                        </w:rPr>
                        <w:t xml:space="preserve"> </w:t>
                      </w:r>
                      <w:r>
                        <w:rPr>
                          <w:w w:val="110"/>
                        </w:rPr>
                        <w:t>(0.1)</w:t>
                      </w:r>
                      <w:r>
                        <w:rPr>
                          <w:spacing w:val="34"/>
                          <w:w w:val="110"/>
                        </w:rPr>
                        <w:t xml:space="preserve"> </w:t>
                      </w:r>
                      <w:r>
                        <w:rPr>
                          <w:w w:val="110"/>
                        </w:rPr>
                        <w:t>and</w:t>
                      </w:r>
                      <w:r>
                        <w:rPr>
                          <w:spacing w:val="35"/>
                          <w:w w:val="110"/>
                        </w:rPr>
                        <w:t xml:space="preserve"> </w:t>
                      </w:r>
                      <w:r>
                        <w:rPr>
                          <w:w w:val="110"/>
                        </w:rPr>
                        <w:t>cost</w:t>
                      </w:r>
                      <w:r>
                        <w:rPr>
                          <w:spacing w:val="34"/>
                          <w:w w:val="110"/>
                        </w:rPr>
                        <w:t xml:space="preserve"> </w:t>
                      </w:r>
                      <w:r>
                        <w:rPr>
                          <w:w w:val="110"/>
                        </w:rPr>
                        <w:t>(40)</w:t>
                      </w:r>
                      <w:r>
                        <w:rPr>
                          <w:spacing w:val="35"/>
                          <w:w w:val="110"/>
                        </w:rPr>
                        <w:t xml:space="preserve"> </w:t>
                      </w:r>
                      <w:r>
                        <w:rPr>
                          <w:w w:val="110"/>
                        </w:rPr>
                        <w:t>with</w:t>
                      </w:r>
                      <w:r>
                        <w:rPr>
                          <w:spacing w:val="34"/>
                          <w:w w:val="110"/>
                        </w:rPr>
                        <w:t xml:space="preserve"> </w:t>
                      </w:r>
                      <w:r>
                        <w:rPr>
                          <w:w w:val="110"/>
                        </w:rPr>
                        <w:t>a</w:t>
                      </w:r>
                      <w:r>
                        <w:rPr>
                          <w:spacing w:val="35"/>
                          <w:w w:val="110"/>
                        </w:rPr>
                        <w:t xml:space="preserve"> </w:t>
                      </w:r>
                      <w:r>
                        <w:rPr>
                          <w:w w:val="110"/>
                        </w:rPr>
                        <w:t>grid</w:t>
                      </w:r>
                      <w:r>
                        <w:rPr>
                          <w:spacing w:val="34"/>
                          <w:w w:val="110"/>
                        </w:rPr>
                        <w:t xml:space="preserve"> </w:t>
                      </w:r>
                      <w:r>
                        <w:rPr>
                          <w:w w:val="110"/>
                        </w:rPr>
                        <w:t>search</w:t>
                      </w:r>
                      <w:r>
                        <w:rPr>
                          <w:spacing w:val="35"/>
                          <w:w w:val="110"/>
                        </w:rPr>
                        <w:t xml:space="preserve"> </w:t>
                      </w:r>
                      <w:r>
                        <w:rPr>
                          <w:w w:val="110"/>
                        </w:rPr>
                        <w:t>shown</w:t>
                      </w:r>
                      <w:r>
                        <w:rPr>
                          <w:spacing w:val="34"/>
                          <w:w w:val="110"/>
                        </w:rPr>
                        <w:t xml:space="preserve"> </w:t>
                      </w:r>
                      <w:r>
                        <w:rPr>
                          <w:w w:val="110"/>
                        </w:rPr>
                        <w:t>in</w:t>
                      </w:r>
                      <w:r>
                        <w:rPr>
                          <w:spacing w:val="34"/>
                          <w:w w:val="110"/>
                        </w:rPr>
                        <w:t xml:space="preserve"> </w:t>
                      </w:r>
                      <w:hyperlink w:anchor="_bookmark32" w:history="1">
                        <w:r>
                          <w:rPr>
                            <w:color w:val="007FAC"/>
                            <w:w w:val="110"/>
                          </w:rPr>
                          <w:t>Fig.</w:t>
                        </w:r>
                      </w:hyperlink>
                      <w:r>
                        <w:rPr>
                          <w:color w:val="007FAC"/>
                          <w:spacing w:val="35"/>
                          <w:w w:val="110"/>
                        </w:rPr>
                        <w:t xml:space="preserve"> </w:t>
                      </w:r>
                      <w:hyperlink w:anchor="_bookmark32" w:history="1">
                        <w:r>
                          <w:rPr>
                            <w:color w:val="007FAC"/>
                            <w:w w:val="110"/>
                          </w:rPr>
                          <w:t>11</w:t>
                        </w:r>
                      </w:hyperlink>
                      <w:r>
                        <w:rPr>
                          <w:w w:val="110"/>
                        </w:rPr>
                        <w:t>.</w:t>
                      </w:r>
                      <w:r>
                        <w:rPr>
                          <w:spacing w:val="34"/>
                          <w:w w:val="110"/>
                        </w:rPr>
                        <w:t xml:space="preserve"> </w:t>
                      </w:r>
                      <w:r>
                        <w:rPr>
                          <w:spacing w:val="-5"/>
                          <w:w w:val="110"/>
                        </w:rPr>
                        <w:t>R</w:t>
                      </w:r>
                      <w:r>
                        <w:rPr>
                          <w:spacing w:val="-5"/>
                          <w:w w:val="110"/>
                          <w:vertAlign w:val="superscript"/>
                        </w:rPr>
                        <w:t>2</w:t>
                      </w:r>
                    </w:p>
                  </w:txbxContent>
                </v:textbox>
                <w10:anchorlock/>
              </v:shape>
            </w:pict>
          </mc:Fallback>
        </mc:AlternateContent>
      </w:r>
    </w:p>
    <w:p w14:paraId="3491FFE0" w14:textId="77777777" w:rsidR="00E15626" w:rsidRDefault="00E15626">
      <w:pPr>
        <w:spacing w:line="224" w:lineRule="exact"/>
        <w:rPr>
          <w:sz w:val="19"/>
        </w:rPr>
        <w:sectPr w:rsidR="00E15626">
          <w:type w:val="continuous"/>
          <w:pgSz w:w="11910" w:h="15880"/>
          <w:pgMar w:top="600" w:right="620" w:bottom="280" w:left="640" w:header="652" w:footer="512" w:gutter="0"/>
          <w:cols w:num="3" w:space="720" w:equalWidth="0">
            <w:col w:w="951" w:space="40"/>
            <w:col w:w="681" w:space="3075"/>
            <w:col w:w="5903"/>
          </w:cols>
        </w:sectPr>
      </w:pPr>
    </w:p>
    <w:p w14:paraId="6011FA0F" w14:textId="77777777" w:rsidR="00E15626" w:rsidRDefault="00000000">
      <w:pPr>
        <w:pStyle w:val="BodyText"/>
        <w:spacing w:before="97" w:line="271" w:lineRule="auto"/>
        <w:ind w:left="111" w:right="38"/>
        <w:jc w:val="both"/>
      </w:pPr>
      <w:r>
        <w:rPr>
          <w:w w:val="105"/>
        </w:rPr>
        <w:t>The coefficient of variance (CV) is used to determine the relative vari- ability measure. CV determines the variation of the overall prediction</w:t>
      </w:r>
      <w:r>
        <w:rPr>
          <w:spacing w:val="40"/>
          <w:w w:val="105"/>
        </w:rPr>
        <w:t xml:space="preserve"> </w:t>
      </w:r>
      <w:r>
        <w:rPr>
          <w:w w:val="105"/>
        </w:rPr>
        <w:t>error concerning the target’s mean. A high CV score shows a high</w:t>
      </w:r>
      <w:r>
        <w:rPr>
          <w:spacing w:val="80"/>
          <w:w w:val="105"/>
        </w:rPr>
        <w:t xml:space="preserve"> </w:t>
      </w:r>
      <w:r>
        <w:rPr>
          <w:w w:val="105"/>
        </w:rPr>
        <w:t>number of errors in the model.</w:t>
      </w:r>
    </w:p>
    <w:p w14:paraId="2CB2E871" w14:textId="77777777" w:rsidR="00E15626" w:rsidRDefault="00000000">
      <w:pPr>
        <w:pStyle w:val="BodyText"/>
        <w:spacing w:line="170" w:lineRule="exact"/>
        <w:ind w:left="350"/>
        <w:jc w:val="both"/>
      </w:pPr>
      <w:r>
        <w:rPr>
          <w:w w:val="110"/>
        </w:rPr>
        <w:t>Equation</w:t>
      </w:r>
      <w:r>
        <w:rPr>
          <w:spacing w:val="-3"/>
          <w:w w:val="110"/>
        </w:rPr>
        <w:t xml:space="preserve"> </w:t>
      </w:r>
      <w:r>
        <w:rPr>
          <w:w w:val="110"/>
        </w:rPr>
        <w:t>of</w:t>
      </w:r>
      <w:r>
        <w:rPr>
          <w:spacing w:val="-3"/>
          <w:w w:val="110"/>
        </w:rPr>
        <w:t xml:space="preserve"> </w:t>
      </w:r>
      <w:r>
        <w:rPr>
          <w:w w:val="110"/>
        </w:rPr>
        <w:t>CV</w:t>
      </w:r>
      <w:r>
        <w:rPr>
          <w:spacing w:val="-2"/>
          <w:w w:val="110"/>
        </w:rPr>
        <w:t xml:space="preserve"> </w:t>
      </w:r>
      <w:r>
        <w:rPr>
          <w:w w:val="110"/>
        </w:rPr>
        <w:t>is</w:t>
      </w:r>
      <w:r>
        <w:rPr>
          <w:spacing w:val="-3"/>
          <w:w w:val="110"/>
        </w:rPr>
        <w:t xml:space="preserve"> </w:t>
      </w:r>
      <w:r>
        <w:rPr>
          <w:w w:val="110"/>
        </w:rPr>
        <w:t>given</w:t>
      </w:r>
      <w:r>
        <w:rPr>
          <w:spacing w:val="-3"/>
          <w:w w:val="110"/>
        </w:rPr>
        <w:t xml:space="preserve"> </w:t>
      </w:r>
      <w:r>
        <w:rPr>
          <w:w w:val="110"/>
        </w:rPr>
        <w:t>by</w:t>
      </w:r>
      <w:r>
        <w:rPr>
          <w:spacing w:val="-2"/>
          <w:w w:val="110"/>
        </w:rPr>
        <w:t xml:space="preserve"> </w:t>
      </w:r>
      <w:r>
        <w:rPr>
          <w:w w:val="110"/>
        </w:rPr>
        <w:t>Formula</w:t>
      </w:r>
      <w:r>
        <w:rPr>
          <w:spacing w:val="-3"/>
          <w:w w:val="110"/>
        </w:rPr>
        <w:t xml:space="preserve"> </w:t>
      </w:r>
      <w:r>
        <w:rPr>
          <w:color w:val="007FAC"/>
          <w:spacing w:val="-2"/>
          <w:w w:val="110"/>
        </w:rPr>
        <w:t>(</w:t>
      </w:r>
      <w:hyperlink w:anchor="_bookmark37" w:history="1">
        <w:r>
          <w:rPr>
            <w:color w:val="007FAC"/>
            <w:spacing w:val="-2"/>
            <w:w w:val="110"/>
          </w:rPr>
          <w:t>17</w:t>
        </w:r>
      </w:hyperlink>
      <w:r>
        <w:rPr>
          <w:color w:val="007FAC"/>
          <w:spacing w:val="-2"/>
          <w:w w:val="110"/>
        </w:rPr>
        <w:t>)</w:t>
      </w:r>
      <w:r>
        <w:rPr>
          <w:spacing w:val="-2"/>
          <w:w w:val="110"/>
        </w:rPr>
        <w:t>:</w:t>
      </w:r>
    </w:p>
    <w:p w14:paraId="668C0C78" w14:textId="77777777" w:rsidR="00E15626" w:rsidRDefault="00000000">
      <w:pPr>
        <w:pStyle w:val="BodyText"/>
        <w:spacing w:before="13" w:line="273" w:lineRule="auto"/>
        <w:ind w:left="111" w:right="129"/>
        <w:jc w:val="both"/>
      </w:pPr>
      <w:r>
        <w:br w:type="column"/>
      </w:r>
      <w:r>
        <w:rPr>
          <w:w w:val="110"/>
        </w:rPr>
        <w:t>value</w:t>
      </w:r>
      <w:r>
        <w:rPr>
          <w:spacing w:val="29"/>
          <w:w w:val="110"/>
        </w:rPr>
        <w:t xml:space="preserve"> </w:t>
      </w:r>
      <w:r>
        <w:rPr>
          <w:w w:val="110"/>
        </w:rPr>
        <w:t>remains</w:t>
      </w:r>
      <w:r>
        <w:rPr>
          <w:spacing w:val="29"/>
          <w:w w:val="110"/>
        </w:rPr>
        <w:t xml:space="preserve"> </w:t>
      </w:r>
      <w:r>
        <w:rPr>
          <w:w w:val="110"/>
        </w:rPr>
        <w:t>constant</w:t>
      </w:r>
      <w:r>
        <w:rPr>
          <w:spacing w:val="29"/>
          <w:w w:val="110"/>
        </w:rPr>
        <w:t xml:space="preserve"> </w:t>
      </w:r>
      <w:r>
        <w:rPr>
          <w:w w:val="110"/>
        </w:rPr>
        <w:t>after</w:t>
      </w:r>
      <w:r>
        <w:rPr>
          <w:spacing w:val="29"/>
          <w:w w:val="110"/>
        </w:rPr>
        <w:t xml:space="preserve"> </w:t>
      </w:r>
      <w:r>
        <w:rPr>
          <w:w w:val="110"/>
        </w:rPr>
        <w:t>cost</w:t>
      </w:r>
      <w:r>
        <w:rPr>
          <w:spacing w:val="29"/>
          <w:w w:val="110"/>
        </w:rPr>
        <w:t xml:space="preserve"> </w:t>
      </w:r>
      <w:r>
        <w:rPr>
          <w:w w:val="110"/>
        </w:rPr>
        <w:t>value</w:t>
      </w:r>
      <w:r>
        <w:rPr>
          <w:spacing w:val="29"/>
          <w:w w:val="110"/>
        </w:rPr>
        <w:t xml:space="preserve"> </w:t>
      </w:r>
      <w:r>
        <w:rPr>
          <w:w w:val="110"/>
        </w:rPr>
        <w:t>40</w:t>
      </w:r>
      <w:r>
        <w:rPr>
          <w:spacing w:val="29"/>
          <w:w w:val="110"/>
        </w:rPr>
        <w:t xml:space="preserve"> </w:t>
      </w:r>
      <w:r>
        <w:rPr>
          <w:w w:val="110"/>
        </w:rPr>
        <w:t>and</w:t>
      </w:r>
      <w:r>
        <w:rPr>
          <w:spacing w:val="29"/>
          <w:w w:val="110"/>
        </w:rPr>
        <w:t xml:space="preserve"> </w:t>
      </w:r>
      <w:r>
        <w:rPr>
          <w:w w:val="110"/>
        </w:rPr>
        <w:t>the</w:t>
      </w:r>
      <w:r>
        <w:rPr>
          <w:spacing w:val="29"/>
          <w:w w:val="110"/>
        </w:rPr>
        <w:t xml:space="preserve"> </w:t>
      </w:r>
      <w:r>
        <w:rPr>
          <w:w w:val="110"/>
        </w:rPr>
        <w:t>R</w:t>
      </w:r>
      <w:r>
        <w:rPr>
          <w:w w:val="110"/>
          <w:vertAlign w:val="superscript"/>
        </w:rPr>
        <w:t>2</w:t>
      </w:r>
      <w:r>
        <w:rPr>
          <w:spacing w:val="39"/>
          <w:w w:val="110"/>
        </w:rPr>
        <w:t xml:space="preserve"> </w:t>
      </w:r>
      <w:r>
        <w:rPr>
          <w:w w:val="110"/>
        </w:rPr>
        <w:t>values</w:t>
      </w:r>
      <w:r>
        <w:rPr>
          <w:spacing w:val="29"/>
          <w:w w:val="110"/>
        </w:rPr>
        <w:t xml:space="preserve"> </w:t>
      </w:r>
      <w:r>
        <w:rPr>
          <w:w w:val="110"/>
        </w:rPr>
        <w:t>begin to drop after 40 values. So 40 is selected as the best value for the hyperparameter cost.</w:t>
      </w:r>
    </w:p>
    <w:p w14:paraId="25C73422" w14:textId="77777777" w:rsidR="00E15626" w:rsidRDefault="00000000">
      <w:pPr>
        <w:pStyle w:val="BodyText"/>
        <w:spacing w:before="4"/>
        <w:ind w:left="111" w:firstLine="239"/>
        <w:jc w:val="both"/>
      </w:pPr>
      <w:r>
        <w:rPr>
          <w:w w:val="110"/>
        </w:rPr>
        <w:t>The</w:t>
      </w:r>
      <w:r>
        <w:rPr>
          <w:spacing w:val="35"/>
          <w:w w:val="110"/>
        </w:rPr>
        <w:t xml:space="preserve"> </w:t>
      </w:r>
      <w:r>
        <w:rPr>
          <w:w w:val="110"/>
        </w:rPr>
        <w:t>maximum</w:t>
      </w:r>
      <w:r>
        <w:rPr>
          <w:spacing w:val="36"/>
          <w:w w:val="110"/>
        </w:rPr>
        <w:t xml:space="preserve"> </w:t>
      </w:r>
      <w:r>
        <w:rPr>
          <w:w w:val="110"/>
        </w:rPr>
        <w:t>tree</w:t>
      </w:r>
      <w:r>
        <w:rPr>
          <w:spacing w:val="36"/>
          <w:w w:val="110"/>
        </w:rPr>
        <w:t xml:space="preserve"> </w:t>
      </w:r>
      <w:r>
        <w:rPr>
          <w:w w:val="110"/>
        </w:rPr>
        <w:t>depth</w:t>
      </w:r>
      <w:r>
        <w:rPr>
          <w:spacing w:val="36"/>
          <w:w w:val="110"/>
        </w:rPr>
        <w:t xml:space="preserve"> </w:t>
      </w:r>
      <w:r>
        <w:rPr>
          <w:w w:val="110"/>
        </w:rPr>
        <w:t>of</w:t>
      </w:r>
      <w:r>
        <w:rPr>
          <w:spacing w:val="36"/>
          <w:w w:val="110"/>
        </w:rPr>
        <w:t xml:space="preserve"> </w:t>
      </w:r>
      <w:r>
        <w:rPr>
          <w:w w:val="110"/>
        </w:rPr>
        <w:t>10</w:t>
      </w:r>
      <w:r>
        <w:rPr>
          <w:spacing w:val="35"/>
          <w:w w:val="110"/>
        </w:rPr>
        <w:t xml:space="preserve"> </w:t>
      </w:r>
      <w:r>
        <w:rPr>
          <w:w w:val="110"/>
        </w:rPr>
        <w:t>and</w:t>
      </w:r>
      <w:r>
        <w:rPr>
          <w:spacing w:val="36"/>
          <w:w w:val="110"/>
        </w:rPr>
        <w:t xml:space="preserve"> </w:t>
      </w:r>
      <w:r>
        <w:rPr>
          <w:w w:val="110"/>
        </w:rPr>
        <w:t>mstop(trees)</w:t>
      </w:r>
      <w:r>
        <w:rPr>
          <w:spacing w:val="36"/>
          <w:w w:val="110"/>
        </w:rPr>
        <w:t xml:space="preserve"> </w:t>
      </w:r>
      <w:r>
        <w:rPr>
          <w:w w:val="110"/>
        </w:rPr>
        <w:t>41</w:t>
      </w:r>
      <w:r>
        <w:rPr>
          <w:spacing w:val="36"/>
          <w:w w:val="110"/>
        </w:rPr>
        <w:t xml:space="preserve"> </w:t>
      </w:r>
      <w:r>
        <w:rPr>
          <w:w w:val="110"/>
        </w:rPr>
        <w:t>for</w:t>
      </w:r>
      <w:r>
        <w:rPr>
          <w:spacing w:val="36"/>
          <w:w w:val="110"/>
        </w:rPr>
        <w:t xml:space="preserve"> </w:t>
      </w:r>
      <w:r>
        <w:rPr>
          <w:w w:val="110"/>
        </w:rPr>
        <w:t>the</w:t>
      </w:r>
      <w:r>
        <w:rPr>
          <w:spacing w:val="35"/>
          <w:w w:val="110"/>
        </w:rPr>
        <w:t xml:space="preserve"> </w:t>
      </w:r>
      <w:r>
        <w:rPr>
          <w:spacing w:val="-5"/>
          <w:w w:val="110"/>
        </w:rPr>
        <w:t>BT</w:t>
      </w:r>
    </w:p>
    <w:p w14:paraId="6627BC57" w14:textId="77777777" w:rsidR="00E15626" w:rsidRDefault="00000000">
      <w:pPr>
        <w:pStyle w:val="BodyText"/>
        <w:spacing w:line="210" w:lineRule="atLeast"/>
        <w:ind w:left="111" w:right="129"/>
        <w:jc w:val="both"/>
      </w:pPr>
      <w:r>
        <w:rPr>
          <w:w w:val="110"/>
        </w:rPr>
        <w:t>model are the optimal tuning parameters and the grid search outcomes are</w:t>
      </w:r>
      <w:r>
        <w:rPr>
          <w:spacing w:val="8"/>
          <w:w w:val="110"/>
        </w:rPr>
        <w:t xml:space="preserve"> </w:t>
      </w:r>
      <w:r>
        <w:rPr>
          <w:w w:val="110"/>
        </w:rPr>
        <w:t>shown</w:t>
      </w:r>
      <w:r>
        <w:rPr>
          <w:spacing w:val="8"/>
          <w:w w:val="110"/>
        </w:rPr>
        <w:t xml:space="preserve"> </w:t>
      </w:r>
      <w:r>
        <w:rPr>
          <w:w w:val="110"/>
        </w:rPr>
        <w:t>in</w:t>
      </w:r>
      <w:r>
        <w:rPr>
          <w:spacing w:val="8"/>
          <w:w w:val="110"/>
        </w:rPr>
        <w:t xml:space="preserve"> </w:t>
      </w:r>
      <w:hyperlink w:anchor="_bookmark40" w:history="1">
        <w:r>
          <w:rPr>
            <w:color w:val="007FAC"/>
            <w:w w:val="110"/>
          </w:rPr>
          <w:t>Fig.</w:t>
        </w:r>
      </w:hyperlink>
      <w:r>
        <w:rPr>
          <w:color w:val="007FAC"/>
          <w:spacing w:val="10"/>
          <w:w w:val="110"/>
        </w:rPr>
        <w:t xml:space="preserve"> </w:t>
      </w:r>
      <w:hyperlink w:anchor="_bookmark40" w:history="1">
        <w:r>
          <w:rPr>
            <w:color w:val="007FAC"/>
            <w:w w:val="110"/>
          </w:rPr>
          <w:t>12</w:t>
        </w:r>
      </w:hyperlink>
      <w:r>
        <w:rPr>
          <w:w w:val="110"/>
        </w:rPr>
        <w:t>.</w:t>
      </w:r>
      <w:r>
        <w:rPr>
          <w:spacing w:val="8"/>
          <w:w w:val="110"/>
        </w:rPr>
        <w:t xml:space="preserve"> </w:t>
      </w:r>
      <w:r>
        <w:rPr>
          <w:w w:val="110"/>
        </w:rPr>
        <w:t>It</w:t>
      </w:r>
      <w:r>
        <w:rPr>
          <w:spacing w:val="9"/>
          <w:w w:val="110"/>
        </w:rPr>
        <w:t xml:space="preserve"> </w:t>
      </w:r>
      <w:r>
        <w:rPr>
          <w:w w:val="110"/>
        </w:rPr>
        <w:t>can</w:t>
      </w:r>
      <w:r>
        <w:rPr>
          <w:spacing w:val="9"/>
          <w:w w:val="110"/>
        </w:rPr>
        <w:t xml:space="preserve"> </w:t>
      </w:r>
      <w:r>
        <w:rPr>
          <w:w w:val="110"/>
        </w:rPr>
        <w:t>be</w:t>
      </w:r>
      <w:r>
        <w:rPr>
          <w:spacing w:val="9"/>
          <w:w w:val="110"/>
        </w:rPr>
        <w:t xml:space="preserve"> </w:t>
      </w:r>
      <w:r>
        <w:rPr>
          <w:w w:val="110"/>
        </w:rPr>
        <w:t>seen</w:t>
      </w:r>
      <w:r>
        <w:rPr>
          <w:spacing w:val="8"/>
          <w:w w:val="110"/>
        </w:rPr>
        <w:t xml:space="preserve"> </w:t>
      </w:r>
      <w:r>
        <w:rPr>
          <w:w w:val="110"/>
        </w:rPr>
        <w:t>that</w:t>
      </w:r>
      <w:r>
        <w:rPr>
          <w:spacing w:val="10"/>
          <w:w w:val="110"/>
        </w:rPr>
        <w:t xml:space="preserve"> </w:t>
      </w:r>
      <w:r>
        <w:rPr>
          <w:w w:val="110"/>
        </w:rPr>
        <w:t>the</w:t>
      </w:r>
      <w:r>
        <w:rPr>
          <w:spacing w:val="8"/>
          <w:w w:val="110"/>
        </w:rPr>
        <w:t xml:space="preserve"> </w:t>
      </w:r>
      <w:r>
        <w:rPr>
          <w:w w:val="110"/>
        </w:rPr>
        <w:t>R</w:t>
      </w:r>
      <w:r>
        <w:rPr>
          <w:w w:val="110"/>
          <w:vertAlign w:val="superscript"/>
        </w:rPr>
        <w:t>2</w:t>
      </w:r>
      <w:r>
        <w:rPr>
          <w:spacing w:val="18"/>
          <w:w w:val="110"/>
        </w:rPr>
        <w:t xml:space="preserve"> </w:t>
      </w:r>
      <w:r>
        <w:rPr>
          <w:w w:val="110"/>
        </w:rPr>
        <w:t>value</w:t>
      </w:r>
      <w:r>
        <w:rPr>
          <w:spacing w:val="9"/>
          <w:w w:val="110"/>
        </w:rPr>
        <w:t xml:space="preserve"> </w:t>
      </w:r>
      <w:r>
        <w:rPr>
          <w:w w:val="110"/>
        </w:rPr>
        <w:t>in</w:t>
      </w:r>
      <w:r>
        <w:rPr>
          <w:spacing w:val="9"/>
          <w:w w:val="110"/>
        </w:rPr>
        <w:t xml:space="preserve"> </w:t>
      </w:r>
      <w:r>
        <w:rPr>
          <w:w w:val="110"/>
        </w:rPr>
        <w:t>all</w:t>
      </w:r>
      <w:r>
        <w:rPr>
          <w:spacing w:val="8"/>
          <w:w w:val="110"/>
        </w:rPr>
        <w:t xml:space="preserve"> </w:t>
      </w:r>
      <w:r>
        <w:rPr>
          <w:spacing w:val="-2"/>
          <w:w w:val="110"/>
        </w:rPr>
        <w:t>Maximum</w:t>
      </w:r>
    </w:p>
    <w:p w14:paraId="1D713418" w14:textId="77777777" w:rsidR="00E15626" w:rsidRDefault="00E15626">
      <w:pPr>
        <w:spacing w:line="210" w:lineRule="atLeast"/>
        <w:jc w:val="both"/>
        <w:sectPr w:rsidR="00E15626">
          <w:type w:val="continuous"/>
          <w:pgSz w:w="11910" w:h="15880"/>
          <w:pgMar w:top="600" w:right="620" w:bottom="280" w:left="640" w:header="652" w:footer="512" w:gutter="0"/>
          <w:cols w:num="2" w:space="720" w:equalWidth="0">
            <w:col w:w="5174" w:space="206"/>
            <w:col w:w="5270"/>
          </w:cols>
        </w:sectPr>
      </w:pPr>
    </w:p>
    <w:p w14:paraId="1AE83212" w14:textId="77777777" w:rsidR="00E15626" w:rsidRDefault="00000000">
      <w:pPr>
        <w:spacing w:line="86" w:lineRule="exact"/>
        <w:ind w:left="580"/>
        <w:rPr>
          <w:rFonts w:ascii="STIX Math" w:eastAsia="STIX Math" w:hAnsi="STIX Math"/>
          <w:i/>
          <w:sz w:val="16"/>
        </w:rPr>
      </w:pPr>
      <w:r>
        <w:rPr>
          <w:noProof/>
        </w:rPr>
        <mc:AlternateContent>
          <mc:Choice Requires="wps">
            <w:drawing>
              <wp:anchor distT="0" distB="0" distL="0" distR="0" simplePos="0" relativeHeight="15770624" behindDoc="0" locked="0" layoutInCell="1" allowOverlap="1" wp14:anchorId="00740A48" wp14:editId="7EBB0C39">
                <wp:simplePos x="0" y="0"/>
                <wp:positionH relativeFrom="page">
                  <wp:posOffset>888872</wp:posOffset>
                </wp:positionH>
                <wp:positionV relativeFrom="paragraph">
                  <wp:posOffset>-1730</wp:posOffset>
                </wp:positionV>
                <wp:extent cx="474980" cy="1270"/>
                <wp:effectExtent l="0" t="0" r="0" b="0"/>
                <wp:wrapNone/>
                <wp:docPr id="108" name="Graphic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4980" cy="1270"/>
                        </a:xfrm>
                        <a:custGeom>
                          <a:avLst/>
                          <a:gdLst/>
                          <a:ahLst/>
                          <a:cxnLst/>
                          <a:rect l="l" t="t" r="r" b="b"/>
                          <a:pathLst>
                            <a:path w="474980">
                              <a:moveTo>
                                <a:pt x="0" y="0"/>
                              </a:moveTo>
                              <a:lnTo>
                                <a:pt x="474472" y="0"/>
                              </a:lnTo>
                            </a:path>
                          </a:pathLst>
                        </a:custGeom>
                        <a:ln w="668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0603A57" id="Graphic 108" o:spid="_x0000_s1026" style="position:absolute;margin-left:70pt;margin-top:-.15pt;width:37.4pt;height:.1pt;z-index:15770624;visibility:visible;mso-wrap-style:square;mso-wrap-distance-left:0;mso-wrap-distance-top:0;mso-wrap-distance-right:0;mso-wrap-distance-bottom:0;mso-position-horizontal:absolute;mso-position-horizontal-relative:page;mso-position-vertical:absolute;mso-position-vertical-relative:text;v-text-anchor:top" coordsize="4749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79gEgIAAFgEAAAOAAAAZHJzL2Uyb0RvYy54bWysVE1v2zAMvQ/YfxB0X5wEQdIZcYqiQYcB&#10;RVegKXaWZTk2JosapcTOvx8lfzTrbkN9ECjxiXzko7y97RrNzgpdDSbji9mcM2UkFLU5Zvz18PDl&#10;hjPnhSmEBqMyflGO3+4+f9q2NlVLqEAXChkFMS5tbcYr722aJE5WqhFuBlYZcpaAjfC0xWNSoGgp&#10;eqOT5Xy+TlrAwiJI5Ryd7nsn38X4Zamk/1GWTnmmM07cfFwxrnlYk91WpEcUtqrlQEP8B4tG1IaS&#10;TqH2wgt2wvqfUE0tERyUfiahSaAsa6liDVTNYv6umpdKWBVroeY4O7XJfVxY+XR+sc8YqDv7CPKX&#10;o44krXXp5AkbN2C6EpuAJeKsi128TF1UnWeSDleb1dcb6rUk12K5iT1ORDpelSfnvymIYcT50fle&#10;gmK0RDVasjOjiSRkkFBHCT1nJCFyRhLmvYRW+HAvcAsmayce4aiBszpAdPp3vInZm1ebaxQVstos&#10;ORtLJGgPICMkoUb1RkxM9nVp2gQO6zV1IuR1oOviodY6bvCY32tkZxGmMn6hCorwF8yi83vhqh4X&#10;XQNMm0GkXpegUA7F5RlZS6Occff7JFBxpr8bmpUw96OBo5GPBnp9D/F1xP5QzkP3U6BlIX3GPcn6&#10;BOMkinSULJQ+YcNNA3cnD2Ud9IwD1DMaNjS+scDhqYX3cb2PqLcfwu4PAAAA//8DAFBLAwQUAAYA&#10;CAAAACEAIYTPLdwAAAAHAQAADwAAAGRycy9kb3ducmV2LnhtbEyPQUvDQBCF74L/YRnBi7Sb1CAS&#10;sylSFMxF21rqdZsdk2B2NuxumvjvHU96/HjDm+8V69n24ow+dI4UpMsEBFLtTEeNgsP78+IeRIia&#10;jO4doYJvDLAuLy8KnRs30Q7P+9gILqGQawVtjEMuZahbtDos3YDE2afzVkdG30jj9cTltperJLmT&#10;VnfEH1o94KbF+ms/WgWbYZuN1dsHVtURnX9yry+76Uap66v58QFExDn+HcOvPqtDyU4nN5IJomfO&#10;Et4SFSxuQXC+SjOecmJOQZaF/O9f/gAAAP//AwBQSwECLQAUAAYACAAAACEAtoM4kv4AAADhAQAA&#10;EwAAAAAAAAAAAAAAAAAAAAAAW0NvbnRlbnRfVHlwZXNdLnhtbFBLAQItABQABgAIAAAAIQA4/SH/&#10;1gAAAJQBAAALAAAAAAAAAAAAAAAAAC8BAABfcmVscy8ucmVsc1BLAQItABQABgAIAAAAIQBQx79g&#10;EgIAAFgEAAAOAAAAAAAAAAAAAAAAAC4CAABkcnMvZTJvRG9jLnhtbFBLAQItABQABgAIAAAAIQAh&#10;hM8t3AAAAAcBAAAPAAAAAAAAAAAAAAAAAGwEAABkcnMvZG93bnJldi54bWxQSwUGAAAAAAQABADz&#10;AAAAdQUAAAAA&#10;" path="m,l474472,e" filled="f" strokeweight=".18556mm">
                <v:path arrowok="t"/>
                <w10:wrap anchorx="page"/>
              </v:shape>
            </w:pict>
          </mc:Fallback>
        </mc:AlternateContent>
      </w:r>
      <w:r>
        <w:rPr>
          <w:rFonts w:ascii="DejaVu Sans" w:eastAsia="DejaVu Sans" w:hAnsi="DejaVu Sans"/>
          <w:i/>
          <w:spacing w:val="-5"/>
          <w:w w:val="150"/>
          <w:sz w:val="16"/>
        </w:rPr>
        <w:t>√</w:t>
      </w:r>
      <w:r>
        <w:rPr>
          <w:rFonts w:ascii="DejaVu Sans" w:eastAsia="DejaVu Sans" w:hAnsi="DejaVu Sans"/>
          <w:i/>
          <w:spacing w:val="-5"/>
          <w:w w:val="150"/>
          <w:sz w:val="16"/>
          <w:vertAlign w:val="subscript"/>
        </w:rPr>
        <w:t>∑</w:t>
      </w:r>
      <w:r>
        <w:rPr>
          <w:rFonts w:ascii="STIX Math" w:eastAsia="STIX Math" w:hAnsi="STIX Math"/>
          <w:i/>
          <w:spacing w:val="-5"/>
          <w:w w:val="150"/>
          <w:sz w:val="16"/>
          <w:vertAlign w:val="subscript"/>
        </w:rPr>
        <w:t>𝑛</w:t>
      </w:r>
    </w:p>
    <w:p w14:paraId="58D59C9A" w14:textId="77777777" w:rsidR="00E15626" w:rsidRDefault="00000000">
      <w:pPr>
        <w:spacing w:line="109" w:lineRule="exact"/>
        <w:ind w:left="69"/>
        <w:rPr>
          <w:rFonts w:ascii="STIX Math" w:eastAsia="STIX Math" w:hAnsi="STIX Math"/>
          <w:sz w:val="10"/>
        </w:rPr>
      </w:pPr>
      <w:r>
        <w:br w:type="column"/>
      </w:r>
      <w:r>
        <w:rPr>
          <w:rFonts w:ascii="STIX Math" w:eastAsia="STIX Math" w:hAnsi="STIX Math"/>
          <w:spacing w:val="-4"/>
          <w:sz w:val="12"/>
        </w:rPr>
        <w:t>(</w:t>
      </w:r>
      <w:r>
        <w:rPr>
          <w:rFonts w:ascii="STIX Math" w:eastAsia="STIX Math" w:hAnsi="STIX Math"/>
          <w:i/>
          <w:spacing w:val="-4"/>
          <w:sz w:val="12"/>
        </w:rPr>
        <w:t>𝑌</w:t>
      </w:r>
      <w:r>
        <w:rPr>
          <w:rFonts w:ascii="STIX Math" w:eastAsia="STIX Math" w:hAnsi="STIX Math"/>
          <w:i/>
          <w:spacing w:val="-4"/>
          <w:position w:val="-2"/>
          <w:sz w:val="10"/>
        </w:rPr>
        <w:t>𝑖</w:t>
      </w:r>
      <w:r>
        <w:rPr>
          <w:rFonts w:ascii="STIX Math" w:eastAsia="STIX Math" w:hAnsi="STIX Math"/>
          <w:i/>
          <w:spacing w:val="-16"/>
          <w:position w:val="-2"/>
          <w:sz w:val="10"/>
        </w:rPr>
        <w:t xml:space="preserve"> </w:t>
      </w:r>
      <w:r>
        <w:rPr>
          <w:rFonts w:ascii="STIX Math" w:eastAsia="STIX Math" w:hAnsi="STIX Math"/>
          <w:spacing w:val="-4"/>
          <w:sz w:val="12"/>
        </w:rPr>
        <w:t>−</w:t>
      </w:r>
      <w:r>
        <w:rPr>
          <w:rFonts w:ascii="STIX Math" w:eastAsia="STIX Math" w:hAnsi="STIX Math"/>
          <w:i/>
          <w:spacing w:val="-4"/>
          <w:sz w:val="12"/>
        </w:rPr>
        <w:t>𝑌</w:t>
      </w:r>
      <w:r>
        <w:rPr>
          <w:rFonts w:ascii="STIX Math" w:eastAsia="STIX Math" w:hAnsi="STIX Math"/>
          <w:i/>
          <w:spacing w:val="-4"/>
          <w:position w:val="3"/>
          <w:sz w:val="12"/>
        </w:rPr>
        <w:t>̂</w:t>
      </w:r>
      <w:r>
        <w:rPr>
          <w:rFonts w:ascii="STIX Math" w:eastAsia="STIX Math" w:hAnsi="STIX Math"/>
          <w:i/>
          <w:spacing w:val="-3"/>
          <w:position w:val="3"/>
          <w:sz w:val="12"/>
        </w:rPr>
        <w:t xml:space="preserve"> </w:t>
      </w:r>
      <w:r>
        <w:rPr>
          <w:rFonts w:ascii="STIX Math" w:eastAsia="STIX Math" w:hAnsi="STIX Math"/>
          <w:spacing w:val="-7"/>
          <w:sz w:val="12"/>
        </w:rPr>
        <w:t>)</w:t>
      </w:r>
      <w:r>
        <w:rPr>
          <w:rFonts w:ascii="STIX Math" w:eastAsia="STIX Math" w:hAnsi="STIX Math"/>
          <w:spacing w:val="-7"/>
          <w:position w:val="3"/>
          <w:sz w:val="10"/>
        </w:rPr>
        <w:t>2</w:t>
      </w:r>
    </w:p>
    <w:p w14:paraId="15E5A567" w14:textId="77777777" w:rsidR="00E15626" w:rsidRDefault="00000000">
      <w:pPr>
        <w:pStyle w:val="BodyText"/>
        <w:spacing w:before="27" w:line="82" w:lineRule="exact"/>
        <w:ind w:left="580"/>
      </w:pPr>
      <w:r>
        <w:br w:type="column"/>
      </w:r>
      <w:r>
        <w:rPr>
          <w:w w:val="110"/>
        </w:rPr>
        <w:t>Tree</w:t>
      </w:r>
      <w:r>
        <w:rPr>
          <w:spacing w:val="3"/>
          <w:w w:val="110"/>
        </w:rPr>
        <w:t xml:space="preserve"> </w:t>
      </w:r>
      <w:r>
        <w:rPr>
          <w:w w:val="110"/>
        </w:rPr>
        <w:t>Depth</w:t>
      </w:r>
      <w:r>
        <w:rPr>
          <w:spacing w:val="3"/>
          <w:w w:val="110"/>
        </w:rPr>
        <w:t xml:space="preserve"> </w:t>
      </w:r>
      <w:r>
        <w:rPr>
          <w:w w:val="110"/>
        </w:rPr>
        <w:t>Values</w:t>
      </w:r>
      <w:r>
        <w:rPr>
          <w:spacing w:val="3"/>
          <w:w w:val="110"/>
        </w:rPr>
        <w:t xml:space="preserve"> </w:t>
      </w:r>
      <w:r>
        <w:rPr>
          <w:w w:val="110"/>
        </w:rPr>
        <w:t>remains</w:t>
      </w:r>
      <w:r>
        <w:rPr>
          <w:spacing w:val="3"/>
          <w:w w:val="110"/>
        </w:rPr>
        <w:t xml:space="preserve"> </w:t>
      </w:r>
      <w:r>
        <w:rPr>
          <w:w w:val="110"/>
        </w:rPr>
        <w:t>constant</w:t>
      </w:r>
      <w:r>
        <w:rPr>
          <w:spacing w:val="4"/>
          <w:w w:val="110"/>
        </w:rPr>
        <w:t xml:space="preserve"> </w:t>
      </w:r>
      <w:r>
        <w:rPr>
          <w:w w:val="110"/>
        </w:rPr>
        <w:t>after</w:t>
      </w:r>
      <w:r>
        <w:rPr>
          <w:spacing w:val="3"/>
          <w:w w:val="110"/>
        </w:rPr>
        <w:t xml:space="preserve"> </w:t>
      </w:r>
      <w:r>
        <w:rPr>
          <w:w w:val="110"/>
        </w:rPr>
        <w:t>Trees</w:t>
      </w:r>
      <w:r>
        <w:rPr>
          <w:spacing w:val="3"/>
          <w:w w:val="110"/>
        </w:rPr>
        <w:t xml:space="preserve"> </w:t>
      </w:r>
      <w:r>
        <w:rPr>
          <w:w w:val="110"/>
        </w:rPr>
        <w:t>value</w:t>
      </w:r>
      <w:r>
        <w:rPr>
          <w:spacing w:val="3"/>
          <w:w w:val="110"/>
        </w:rPr>
        <w:t xml:space="preserve"> </w:t>
      </w:r>
      <w:r>
        <w:rPr>
          <w:spacing w:val="-5"/>
          <w:w w:val="110"/>
        </w:rPr>
        <w:t>40.</w:t>
      </w:r>
    </w:p>
    <w:p w14:paraId="260711A6" w14:textId="77777777" w:rsidR="00E15626" w:rsidRDefault="00E15626">
      <w:pPr>
        <w:spacing w:line="82" w:lineRule="exact"/>
        <w:sectPr w:rsidR="00E15626">
          <w:type w:val="continuous"/>
          <w:pgSz w:w="11910" w:h="15880"/>
          <w:pgMar w:top="600" w:right="620" w:bottom="280" w:left="640" w:header="652" w:footer="512" w:gutter="0"/>
          <w:cols w:num="3" w:space="720" w:equalWidth="0">
            <w:col w:w="943" w:space="40"/>
            <w:col w:w="531" w:space="3397"/>
            <w:col w:w="5739"/>
          </w:cols>
        </w:sectPr>
      </w:pPr>
    </w:p>
    <w:p w14:paraId="783CCDBD" w14:textId="77777777" w:rsidR="00E15626" w:rsidRDefault="00000000">
      <w:pPr>
        <w:spacing w:line="435" w:lineRule="exact"/>
        <w:ind w:left="111"/>
        <w:rPr>
          <w:rFonts w:ascii="STIX Math" w:eastAsia="STIX Math"/>
          <w:sz w:val="16"/>
        </w:rPr>
      </w:pPr>
      <w:r>
        <w:rPr>
          <w:noProof/>
        </w:rPr>
        <mc:AlternateContent>
          <mc:Choice Requires="wpg">
            <w:drawing>
              <wp:anchor distT="0" distB="0" distL="0" distR="0" simplePos="0" relativeHeight="486468096" behindDoc="1" locked="0" layoutInCell="1" allowOverlap="1" wp14:anchorId="68D0DD05" wp14:editId="2FBBE701">
                <wp:simplePos x="0" y="0"/>
                <wp:positionH relativeFrom="page">
                  <wp:posOffset>775106</wp:posOffset>
                </wp:positionH>
                <wp:positionV relativeFrom="paragraph">
                  <wp:posOffset>194600</wp:posOffset>
                </wp:positionV>
                <wp:extent cx="588645" cy="40640"/>
                <wp:effectExtent l="0" t="0" r="0" b="0"/>
                <wp:wrapNone/>
                <wp:docPr id="109" name="Group 1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8645" cy="40640"/>
                          <a:chOff x="0" y="0"/>
                          <a:chExt cx="588645" cy="40640"/>
                        </a:xfrm>
                      </wpg:grpSpPr>
                      <wps:wsp>
                        <wps:cNvPr id="110" name="Graphic 110"/>
                        <wps:cNvSpPr/>
                        <wps:spPr>
                          <a:xfrm>
                            <a:off x="0" y="3340"/>
                            <a:ext cx="588645" cy="1270"/>
                          </a:xfrm>
                          <a:custGeom>
                            <a:avLst/>
                            <a:gdLst/>
                            <a:ahLst/>
                            <a:cxnLst/>
                            <a:rect l="l" t="t" r="r" b="b"/>
                            <a:pathLst>
                              <a:path w="588645">
                                <a:moveTo>
                                  <a:pt x="0" y="0"/>
                                </a:moveTo>
                                <a:lnTo>
                                  <a:pt x="588238" y="0"/>
                                </a:lnTo>
                              </a:path>
                            </a:pathLst>
                          </a:custGeom>
                          <a:ln w="6680">
                            <a:solidFill>
                              <a:srgbClr val="000000"/>
                            </a:solidFill>
                            <a:prstDash val="solid"/>
                          </a:ln>
                        </wps:spPr>
                        <wps:bodyPr wrap="square" lIns="0" tIns="0" rIns="0" bIns="0" rtlCol="0">
                          <a:prstTxWarp prst="textNoShape">
                            <a:avLst/>
                          </a:prstTxWarp>
                          <a:noAutofit/>
                        </wps:bodyPr>
                      </wps:wsp>
                      <wps:wsp>
                        <wps:cNvPr id="111" name="Graphic 111"/>
                        <wps:cNvSpPr/>
                        <wps:spPr>
                          <a:xfrm>
                            <a:off x="269011" y="36753"/>
                            <a:ext cx="50800" cy="1270"/>
                          </a:xfrm>
                          <a:custGeom>
                            <a:avLst/>
                            <a:gdLst/>
                            <a:ahLst/>
                            <a:cxnLst/>
                            <a:rect l="l" t="t" r="r" b="b"/>
                            <a:pathLst>
                              <a:path w="50800">
                                <a:moveTo>
                                  <a:pt x="0" y="0"/>
                                </a:moveTo>
                                <a:lnTo>
                                  <a:pt x="50203" y="0"/>
                                </a:lnTo>
                              </a:path>
                            </a:pathLst>
                          </a:custGeom>
                          <a:ln w="668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343A7D2" id="Group 109" o:spid="_x0000_s1026" style="position:absolute;margin-left:61.05pt;margin-top:15.3pt;width:46.35pt;height:3.2pt;z-index:-16848384;mso-wrap-distance-left:0;mso-wrap-distance-right:0;mso-position-horizontal-relative:page" coordsize="5886,4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fo+tAIAAG4IAAAOAAAAZHJzL2Uyb0RvYy54bWzslt9v0zAQx9+R+B8sv7Mk7ZaVaOmENlYh&#10;TWPShnh2HeeHcGxju03333Pn/GjZJgQDwQt9iM7x+Xz3vY+dnp3vWkm2wrpGq5wmRzElQnFdNKrK&#10;6af7qzcLSpxnqmBSK5HTB+Ho+fL1q7POZGKmay0LYQkEUS7rTE5r700WRY7XomXuSBuhYLLUtmUe&#10;hraKCss6iN7KaBbHadRpWxiruXAO3l72k3QZ4pel4P5jWTrhicwp5ObD04bnGp/R8oxllWWmbviQ&#10;BntBFi1rFGw6hbpknpGNbZ6EahtutdOlP+K6jXRZNlyEGqCaJH5UzcrqjQm1VFlXmUkmkPaRTi8O&#10;y2+2K2vuzK3tswfzWvMvDnSJOlNlh/M4rvbOu9K2uAiKILug6MOkqNh5wuHlyWKRHp9QwmHqOE6P&#10;B8F5DV15sojX73+0LGJZv2VIbEqkM0CO24vjfk+cu5oZETR3WPytJU0BYCcAj2ItELwaYMFXoBJu&#10;D36o4DByg5jP6jOfjxo8J1EyOw1Bp1JZxjfOr4QOSrPttfM9scVosXq0+E6NpgXukXgZiPeUAPGW&#10;EiB+3RNvmMd12D40STe1Cl+1eivudZj0j7oEme1npTr0gl7P5nDcRwrAtXcAAzcBonojbAz2YWlS&#10;YQ5puojDMXJaNsVVIyUm4Wy1vpCWbBke4vDDKiDCd27GOn/JXN37hanBTapAs8v61mDL1rp4gN52&#10;0Mycuq8bZgUl8oMCevCaGA07GuvRsF5e6HCZBH1gz/vdZ2YNwe1z6qGtN3qEiGVjy7D0yRdXKv1u&#10;43XZYD8B6DGjYQBA92j9BbKTp2QnKNxPkz1L38YJRIHGz9PTk3mP2MR3vIhBUrwB/ineIQ1Ufs+v&#10;+RW641k8/w/3H4M7XOLwUQvnePgA41fzcBwOw/5vwvIbAAAA//8DAFBLAwQUAAYACAAAACEAUiB1&#10;pt8AAAAJAQAADwAAAGRycy9kb3ducmV2LnhtbEyPwU7DMBBE70j8g7VI3KidFAoKcaqqAk4VEi1S&#10;1Zsbb5Oo8TqK3ST9e5YTHGf2aXYmX06uFQP2ofGkIZkpEEiltw1VGr537w8vIEI0ZE3rCTVcMcCy&#10;uL3JTWb9SF84bGMlOIRCZjTUMXaZlKGs0Zkw8x0S306+dyay7CtpezNyuGtlqtRCOtMQf6hNh+sa&#10;y/P24jR8jGZczZO3YXM+ra+H3dPnfpOg1vd30+oVRMQp/sHwW5+rQ8Gdjv5CNoiWdZomjGqYqwUI&#10;BtLkkbcc2XhWIItc/l9Q/AAAAP//AwBQSwECLQAUAAYACAAAACEAtoM4kv4AAADhAQAAEwAAAAAA&#10;AAAAAAAAAAAAAAAAW0NvbnRlbnRfVHlwZXNdLnhtbFBLAQItABQABgAIAAAAIQA4/SH/1gAAAJQB&#10;AAALAAAAAAAAAAAAAAAAAC8BAABfcmVscy8ucmVsc1BLAQItABQABgAIAAAAIQCZcfo+tAIAAG4I&#10;AAAOAAAAAAAAAAAAAAAAAC4CAABkcnMvZTJvRG9jLnhtbFBLAQItABQABgAIAAAAIQBSIHWm3wAA&#10;AAkBAAAPAAAAAAAAAAAAAAAAAA4FAABkcnMvZG93bnJldi54bWxQSwUGAAAAAAQABADzAAAAGgYA&#10;AAAA&#10;">
                <v:shape id="Graphic 110" o:spid="_x0000_s1027" style="position:absolute;top:33;width:5886;height:13;visibility:visible;mso-wrap-style:square;v-text-anchor:top" coordsize="5886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92xxgAAANwAAAAPAAAAZHJzL2Rvd25yZXYueG1sRI9BS8NA&#10;EIXvgv9hGaE3u4nQVmK3RayF2ksxil6H7JiEZGdDdpuk/vrOQfA2w3vz3jfr7eRaNVAfas8G0nkC&#10;irjwtubSwOfH/v4RVIjIFlvPZOBCAbab25s1ZtaP/E5DHkslIRwyNFDF2GVah6Iih2HuO2LRfnzv&#10;MMral9r2OEq4a/VDkiy1w5qlocKOXioqmvzsDKzehvy0XB2b0+u3K5t0t1uMX7/GzO6m5ydQkab4&#10;b/67PljBTwVfnpEJ9OYKAAD//wMAUEsBAi0AFAAGAAgAAAAhANvh9svuAAAAhQEAABMAAAAAAAAA&#10;AAAAAAAAAAAAAFtDb250ZW50X1R5cGVzXS54bWxQSwECLQAUAAYACAAAACEAWvQsW78AAAAVAQAA&#10;CwAAAAAAAAAAAAAAAAAfAQAAX3JlbHMvLnJlbHNQSwECLQAUAAYACAAAACEAjyPdscYAAADcAAAA&#10;DwAAAAAAAAAAAAAAAAAHAgAAZHJzL2Rvd25yZXYueG1sUEsFBgAAAAADAAMAtwAAAPoCAAAAAA==&#10;" path="m,l588238,e" filled="f" strokeweight=".18556mm">
                  <v:path arrowok="t"/>
                </v:shape>
                <v:shape id="Graphic 111" o:spid="_x0000_s1028" style="position:absolute;left:2690;top:367;width:508;height:13;visibility:visible;mso-wrap-style:square;v-text-anchor:top" coordsize="50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huMwwAAANwAAAAPAAAAZHJzL2Rvd25yZXYueG1sRE9NS8NA&#10;EL0X+h+WKfTWbqIgErst2irUS6FR0OOYnSbB7GzYnTbx37sFwds83uesNqPr1IVCbD0byJcZKOLK&#10;25ZrA+9vL4t7UFGQLXaeycAPRdisp5MVFtYPfKRLKbVKIRwLNNCI9IXWsWrIYVz6njhxJx8cSoKh&#10;1jbgkMJdp2+y7E47bDk1NNjTtqHquzw7A+fXr6N7Dtvdx+eueypPgxz8rRgzn42PD6CERvkX/7n3&#10;Ns3Pc7g+ky7Q618AAAD//wMAUEsBAi0AFAAGAAgAAAAhANvh9svuAAAAhQEAABMAAAAAAAAAAAAA&#10;AAAAAAAAAFtDb250ZW50X1R5cGVzXS54bWxQSwECLQAUAAYACAAAACEAWvQsW78AAAAVAQAACwAA&#10;AAAAAAAAAAAAAAAfAQAAX3JlbHMvLnJlbHNQSwECLQAUAAYACAAAACEABpobjMMAAADcAAAADwAA&#10;AAAAAAAAAAAAAAAHAgAAZHJzL2Rvd25yZXYueG1sUEsFBgAAAAADAAMAtwAAAPcCAAAAAA==&#10;" path="m,l50203,e" filled="f" strokeweight=".18556mm">
                  <v:path arrowok="t"/>
                </v:shape>
                <w10:wrap anchorx="page"/>
              </v:group>
            </w:pict>
          </mc:Fallback>
        </mc:AlternateContent>
      </w:r>
      <w:r>
        <w:rPr>
          <w:rFonts w:ascii="STIX Math" w:eastAsia="STIX Math"/>
          <w:i/>
          <w:sz w:val="16"/>
        </w:rPr>
        <w:t>𝐶𝑉</w:t>
      </w:r>
      <w:r>
        <w:rPr>
          <w:rFonts w:ascii="STIX Math" w:eastAsia="STIX Math"/>
          <w:i/>
          <w:spacing w:val="51"/>
          <w:sz w:val="16"/>
        </w:rPr>
        <w:t xml:space="preserve"> </w:t>
      </w:r>
      <w:r>
        <w:rPr>
          <w:rFonts w:ascii="STIX Math" w:eastAsia="STIX Math"/>
          <w:spacing w:val="-10"/>
          <w:sz w:val="16"/>
        </w:rPr>
        <w:t>=</w:t>
      </w:r>
    </w:p>
    <w:p w14:paraId="4FADD3F4" w14:textId="77777777" w:rsidR="00E15626" w:rsidRDefault="00000000">
      <w:pPr>
        <w:tabs>
          <w:tab w:val="left" w:pos="670"/>
        </w:tabs>
        <w:spacing w:line="41" w:lineRule="exact"/>
        <w:ind w:left="111"/>
        <w:jc w:val="center"/>
        <w:rPr>
          <w:rFonts w:ascii="STIX Math" w:eastAsia="STIX Math"/>
          <w:i/>
          <w:sz w:val="10"/>
        </w:rPr>
      </w:pPr>
      <w:r>
        <w:br w:type="column"/>
      </w:r>
      <w:r>
        <w:rPr>
          <w:spacing w:val="39"/>
          <w:sz w:val="10"/>
          <w:u w:val="single"/>
        </w:rPr>
        <w:t xml:space="preserve">  </w:t>
      </w:r>
      <w:r>
        <w:rPr>
          <w:rFonts w:ascii="STIX Math" w:eastAsia="STIX Math"/>
          <w:i/>
          <w:spacing w:val="-5"/>
          <w:sz w:val="10"/>
          <w:u w:val="single"/>
        </w:rPr>
        <w:t>𝑖</w:t>
      </w:r>
      <w:r>
        <w:rPr>
          <w:rFonts w:ascii="STIX Math" w:eastAsia="STIX Math"/>
          <w:spacing w:val="-5"/>
          <w:sz w:val="10"/>
          <w:u w:val="single"/>
        </w:rPr>
        <w:t>=1</w:t>
      </w:r>
      <w:r>
        <w:rPr>
          <w:rFonts w:ascii="STIX Math" w:eastAsia="STIX Math"/>
          <w:sz w:val="10"/>
          <w:u w:val="single"/>
        </w:rPr>
        <w:tab/>
      </w:r>
      <w:r>
        <w:rPr>
          <w:rFonts w:ascii="STIX Math" w:eastAsia="STIX Math"/>
          <w:i/>
          <w:spacing w:val="-10"/>
          <w:position w:val="2"/>
          <w:sz w:val="10"/>
          <w:u w:val="single"/>
        </w:rPr>
        <w:t>𝑖</w:t>
      </w:r>
      <w:r>
        <w:rPr>
          <w:rFonts w:ascii="STIX Math" w:eastAsia="STIX Math"/>
          <w:i/>
          <w:spacing w:val="80"/>
          <w:position w:val="2"/>
          <w:sz w:val="10"/>
          <w:u w:val="single"/>
        </w:rPr>
        <w:t xml:space="preserve"> </w:t>
      </w:r>
    </w:p>
    <w:p w14:paraId="5AA92110" w14:textId="77777777" w:rsidR="00E15626" w:rsidRDefault="00000000">
      <w:pPr>
        <w:spacing w:line="139" w:lineRule="exact"/>
        <w:ind w:left="111"/>
        <w:jc w:val="center"/>
        <w:rPr>
          <w:rFonts w:ascii="STIX Math" w:eastAsia="STIX Math"/>
          <w:i/>
          <w:sz w:val="12"/>
        </w:rPr>
      </w:pPr>
      <w:r>
        <w:rPr>
          <w:rFonts w:ascii="STIX Math" w:eastAsia="STIX Math"/>
          <w:i/>
          <w:spacing w:val="-10"/>
          <w:sz w:val="12"/>
        </w:rPr>
        <w:t>𝑛</w:t>
      </w:r>
    </w:p>
    <w:p w14:paraId="25665275" w14:textId="77777777" w:rsidR="00E15626" w:rsidRDefault="00000000">
      <w:pPr>
        <w:spacing w:line="376" w:lineRule="exact"/>
        <w:ind w:left="111" w:right="176"/>
        <w:jc w:val="center"/>
        <w:rPr>
          <w:rFonts w:ascii="STIX Math" w:eastAsia="STIX Math"/>
          <w:i/>
          <w:sz w:val="16"/>
        </w:rPr>
      </w:pPr>
      <w:r>
        <w:rPr>
          <w:rFonts w:ascii="STIX Math" w:eastAsia="STIX Math"/>
          <w:i/>
          <w:spacing w:val="-10"/>
          <w:sz w:val="16"/>
        </w:rPr>
        <w:t>𝑦</w:t>
      </w:r>
    </w:p>
    <w:p w14:paraId="61761EB4" w14:textId="77777777" w:rsidR="00E15626" w:rsidRDefault="00000000">
      <w:pPr>
        <w:pStyle w:val="BodyText"/>
        <w:tabs>
          <w:tab w:val="left" w:pos="3310"/>
        </w:tabs>
        <w:spacing w:line="435" w:lineRule="exact"/>
        <w:ind w:left="7"/>
      </w:pPr>
      <w:r>
        <w:br w:type="column"/>
      </w:r>
      <w:r>
        <w:rPr>
          <w:rFonts w:ascii="STIX Math" w:hAnsi="STIX Math"/>
          <w:spacing w:val="-4"/>
          <w:w w:val="105"/>
        </w:rPr>
        <w:t>∗100</w:t>
      </w:r>
      <w:r>
        <w:rPr>
          <w:rFonts w:ascii="STIX Math" w:hAnsi="STIX Math"/>
        </w:rPr>
        <w:tab/>
      </w:r>
      <w:bookmarkStart w:id="51" w:name="_bookmark37"/>
      <w:bookmarkEnd w:id="51"/>
      <w:r>
        <w:rPr>
          <w:spacing w:val="-4"/>
          <w:w w:val="105"/>
        </w:rPr>
        <w:t>(17)</w:t>
      </w:r>
    </w:p>
    <w:p w14:paraId="0B84D52E" w14:textId="77777777" w:rsidR="00E15626" w:rsidRDefault="00000000">
      <w:pPr>
        <w:pStyle w:val="BodyText"/>
        <w:spacing w:before="130" w:line="273" w:lineRule="auto"/>
        <w:ind w:left="111" w:right="60" w:firstLine="239"/>
      </w:pPr>
      <w:r>
        <w:br w:type="column"/>
      </w:r>
      <w:r>
        <w:rPr>
          <w:w w:val="110"/>
        </w:rPr>
        <w:t xml:space="preserve">From </w:t>
      </w:r>
      <w:hyperlink w:anchor="_bookmark41" w:history="1">
        <w:r>
          <w:rPr>
            <w:color w:val="007FAC"/>
            <w:w w:val="110"/>
          </w:rPr>
          <w:t>Fig.</w:t>
        </w:r>
      </w:hyperlink>
      <w:r>
        <w:rPr>
          <w:color w:val="007FAC"/>
          <w:w w:val="110"/>
        </w:rPr>
        <w:t xml:space="preserve"> </w:t>
      </w:r>
      <w:hyperlink w:anchor="_bookmark41" w:history="1">
        <w:r>
          <w:rPr>
            <w:color w:val="007FAC"/>
            <w:w w:val="110"/>
          </w:rPr>
          <w:t>13</w:t>
        </w:r>
      </w:hyperlink>
      <w:r>
        <w:rPr>
          <w:w w:val="110"/>
        </w:rPr>
        <w:t>, XGBTree model raises R</w:t>
      </w:r>
      <w:r>
        <w:rPr>
          <w:w w:val="110"/>
          <w:vertAlign w:val="superscript"/>
        </w:rPr>
        <w:t>2</w:t>
      </w:r>
      <w:r>
        <w:rPr>
          <w:spacing w:val="20"/>
          <w:w w:val="110"/>
        </w:rPr>
        <w:t xml:space="preserve"> </w:t>
      </w:r>
      <w:r>
        <w:rPr>
          <w:w w:val="110"/>
        </w:rPr>
        <w:t>values from tree depth 1 and</w:t>
      </w:r>
      <w:r>
        <w:rPr>
          <w:spacing w:val="3"/>
          <w:w w:val="110"/>
        </w:rPr>
        <w:t xml:space="preserve"> </w:t>
      </w:r>
      <w:r>
        <w:rPr>
          <w:w w:val="110"/>
        </w:rPr>
        <w:t>the</w:t>
      </w:r>
      <w:r>
        <w:rPr>
          <w:spacing w:val="4"/>
          <w:w w:val="110"/>
        </w:rPr>
        <w:t xml:space="preserve"> </w:t>
      </w:r>
      <w:r>
        <w:rPr>
          <w:w w:val="110"/>
        </w:rPr>
        <w:t>final</w:t>
      </w:r>
      <w:r>
        <w:rPr>
          <w:spacing w:val="4"/>
          <w:w w:val="110"/>
        </w:rPr>
        <w:t xml:space="preserve"> </w:t>
      </w:r>
      <w:r>
        <w:rPr>
          <w:w w:val="110"/>
        </w:rPr>
        <w:t>optimal</w:t>
      </w:r>
      <w:r>
        <w:rPr>
          <w:spacing w:val="4"/>
          <w:w w:val="110"/>
        </w:rPr>
        <w:t xml:space="preserve"> </w:t>
      </w:r>
      <w:r>
        <w:rPr>
          <w:w w:val="110"/>
        </w:rPr>
        <w:t>parameters</w:t>
      </w:r>
      <w:r>
        <w:rPr>
          <w:spacing w:val="4"/>
          <w:w w:val="110"/>
        </w:rPr>
        <w:t xml:space="preserve"> </w:t>
      </w:r>
      <w:r>
        <w:rPr>
          <w:w w:val="110"/>
        </w:rPr>
        <w:t>include</w:t>
      </w:r>
      <w:r>
        <w:rPr>
          <w:spacing w:val="4"/>
          <w:w w:val="110"/>
        </w:rPr>
        <w:t xml:space="preserve"> </w:t>
      </w:r>
      <w:r>
        <w:rPr>
          <w:w w:val="110"/>
        </w:rPr>
        <w:t>3</w:t>
      </w:r>
      <w:r>
        <w:rPr>
          <w:spacing w:val="4"/>
          <w:w w:val="110"/>
        </w:rPr>
        <w:t xml:space="preserve"> </w:t>
      </w:r>
      <w:r>
        <w:rPr>
          <w:w w:val="110"/>
        </w:rPr>
        <w:t>maximum</w:t>
      </w:r>
      <w:r>
        <w:rPr>
          <w:spacing w:val="4"/>
          <w:w w:val="110"/>
        </w:rPr>
        <w:t xml:space="preserve"> </w:t>
      </w:r>
      <w:r>
        <w:rPr>
          <w:w w:val="110"/>
        </w:rPr>
        <w:t>tree</w:t>
      </w:r>
      <w:r>
        <w:rPr>
          <w:spacing w:val="4"/>
          <w:w w:val="110"/>
        </w:rPr>
        <w:t xml:space="preserve"> </w:t>
      </w:r>
      <w:r>
        <w:rPr>
          <w:w w:val="110"/>
        </w:rPr>
        <w:t>depth</w:t>
      </w:r>
      <w:r>
        <w:rPr>
          <w:spacing w:val="4"/>
          <w:w w:val="110"/>
        </w:rPr>
        <w:t xml:space="preserve"> </w:t>
      </w:r>
      <w:r>
        <w:rPr>
          <w:spacing w:val="-2"/>
          <w:w w:val="110"/>
        </w:rPr>
        <w:t>values</w:t>
      </w:r>
    </w:p>
    <w:p w14:paraId="01F30DDF" w14:textId="77777777" w:rsidR="00E15626" w:rsidRDefault="00E15626">
      <w:pPr>
        <w:spacing w:line="273" w:lineRule="auto"/>
        <w:sectPr w:rsidR="00E15626">
          <w:type w:val="continuous"/>
          <w:pgSz w:w="11910" w:h="15880"/>
          <w:pgMar w:top="600" w:right="620" w:bottom="280" w:left="640" w:header="652" w:footer="512" w:gutter="0"/>
          <w:cols w:num="4" w:space="720" w:equalWidth="0">
            <w:col w:w="553" w:space="119"/>
            <w:col w:w="812" w:space="39"/>
            <w:col w:w="3651" w:space="206"/>
            <w:col w:w="5270"/>
          </w:cols>
        </w:sectPr>
      </w:pPr>
    </w:p>
    <w:p w14:paraId="6467D46A" w14:textId="77777777" w:rsidR="00E15626" w:rsidRDefault="00000000">
      <w:pPr>
        <w:pStyle w:val="BodyText"/>
        <w:spacing w:before="6" w:line="93" w:lineRule="auto"/>
        <w:ind w:left="111" w:right="38"/>
        <w:jc w:val="both"/>
      </w:pPr>
      <w:r>
        <w:rPr>
          <w:noProof/>
        </w:rPr>
        <mc:AlternateContent>
          <mc:Choice Requires="wps">
            <w:drawing>
              <wp:anchor distT="0" distB="0" distL="0" distR="0" simplePos="0" relativeHeight="486468608" behindDoc="1" locked="0" layoutInCell="1" allowOverlap="1" wp14:anchorId="5699D133" wp14:editId="65FB8870">
                <wp:simplePos x="0" y="0"/>
                <wp:positionH relativeFrom="page">
                  <wp:posOffset>1371803</wp:posOffset>
                </wp:positionH>
                <wp:positionV relativeFrom="paragraph">
                  <wp:posOffset>195719</wp:posOffset>
                </wp:positionV>
                <wp:extent cx="50800" cy="1270"/>
                <wp:effectExtent l="0" t="0" r="0" b="0"/>
                <wp:wrapNone/>
                <wp:docPr id="112" name="Graphic 1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 cy="1270"/>
                        </a:xfrm>
                        <a:custGeom>
                          <a:avLst/>
                          <a:gdLst/>
                          <a:ahLst/>
                          <a:cxnLst/>
                          <a:rect l="l" t="t" r="r" b="b"/>
                          <a:pathLst>
                            <a:path w="50800">
                              <a:moveTo>
                                <a:pt x="0" y="0"/>
                              </a:moveTo>
                              <a:lnTo>
                                <a:pt x="50203" y="0"/>
                              </a:lnTo>
                            </a:path>
                          </a:pathLst>
                        </a:custGeom>
                        <a:ln w="668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83BE58D" id="Graphic 112" o:spid="_x0000_s1026" style="position:absolute;margin-left:108pt;margin-top:15.4pt;width:4pt;height:.1pt;z-index:-16847872;visibility:visible;mso-wrap-style:square;mso-wrap-distance-left:0;mso-wrap-distance-top:0;mso-wrap-distance-right:0;mso-wrap-distance-bottom:0;mso-position-horizontal:absolute;mso-position-horizontal-relative:page;mso-position-vertical:absolute;mso-position-vertical-relative:text;v-text-anchor:top" coordsize="5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ifSEQIAAFUEAAAOAAAAZHJzL2Uyb0RvYy54bWysVMFu2zAMvQ/YPwi6L3YyNCuMOMXQoMOA&#10;oivQDDsrshwbk0WNVGLn70fJcZp1t2E+CE8iRT7yUV7dDZ0VR4PUgivlfJZLYZyGqnX7Un7fPny4&#10;lYKCcpWy4EwpT4bk3fr9u1XvC7OABmxlUHAQR0XvS9mE4IssI92YTtEMvHFsrAE7FXiL+6xC1XP0&#10;zmaLPF9mPWDlEbQh4tPNaJTrFL+ujQ7f6ppMELaUzC2kFdO6i2u2Xqlij8o3rT7TUP/AolOt46SX&#10;UBsVlDhg+1eortUIBHWYaegyqOtWm1QDVzPP31Tz0ihvUi3cHPKXNtH/C6ufji/+GSN18o+gfxJ3&#10;JOs9FRdL3NDZZ6ixi75MXAypi6dLF80QhObDm/w251ZrtswXn1KLM1VMN/WBwhcDKYo6PlIYFagm&#10;pJoJ6cFNEFnHqKBNCgYpWEGUghXcjQp6FeK9SC1C0U804kkHR7OFZAtvWDOxV6t11143+SL/KMVU&#10;H3uOdgYxBXdpBCkt4+vCrIsMlsvbPA0FgW2rh9bayIFwv7u3KI4qjmT6Yg0c4Q83jxQ2iprRL5nO&#10;btadFRpFifLsoDo9o+h5jktJvw4KjRT2q+NBiUM/AZzAbgIY7D2kp5Hawzm3ww+FXsT0pQys6RNM&#10;Y6iKSbBY+sU33nTw+RCgbqOaaXpGRucNz24q8PzO4uO43iev17/B+jcAAAD//wMAUEsDBBQABgAI&#10;AAAAIQA1sskF3gAAAAkBAAAPAAAAZHJzL2Rvd25yZXYueG1sTI/NTsMwEITvSLyDtUjcqJ0UVSiN&#10;U0ELBy5IDUhwdGI3ieqfyN404e1ZTnDc2dHMfOVucZZdTExD8BKylQBmfBv04DsJH+8vdw/AEiqv&#10;lQ3eSPg2CXbV9VWpCh1mfzSXGjtGIT4VSkKPOBacp7Y3TqVVGI2n3ylEp5DO2HEd1UzhzvJciA13&#10;avDU0KvR7HvTnuvJSZhem6N7jvvD59fBPtWnGd/CGqW8vVket8DQLPhnht/5NB0q2tSEyevErIQ8&#10;2xALSlgLQiBDnt+T0JCQCeBVyf8TVD8AAAD//wMAUEsBAi0AFAAGAAgAAAAhALaDOJL+AAAA4QEA&#10;ABMAAAAAAAAAAAAAAAAAAAAAAFtDb250ZW50X1R5cGVzXS54bWxQSwECLQAUAAYACAAAACEAOP0h&#10;/9YAAACUAQAACwAAAAAAAAAAAAAAAAAvAQAAX3JlbHMvLnJlbHNQSwECLQAUAAYACAAAACEACTIn&#10;0hECAABVBAAADgAAAAAAAAAAAAAAAAAuAgAAZHJzL2Uyb0RvYy54bWxQSwECLQAUAAYACAAAACEA&#10;NbLJBd4AAAAJAQAADwAAAAAAAAAAAAAAAABrBAAAZHJzL2Rvd25yZXYueG1sUEsFBgAAAAAEAAQA&#10;8wAAAHYFAAAAAA==&#10;" path="m,l50203,e" filled="f" strokeweight=".18556mm">
                <v:path arrowok="t"/>
                <w10:wrap anchorx="page"/>
              </v:shape>
            </w:pict>
          </mc:Fallback>
        </mc:AlternateContent>
      </w:r>
      <w:r>
        <w:rPr>
          <w:noProof/>
        </w:rPr>
        <mc:AlternateContent>
          <mc:Choice Requires="wps">
            <w:drawing>
              <wp:anchor distT="0" distB="0" distL="0" distR="0" simplePos="0" relativeHeight="486469120" behindDoc="1" locked="0" layoutInCell="1" allowOverlap="1" wp14:anchorId="7DAE14A3" wp14:editId="1A5ABD42">
                <wp:simplePos x="0" y="0"/>
                <wp:positionH relativeFrom="page">
                  <wp:posOffset>2622092</wp:posOffset>
                </wp:positionH>
                <wp:positionV relativeFrom="paragraph">
                  <wp:posOffset>327710</wp:posOffset>
                </wp:positionV>
                <wp:extent cx="50800" cy="1270"/>
                <wp:effectExtent l="0" t="0" r="0" b="0"/>
                <wp:wrapNone/>
                <wp:docPr id="113" name="Graphic 1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 cy="1270"/>
                        </a:xfrm>
                        <a:custGeom>
                          <a:avLst/>
                          <a:gdLst/>
                          <a:ahLst/>
                          <a:cxnLst/>
                          <a:rect l="l" t="t" r="r" b="b"/>
                          <a:pathLst>
                            <a:path w="50800">
                              <a:moveTo>
                                <a:pt x="0" y="0"/>
                              </a:moveTo>
                              <a:lnTo>
                                <a:pt x="50203" y="0"/>
                              </a:lnTo>
                            </a:path>
                          </a:pathLst>
                        </a:custGeom>
                        <a:ln w="668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4FCE4B8" id="Graphic 113" o:spid="_x0000_s1026" style="position:absolute;margin-left:206.45pt;margin-top:25.8pt;width:4pt;height:.1pt;z-index:-16847360;visibility:visible;mso-wrap-style:square;mso-wrap-distance-left:0;mso-wrap-distance-top:0;mso-wrap-distance-right:0;mso-wrap-distance-bottom:0;mso-position-horizontal:absolute;mso-position-horizontal-relative:page;mso-position-vertical:absolute;mso-position-vertical-relative:text;v-text-anchor:top" coordsize="5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ifSEQIAAFUEAAAOAAAAZHJzL2Uyb0RvYy54bWysVMFu2zAMvQ/YPwi6L3YyNCuMOMXQoMOA&#10;oivQDDsrshwbk0WNVGLn70fJcZp1t2E+CE8iRT7yUV7dDZ0VR4PUgivlfJZLYZyGqnX7Un7fPny4&#10;lYKCcpWy4EwpT4bk3fr9u1XvC7OABmxlUHAQR0XvS9mE4IssI92YTtEMvHFsrAE7FXiL+6xC1XP0&#10;zmaLPF9mPWDlEbQh4tPNaJTrFL+ujQ7f6ppMELaUzC2kFdO6i2u2Xqlij8o3rT7TUP/AolOt46SX&#10;UBsVlDhg+1eortUIBHWYaegyqOtWm1QDVzPP31Tz0ihvUi3cHPKXNtH/C6ufji/+GSN18o+gfxJ3&#10;JOs9FRdL3NDZZ6ixi75MXAypi6dLF80QhObDm/w251ZrtswXn1KLM1VMN/WBwhcDKYo6PlIYFagm&#10;pJoJ6cFNEFnHqKBNCgYpWEGUghXcjQp6FeK9SC1C0U804kkHR7OFZAtvWDOxV6t11143+SL/KMVU&#10;H3uOdgYxBXdpBCkt4+vCrIsMlsvbPA0FgW2rh9bayIFwv7u3KI4qjmT6Yg0c4Q83jxQ2iprRL5nO&#10;btadFRpFifLsoDo9o+h5jktJvw4KjRT2q+NBiUM/AZzAbgIY7D2kp5Hawzm3ww+FXsT0pQys6RNM&#10;Y6iKSbBY+sU33nTw+RCgbqOaaXpGRucNz24q8PzO4uO43iev17/B+jcAAAD//wMAUEsDBBQABgAI&#10;AAAAIQAl4zqU3gAAAAkBAAAPAAAAZHJzL2Rvd25yZXYueG1sTI/BTsMwDIbvSLxDZCRuLG0Z01aa&#10;TrDBgQvSCtI4po3XViROlaRreXuyExz9+9Pvz8V2Npqd0fnekoB0kQBDaqzqqRXw+fF6twbmgyQl&#10;tSUU8IMetuX1VSFzZSc64LkKLYsl5HMpoAthyDn3TYdG+oUdkOLuZJ2RIY6u5crJKZYbzbMkWXEj&#10;e4oXOjngrsPmuxqNgPGtPpgXt9sfv/b6uTpN4d3eByFub+anR2AB5/AHw0U/qkMZnWo7kvJMC1im&#10;2SaiAh7SFbAILLMkBvUlWAMvC/7/g/IXAAD//wMAUEsBAi0AFAAGAAgAAAAhALaDOJL+AAAA4QEA&#10;ABMAAAAAAAAAAAAAAAAAAAAAAFtDb250ZW50X1R5cGVzXS54bWxQSwECLQAUAAYACAAAACEAOP0h&#10;/9YAAACUAQAACwAAAAAAAAAAAAAAAAAvAQAAX3JlbHMvLnJlbHNQSwECLQAUAAYACAAAACEACTIn&#10;0hECAABVBAAADgAAAAAAAAAAAAAAAAAuAgAAZHJzL2Uyb0RvYy54bWxQSwECLQAUAAYACAAAACEA&#10;JeM6lN4AAAAJAQAADwAAAAAAAAAAAAAAAABrBAAAZHJzL2Rvd25yZXYueG1sUEsFBgAAAAAEAAQA&#10;8wAAAHYFAAAAAA==&#10;" path="m,l50203,e" filled="f" strokeweight=".18556mm">
                <v:path arrowok="t"/>
                <w10:wrap anchorx="page"/>
              </v:shape>
            </w:pict>
          </mc:Fallback>
        </mc:AlternateContent>
      </w:r>
      <w:r>
        <w:rPr>
          <w:noProof/>
        </w:rPr>
        <mc:AlternateContent>
          <mc:Choice Requires="wps">
            <w:drawing>
              <wp:anchor distT="0" distB="0" distL="0" distR="0" simplePos="0" relativeHeight="486470144" behindDoc="1" locked="0" layoutInCell="1" allowOverlap="1" wp14:anchorId="261B5330" wp14:editId="0153137C">
                <wp:simplePos x="0" y="0"/>
                <wp:positionH relativeFrom="page">
                  <wp:posOffset>3420440</wp:posOffset>
                </wp:positionH>
                <wp:positionV relativeFrom="paragraph">
                  <wp:posOffset>97318</wp:posOffset>
                </wp:positionV>
                <wp:extent cx="24130" cy="76200"/>
                <wp:effectExtent l="0" t="0" r="0" b="0"/>
                <wp:wrapNone/>
                <wp:docPr id="114" name="Text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 cy="76200"/>
                        </a:xfrm>
                        <a:prstGeom prst="rect">
                          <a:avLst/>
                        </a:prstGeom>
                      </wps:spPr>
                      <wps:txbx>
                        <w:txbxContent>
                          <w:p w14:paraId="7FE50345" w14:textId="77777777" w:rsidR="00E15626" w:rsidRDefault="00000000">
                            <w:pPr>
                              <w:spacing w:line="120" w:lineRule="exact"/>
                              <w:rPr>
                                <w:rFonts w:ascii="STIX Math" w:eastAsia="STIX Math"/>
                                <w:i/>
                                <w:sz w:val="12"/>
                              </w:rPr>
                            </w:pPr>
                            <w:r>
                              <w:rPr>
                                <w:rFonts w:ascii="STIX Math" w:eastAsia="STIX Math"/>
                                <w:i/>
                                <w:spacing w:val="-10"/>
                                <w:sz w:val="12"/>
                              </w:rPr>
                              <w:t>𝑖</w:t>
                            </w:r>
                          </w:p>
                        </w:txbxContent>
                      </wps:txbx>
                      <wps:bodyPr wrap="square" lIns="0" tIns="0" rIns="0" bIns="0" rtlCol="0">
                        <a:noAutofit/>
                      </wps:bodyPr>
                    </wps:wsp>
                  </a:graphicData>
                </a:graphic>
              </wp:anchor>
            </w:drawing>
          </mc:Choice>
          <mc:Fallback>
            <w:pict>
              <v:shape w14:anchorId="261B5330" id="Textbox 114" o:spid="_x0000_s1082" type="#_x0000_t202" style="position:absolute;left:0;text-align:left;margin-left:269.35pt;margin-top:7.65pt;width:1.9pt;height:6pt;z-index:-16846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gqYlQEAACADAAAOAAAAZHJzL2Uyb0RvYy54bWysUs2O0zAQviPtO1i+b9N2oaCo6Qp2BUJa&#10;wUoLD+A6dmMRe8yM26Rvz9hNWwQ3xMWZeMafvx+v70ffi4NBchAauZjNpTBBQ+vCrpHfv328fScF&#10;JRVa1UMwjTwakvebm1frIdZmCR30rUHBIIHqITaySynWVUW6M17RDKIJ3LSAXiX+xV3VohoY3ffV&#10;cj5fVQNgGxG0IeLdx1NTbgq+tUanr9aSSaJvJHNLZcWybvNabdaq3qGKndMTDfUPLLxygS+9QD2q&#10;pMQe3V9Q3mkEAptmGnwF1jptigZWs5j/oealU9EULWwOxYtN9P9g9ZfDS3xGkcYPMHKARQTFJ9A/&#10;iL2phkj1NJM9pZp4OgsdLfr8ZQmCD7K3x4ufZkxC8+by9eKOG5o7b1ecVna7uh6NSOmTAS9y0Ujk&#10;sMr16vBE6TR6HpmYnC7PNNK4HYVrG/lmlVHz1hbaIysZOMxG0s+9QiNF/zmwWzn5c4HnYnsuMPUP&#10;UN5HFhTg/T6BdYXBFXdiwDEUDdOTyTn//l+mrg978wsAAP//AwBQSwMEFAAGAAgAAAAhAGQMZ1Lf&#10;AAAACQEAAA8AAABkcnMvZG93bnJldi54bWxMj0FPg0AQhe8m/ofNmHiziyBtRZamMXoyMVI8eFxg&#10;Cpuys8huW/z3jqd6nLwv732Tb2Y7iBNO3jhScL+IQCA1rjXUKfisXu/WIHzQ1OrBESr4QQ+b4voq&#10;11nrzlTiaRc6wSXkM62gD2HMpPRNj1b7hRuRONu7yerA59TJdtJnLreDjKNoKa02xAu9HvG5x+aw&#10;O1oF2y8qX8z3e/1R7ktTVY8RvS0PSt3ezNsnEAHncIHhT5/VoWCn2h2p9WJQkCbrFaMcpAkIBtKH&#10;OAVRK4hXCcgil/8/KH4BAAD//wMAUEsBAi0AFAAGAAgAAAAhALaDOJL+AAAA4QEAABMAAAAAAAAA&#10;AAAAAAAAAAAAAFtDb250ZW50X1R5cGVzXS54bWxQSwECLQAUAAYACAAAACEAOP0h/9YAAACUAQAA&#10;CwAAAAAAAAAAAAAAAAAvAQAAX3JlbHMvLnJlbHNQSwECLQAUAAYACAAAACEAFqIKmJUBAAAgAwAA&#10;DgAAAAAAAAAAAAAAAAAuAgAAZHJzL2Uyb0RvYy54bWxQSwECLQAUAAYACAAAACEAZAxnUt8AAAAJ&#10;AQAADwAAAAAAAAAAAAAAAADvAwAAZHJzL2Rvd25yZXYueG1sUEsFBgAAAAAEAAQA8wAAAPsEAAAA&#10;AA==&#10;" filled="f" stroked="f">
                <v:textbox inset="0,0,0,0">
                  <w:txbxContent>
                    <w:p w14:paraId="7FE50345" w14:textId="77777777" w:rsidR="00E15626" w:rsidRDefault="00000000">
                      <w:pPr>
                        <w:spacing w:line="120" w:lineRule="exact"/>
                        <w:rPr>
                          <w:rFonts w:ascii="STIX Math" w:eastAsia="STIX Math"/>
                          <w:i/>
                          <w:sz w:val="12"/>
                        </w:rPr>
                      </w:pPr>
                      <w:r>
                        <w:rPr>
                          <w:rFonts w:ascii="STIX Math" w:eastAsia="STIX Math"/>
                          <w:i/>
                          <w:spacing w:val="-10"/>
                          <w:sz w:val="12"/>
                        </w:rPr>
                        <w:t>𝑖</w:t>
                      </w:r>
                    </w:p>
                  </w:txbxContent>
                </v:textbox>
                <w10:wrap anchorx="page"/>
              </v:shape>
            </w:pict>
          </mc:Fallback>
        </mc:AlternateContent>
      </w:r>
      <w:r>
        <w:rPr>
          <w:noProof/>
        </w:rPr>
        <mc:AlternateContent>
          <mc:Choice Requires="wps">
            <w:drawing>
              <wp:anchor distT="0" distB="0" distL="0" distR="0" simplePos="0" relativeHeight="486470656" behindDoc="1" locked="0" layoutInCell="1" allowOverlap="1" wp14:anchorId="6B1F349E" wp14:editId="2732708F">
                <wp:simplePos x="0" y="0"/>
                <wp:positionH relativeFrom="page">
                  <wp:posOffset>1484604</wp:posOffset>
                </wp:positionH>
                <wp:positionV relativeFrom="paragraph">
                  <wp:posOffset>361300</wp:posOffset>
                </wp:positionV>
                <wp:extent cx="24130" cy="76200"/>
                <wp:effectExtent l="0" t="0" r="0" b="0"/>
                <wp:wrapNone/>
                <wp:docPr id="115" name="Text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 cy="76200"/>
                        </a:xfrm>
                        <a:prstGeom prst="rect">
                          <a:avLst/>
                        </a:prstGeom>
                      </wps:spPr>
                      <wps:txbx>
                        <w:txbxContent>
                          <w:p w14:paraId="2303D017" w14:textId="77777777" w:rsidR="00E15626" w:rsidRDefault="00000000">
                            <w:pPr>
                              <w:spacing w:line="120" w:lineRule="exact"/>
                              <w:rPr>
                                <w:rFonts w:ascii="STIX Math" w:eastAsia="STIX Math"/>
                                <w:i/>
                                <w:sz w:val="12"/>
                              </w:rPr>
                            </w:pPr>
                            <w:r>
                              <w:rPr>
                                <w:rFonts w:ascii="STIX Math" w:eastAsia="STIX Math"/>
                                <w:i/>
                                <w:spacing w:val="-10"/>
                                <w:sz w:val="12"/>
                              </w:rPr>
                              <w:t>𝑖</w:t>
                            </w:r>
                          </w:p>
                        </w:txbxContent>
                      </wps:txbx>
                      <wps:bodyPr wrap="square" lIns="0" tIns="0" rIns="0" bIns="0" rtlCol="0">
                        <a:noAutofit/>
                      </wps:bodyPr>
                    </wps:wsp>
                  </a:graphicData>
                </a:graphic>
              </wp:anchor>
            </w:drawing>
          </mc:Choice>
          <mc:Fallback>
            <w:pict>
              <v:shape w14:anchorId="6B1F349E" id="Textbox 115" o:spid="_x0000_s1083" type="#_x0000_t202" style="position:absolute;left:0;text-align:left;margin-left:116.9pt;margin-top:28.45pt;width:1.9pt;height:6pt;z-index:-16845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qbplgEAACADAAAOAAAAZHJzL2Uyb0RvYy54bWysUl9v0zAQf0fad7D8vqYtsKGo6QSbQEgT&#10;II19ANexG4vY5925TfrtObtpi9gb4sW5+M4///54dTf6XuwNkoPQyMVsLoUJGloXto18/vn5+oMU&#10;lFRoVQ/BNPJgSN6tr96shlibJXTQtwYFgwSqh9jILqVYVxXpznhFM4gmcNMCepX4F7dVi2pgdN9X&#10;y/n8phoA24igDRHvPhybcl3wrTU6fbeWTBJ9I5lbKiuWdZPXar1S9RZV7JyeaKh/YOGVC3zpGepB&#10;JSV26F5BeacRCGyaafAVWOu0KRpYzWL+l5qnTkVTtLA5FM820f+D1d/2T/EHijR+gpEDLCIoPoL+&#10;RexNNUSqp5nsKdXE01noaNHnL0sQfJC9PZz9NGMSmjeX7xZvuaG5c3vDaWW3q8vRiJS+GPAiF41E&#10;Dqtcr/aPlI6jp5GJyfHyTCONm1G4tpHvbzNq3tpAe2AlA4fZSHrZKTRS9F8Du5WTPxV4KjanAlN/&#10;D+V9ZEEBPu4SWFcYXHAnBhxD0TA9mZzzn/9l6vKw178BAAD//wMAUEsDBBQABgAIAAAAIQD8TpyI&#10;3wAAAAkBAAAPAAAAZHJzL2Rvd25yZXYueG1sTI8xT8MwFIR3JP6D9ZDYqEMiTBPyUlUIJiREGgZG&#10;J3YTq/FziN02/HvMRMfTne6+KzeLHdlJz944QrhfJcA0dU4Z6hE+m9e7NTAfJCk5OtIIP9rDprq+&#10;KmWh3JlqfdqFnsUS8oVEGEKYCs59N2gr/cpNmqK3d7OVIcq552qW51huR54mieBWGooLg5z086C7&#10;w+5oEbZfVL+Y7/f2o97XpmnyhN7EAfH2Ztk+AQt6Cf9h+MOP6FBFptYdSXk2IqRZFtEDwoPIgcVA&#10;mj0KYC2CWOfAq5JfPqh+AQAA//8DAFBLAQItABQABgAIAAAAIQC2gziS/gAAAOEBAAATAAAAAAAA&#10;AAAAAAAAAAAAAABbQ29udGVudF9UeXBlc10ueG1sUEsBAi0AFAAGAAgAAAAhADj9If/WAAAAlAEA&#10;AAsAAAAAAAAAAAAAAAAALwEAAF9yZWxzLy5yZWxzUEsBAi0AFAAGAAgAAAAhAFF6pumWAQAAIAMA&#10;AA4AAAAAAAAAAAAAAAAALgIAAGRycy9lMm9Eb2MueG1sUEsBAi0AFAAGAAgAAAAhAPxOnIjfAAAA&#10;CQEAAA8AAAAAAAAAAAAAAAAA8AMAAGRycy9kb3ducmV2LnhtbFBLBQYAAAAABAAEAPMAAAD8BAAA&#10;AAA=&#10;" filled="f" stroked="f">
                <v:textbox inset="0,0,0,0">
                  <w:txbxContent>
                    <w:p w14:paraId="2303D017" w14:textId="77777777" w:rsidR="00E15626" w:rsidRDefault="00000000">
                      <w:pPr>
                        <w:spacing w:line="120" w:lineRule="exact"/>
                        <w:rPr>
                          <w:rFonts w:ascii="STIX Math" w:eastAsia="STIX Math"/>
                          <w:i/>
                          <w:sz w:val="12"/>
                        </w:rPr>
                      </w:pPr>
                      <w:r>
                        <w:rPr>
                          <w:rFonts w:ascii="STIX Math" w:eastAsia="STIX Math"/>
                          <w:i/>
                          <w:spacing w:val="-10"/>
                          <w:sz w:val="12"/>
                        </w:rPr>
                        <w:t>𝑖</w:t>
                      </w:r>
                    </w:p>
                  </w:txbxContent>
                </v:textbox>
                <w10:wrap anchorx="page"/>
              </v:shape>
            </w:pict>
          </mc:Fallback>
        </mc:AlternateContent>
      </w:r>
      <w:r>
        <w:rPr>
          <w:w w:val="110"/>
        </w:rPr>
        <w:t xml:space="preserve">Here, the actual measured value is </w:t>
      </w:r>
      <w:r>
        <w:rPr>
          <w:rFonts w:ascii="STIX Math" w:eastAsia="STIX Math" w:hAnsi="STIX Math"/>
          <w:i/>
          <w:w w:val="110"/>
        </w:rPr>
        <w:t>𝑌</w:t>
      </w:r>
      <w:r>
        <w:rPr>
          <w:rFonts w:ascii="STIX Math" w:eastAsia="STIX Math" w:hAnsi="STIX Math"/>
          <w:i/>
          <w:w w:val="110"/>
          <w:position w:val="-3"/>
          <w:sz w:val="12"/>
        </w:rPr>
        <w:t>𝑖</w:t>
      </w:r>
      <w:r>
        <w:rPr>
          <w:w w:val="110"/>
        </w:rPr>
        <w:t xml:space="preserve">, the predicted value is </w:t>
      </w:r>
      <w:r>
        <w:rPr>
          <w:rFonts w:ascii="STIX Math" w:eastAsia="STIX Math" w:hAnsi="STIX Math"/>
          <w:i/>
          <w:w w:val="110"/>
        </w:rPr>
        <w:t>𝑌</w:t>
      </w:r>
      <w:r>
        <w:rPr>
          <w:rFonts w:ascii="STIX Math" w:eastAsia="STIX Math" w:hAnsi="STIX Math"/>
          <w:i/>
          <w:w w:val="110"/>
          <w:position w:val="3"/>
        </w:rPr>
        <w:t xml:space="preserve">̂ </w:t>
      </w:r>
      <w:r>
        <w:rPr>
          <w:w w:val="110"/>
        </w:rPr>
        <w:t xml:space="preserve">, the sample average is, </w:t>
      </w:r>
      <w:r>
        <w:rPr>
          <w:rFonts w:ascii="STIX Math" w:eastAsia="STIX Math" w:hAnsi="STIX Math"/>
          <w:i/>
          <w:w w:val="110"/>
        </w:rPr>
        <w:t xml:space="preserve">𝑦 </w:t>
      </w:r>
      <w:r>
        <w:rPr>
          <w:w w:val="110"/>
        </w:rPr>
        <w:t xml:space="preserve">and the sample size is n. Here, </w:t>
      </w:r>
      <w:r>
        <w:rPr>
          <w:rFonts w:ascii="STIX Math" w:eastAsia="STIX Math" w:hAnsi="STIX Math"/>
          <w:i/>
          <w:w w:val="110"/>
        </w:rPr>
        <w:t>𝑌</w:t>
      </w:r>
      <w:r>
        <w:rPr>
          <w:rFonts w:ascii="STIX Math" w:eastAsia="STIX Math" w:hAnsi="STIX Math"/>
          <w:i/>
          <w:w w:val="110"/>
          <w:position w:val="-3"/>
          <w:sz w:val="12"/>
        </w:rPr>
        <w:t>𝑖</w:t>
      </w:r>
      <w:r>
        <w:rPr>
          <w:rFonts w:ascii="STIX Math" w:eastAsia="STIX Math" w:hAnsi="STIX Math"/>
          <w:i/>
          <w:spacing w:val="40"/>
          <w:w w:val="110"/>
          <w:position w:val="-3"/>
          <w:sz w:val="12"/>
        </w:rPr>
        <w:t xml:space="preserve"> </w:t>
      </w:r>
      <w:r>
        <w:rPr>
          <w:w w:val="110"/>
        </w:rPr>
        <w:t>is the actual measurement</w:t>
      </w:r>
      <w:r>
        <w:rPr>
          <w:spacing w:val="25"/>
          <w:w w:val="110"/>
        </w:rPr>
        <w:t xml:space="preserve"> </w:t>
      </w:r>
      <w:r>
        <w:rPr>
          <w:w w:val="110"/>
        </w:rPr>
        <w:t>value,</w:t>
      </w:r>
      <w:r>
        <w:rPr>
          <w:spacing w:val="25"/>
          <w:w w:val="110"/>
        </w:rPr>
        <w:t xml:space="preserve"> </w:t>
      </w:r>
      <w:r>
        <w:rPr>
          <w:rFonts w:ascii="STIX Math" w:eastAsia="STIX Math" w:hAnsi="STIX Math"/>
          <w:i/>
          <w:w w:val="110"/>
        </w:rPr>
        <w:t>𝑌</w:t>
      </w:r>
      <w:r>
        <w:rPr>
          <w:rFonts w:ascii="STIX Math" w:eastAsia="STIX Math" w:hAnsi="STIX Math"/>
          <w:i/>
          <w:w w:val="110"/>
          <w:position w:val="3"/>
        </w:rPr>
        <w:t>̂</w:t>
      </w:r>
      <w:r>
        <w:rPr>
          <w:rFonts w:ascii="STIX Math" w:eastAsia="STIX Math" w:hAnsi="STIX Math"/>
          <w:i/>
          <w:spacing w:val="40"/>
          <w:w w:val="110"/>
          <w:position w:val="3"/>
        </w:rPr>
        <w:t xml:space="preserve"> </w:t>
      </w:r>
      <w:r>
        <w:rPr>
          <w:w w:val="110"/>
        </w:rPr>
        <w:t>is</w:t>
      </w:r>
      <w:r>
        <w:rPr>
          <w:spacing w:val="25"/>
          <w:w w:val="110"/>
        </w:rPr>
        <w:t xml:space="preserve"> </w:t>
      </w:r>
      <w:r>
        <w:rPr>
          <w:w w:val="110"/>
        </w:rPr>
        <w:t>the</w:t>
      </w:r>
      <w:r>
        <w:rPr>
          <w:spacing w:val="25"/>
          <w:w w:val="110"/>
        </w:rPr>
        <w:t xml:space="preserve"> </w:t>
      </w:r>
      <w:r>
        <w:rPr>
          <w:w w:val="110"/>
        </w:rPr>
        <w:t>predicted</w:t>
      </w:r>
      <w:r>
        <w:rPr>
          <w:spacing w:val="25"/>
          <w:w w:val="110"/>
        </w:rPr>
        <w:t xml:space="preserve"> </w:t>
      </w:r>
      <w:r>
        <w:rPr>
          <w:w w:val="110"/>
        </w:rPr>
        <w:t>value,</w:t>
      </w:r>
      <w:r>
        <w:rPr>
          <w:spacing w:val="25"/>
          <w:w w:val="110"/>
        </w:rPr>
        <w:t xml:space="preserve"> </w:t>
      </w:r>
      <w:r>
        <w:rPr>
          <w:rFonts w:ascii="STIX Math" w:eastAsia="STIX Math" w:hAnsi="STIX Math"/>
          <w:i/>
          <w:w w:val="110"/>
        </w:rPr>
        <w:t>𝑦</w:t>
      </w:r>
      <w:r>
        <w:rPr>
          <w:rFonts w:ascii="STIX Math" w:eastAsia="STIX Math" w:hAnsi="STIX Math"/>
          <w:i/>
          <w:spacing w:val="25"/>
          <w:w w:val="110"/>
        </w:rPr>
        <w:t xml:space="preserve"> </w:t>
      </w:r>
      <w:r>
        <w:rPr>
          <w:w w:val="110"/>
        </w:rPr>
        <w:t>is</w:t>
      </w:r>
      <w:r>
        <w:rPr>
          <w:spacing w:val="25"/>
          <w:w w:val="110"/>
        </w:rPr>
        <w:t xml:space="preserve"> </w:t>
      </w:r>
      <w:r>
        <w:rPr>
          <w:w w:val="110"/>
        </w:rPr>
        <w:t>the</w:t>
      </w:r>
      <w:r>
        <w:rPr>
          <w:spacing w:val="25"/>
          <w:w w:val="110"/>
        </w:rPr>
        <w:t xml:space="preserve"> </w:t>
      </w:r>
      <w:r>
        <w:rPr>
          <w:w w:val="110"/>
        </w:rPr>
        <w:t>average</w:t>
      </w:r>
      <w:r>
        <w:rPr>
          <w:spacing w:val="25"/>
          <w:w w:val="110"/>
        </w:rPr>
        <w:t xml:space="preserve"> </w:t>
      </w:r>
      <w:r>
        <w:rPr>
          <w:w w:val="110"/>
        </w:rPr>
        <w:t>of</w:t>
      </w:r>
      <w:r>
        <w:rPr>
          <w:spacing w:val="25"/>
          <w:w w:val="110"/>
        </w:rPr>
        <w:t xml:space="preserve"> </w:t>
      </w:r>
      <w:r>
        <w:rPr>
          <w:w w:val="110"/>
        </w:rPr>
        <w:t>the</w:t>
      </w:r>
    </w:p>
    <w:p w14:paraId="7E4CCD62" w14:textId="77777777" w:rsidR="00E15626" w:rsidRDefault="00000000">
      <w:pPr>
        <w:pStyle w:val="BodyText"/>
        <w:spacing w:line="183" w:lineRule="exact"/>
        <w:ind w:left="111"/>
        <w:jc w:val="both"/>
      </w:pPr>
      <w:r>
        <w:rPr>
          <w:w w:val="110"/>
        </w:rPr>
        <w:t>sample</w:t>
      </w:r>
      <w:r>
        <w:rPr>
          <w:spacing w:val="9"/>
          <w:w w:val="110"/>
        </w:rPr>
        <w:t xml:space="preserve"> </w:t>
      </w:r>
      <w:r>
        <w:rPr>
          <w:w w:val="110"/>
        </w:rPr>
        <w:t>and</w:t>
      </w:r>
      <w:r>
        <w:rPr>
          <w:spacing w:val="9"/>
          <w:w w:val="110"/>
        </w:rPr>
        <w:t xml:space="preserve"> </w:t>
      </w:r>
      <w:r>
        <w:rPr>
          <w:w w:val="110"/>
        </w:rPr>
        <w:t>n</w:t>
      </w:r>
      <w:r>
        <w:rPr>
          <w:spacing w:val="9"/>
          <w:w w:val="110"/>
        </w:rPr>
        <w:t xml:space="preserve"> </w:t>
      </w:r>
      <w:r>
        <w:rPr>
          <w:w w:val="110"/>
        </w:rPr>
        <w:t>is</w:t>
      </w:r>
      <w:r>
        <w:rPr>
          <w:spacing w:val="9"/>
          <w:w w:val="110"/>
        </w:rPr>
        <w:t xml:space="preserve"> </w:t>
      </w:r>
      <w:r>
        <w:rPr>
          <w:w w:val="110"/>
        </w:rPr>
        <w:t>the</w:t>
      </w:r>
      <w:r>
        <w:rPr>
          <w:spacing w:val="9"/>
          <w:w w:val="110"/>
        </w:rPr>
        <w:t xml:space="preserve"> </w:t>
      </w:r>
      <w:r>
        <w:rPr>
          <w:w w:val="110"/>
        </w:rPr>
        <w:t>sample</w:t>
      </w:r>
      <w:r>
        <w:rPr>
          <w:spacing w:val="9"/>
          <w:w w:val="110"/>
        </w:rPr>
        <w:t xml:space="preserve"> </w:t>
      </w:r>
      <w:r>
        <w:rPr>
          <w:spacing w:val="-2"/>
          <w:w w:val="110"/>
        </w:rPr>
        <w:t>size.</w:t>
      </w:r>
    </w:p>
    <w:p w14:paraId="63702881" w14:textId="77777777" w:rsidR="00E15626" w:rsidRDefault="00E15626">
      <w:pPr>
        <w:pStyle w:val="BodyText"/>
        <w:spacing w:before="42"/>
      </w:pPr>
    </w:p>
    <w:p w14:paraId="60CEB919" w14:textId="77777777" w:rsidR="00E15626" w:rsidRDefault="00000000">
      <w:pPr>
        <w:pStyle w:val="Heading1"/>
        <w:numPr>
          <w:ilvl w:val="0"/>
          <w:numId w:val="2"/>
        </w:numPr>
        <w:tabs>
          <w:tab w:val="left" w:pos="334"/>
        </w:tabs>
        <w:ind w:left="334" w:hanging="223"/>
      </w:pPr>
      <w:bookmarkStart w:id="52" w:name="Model_development"/>
      <w:bookmarkEnd w:id="52"/>
      <w:r>
        <w:rPr>
          <w:w w:val="110"/>
        </w:rPr>
        <w:t xml:space="preserve">Model </w:t>
      </w:r>
      <w:r>
        <w:rPr>
          <w:spacing w:val="-2"/>
          <w:w w:val="110"/>
        </w:rPr>
        <w:t>development</w:t>
      </w:r>
    </w:p>
    <w:p w14:paraId="759FE4EC" w14:textId="77777777" w:rsidR="00E15626" w:rsidRDefault="00E15626">
      <w:pPr>
        <w:pStyle w:val="BodyText"/>
        <w:spacing w:before="46"/>
        <w:rPr>
          <w:b/>
        </w:rPr>
      </w:pPr>
    </w:p>
    <w:p w14:paraId="121E20B5" w14:textId="77777777" w:rsidR="00E15626" w:rsidRDefault="00000000">
      <w:pPr>
        <w:pStyle w:val="BodyText"/>
        <w:spacing w:line="271" w:lineRule="auto"/>
        <w:ind w:left="111" w:right="38" w:firstLine="239"/>
        <w:jc w:val="both"/>
      </w:pPr>
      <w:bookmarkStart w:id="53" w:name="_bookmark38"/>
      <w:bookmarkEnd w:id="53"/>
      <w:r>
        <w:rPr>
          <w:w w:val="110"/>
        </w:rPr>
        <w:t>In order to find and decrease the error values while fitting a model, it is</w:t>
      </w:r>
      <w:r>
        <w:rPr>
          <w:spacing w:val="-1"/>
          <w:w w:val="110"/>
        </w:rPr>
        <w:t xml:space="preserve"> </w:t>
      </w:r>
      <w:r>
        <w:rPr>
          <w:w w:val="110"/>
        </w:rPr>
        <w:t>necessary to</w:t>
      </w:r>
      <w:r>
        <w:rPr>
          <w:spacing w:val="-1"/>
          <w:w w:val="110"/>
        </w:rPr>
        <w:t xml:space="preserve"> </w:t>
      </w:r>
      <w:r>
        <w:rPr>
          <w:w w:val="110"/>
        </w:rPr>
        <w:t>find optimal</w:t>
      </w:r>
      <w:r>
        <w:rPr>
          <w:spacing w:val="-1"/>
          <w:w w:val="110"/>
        </w:rPr>
        <w:t xml:space="preserve"> </w:t>
      </w:r>
      <w:r>
        <w:rPr>
          <w:w w:val="110"/>
        </w:rPr>
        <w:t>tuning parameters</w:t>
      </w:r>
      <w:r>
        <w:rPr>
          <w:spacing w:val="-1"/>
          <w:w w:val="110"/>
        </w:rPr>
        <w:t xml:space="preserve"> </w:t>
      </w:r>
      <w:r>
        <w:rPr>
          <w:w w:val="110"/>
        </w:rPr>
        <w:t>for each</w:t>
      </w:r>
      <w:r>
        <w:rPr>
          <w:spacing w:val="-1"/>
          <w:w w:val="110"/>
        </w:rPr>
        <w:t xml:space="preserve"> </w:t>
      </w:r>
      <w:r>
        <w:rPr>
          <w:w w:val="110"/>
        </w:rPr>
        <w:t>of the</w:t>
      </w:r>
      <w:r>
        <w:rPr>
          <w:spacing w:val="-1"/>
          <w:w w:val="110"/>
        </w:rPr>
        <w:t xml:space="preserve"> </w:t>
      </w:r>
      <w:r>
        <w:rPr>
          <w:w w:val="110"/>
        </w:rPr>
        <w:t>regres- sion algorithms. The caret package provides a grid search function for determining the optimal possible parameter values for a model. The grid search provides interactive approach to try all combinations of hyperparameters and select the best hyperparameters.</w:t>
      </w:r>
    </w:p>
    <w:p w14:paraId="28D973AE" w14:textId="77777777" w:rsidR="00E15626" w:rsidRDefault="00000000">
      <w:pPr>
        <w:pStyle w:val="BodyText"/>
        <w:spacing w:line="271" w:lineRule="auto"/>
        <w:ind w:left="111" w:right="38" w:firstLine="239"/>
        <w:jc w:val="both"/>
      </w:pPr>
      <w:hyperlink w:anchor="_bookmark30" w:history="1">
        <w:r>
          <w:rPr>
            <w:color w:val="007FAC"/>
            <w:w w:val="110"/>
          </w:rPr>
          <w:t>Fig.</w:t>
        </w:r>
      </w:hyperlink>
      <w:r>
        <w:rPr>
          <w:color w:val="007FAC"/>
          <w:w w:val="110"/>
        </w:rPr>
        <w:t xml:space="preserve"> </w:t>
      </w:r>
      <w:hyperlink w:anchor="_bookmark30" w:history="1">
        <w:r>
          <w:rPr>
            <w:color w:val="007FAC"/>
            <w:w w:val="110"/>
          </w:rPr>
          <w:t>9</w:t>
        </w:r>
      </w:hyperlink>
      <w:r>
        <w:rPr>
          <w:color w:val="007FAC"/>
          <w:w w:val="110"/>
        </w:rPr>
        <w:t xml:space="preserve"> </w:t>
      </w:r>
      <w:r>
        <w:rPr>
          <w:w w:val="110"/>
        </w:rPr>
        <w:t>exhibits a linear regression model residual map. In case of LM,</w:t>
      </w:r>
      <w:r>
        <w:rPr>
          <w:spacing w:val="-7"/>
          <w:w w:val="110"/>
        </w:rPr>
        <w:t xml:space="preserve"> </w:t>
      </w:r>
      <w:r>
        <w:rPr>
          <w:w w:val="110"/>
        </w:rPr>
        <w:t>residuals</w:t>
      </w:r>
      <w:r>
        <w:rPr>
          <w:spacing w:val="-6"/>
          <w:w w:val="110"/>
        </w:rPr>
        <w:t xml:space="preserve"> </w:t>
      </w:r>
      <w:r>
        <w:rPr>
          <w:w w:val="110"/>
        </w:rPr>
        <w:t>are</w:t>
      </w:r>
      <w:r>
        <w:rPr>
          <w:spacing w:val="-6"/>
          <w:w w:val="110"/>
        </w:rPr>
        <w:t xml:space="preserve"> </w:t>
      </w:r>
      <w:r>
        <w:rPr>
          <w:w w:val="110"/>
        </w:rPr>
        <w:t>determined</w:t>
      </w:r>
      <w:r>
        <w:rPr>
          <w:spacing w:val="-6"/>
          <w:w w:val="110"/>
        </w:rPr>
        <w:t xml:space="preserve"> </w:t>
      </w:r>
      <w:r>
        <w:rPr>
          <w:w w:val="110"/>
        </w:rPr>
        <w:t>as</w:t>
      </w:r>
      <w:r>
        <w:rPr>
          <w:spacing w:val="-6"/>
          <w:w w:val="110"/>
        </w:rPr>
        <w:t xml:space="preserve"> </w:t>
      </w:r>
      <w:r>
        <w:rPr>
          <w:w w:val="110"/>
        </w:rPr>
        <w:t>the</w:t>
      </w:r>
      <w:r>
        <w:rPr>
          <w:spacing w:val="-6"/>
          <w:w w:val="110"/>
        </w:rPr>
        <w:t xml:space="preserve"> </w:t>
      </w:r>
      <w:r>
        <w:rPr>
          <w:w w:val="110"/>
        </w:rPr>
        <w:t>difference</w:t>
      </w:r>
      <w:r>
        <w:rPr>
          <w:spacing w:val="-6"/>
          <w:w w:val="110"/>
        </w:rPr>
        <w:t xml:space="preserve"> </w:t>
      </w:r>
      <w:r>
        <w:rPr>
          <w:w w:val="110"/>
        </w:rPr>
        <w:t>between</w:t>
      </w:r>
      <w:r>
        <w:rPr>
          <w:spacing w:val="-6"/>
          <w:w w:val="110"/>
        </w:rPr>
        <w:t xml:space="preserve"> </w:t>
      </w:r>
      <w:r>
        <w:rPr>
          <w:w w:val="110"/>
        </w:rPr>
        <w:t>the</w:t>
      </w:r>
      <w:r>
        <w:rPr>
          <w:spacing w:val="-6"/>
          <w:w w:val="110"/>
        </w:rPr>
        <w:t xml:space="preserve"> </w:t>
      </w:r>
      <w:r>
        <w:rPr>
          <w:w w:val="110"/>
        </w:rPr>
        <w:t>actual</w:t>
      </w:r>
      <w:r>
        <w:rPr>
          <w:spacing w:val="-6"/>
          <w:w w:val="110"/>
        </w:rPr>
        <w:t xml:space="preserve"> </w:t>
      </w:r>
      <w:r>
        <w:rPr>
          <w:spacing w:val="-2"/>
          <w:w w:val="110"/>
        </w:rPr>
        <w:t>value</w:t>
      </w:r>
    </w:p>
    <w:p w14:paraId="3937AF55" w14:textId="77777777" w:rsidR="00E15626" w:rsidRDefault="00000000">
      <w:pPr>
        <w:pStyle w:val="BodyText"/>
        <w:spacing w:line="180" w:lineRule="exact"/>
        <w:ind w:left="111"/>
      </w:pPr>
      <w:r>
        <w:br w:type="column"/>
      </w:r>
      <w:r>
        <w:rPr>
          <w:w w:val="110"/>
        </w:rPr>
        <w:t>and</w:t>
      </w:r>
      <w:r>
        <w:rPr>
          <w:spacing w:val="11"/>
          <w:w w:val="110"/>
        </w:rPr>
        <w:t xml:space="preserve"> </w:t>
      </w:r>
      <w:r>
        <w:rPr>
          <w:w w:val="110"/>
        </w:rPr>
        <w:t>1</w:t>
      </w:r>
      <w:r>
        <w:rPr>
          <w:spacing w:val="11"/>
          <w:w w:val="110"/>
        </w:rPr>
        <w:t xml:space="preserve"> </w:t>
      </w:r>
      <w:r>
        <w:rPr>
          <w:w w:val="110"/>
        </w:rPr>
        <w:t>to</w:t>
      </w:r>
      <w:r>
        <w:rPr>
          <w:spacing w:val="11"/>
          <w:w w:val="110"/>
        </w:rPr>
        <w:t xml:space="preserve"> </w:t>
      </w:r>
      <w:r>
        <w:rPr>
          <w:w w:val="110"/>
        </w:rPr>
        <w:t>1100</w:t>
      </w:r>
      <w:r>
        <w:rPr>
          <w:spacing w:val="11"/>
          <w:w w:val="110"/>
        </w:rPr>
        <w:t xml:space="preserve"> </w:t>
      </w:r>
      <w:r>
        <w:rPr>
          <w:w w:val="110"/>
        </w:rPr>
        <w:t>rounds</w:t>
      </w:r>
      <w:r>
        <w:rPr>
          <w:spacing w:val="11"/>
          <w:w w:val="110"/>
        </w:rPr>
        <w:t xml:space="preserve"> </w:t>
      </w:r>
      <w:r>
        <w:rPr>
          <w:w w:val="110"/>
        </w:rPr>
        <w:t>(boosting</w:t>
      </w:r>
      <w:r>
        <w:rPr>
          <w:spacing w:val="11"/>
          <w:w w:val="110"/>
        </w:rPr>
        <w:t xml:space="preserve"> </w:t>
      </w:r>
      <w:r>
        <w:rPr>
          <w:spacing w:val="-2"/>
          <w:w w:val="110"/>
        </w:rPr>
        <w:t>iterations).</w:t>
      </w:r>
    </w:p>
    <w:p w14:paraId="284E108B" w14:textId="77777777" w:rsidR="00E15626" w:rsidRDefault="00E15626">
      <w:pPr>
        <w:pStyle w:val="BodyText"/>
        <w:spacing w:before="66"/>
      </w:pPr>
    </w:p>
    <w:p w14:paraId="55DD74F8" w14:textId="77777777" w:rsidR="00E15626" w:rsidRDefault="00000000">
      <w:pPr>
        <w:pStyle w:val="Heading1"/>
        <w:numPr>
          <w:ilvl w:val="0"/>
          <w:numId w:val="2"/>
        </w:numPr>
        <w:tabs>
          <w:tab w:val="left" w:pos="334"/>
        </w:tabs>
        <w:ind w:left="334" w:hanging="223"/>
      </w:pPr>
      <w:bookmarkStart w:id="54" w:name="Results_and_discussion"/>
      <w:bookmarkEnd w:id="54"/>
      <w:r>
        <w:rPr>
          <w:w w:val="110"/>
        </w:rPr>
        <w:t>Results</w:t>
      </w:r>
      <w:r>
        <w:rPr>
          <w:spacing w:val="9"/>
          <w:w w:val="110"/>
        </w:rPr>
        <w:t xml:space="preserve"> </w:t>
      </w:r>
      <w:r>
        <w:rPr>
          <w:w w:val="110"/>
        </w:rPr>
        <w:t>and</w:t>
      </w:r>
      <w:r>
        <w:rPr>
          <w:spacing w:val="9"/>
          <w:w w:val="110"/>
        </w:rPr>
        <w:t xml:space="preserve"> </w:t>
      </w:r>
      <w:r>
        <w:rPr>
          <w:spacing w:val="-2"/>
          <w:w w:val="110"/>
        </w:rPr>
        <w:t>discussion</w:t>
      </w:r>
    </w:p>
    <w:p w14:paraId="2BDD2B15" w14:textId="77777777" w:rsidR="00E15626" w:rsidRDefault="00E15626">
      <w:pPr>
        <w:pStyle w:val="BodyText"/>
        <w:spacing w:before="60"/>
        <w:rPr>
          <w:b/>
        </w:rPr>
      </w:pPr>
    </w:p>
    <w:p w14:paraId="5ECA8810" w14:textId="77777777" w:rsidR="00E15626" w:rsidRDefault="00000000">
      <w:pPr>
        <w:pStyle w:val="BodyText"/>
        <w:spacing w:line="273" w:lineRule="auto"/>
        <w:ind w:left="111" w:right="129" w:firstLine="239"/>
        <w:jc w:val="both"/>
      </w:pPr>
      <w:bookmarkStart w:id="55" w:name="_bookmark39"/>
      <w:bookmarkEnd w:id="55"/>
      <w:r>
        <w:rPr>
          <w:w w:val="110"/>
        </w:rPr>
        <w:t>Upon training each regression model, each of the regression pre- diction model has 30 outcomes from the 10-fold cross-validation sets repeated</w:t>
      </w:r>
      <w:r>
        <w:rPr>
          <w:spacing w:val="-1"/>
          <w:w w:val="110"/>
        </w:rPr>
        <w:t xml:space="preserve"> </w:t>
      </w:r>
      <w:r>
        <w:rPr>
          <w:w w:val="110"/>
        </w:rPr>
        <w:t>for</w:t>
      </w:r>
      <w:r>
        <w:rPr>
          <w:spacing w:val="-1"/>
          <w:w w:val="110"/>
        </w:rPr>
        <w:t xml:space="preserve"> </w:t>
      </w:r>
      <w:r>
        <w:rPr>
          <w:w w:val="110"/>
        </w:rPr>
        <w:t>3</w:t>
      </w:r>
      <w:r>
        <w:rPr>
          <w:spacing w:val="-1"/>
          <w:w w:val="110"/>
        </w:rPr>
        <w:t xml:space="preserve"> </w:t>
      </w:r>
      <w:r>
        <w:rPr>
          <w:w w:val="110"/>
        </w:rPr>
        <w:t>times.</w:t>
      </w:r>
      <w:r>
        <w:rPr>
          <w:spacing w:val="-1"/>
          <w:w w:val="110"/>
        </w:rPr>
        <w:t xml:space="preserve"> </w:t>
      </w:r>
      <w:r>
        <w:rPr>
          <w:w w:val="110"/>
        </w:rPr>
        <w:t>For</w:t>
      </w:r>
      <w:r>
        <w:rPr>
          <w:spacing w:val="-1"/>
          <w:w w:val="110"/>
        </w:rPr>
        <w:t xml:space="preserve"> </w:t>
      </w:r>
      <w:r>
        <w:rPr>
          <w:w w:val="110"/>
        </w:rPr>
        <w:t>each</w:t>
      </w:r>
      <w:r>
        <w:rPr>
          <w:spacing w:val="-1"/>
          <w:w w:val="110"/>
        </w:rPr>
        <w:t xml:space="preserve"> </w:t>
      </w:r>
      <w:r>
        <w:rPr>
          <w:w w:val="110"/>
        </w:rPr>
        <w:t>model,</w:t>
      </w:r>
      <w:r>
        <w:rPr>
          <w:spacing w:val="-1"/>
          <w:w w:val="110"/>
        </w:rPr>
        <w:t xml:space="preserve"> </w:t>
      </w:r>
      <w:r>
        <w:rPr>
          <w:w w:val="110"/>
        </w:rPr>
        <w:t>CARET</w:t>
      </w:r>
      <w:r>
        <w:rPr>
          <w:spacing w:val="-1"/>
          <w:w w:val="110"/>
        </w:rPr>
        <w:t xml:space="preserve"> </w:t>
      </w:r>
      <w:r>
        <w:rPr>
          <w:w w:val="110"/>
        </w:rPr>
        <w:t>uses</w:t>
      </w:r>
      <w:r>
        <w:rPr>
          <w:spacing w:val="-1"/>
          <w:w w:val="110"/>
        </w:rPr>
        <w:t xml:space="preserve"> </w:t>
      </w:r>
      <w:r>
        <w:rPr>
          <w:w w:val="110"/>
        </w:rPr>
        <w:t>this</w:t>
      </w:r>
      <w:r>
        <w:rPr>
          <w:spacing w:val="-1"/>
          <w:w w:val="110"/>
        </w:rPr>
        <w:t xml:space="preserve"> </w:t>
      </w:r>
      <w:r>
        <w:rPr>
          <w:w w:val="110"/>
        </w:rPr>
        <w:t>data</w:t>
      </w:r>
      <w:r>
        <w:rPr>
          <w:spacing w:val="-1"/>
          <w:w w:val="110"/>
        </w:rPr>
        <w:t xml:space="preserve"> </w:t>
      </w:r>
      <w:r>
        <w:rPr>
          <w:w w:val="110"/>
        </w:rPr>
        <w:t>to</w:t>
      </w:r>
      <w:r>
        <w:rPr>
          <w:spacing w:val="-1"/>
          <w:w w:val="110"/>
        </w:rPr>
        <w:t xml:space="preserve"> </w:t>
      </w:r>
      <w:r>
        <w:rPr>
          <w:w w:val="110"/>
        </w:rPr>
        <w:t>plot</w:t>
      </w:r>
      <w:r>
        <w:rPr>
          <w:spacing w:val="-1"/>
          <w:w w:val="110"/>
        </w:rPr>
        <w:t xml:space="preserve"> </w:t>
      </w:r>
      <w:r>
        <w:rPr>
          <w:w w:val="110"/>
        </w:rPr>
        <w:t>R</w:t>
      </w:r>
      <w:r>
        <w:rPr>
          <w:w w:val="110"/>
          <w:vertAlign w:val="superscript"/>
        </w:rPr>
        <w:t>2</w:t>
      </w:r>
      <w:r>
        <w:rPr>
          <w:w w:val="110"/>
        </w:rPr>
        <w:t xml:space="preserve">, RMSE and MAE values along with the confidence intervals as shown in </w:t>
      </w:r>
      <w:hyperlink w:anchor="_bookmark42" w:history="1">
        <w:r>
          <w:rPr>
            <w:color w:val="007FAC"/>
            <w:w w:val="110"/>
          </w:rPr>
          <w:t>Fig.</w:t>
        </w:r>
      </w:hyperlink>
      <w:r>
        <w:rPr>
          <w:color w:val="007FAC"/>
          <w:w w:val="110"/>
        </w:rPr>
        <w:t xml:space="preserve"> </w:t>
      </w:r>
      <w:hyperlink w:anchor="_bookmark42" w:history="1">
        <w:r>
          <w:rPr>
            <w:color w:val="007FAC"/>
            <w:w w:val="110"/>
          </w:rPr>
          <w:t>14</w:t>
        </w:r>
      </w:hyperlink>
      <w:r>
        <w:rPr>
          <w:w w:val="110"/>
        </w:rPr>
        <w:t>. The best model is the model with lower MAE, RMSE and CV values as well as higher R</w:t>
      </w:r>
      <w:r>
        <w:rPr>
          <w:w w:val="110"/>
          <w:vertAlign w:val="superscript"/>
        </w:rPr>
        <w:t>2</w:t>
      </w:r>
      <w:r>
        <w:rPr>
          <w:w w:val="110"/>
        </w:rPr>
        <w:t xml:space="preserve"> values. This is because the error values should be less and R</w:t>
      </w:r>
      <w:r>
        <w:rPr>
          <w:w w:val="110"/>
          <w:vertAlign w:val="superscript"/>
        </w:rPr>
        <w:t>2</w:t>
      </w:r>
      <w:r>
        <w:rPr>
          <w:w w:val="110"/>
        </w:rPr>
        <w:t xml:space="preserve"> describes the explanation of the fit, so this value should be higher. </w:t>
      </w:r>
      <w:hyperlink w:anchor="_bookmark28" w:history="1">
        <w:r>
          <w:rPr>
            <w:color w:val="007FAC"/>
            <w:w w:val="110"/>
          </w:rPr>
          <w:t>Table</w:t>
        </w:r>
      </w:hyperlink>
      <w:r>
        <w:rPr>
          <w:color w:val="007FAC"/>
          <w:w w:val="110"/>
        </w:rPr>
        <w:t xml:space="preserve"> </w:t>
      </w:r>
      <w:hyperlink w:anchor="_bookmark28" w:history="1">
        <w:r>
          <w:rPr>
            <w:color w:val="007FAC"/>
            <w:w w:val="110"/>
          </w:rPr>
          <w:t>4</w:t>
        </w:r>
      </w:hyperlink>
      <w:r>
        <w:rPr>
          <w:color w:val="007FAC"/>
          <w:w w:val="110"/>
        </w:rPr>
        <w:t xml:space="preserve"> </w:t>
      </w:r>
      <w:r>
        <w:rPr>
          <w:w w:val="110"/>
        </w:rPr>
        <w:t>shows that the GBM has the lowest RMSE, MAE</w:t>
      </w:r>
      <w:r>
        <w:rPr>
          <w:spacing w:val="-10"/>
          <w:w w:val="110"/>
        </w:rPr>
        <w:t xml:space="preserve"> </w:t>
      </w:r>
      <w:r>
        <w:rPr>
          <w:w w:val="110"/>
        </w:rPr>
        <w:t>and</w:t>
      </w:r>
      <w:r>
        <w:rPr>
          <w:spacing w:val="-10"/>
          <w:w w:val="110"/>
        </w:rPr>
        <w:t xml:space="preserve"> </w:t>
      </w:r>
      <w:r>
        <w:rPr>
          <w:w w:val="110"/>
        </w:rPr>
        <w:t>CV</w:t>
      </w:r>
      <w:r>
        <w:rPr>
          <w:spacing w:val="-10"/>
          <w:w w:val="110"/>
        </w:rPr>
        <w:t xml:space="preserve"> </w:t>
      </w:r>
      <w:r>
        <w:rPr>
          <w:w w:val="110"/>
        </w:rPr>
        <w:t>values</w:t>
      </w:r>
      <w:r>
        <w:rPr>
          <w:spacing w:val="-10"/>
          <w:w w:val="110"/>
        </w:rPr>
        <w:t xml:space="preserve"> </w:t>
      </w:r>
      <w:r>
        <w:rPr>
          <w:w w:val="110"/>
        </w:rPr>
        <w:t>and</w:t>
      </w:r>
      <w:r>
        <w:rPr>
          <w:spacing w:val="-10"/>
          <w:w w:val="110"/>
        </w:rPr>
        <w:t xml:space="preserve"> </w:t>
      </w:r>
      <w:r>
        <w:rPr>
          <w:w w:val="110"/>
        </w:rPr>
        <w:t>higher</w:t>
      </w:r>
      <w:r>
        <w:rPr>
          <w:spacing w:val="-10"/>
          <w:w w:val="110"/>
        </w:rPr>
        <w:t xml:space="preserve"> </w:t>
      </w:r>
      <w:r>
        <w:rPr>
          <w:w w:val="110"/>
        </w:rPr>
        <w:t>R</w:t>
      </w:r>
      <w:r>
        <w:rPr>
          <w:w w:val="110"/>
          <w:vertAlign w:val="superscript"/>
        </w:rPr>
        <w:t>2</w:t>
      </w:r>
      <w:r>
        <w:rPr>
          <w:spacing w:val="-2"/>
          <w:w w:val="110"/>
        </w:rPr>
        <w:t xml:space="preserve"> </w:t>
      </w:r>
      <w:r>
        <w:rPr>
          <w:w w:val="110"/>
        </w:rPr>
        <w:t>values</w:t>
      </w:r>
      <w:r>
        <w:rPr>
          <w:spacing w:val="-10"/>
          <w:w w:val="110"/>
        </w:rPr>
        <w:t xml:space="preserve"> </w:t>
      </w:r>
      <w:r>
        <w:rPr>
          <w:w w:val="110"/>
        </w:rPr>
        <w:t>than</w:t>
      </w:r>
      <w:r>
        <w:rPr>
          <w:spacing w:val="-10"/>
          <w:w w:val="110"/>
        </w:rPr>
        <w:t xml:space="preserve"> </w:t>
      </w:r>
      <w:r>
        <w:rPr>
          <w:w w:val="110"/>
        </w:rPr>
        <w:t>other</w:t>
      </w:r>
      <w:r>
        <w:rPr>
          <w:spacing w:val="-10"/>
          <w:w w:val="110"/>
        </w:rPr>
        <w:t xml:space="preserve"> </w:t>
      </w:r>
      <w:r>
        <w:rPr>
          <w:w w:val="110"/>
        </w:rPr>
        <w:t>regression</w:t>
      </w:r>
      <w:r>
        <w:rPr>
          <w:spacing w:val="-10"/>
          <w:w w:val="110"/>
        </w:rPr>
        <w:t xml:space="preserve"> </w:t>
      </w:r>
      <w:r>
        <w:rPr>
          <w:w w:val="110"/>
        </w:rPr>
        <w:t>models. XGBTree model also reveals much reduction of RMSE, MAE and CV and</w:t>
      </w:r>
      <w:r>
        <w:rPr>
          <w:spacing w:val="18"/>
          <w:w w:val="110"/>
        </w:rPr>
        <w:t xml:space="preserve"> </w:t>
      </w:r>
      <w:r>
        <w:rPr>
          <w:w w:val="110"/>
        </w:rPr>
        <w:t>higher</w:t>
      </w:r>
      <w:r>
        <w:rPr>
          <w:spacing w:val="19"/>
          <w:w w:val="110"/>
        </w:rPr>
        <w:t xml:space="preserve"> </w:t>
      </w:r>
      <w:r>
        <w:rPr>
          <w:w w:val="110"/>
        </w:rPr>
        <w:t>R</w:t>
      </w:r>
      <w:r>
        <w:rPr>
          <w:w w:val="110"/>
          <w:vertAlign w:val="superscript"/>
        </w:rPr>
        <w:t>2</w:t>
      </w:r>
      <w:r>
        <w:rPr>
          <w:spacing w:val="27"/>
          <w:w w:val="110"/>
        </w:rPr>
        <w:t xml:space="preserve"> </w:t>
      </w:r>
      <w:r>
        <w:rPr>
          <w:w w:val="110"/>
        </w:rPr>
        <w:t>value</w:t>
      </w:r>
      <w:r>
        <w:rPr>
          <w:spacing w:val="19"/>
          <w:w w:val="110"/>
        </w:rPr>
        <w:t xml:space="preserve"> </w:t>
      </w:r>
      <w:r>
        <w:rPr>
          <w:w w:val="110"/>
        </w:rPr>
        <w:t>when</w:t>
      </w:r>
      <w:r>
        <w:rPr>
          <w:spacing w:val="19"/>
          <w:w w:val="110"/>
        </w:rPr>
        <w:t xml:space="preserve"> </w:t>
      </w:r>
      <w:r>
        <w:rPr>
          <w:w w:val="110"/>
        </w:rPr>
        <w:t>compared</w:t>
      </w:r>
      <w:r>
        <w:rPr>
          <w:spacing w:val="18"/>
          <w:w w:val="110"/>
        </w:rPr>
        <w:t xml:space="preserve"> </w:t>
      </w:r>
      <w:r>
        <w:rPr>
          <w:w w:val="110"/>
        </w:rPr>
        <w:t>to</w:t>
      </w:r>
      <w:r>
        <w:rPr>
          <w:spacing w:val="18"/>
          <w:w w:val="110"/>
        </w:rPr>
        <w:t xml:space="preserve"> </w:t>
      </w:r>
      <w:r>
        <w:rPr>
          <w:w w:val="110"/>
        </w:rPr>
        <w:t>BT,</w:t>
      </w:r>
      <w:r>
        <w:rPr>
          <w:spacing w:val="19"/>
          <w:w w:val="110"/>
        </w:rPr>
        <w:t xml:space="preserve"> </w:t>
      </w:r>
      <w:r>
        <w:rPr>
          <w:w w:val="110"/>
        </w:rPr>
        <w:t>SVM</w:t>
      </w:r>
      <w:r>
        <w:rPr>
          <w:spacing w:val="19"/>
          <w:w w:val="110"/>
        </w:rPr>
        <w:t xml:space="preserve"> </w:t>
      </w:r>
      <w:r>
        <w:rPr>
          <w:w w:val="110"/>
        </w:rPr>
        <w:t>and</w:t>
      </w:r>
      <w:r>
        <w:rPr>
          <w:spacing w:val="18"/>
          <w:w w:val="110"/>
        </w:rPr>
        <w:t xml:space="preserve"> </w:t>
      </w:r>
      <w:r>
        <w:rPr>
          <w:w w:val="110"/>
        </w:rPr>
        <w:t>LM.</w:t>
      </w:r>
      <w:r>
        <w:rPr>
          <w:spacing w:val="19"/>
          <w:w w:val="110"/>
        </w:rPr>
        <w:t xml:space="preserve"> </w:t>
      </w:r>
      <w:r>
        <w:rPr>
          <w:spacing w:val="-2"/>
        </w:rPr>
        <w:t>XGBTree</w:t>
      </w:r>
    </w:p>
    <w:p w14:paraId="1AD2B9F0" w14:textId="77777777" w:rsidR="00E15626" w:rsidRDefault="00E15626">
      <w:pPr>
        <w:spacing w:line="273" w:lineRule="auto"/>
        <w:jc w:val="both"/>
        <w:sectPr w:rsidR="00E15626">
          <w:type w:val="continuous"/>
          <w:pgSz w:w="11910" w:h="15880"/>
          <w:pgMar w:top="600" w:right="620" w:bottom="280" w:left="640" w:header="652" w:footer="512" w:gutter="0"/>
          <w:cols w:num="2" w:space="720" w:equalWidth="0">
            <w:col w:w="5174" w:space="206"/>
            <w:col w:w="5270"/>
          </w:cols>
        </w:sectPr>
      </w:pPr>
    </w:p>
    <w:p w14:paraId="2133E3C9" w14:textId="77777777" w:rsidR="00E15626" w:rsidRDefault="00E15626">
      <w:pPr>
        <w:pStyle w:val="BodyText"/>
        <w:spacing w:before="33" w:after="1"/>
        <w:rPr>
          <w:sz w:val="20"/>
        </w:rPr>
      </w:pPr>
    </w:p>
    <w:p w14:paraId="5EB66751" w14:textId="77777777" w:rsidR="00E15626" w:rsidRDefault="00000000">
      <w:pPr>
        <w:pStyle w:val="BodyText"/>
        <w:ind w:left="2178"/>
        <w:rPr>
          <w:sz w:val="20"/>
        </w:rPr>
      </w:pPr>
      <w:r>
        <w:rPr>
          <w:noProof/>
          <w:sz w:val="20"/>
        </w:rPr>
        <w:drawing>
          <wp:inline distT="0" distB="0" distL="0" distR="0" wp14:anchorId="5514F730" wp14:editId="205BD317">
            <wp:extent cx="3970931" cy="2481072"/>
            <wp:effectExtent l="0" t="0" r="0" b="0"/>
            <wp:docPr id="116" name="Image 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29" cstate="print"/>
                    <a:stretch>
                      <a:fillRect/>
                    </a:stretch>
                  </pic:blipFill>
                  <pic:spPr>
                    <a:xfrm>
                      <a:off x="0" y="0"/>
                      <a:ext cx="3970931" cy="2481072"/>
                    </a:xfrm>
                    <a:prstGeom prst="rect">
                      <a:avLst/>
                    </a:prstGeom>
                  </pic:spPr>
                </pic:pic>
              </a:graphicData>
            </a:graphic>
          </wp:inline>
        </w:drawing>
      </w:r>
    </w:p>
    <w:p w14:paraId="16A66B57" w14:textId="77777777" w:rsidR="00E15626" w:rsidRDefault="00E15626">
      <w:pPr>
        <w:pStyle w:val="BodyText"/>
        <w:spacing w:before="97"/>
        <w:rPr>
          <w:sz w:val="12"/>
        </w:rPr>
      </w:pPr>
    </w:p>
    <w:p w14:paraId="0970A514" w14:textId="77777777" w:rsidR="00E15626" w:rsidRDefault="00000000">
      <w:pPr>
        <w:ind w:left="2" w:right="19"/>
        <w:jc w:val="center"/>
        <w:rPr>
          <w:sz w:val="12"/>
        </w:rPr>
      </w:pPr>
      <w:bookmarkStart w:id="56" w:name="_bookmark40"/>
      <w:bookmarkEnd w:id="56"/>
      <w:r>
        <w:rPr>
          <w:b/>
          <w:w w:val="120"/>
          <w:sz w:val="12"/>
        </w:rPr>
        <w:t>/ig.</w:t>
      </w:r>
      <w:r>
        <w:rPr>
          <w:b/>
          <w:spacing w:val="12"/>
          <w:w w:val="120"/>
          <w:sz w:val="12"/>
        </w:rPr>
        <w:t xml:space="preserve"> </w:t>
      </w:r>
      <w:r>
        <w:rPr>
          <w:b/>
          <w:w w:val="120"/>
          <w:sz w:val="12"/>
        </w:rPr>
        <w:t>12.</w:t>
      </w:r>
      <w:r>
        <w:rPr>
          <w:b/>
          <w:spacing w:val="37"/>
          <w:w w:val="120"/>
          <w:sz w:val="12"/>
        </w:rPr>
        <w:t xml:space="preserve"> </w:t>
      </w:r>
      <w:r>
        <w:rPr>
          <w:w w:val="120"/>
          <w:sz w:val="12"/>
        </w:rPr>
        <w:t>Grid</w:t>
      </w:r>
      <w:r>
        <w:rPr>
          <w:spacing w:val="13"/>
          <w:w w:val="120"/>
          <w:sz w:val="12"/>
        </w:rPr>
        <w:t xml:space="preserve"> </w:t>
      </w:r>
      <w:r>
        <w:rPr>
          <w:w w:val="120"/>
          <w:sz w:val="12"/>
        </w:rPr>
        <w:t>search</w:t>
      </w:r>
      <w:r>
        <w:rPr>
          <w:spacing w:val="13"/>
          <w:w w:val="120"/>
          <w:sz w:val="12"/>
        </w:rPr>
        <w:t xml:space="preserve"> </w:t>
      </w:r>
      <w:r>
        <w:rPr>
          <w:w w:val="120"/>
          <w:sz w:val="12"/>
        </w:rPr>
        <w:t>results</w:t>
      </w:r>
      <w:r>
        <w:rPr>
          <w:spacing w:val="13"/>
          <w:w w:val="120"/>
          <w:sz w:val="12"/>
        </w:rPr>
        <w:t xml:space="preserve"> </w:t>
      </w:r>
      <w:r>
        <w:rPr>
          <w:w w:val="120"/>
          <w:sz w:val="12"/>
        </w:rPr>
        <w:t>for</w:t>
      </w:r>
      <w:r>
        <w:rPr>
          <w:spacing w:val="13"/>
          <w:w w:val="120"/>
          <w:sz w:val="12"/>
        </w:rPr>
        <w:t xml:space="preserve"> </w:t>
      </w:r>
      <w:r>
        <w:rPr>
          <w:w w:val="120"/>
          <w:sz w:val="12"/>
        </w:rPr>
        <w:t>BT</w:t>
      </w:r>
      <w:r>
        <w:rPr>
          <w:spacing w:val="13"/>
          <w:w w:val="120"/>
          <w:sz w:val="12"/>
        </w:rPr>
        <w:t xml:space="preserve"> </w:t>
      </w:r>
      <w:r>
        <w:rPr>
          <w:spacing w:val="-2"/>
          <w:w w:val="120"/>
          <w:sz w:val="12"/>
        </w:rPr>
        <w:t>model.</w:t>
      </w:r>
    </w:p>
    <w:p w14:paraId="417993C8" w14:textId="77777777" w:rsidR="00E15626" w:rsidRDefault="00000000">
      <w:pPr>
        <w:pStyle w:val="BodyText"/>
        <w:spacing w:before="70"/>
        <w:rPr>
          <w:sz w:val="20"/>
        </w:rPr>
      </w:pPr>
      <w:r>
        <w:rPr>
          <w:noProof/>
        </w:rPr>
        <w:drawing>
          <wp:anchor distT="0" distB="0" distL="0" distR="0" simplePos="0" relativeHeight="487634944" behindDoc="1" locked="0" layoutInCell="1" allowOverlap="1" wp14:anchorId="7DBDED59" wp14:editId="7A4760EC">
            <wp:simplePos x="0" y="0"/>
            <wp:positionH relativeFrom="page">
              <wp:posOffset>1786610</wp:posOffset>
            </wp:positionH>
            <wp:positionV relativeFrom="paragraph">
              <wp:posOffset>206250</wp:posOffset>
            </wp:positionV>
            <wp:extent cx="3977072" cy="2496312"/>
            <wp:effectExtent l="0" t="0" r="0" b="0"/>
            <wp:wrapTopAndBottom/>
            <wp:docPr id="117" name="Imag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30" cstate="print"/>
                    <a:stretch>
                      <a:fillRect/>
                    </a:stretch>
                  </pic:blipFill>
                  <pic:spPr>
                    <a:xfrm>
                      <a:off x="0" y="0"/>
                      <a:ext cx="3977072" cy="2496312"/>
                    </a:xfrm>
                    <a:prstGeom prst="rect">
                      <a:avLst/>
                    </a:prstGeom>
                  </pic:spPr>
                </pic:pic>
              </a:graphicData>
            </a:graphic>
          </wp:anchor>
        </w:drawing>
      </w:r>
    </w:p>
    <w:p w14:paraId="70273D3D" w14:textId="77777777" w:rsidR="00E15626" w:rsidRDefault="00E15626">
      <w:pPr>
        <w:pStyle w:val="BodyText"/>
        <w:spacing w:before="98"/>
        <w:rPr>
          <w:sz w:val="12"/>
        </w:rPr>
      </w:pPr>
    </w:p>
    <w:p w14:paraId="2C654858" w14:textId="77777777" w:rsidR="00E15626" w:rsidRDefault="00000000">
      <w:pPr>
        <w:ind w:left="2" w:right="19"/>
        <w:jc w:val="center"/>
        <w:rPr>
          <w:sz w:val="12"/>
        </w:rPr>
      </w:pPr>
      <w:bookmarkStart w:id="57" w:name="_bookmark41"/>
      <w:bookmarkEnd w:id="57"/>
      <w:r>
        <w:rPr>
          <w:b/>
          <w:w w:val="120"/>
          <w:sz w:val="12"/>
        </w:rPr>
        <w:t>/ig.</w:t>
      </w:r>
      <w:r>
        <w:rPr>
          <w:b/>
          <w:spacing w:val="18"/>
          <w:w w:val="120"/>
          <w:sz w:val="12"/>
        </w:rPr>
        <w:t xml:space="preserve"> </w:t>
      </w:r>
      <w:r>
        <w:rPr>
          <w:b/>
          <w:w w:val="115"/>
          <w:sz w:val="12"/>
        </w:rPr>
        <w:t>13.</w:t>
      </w:r>
      <w:r>
        <w:rPr>
          <w:b/>
          <w:spacing w:val="46"/>
          <w:w w:val="115"/>
          <w:sz w:val="12"/>
        </w:rPr>
        <w:t xml:space="preserve"> </w:t>
      </w:r>
      <w:r>
        <w:rPr>
          <w:w w:val="115"/>
          <w:sz w:val="12"/>
        </w:rPr>
        <w:t>Grid</w:t>
      </w:r>
      <w:r>
        <w:rPr>
          <w:spacing w:val="20"/>
          <w:w w:val="115"/>
          <w:sz w:val="12"/>
        </w:rPr>
        <w:t xml:space="preserve"> </w:t>
      </w:r>
      <w:r>
        <w:rPr>
          <w:w w:val="115"/>
          <w:sz w:val="12"/>
        </w:rPr>
        <w:t>search</w:t>
      </w:r>
      <w:r>
        <w:rPr>
          <w:spacing w:val="20"/>
          <w:w w:val="115"/>
          <w:sz w:val="12"/>
        </w:rPr>
        <w:t xml:space="preserve"> </w:t>
      </w:r>
      <w:r>
        <w:rPr>
          <w:w w:val="115"/>
          <w:sz w:val="12"/>
        </w:rPr>
        <w:t>results</w:t>
      </w:r>
      <w:r>
        <w:rPr>
          <w:spacing w:val="20"/>
          <w:w w:val="115"/>
          <w:sz w:val="12"/>
        </w:rPr>
        <w:t xml:space="preserve"> </w:t>
      </w:r>
      <w:r>
        <w:rPr>
          <w:w w:val="115"/>
          <w:sz w:val="12"/>
        </w:rPr>
        <w:t>for</w:t>
      </w:r>
      <w:r>
        <w:rPr>
          <w:spacing w:val="20"/>
          <w:w w:val="115"/>
          <w:sz w:val="12"/>
        </w:rPr>
        <w:t xml:space="preserve"> </w:t>
      </w:r>
      <w:r>
        <w:rPr>
          <w:w w:val="115"/>
          <w:sz w:val="12"/>
        </w:rPr>
        <w:t>XGBTree</w:t>
      </w:r>
      <w:r>
        <w:rPr>
          <w:spacing w:val="20"/>
          <w:w w:val="115"/>
          <w:sz w:val="12"/>
        </w:rPr>
        <w:t xml:space="preserve"> </w:t>
      </w:r>
      <w:r>
        <w:rPr>
          <w:spacing w:val="-2"/>
          <w:w w:val="115"/>
          <w:sz w:val="12"/>
        </w:rPr>
        <w:t>model.</w:t>
      </w:r>
    </w:p>
    <w:p w14:paraId="4495231F" w14:textId="77777777" w:rsidR="00E15626" w:rsidRDefault="00E15626">
      <w:pPr>
        <w:pStyle w:val="BodyText"/>
        <w:spacing w:before="5"/>
        <w:rPr>
          <w:sz w:val="14"/>
        </w:rPr>
      </w:pPr>
    </w:p>
    <w:p w14:paraId="28713D38" w14:textId="77777777" w:rsidR="00E15626" w:rsidRDefault="00E15626">
      <w:pPr>
        <w:rPr>
          <w:sz w:val="14"/>
        </w:rPr>
        <w:sectPr w:rsidR="00E15626">
          <w:pgSz w:w="11910" w:h="15880"/>
          <w:pgMar w:top="840" w:right="620" w:bottom="700" w:left="640" w:header="652" w:footer="512" w:gutter="0"/>
          <w:cols w:space="720"/>
        </w:sectPr>
      </w:pPr>
    </w:p>
    <w:p w14:paraId="1B4668D5" w14:textId="77777777" w:rsidR="00E15626" w:rsidRDefault="00000000">
      <w:pPr>
        <w:pStyle w:val="BodyText"/>
        <w:spacing w:before="112" w:line="273" w:lineRule="auto"/>
        <w:ind w:left="111" w:right="38"/>
        <w:jc w:val="both"/>
      </w:pPr>
      <w:r>
        <w:rPr>
          <w:w w:val="110"/>
        </w:rPr>
        <w:t>model</w:t>
      </w:r>
      <w:r>
        <w:rPr>
          <w:spacing w:val="21"/>
          <w:w w:val="110"/>
        </w:rPr>
        <w:t xml:space="preserve"> </w:t>
      </w:r>
      <w:r>
        <w:rPr>
          <w:w w:val="110"/>
        </w:rPr>
        <w:t>has</w:t>
      </w:r>
      <w:r>
        <w:rPr>
          <w:spacing w:val="21"/>
          <w:w w:val="110"/>
        </w:rPr>
        <w:t xml:space="preserve"> </w:t>
      </w:r>
      <w:r>
        <w:rPr>
          <w:w w:val="110"/>
        </w:rPr>
        <w:t>R</w:t>
      </w:r>
      <w:r>
        <w:rPr>
          <w:w w:val="110"/>
          <w:vertAlign w:val="superscript"/>
        </w:rPr>
        <w:t>2</w:t>
      </w:r>
      <w:r>
        <w:rPr>
          <w:spacing w:val="30"/>
          <w:w w:val="110"/>
        </w:rPr>
        <w:t xml:space="preserve"> </w:t>
      </w:r>
      <w:r>
        <w:rPr>
          <w:w w:val="110"/>
        </w:rPr>
        <w:t>of</w:t>
      </w:r>
      <w:r>
        <w:rPr>
          <w:spacing w:val="21"/>
          <w:w w:val="110"/>
        </w:rPr>
        <w:t xml:space="preserve"> </w:t>
      </w:r>
      <w:r>
        <w:rPr>
          <w:w w:val="110"/>
        </w:rPr>
        <w:t>0.96</w:t>
      </w:r>
      <w:r>
        <w:rPr>
          <w:spacing w:val="21"/>
          <w:w w:val="110"/>
        </w:rPr>
        <w:t xml:space="preserve"> </w:t>
      </w:r>
      <w:r>
        <w:rPr>
          <w:w w:val="110"/>
        </w:rPr>
        <w:t>equal</w:t>
      </w:r>
      <w:r>
        <w:rPr>
          <w:spacing w:val="21"/>
          <w:w w:val="110"/>
        </w:rPr>
        <w:t xml:space="preserve"> </w:t>
      </w:r>
      <w:r>
        <w:rPr>
          <w:w w:val="110"/>
        </w:rPr>
        <w:t>to</w:t>
      </w:r>
      <w:r>
        <w:rPr>
          <w:spacing w:val="21"/>
          <w:w w:val="110"/>
        </w:rPr>
        <w:t xml:space="preserve"> </w:t>
      </w:r>
      <w:r>
        <w:rPr>
          <w:w w:val="110"/>
        </w:rPr>
        <w:t>GBM</w:t>
      </w:r>
      <w:r>
        <w:rPr>
          <w:spacing w:val="21"/>
          <w:w w:val="110"/>
        </w:rPr>
        <w:t xml:space="preserve"> </w:t>
      </w:r>
      <w:r>
        <w:rPr>
          <w:w w:val="110"/>
        </w:rPr>
        <w:t>model</w:t>
      </w:r>
      <w:r>
        <w:rPr>
          <w:spacing w:val="21"/>
          <w:w w:val="110"/>
        </w:rPr>
        <w:t xml:space="preserve"> </w:t>
      </w:r>
      <w:r>
        <w:rPr>
          <w:w w:val="110"/>
        </w:rPr>
        <w:t>R</w:t>
      </w:r>
      <w:r>
        <w:rPr>
          <w:w w:val="110"/>
          <w:vertAlign w:val="superscript"/>
        </w:rPr>
        <w:t>2</w:t>
      </w:r>
      <w:r>
        <w:rPr>
          <w:spacing w:val="30"/>
          <w:w w:val="110"/>
        </w:rPr>
        <w:t xml:space="preserve"> </w:t>
      </w:r>
      <w:r>
        <w:rPr>
          <w:w w:val="110"/>
        </w:rPr>
        <w:t>value</w:t>
      </w:r>
      <w:r>
        <w:rPr>
          <w:spacing w:val="21"/>
          <w:w w:val="110"/>
        </w:rPr>
        <w:t xml:space="preserve"> </w:t>
      </w:r>
      <w:r>
        <w:rPr>
          <w:w w:val="110"/>
        </w:rPr>
        <w:t>in</w:t>
      </w:r>
      <w:r>
        <w:rPr>
          <w:spacing w:val="21"/>
          <w:w w:val="110"/>
        </w:rPr>
        <w:t xml:space="preserve"> </w:t>
      </w:r>
      <w:r>
        <w:rPr>
          <w:w w:val="110"/>
        </w:rPr>
        <w:t>the</w:t>
      </w:r>
      <w:r>
        <w:rPr>
          <w:spacing w:val="21"/>
          <w:w w:val="110"/>
        </w:rPr>
        <w:t xml:space="preserve"> </w:t>
      </w:r>
      <w:r>
        <w:rPr>
          <w:w w:val="110"/>
        </w:rPr>
        <w:t>training set,</w:t>
      </w:r>
      <w:r>
        <w:rPr>
          <w:spacing w:val="36"/>
          <w:w w:val="110"/>
        </w:rPr>
        <w:t xml:space="preserve"> </w:t>
      </w:r>
      <w:r>
        <w:rPr>
          <w:w w:val="110"/>
        </w:rPr>
        <w:t>but</w:t>
      </w:r>
      <w:r>
        <w:rPr>
          <w:spacing w:val="36"/>
          <w:w w:val="110"/>
        </w:rPr>
        <w:t xml:space="preserve"> </w:t>
      </w:r>
      <w:r>
        <w:rPr>
          <w:w w:val="110"/>
        </w:rPr>
        <w:t>the</w:t>
      </w:r>
      <w:r>
        <w:rPr>
          <w:spacing w:val="36"/>
          <w:w w:val="110"/>
        </w:rPr>
        <w:t xml:space="preserve"> </w:t>
      </w:r>
      <w:r>
        <w:rPr>
          <w:w w:val="110"/>
        </w:rPr>
        <w:t>R</w:t>
      </w:r>
      <w:r>
        <w:rPr>
          <w:w w:val="110"/>
          <w:vertAlign w:val="superscript"/>
        </w:rPr>
        <w:t>2</w:t>
      </w:r>
      <w:r>
        <w:rPr>
          <w:spacing w:val="40"/>
          <w:w w:val="110"/>
        </w:rPr>
        <w:t xml:space="preserve"> </w:t>
      </w:r>
      <w:r>
        <w:rPr>
          <w:w w:val="110"/>
        </w:rPr>
        <w:t>value</w:t>
      </w:r>
      <w:r>
        <w:rPr>
          <w:spacing w:val="36"/>
          <w:w w:val="110"/>
        </w:rPr>
        <w:t xml:space="preserve"> </w:t>
      </w:r>
      <w:r>
        <w:rPr>
          <w:w w:val="110"/>
        </w:rPr>
        <w:t>is</w:t>
      </w:r>
      <w:r>
        <w:rPr>
          <w:spacing w:val="36"/>
          <w:w w:val="110"/>
        </w:rPr>
        <w:t xml:space="preserve"> </w:t>
      </w:r>
      <w:r>
        <w:rPr>
          <w:w w:val="110"/>
        </w:rPr>
        <w:t>0.91</w:t>
      </w:r>
      <w:r>
        <w:rPr>
          <w:spacing w:val="36"/>
          <w:w w:val="110"/>
        </w:rPr>
        <w:t xml:space="preserve"> </w:t>
      </w:r>
      <w:r>
        <w:rPr>
          <w:w w:val="110"/>
        </w:rPr>
        <w:t>in</w:t>
      </w:r>
      <w:r>
        <w:rPr>
          <w:spacing w:val="36"/>
          <w:w w:val="110"/>
        </w:rPr>
        <w:t xml:space="preserve"> </w:t>
      </w:r>
      <w:r>
        <w:rPr>
          <w:w w:val="110"/>
        </w:rPr>
        <w:t>the</w:t>
      </w:r>
      <w:r>
        <w:rPr>
          <w:spacing w:val="36"/>
          <w:w w:val="110"/>
        </w:rPr>
        <w:t xml:space="preserve"> </w:t>
      </w:r>
      <w:r>
        <w:rPr>
          <w:w w:val="110"/>
        </w:rPr>
        <w:t>testing</w:t>
      </w:r>
      <w:r>
        <w:rPr>
          <w:spacing w:val="36"/>
          <w:w w:val="110"/>
        </w:rPr>
        <w:t xml:space="preserve"> </w:t>
      </w:r>
      <w:r>
        <w:rPr>
          <w:w w:val="110"/>
        </w:rPr>
        <w:t>set</w:t>
      </w:r>
      <w:r>
        <w:rPr>
          <w:spacing w:val="36"/>
          <w:w w:val="110"/>
        </w:rPr>
        <w:t xml:space="preserve"> </w:t>
      </w:r>
      <w:r>
        <w:rPr>
          <w:w w:val="110"/>
        </w:rPr>
        <w:t>which</w:t>
      </w:r>
      <w:r>
        <w:rPr>
          <w:spacing w:val="36"/>
          <w:w w:val="110"/>
        </w:rPr>
        <w:t xml:space="preserve"> </w:t>
      </w:r>
      <w:r>
        <w:rPr>
          <w:w w:val="110"/>
        </w:rPr>
        <w:t>is</w:t>
      </w:r>
      <w:r>
        <w:rPr>
          <w:spacing w:val="36"/>
          <w:w w:val="110"/>
        </w:rPr>
        <w:t xml:space="preserve"> </w:t>
      </w:r>
      <w:r>
        <w:rPr>
          <w:w w:val="110"/>
        </w:rPr>
        <w:t>0.1</w:t>
      </w:r>
      <w:r>
        <w:rPr>
          <w:spacing w:val="36"/>
          <w:w w:val="110"/>
        </w:rPr>
        <w:t xml:space="preserve"> </w:t>
      </w:r>
      <w:r>
        <w:rPr>
          <w:w w:val="110"/>
        </w:rPr>
        <w:t>lesser than</w:t>
      </w:r>
      <w:r>
        <w:rPr>
          <w:spacing w:val="-10"/>
          <w:w w:val="110"/>
        </w:rPr>
        <w:t xml:space="preserve"> </w:t>
      </w:r>
      <w:r>
        <w:rPr>
          <w:w w:val="110"/>
        </w:rPr>
        <w:t>GBM</w:t>
      </w:r>
      <w:r>
        <w:rPr>
          <w:spacing w:val="-10"/>
          <w:w w:val="110"/>
        </w:rPr>
        <w:t xml:space="preserve"> </w:t>
      </w:r>
      <w:r>
        <w:rPr>
          <w:w w:val="110"/>
        </w:rPr>
        <w:t>model.</w:t>
      </w:r>
      <w:r>
        <w:rPr>
          <w:spacing w:val="-10"/>
          <w:w w:val="110"/>
        </w:rPr>
        <w:t xml:space="preserve"> </w:t>
      </w:r>
      <w:r>
        <w:rPr>
          <w:w w:val="110"/>
        </w:rPr>
        <w:t>The</w:t>
      </w:r>
      <w:r>
        <w:rPr>
          <w:spacing w:val="-10"/>
          <w:w w:val="110"/>
        </w:rPr>
        <w:t xml:space="preserve"> </w:t>
      </w:r>
      <w:r>
        <w:rPr>
          <w:w w:val="110"/>
        </w:rPr>
        <w:t>GBM</w:t>
      </w:r>
      <w:r>
        <w:rPr>
          <w:spacing w:val="-10"/>
          <w:w w:val="110"/>
        </w:rPr>
        <w:t xml:space="preserve"> </w:t>
      </w:r>
      <w:r>
        <w:rPr>
          <w:w w:val="110"/>
        </w:rPr>
        <w:t>model</w:t>
      </w:r>
      <w:r>
        <w:rPr>
          <w:spacing w:val="-10"/>
          <w:w w:val="110"/>
        </w:rPr>
        <w:t xml:space="preserve"> </w:t>
      </w:r>
      <w:r>
        <w:rPr>
          <w:w w:val="110"/>
        </w:rPr>
        <w:t>has</w:t>
      </w:r>
      <w:r>
        <w:rPr>
          <w:spacing w:val="-10"/>
          <w:w w:val="110"/>
        </w:rPr>
        <w:t xml:space="preserve"> </w:t>
      </w:r>
      <w:r>
        <w:rPr>
          <w:w w:val="110"/>
        </w:rPr>
        <w:t>the</w:t>
      </w:r>
      <w:r>
        <w:rPr>
          <w:spacing w:val="-10"/>
          <w:w w:val="110"/>
        </w:rPr>
        <w:t xml:space="preserve"> </w:t>
      </w:r>
      <w:r>
        <w:rPr>
          <w:w w:val="110"/>
        </w:rPr>
        <w:t>highest</w:t>
      </w:r>
      <w:r>
        <w:rPr>
          <w:spacing w:val="-10"/>
          <w:w w:val="110"/>
        </w:rPr>
        <w:t xml:space="preserve"> </w:t>
      </w:r>
      <w:r>
        <w:rPr>
          <w:w w:val="110"/>
        </w:rPr>
        <w:t>predictive</w:t>
      </w:r>
      <w:r>
        <w:rPr>
          <w:spacing w:val="-10"/>
          <w:w w:val="110"/>
        </w:rPr>
        <w:t xml:space="preserve"> </w:t>
      </w:r>
      <w:r>
        <w:rPr>
          <w:w w:val="110"/>
        </w:rPr>
        <w:t xml:space="preserve">outcomes in the test set. </w:t>
      </w:r>
      <w:hyperlink w:anchor="_bookmark28" w:history="1">
        <w:r>
          <w:rPr>
            <w:color w:val="007FAC"/>
            <w:w w:val="110"/>
          </w:rPr>
          <w:t>Table</w:t>
        </w:r>
      </w:hyperlink>
      <w:r>
        <w:rPr>
          <w:color w:val="007FAC"/>
          <w:w w:val="110"/>
        </w:rPr>
        <w:t xml:space="preserve"> </w:t>
      </w:r>
      <w:hyperlink w:anchor="_bookmark28" w:history="1">
        <w:r>
          <w:rPr>
            <w:color w:val="007FAC"/>
            <w:w w:val="110"/>
          </w:rPr>
          <w:t>4</w:t>
        </w:r>
      </w:hyperlink>
      <w:r>
        <w:rPr>
          <w:color w:val="007FAC"/>
          <w:w w:val="110"/>
        </w:rPr>
        <w:t xml:space="preserve"> </w:t>
      </w:r>
      <w:r>
        <w:rPr>
          <w:w w:val="110"/>
        </w:rPr>
        <w:t>shows the efficiency of the trained regression models both in testing and training sets. LM model produces the worst results compared to other models. This shows that the usage count is not linearly related to any of the independent variables.</w:t>
      </w:r>
    </w:p>
    <w:p w14:paraId="773084E6" w14:textId="77777777" w:rsidR="00E15626" w:rsidRDefault="00000000">
      <w:pPr>
        <w:pStyle w:val="BodyText"/>
        <w:spacing w:line="273" w:lineRule="auto"/>
        <w:ind w:left="111" w:right="38" w:firstLine="239"/>
        <w:jc w:val="both"/>
      </w:pPr>
      <w:r>
        <w:rPr>
          <w:w w:val="105"/>
        </w:rPr>
        <w:t>The</w:t>
      </w:r>
      <w:r>
        <w:rPr>
          <w:spacing w:val="-6"/>
          <w:w w:val="105"/>
        </w:rPr>
        <w:t xml:space="preserve"> </w:t>
      </w:r>
      <w:r>
        <w:rPr>
          <w:w w:val="105"/>
        </w:rPr>
        <w:t>relative</w:t>
      </w:r>
      <w:r>
        <w:rPr>
          <w:spacing w:val="-6"/>
          <w:w w:val="105"/>
        </w:rPr>
        <w:t xml:space="preserve"> </w:t>
      </w:r>
      <w:r>
        <w:rPr>
          <w:w w:val="105"/>
        </w:rPr>
        <w:t>significance</w:t>
      </w:r>
      <w:r>
        <w:rPr>
          <w:spacing w:val="-6"/>
          <w:w w:val="105"/>
        </w:rPr>
        <w:t xml:space="preserve"> </w:t>
      </w:r>
      <w:r>
        <w:rPr>
          <w:w w:val="105"/>
        </w:rPr>
        <w:t>of</w:t>
      </w:r>
      <w:r>
        <w:rPr>
          <w:spacing w:val="-6"/>
          <w:w w:val="105"/>
        </w:rPr>
        <w:t xml:space="preserve"> </w:t>
      </w:r>
      <w:r>
        <w:rPr>
          <w:w w:val="105"/>
        </w:rPr>
        <w:t>the</w:t>
      </w:r>
      <w:r>
        <w:rPr>
          <w:spacing w:val="-6"/>
          <w:w w:val="105"/>
        </w:rPr>
        <w:t xml:space="preserve"> </w:t>
      </w:r>
      <w:r>
        <w:rPr>
          <w:w w:val="105"/>
        </w:rPr>
        <w:t>LM,</w:t>
      </w:r>
      <w:r>
        <w:rPr>
          <w:spacing w:val="-6"/>
          <w:w w:val="105"/>
        </w:rPr>
        <w:t xml:space="preserve"> </w:t>
      </w:r>
      <w:r>
        <w:rPr>
          <w:w w:val="105"/>
        </w:rPr>
        <w:t>GBM,</w:t>
      </w:r>
      <w:r>
        <w:rPr>
          <w:spacing w:val="-6"/>
          <w:w w:val="105"/>
        </w:rPr>
        <w:t xml:space="preserve"> </w:t>
      </w:r>
      <w:r>
        <w:rPr>
          <w:w w:val="105"/>
        </w:rPr>
        <w:t>SVM,</w:t>
      </w:r>
      <w:r>
        <w:rPr>
          <w:spacing w:val="-6"/>
          <w:w w:val="105"/>
        </w:rPr>
        <w:t xml:space="preserve"> </w:t>
      </w:r>
      <w:r>
        <w:rPr>
          <w:w w:val="105"/>
        </w:rPr>
        <w:t>XGB</w:t>
      </w:r>
      <w:r>
        <w:rPr>
          <w:spacing w:val="-6"/>
          <w:w w:val="105"/>
        </w:rPr>
        <w:t xml:space="preserve"> </w:t>
      </w:r>
      <w:r>
        <w:rPr>
          <w:w w:val="105"/>
        </w:rPr>
        <w:t>and</w:t>
      </w:r>
      <w:r>
        <w:rPr>
          <w:spacing w:val="-6"/>
          <w:w w:val="105"/>
        </w:rPr>
        <w:t xml:space="preserve"> </w:t>
      </w:r>
      <w:r>
        <w:rPr>
          <w:w w:val="105"/>
        </w:rPr>
        <w:t>BT</w:t>
      </w:r>
      <w:r>
        <w:rPr>
          <w:spacing w:val="-6"/>
          <w:w w:val="105"/>
        </w:rPr>
        <w:t xml:space="preserve"> </w:t>
      </w:r>
      <w:r>
        <w:rPr>
          <w:w w:val="105"/>
        </w:rPr>
        <w:t xml:space="preserve">models is shown in </w:t>
      </w:r>
      <w:hyperlink w:anchor="_bookmark43" w:history="1">
        <w:r>
          <w:rPr>
            <w:color w:val="007FAC"/>
            <w:w w:val="105"/>
          </w:rPr>
          <w:t>Fig.</w:t>
        </w:r>
      </w:hyperlink>
      <w:r>
        <w:rPr>
          <w:color w:val="007FAC"/>
          <w:w w:val="105"/>
        </w:rPr>
        <w:t xml:space="preserve"> </w:t>
      </w:r>
      <w:hyperlink w:anchor="_bookmark43" w:history="1">
        <w:r>
          <w:rPr>
            <w:color w:val="007FAC"/>
            <w:w w:val="105"/>
          </w:rPr>
          <w:t>15</w:t>
        </w:r>
      </w:hyperlink>
      <w:r>
        <w:rPr>
          <w:w w:val="105"/>
        </w:rPr>
        <w:t>. The residual sum of squares is used for tree based models</w:t>
      </w:r>
      <w:r>
        <w:rPr>
          <w:spacing w:val="37"/>
          <w:w w:val="105"/>
        </w:rPr>
        <w:t xml:space="preserve"> </w:t>
      </w:r>
      <w:r>
        <w:rPr>
          <w:w w:val="105"/>
        </w:rPr>
        <w:t>GBM,</w:t>
      </w:r>
      <w:r>
        <w:rPr>
          <w:spacing w:val="37"/>
          <w:w w:val="105"/>
        </w:rPr>
        <w:t xml:space="preserve"> </w:t>
      </w:r>
      <w:r>
        <w:rPr>
          <w:w w:val="105"/>
        </w:rPr>
        <w:t>BT</w:t>
      </w:r>
      <w:r>
        <w:rPr>
          <w:spacing w:val="37"/>
          <w:w w:val="105"/>
        </w:rPr>
        <w:t xml:space="preserve"> </w:t>
      </w:r>
      <w:r>
        <w:rPr>
          <w:w w:val="105"/>
        </w:rPr>
        <w:t>and</w:t>
      </w:r>
      <w:r>
        <w:rPr>
          <w:spacing w:val="37"/>
          <w:w w:val="105"/>
        </w:rPr>
        <w:t xml:space="preserve"> </w:t>
      </w:r>
      <w:r>
        <w:rPr>
          <w:w w:val="105"/>
        </w:rPr>
        <w:t>XGB</w:t>
      </w:r>
      <w:r>
        <w:rPr>
          <w:spacing w:val="37"/>
          <w:w w:val="105"/>
        </w:rPr>
        <w:t xml:space="preserve"> </w:t>
      </w:r>
      <w:r>
        <w:rPr>
          <w:w w:val="105"/>
        </w:rPr>
        <w:t>to</w:t>
      </w:r>
      <w:r>
        <w:rPr>
          <w:spacing w:val="37"/>
          <w:w w:val="105"/>
        </w:rPr>
        <w:t xml:space="preserve"> </w:t>
      </w:r>
      <w:r>
        <w:rPr>
          <w:w w:val="105"/>
        </w:rPr>
        <w:t>calculate</w:t>
      </w:r>
      <w:r>
        <w:rPr>
          <w:spacing w:val="37"/>
          <w:w w:val="105"/>
        </w:rPr>
        <w:t xml:space="preserve"> </w:t>
      </w:r>
      <w:r>
        <w:rPr>
          <w:w w:val="105"/>
        </w:rPr>
        <w:t>the</w:t>
      </w:r>
      <w:r>
        <w:rPr>
          <w:spacing w:val="37"/>
          <w:w w:val="105"/>
        </w:rPr>
        <w:t xml:space="preserve"> </w:t>
      </w:r>
      <w:r>
        <w:rPr>
          <w:w w:val="105"/>
        </w:rPr>
        <w:t>significance</w:t>
      </w:r>
      <w:r>
        <w:rPr>
          <w:spacing w:val="37"/>
          <w:w w:val="105"/>
        </w:rPr>
        <w:t xml:space="preserve"> </w:t>
      </w:r>
      <w:r>
        <w:rPr>
          <w:w w:val="105"/>
        </w:rPr>
        <w:t>for</w:t>
      </w:r>
      <w:r>
        <w:rPr>
          <w:spacing w:val="37"/>
          <w:w w:val="105"/>
        </w:rPr>
        <w:t xml:space="preserve"> </w:t>
      </w:r>
      <w:r>
        <w:rPr>
          <w:w w:val="105"/>
        </w:rPr>
        <w:t>each</w:t>
      </w:r>
      <w:r>
        <w:rPr>
          <w:spacing w:val="37"/>
          <w:w w:val="105"/>
        </w:rPr>
        <w:t xml:space="preserve"> </w:t>
      </w:r>
      <w:r>
        <w:rPr>
          <w:w w:val="105"/>
        </w:rPr>
        <w:t>of the</w:t>
      </w:r>
      <w:r>
        <w:rPr>
          <w:spacing w:val="40"/>
          <w:w w:val="105"/>
        </w:rPr>
        <w:t xml:space="preserve"> </w:t>
      </w:r>
      <w:r>
        <w:rPr>
          <w:w w:val="105"/>
        </w:rPr>
        <w:t>variable.</w:t>
      </w:r>
      <w:r>
        <w:rPr>
          <w:spacing w:val="40"/>
          <w:w w:val="105"/>
        </w:rPr>
        <w:t xml:space="preserve"> </w:t>
      </w:r>
      <w:r>
        <w:rPr>
          <w:w w:val="105"/>
        </w:rPr>
        <w:t>For</w:t>
      </w:r>
      <w:r>
        <w:rPr>
          <w:spacing w:val="40"/>
          <w:w w:val="105"/>
        </w:rPr>
        <w:t xml:space="preserve"> </w:t>
      </w:r>
      <w:r>
        <w:rPr>
          <w:w w:val="105"/>
        </w:rPr>
        <w:t>LM,</w:t>
      </w:r>
      <w:r>
        <w:rPr>
          <w:spacing w:val="40"/>
          <w:w w:val="105"/>
        </w:rPr>
        <w:t xml:space="preserve"> </w:t>
      </w:r>
      <w:r>
        <w:rPr>
          <w:w w:val="105"/>
        </w:rPr>
        <w:t>the</w:t>
      </w:r>
      <w:r>
        <w:rPr>
          <w:spacing w:val="40"/>
          <w:w w:val="105"/>
        </w:rPr>
        <w:t xml:space="preserve"> </w:t>
      </w:r>
      <w:r>
        <w:rPr>
          <w:w w:val="105"/>
        </w:rPr>
        <w:t>most</w:t>
      </w:r>
      <w:r>
        <w:rPr>
          <w:spacing w:val="40"/>
          <w:w w:val="105"/>
        </w:rPr>
        <w:t xml:space="preserve"> </w:t>
      </w:r>
      <w:r>
        <w:rPr>
          <w:w w:val="105"/>
        </w:rPr>
        <w:t>linearly</w:t>
      </w:r>
      <w:r>
        <w:rPr>
          <w:spacing w:val="40"/>
          <w:w w:val="105"/>
        </w:rPr>
        <w:t xml:space="preserve"> </w:t>
      </w:r>
      <w:r>
        <w:rPr>
          <w:w w:val="105"/>
        </w:rPr>
        <w:t>fitted</w:t>
      </w:r>
      <w:r>
        <w:rPr>
          <w:spacing w:val="40"/>
          <w:w w:val="105"/>
        </w:rPr>
        <w:t xml:space="preserve"> </w:t>
      </w:r>
      <w:r>
        <w:rPr>
          <w:w w:val="105"/>
        </w:rPr>
        <w:t>variable</w:t>
      </w:r>
      <w:r>
        <w:rPr>
          <w:spacing w:val="40"/>
          <w:w w:val="105"/>
        </w:rPr>
        <w:t xml:space="preserve"> </w:t>
      </w:r>
      <w:r>
        <w:rPr>
          <w:w w:val="105"/>
        </w:rPr>
        <w:t>for</w:t>
      </w:r>
      <w:r>
        <w:rPr>
          <w:spacing w:val="40"/>
          <w:w w:val="105"/>
        </w:rPr>
        <w:t xml:space="preserve"> </w:t>
      </w:r>
      <w:r>
        <w:rPr>
          <w:w w:val="105"/>
        </w:rPr>
        <w:t>predicting the</w:t>
      </w:r>
      <w:r>
        <w:rPr>
          <w:spacing w:val="37"/>
          <w:w w:val="105"/>
        </w:rPr>
        <w:t xml:space="preserve"> </w:t>
      </w:r>
      <w:r>
        <w:rPr>
          <w:w w:val="105"/>
        </w:rPr>
        <w:t>dependent</w:t>
      </w:r>
      <w:r>
        <w:rPr>
          <w:spacing w:val="37"/>
          <w:w w:val="105"/>
        </w:rPr>
        <w:t xml:space="preserve"> </w:t>
      </w:r>
      <w:r>
        <w:rPr>
          <w:w w:val="105"/>
        </w:rPr>
        <w:t>variable</w:t>
      </w:r>
      <w:r>
        <w:rPr>
          <w:spacing w:val="37"/>
          <w:w w:val="105"/>
        </w:rPr>
        <w:t xml:space="preserve"> </w:t>
      </w:r>
      <w:r>
        <w:rPr>
          <w:w w:val="105"/>
        </w:rPr>
        <w:t>is</w:t>
      </w:r>
      <w:r>
        <w:rPr>
          <w:spacing w:val="37"/>
          <w:w w:val="105"/>
        </w:rPr>
        <w:t xml:space="preserve"> </w:t>
      </w:r>
      <w:r>
        <w:rPr>
          <w:w w:val="105"/>
        </w:rPr>
        <w:t>ordered</w:t>
      </w:r>
      <w:r>
        <w:rPr>
          <w:spacing w:val="37"/>
          <w:w w:val="105"/>
        </w:rPr>
        <w:t xml:space="preserve"> </w:t>
      </w:r>
      <w:r>
        <w:rPr>
          <w:w w:val="105"/>
        </w:rPr>
        <w:t>and</w:t>
      </w:r>
      <w:r>
        <w:rPr>
          <w:spacing w:val="37"/>
          <w:w w:val="105"/>
        </w:rPr>
        <w:t xml:space="preserve"> </w:t>
      </w:r>
      <w:r>
        <w:rPr>
          <w:w w:val="105"/>
        </w:rPr>
        <w:t>used</w:t>
      </w:r>
      <w:r>
        <w:rPr>
          <w:spacing w:val="37"/>
          <w:w w:val="105"/>
        </w:rPr>
        <w:t xml:space="preserve"> </w:t>
      </w:r>
      <w:r>
        <w:rPr>
          <w:w w:val="105"/>
        </w:rPr>
        <w:t>as</w:t>
      </w:r>
      <w:r>
        <w:rPr>
          <w:spacing w:val="37"/>
          <w:w w:val="105"/>
        </w:rPr>
        <w:t xml:space="preserve"> </w:t>
      </w:r>
      <w:r>
        <w:rPr>
          <w:w w:val="105"/>
        </w:rPr>
        <w:t>a</w:t>
      </w:r>
      <w:r>
        <w:rPr>
          <w:spacing w:val="37"/>
          <w:w w:val="105"/>
        </w:rPr>
        <w:t xml:space="preserve"> </w:t>
      </w:r>
      <w:r>
        <w:rPr>
          <w:w w:val="105"/>
        </w:rPr>
        <w:t>measure</w:t>
      </w:r>
      <w:r>
        <w:rPr>
          <w:spacing w:val="37"/>
          <w:w w:val="105"/>
        </w:rPr>
        <w:t xml:space="preserve"> </w:t>
      </w:r>
      <w:r>
        <w:rPr>
          <w:w w:val="105"/>
        </w:rPr>
        <w:t>to</w:t>
      </w:r>
      <w:r>
        <w:rPr>
          <w:spacing w:val="37"/>
          <w:w w:val="105"/>
        </w:rPr>
        <w:t xml:space="preserve"> </w:t>
      </w:r>
      <w:r>
        <w:rPr>
          <w:w w:val="105"/>
        </w:rPr>
        <w:t>calculate the variable importance. In case of SVM model, the predictor and the outcome</w:t>
      </w:r>
      <w:r>
        <w:rPr>
          <w:spacing w:val="40"/>
          <w:w w:val="105"/>
        </w:rPr>
        <w:t xml:space="preserve"> </w:t>
      </w:r>
      <w:r>
        <w:rPr>
          <w:w w:val="105"/>
        </w:rPr>
        <w:t>relationship</w:t>
      </w:r>
      <w:r>
        <w:rPr>
          <w:spacing w:val="40"/>
          <w:w w:val="105"/>
        </w:rPr>
        <w:t xml:space="preserve"> </w:t>
      </w:r>
      <w:r>
        <w:rPr>
          <w:w w:val="105"/>
        </w:rPr>
        <w:t>is</w:t>
      </w:r>
      <w:r>
        <w:rPr>
          <w:spacing w:val="40"/>
          <w:w w:val="105"/>
        </w:rPr>
        <w:t xml:space="preserve"> </w:t>
      </w:r>
      <w:r>
        <w:rPr>
          <w:w w:val="105"/>
        </w:rPr>
        <w:t>evaluated</w:t>
      </w:r>
      <w:r>
        <w:rPr>
          <w:spacing w:val="40"/>
          <w:w w:val="105"/>
        </w:rPr>
        <w:t xml:space="preserve"> </w:t>
      </w:r>
      <w:r>
        <w:rPr>
          <w:w w:val="105"/>
        </w:rPr>
        <w:t>and</w:t>
      </w:r>
      <w:r>
        <w:rPr>
          <w:spacing w:val="40"/>
          <w:w w:val="105"/>
        </w:rPr>
        <w:t xml:space="preserve"> </w:t>
      </w:r>
      <w:r>
        <w:rPr>
          <w:w w:val="105"/>
        </w:rPr>
        <w:t>a</w:t>
      </w:r>
      <w:r>
        <w:rPr>
          <w:spacing w:val="40"/>
          <w:w w:val="105"/>
        </w:rPr>
        <w:t xml:space="preserve"> </w:t>
      </w:r>
      <w:r>
        <w:rPr>
          <w:w w:val="105"/>
        </w:rPr>
        <w:t>linear</w:t>
      </w:r>
      <w:r>
        <w:rPr>
          <w:spacing w:val="40"/>
          <w:w w:val="105"/>
        </w:rPr>
        <w:t xml:space="preserve"> </w:t>
      </w:r>
      <w:r>
        <w:rPr>
          <w:w w:val="105"/>
        </w:rPr>
        <w:t>based</w:t>
      </w:r>
      <w:r>
        <w:rPr>
          <w:spacing w:val="40"/>
          <w:w w:val="105"/>
        </w:rPr>
        <w:t xml:space="preserve"> </w:t>
      </w:r>
      <w:r>
        <w:rPr>
          <w:w w:val="105"/>
        </w:rPr>
        <w:t>model</w:t>
      </w:r>
      <w:r>
        <w:rPr>
          <w:spacing w:val="40"/>
          <w:w w:val="105"/>
        </w:rPr>
        <w:t xml:space="preserve"> </w:t>
      </w:r>
      <w:r>
        <w:rPr>
          <w:w w:val="105"/>
        </w:rPr>
        <w:t>is</w:t>
      </w:r>
      <w:r>
        <w:rPr>
          <w:spacing w:val="40"/>
          <w:w w:val="105"/>
        </w:rPr>
        <w:t xml:space="preserve"> </w:t>
      </w:r>
      <w:r>
        <w:rPr>
          <w:w w:val="105"/>
        </w:rPr>
        <w:t>then fitted</w:t>
      </w:r>
      <w:r>
        <w:rPr>
          <w:spacing w:val="37"/>
          <w:w w:val="105"/>
        </w:rPr>
        <w:t xml:space="preserve"> </w:t>
      </w:r>
      <w:r>
        <w:rPr>
          <w:w w:val="105"/>
        </w:rPr>
        <w:t>and</w:t>
      </w:r>
      <w:r>
        <w:rPr>
          <w:spacing w:val="37"/>
          <w:w w:val="105"/>
        </w:rPr>
        <w:t xml:space="preserve"> </w:t>
      </w:r>
      <w:r>
        <w:rPr>
          <w:w w:val="105"/>
        </w:rPr>
        <w:t>the</w:t>
      </w:r>
      <w:r>
        <w:rPr>
          <w:spacing w:val="37"/>
          <w:w w:val="105"/>
        </w:rPr>
        <w:t xml:space="preserve"> </w:t>
      </w:r>
      <w:r>
        <w:rPr>
          <w:w w:val="105"/>
        </w:rPr>
        <w:t>absolute</w:t>
      </w:r>
      <w:r>
        <w:rPr>
          <w:spacing w:val="37"/>
          <w:w w:val="105"/>
        </w:rPr>
        <w:t xml:space="preserve"> </w:t>
      </w:r>
      <w:r>
        <w:rPr>
          <w:w w:val="105"/>
        </w:rPr>
        <w:t>value</w:t>
      </w:r>
      <w:r>
        <w:rPr>
          <w:spacing w:val="37"/>
          <w:w w:val="105"/>
        </w:rPr>
        <w:t xml:space="preserve"> </w:t>
      </w:r>
      <w:r>
        <w:rPr>
          <w:w w:val="105"/>
        </w:rPr>
        <w:t>of</w:t>
      </w:r>
      <w:r>
        <w:rPr>
          <w:spacing w:val="37"/>
          <w:w w:val="105"/>
        </w:rPr>
        <w:t xml:space="preserve"> </w:t>
      </w:r>
      <w:r>
        <w:rPr>
          <w:w w:val="105"/>
        </w:rPr>
        <w:t>the</w:t>
      </w:r>
      <w:r>
        <w:rPr>
          <w:spacing w:val="37"/>
          <w:w w:val="105"/>
        </w:rPr>
        <w:t xml:space="preserve"> </w:t>
      </w:r>
      <w:r>
        <w:rPr>
          <w:w w:val="105"/>
        </w:rPr>
        <w:t>t</w:t>
      </w:r>
      <w:r>
        <w:rPr>
          <w:spacing w:val="37"/>
          <w:w w:val="105"/>
        </w:rPr>
        <w:t xml:space="preserve"> </w:t>
      </w:r>
      <w:r>
        <w:rPr>
          <w:w w:val="105"/>
        </w:rPr>
        <w:t>value</w:t>
      </w:r>
      <w:r>
        <w:rPr>
          <w:spacing w:val="37"/>
          <w:w w:val="105"/>
        </w:rPr>
        <w:t xml:space="preserve"> </w:t>
      </w:r>
      <w:r>
        <w:rPr>
          <w:w w:val="105"/>
        </w:rPr>
        <w:t>for</w:t>
      </w:r>
      <w:r>
        <w:rPr>
          <w:spacing w:val="37"/>
          <w:w w:val="105"/>
        </w:rPr>
        <w:t xml:space="preserve"> </w:t>
      </w:r>
      <w:r>
        <w:rPr>
          <w:w w:val="105"/>
        </w:rPr>
        <w:t>the</w:t>
      </w:r>
      <w:r>
        <w:rPr>
          <w:spacing w:val="37"/>
          <w:w w:val="105"/>
        </w:rPr>
        <w:t xml:space="preserve"> </w:t>
      </w:r>
      <w:r>
        <w:rPr>
          <w:w w:val="105"/>
        </w:rPr>
        <w:t>predictor</w:t>
      </w:r>
      <w:r>
        <w:rPr>
          <w:spacing w:val="37"/>
          <w:w w:val="105"/>
        </w:rPr>
        <w:t xml:space="preserve"> </w:t>
      </w:r>
      <w:r>
        <w:rPr>
          <w:w w:val="105"/>
        </w:rPr>
        <w:t>slope</w:t>
      </w:r>
      <w:r>
        <w:rPr>
          <w:spacing w:val="37"/>
          <w:w w:val="105"/>
        </w:rPr>
        <w:t xml:space="preserve"> </w:t>
      </w:r>
      <w:r>
        <w:rPr>
          <w:w w:val="105"/>
        </w:rPr>
        <w:t>is used [</w:t>
      </w:r>
      <w:hyperlink w:anchor="_bookmark80" w:history="1">
        <w:r>
          <w:rPr>
            <w:color w:val="007FAC"/>
            <w:w w:val="105"/>
          </w:rPr>
          <w:t>35</w:t>
        </w:r>
      </w:hyperlink>
      <w:r>
        <w:rPr>
          <w:w w:val="105"/>
        </w:rPr>
        <w:t>].</w:t>
      </w:r>
    </w:p>
    <w:p w14:paraId="1B675D60" w14:textId="77777777" w:rsidR="00E15626" w:rsidRDefault="00000000">
      <w:pPr>
        <w:pStyle w:val="BodyText"/>
        <w:spacing w:line="273" w:lineRule="auto"/>
        <w:ind w:left="111" w:right="38" w:firstLine="239"/>
        <w:jc w:val="both"/>
      </w:pPr>
      <w:r>
        <w:rPr>
          <w:spacing w:val="-2"/>
          <w:w w:val="110"/>
        </w:rPr>
        <w:t>As</w:t>
      </w:r>
      <w:r>
        <w:rPr>
          <w:spacing w:val="-6"/>
          <w:w w:val="110"/>
        </w:rPr>
        <w:t xml:space="preserve"> </w:t>
      </w:r>
      <w:r>
        <w:rPr>
          <w:spacing w:val="-2"/>
          <w:w w:val="110"/>
        </w:rPr>
        <w:t>can</w:t>
      </w:r>
      <w:r>
        <w:rPr>
          <w:spacing w:val="-6"/>
          <w:w w:val="110"/>
        </w:rPr>
        <w:t xml:space="preserve"> </w:t>
      </w:r>
      <w:r>
        <w:rPr>
          <w:spacing w:val="-2"/>
          <w:w w:val="110"/>
        </w:rPr>
        <w:t>be</w:t>
      </w:r>
      <w:r>
        <w:rPr>
          <w:spacing w:val="-6"/>
          <w:w w:val="110"/>
        </w:rPr>
        <w:t xml:space="preserve"> </w:t>
      </w:r>
      <w:r>
        <w:rPr>
          <w:spacing w:val="-2"/>
          <w:w w:val="110"/>
        </w:rPr>
        <w:t>seen,</w:t>
      </w:r>
      <w:r>
        <w:rPr>
          <w:spacing w:val="-6"/>
          <w:w w:val="110"/>
        </w:rPr>
        <w:t xml:space="preserve"> </w:t>
      </w:r>
      <w:r>
        <w:rPr>
          <w:spacing w:val="-2"/>
          <w:w w:val="110"/>
        </w:rPr>
        <w:t>GBM</w:t>
      </w:r>
      <w:r>
        <w:rPr>
          <w:spacing w:val="-6"/>
          <w:w w:val="110"/>
        </w:rPr>
        <w:t xml:space="preserve"> </w:t>
      </w:r>
      <w:r>
        <w:rPr>
          <w:spacing w:val="-2"/>
          <w:w w:val="110"/>
        </w:rPr>
        <w:t>model</w:t>
      </w:r>
      <w:r>
        <w:rPr>
          <w:spacing w:val="-6"/>
          <w:w w:val="110"/>
        </w:rPr>
        <w:t xml:space="preserve"> </w:t>
      </w:r>
      <w:r>
        <w:rPr>
          <w:spacing w:val="-2"/>
          <w:w w:val="110"/>
        </w:rPr>
        <w:t>offers</w:t>
      </w:r>
      <w:r>
        <w:rPr>
          <w:spacing w:val="-6"/>
          <w:w w:val="110"/>
        </w:rPr>
        <w:t xml:space="preserve"> </w:t>
      </w:r>
      <w:r>
        <w:rPr>
          <w:spacing w:val="-2"/>
          <w:w w:val="110"/>
        </w:rPr>
        <w:t>the</w:t>
      </w:r>
      <w:r>
        <w:rPr>
          <w:spacing w:val="-6"/>
          <w:w w:val="110"/>
        </w:rPr>
        <w:t xml:space="preserve"> </w:t>
      </w:r>
      <w:r>
        <w:rPr>
          <w:spacing w:val="-2"/>
          <w:w w:val="110"/>
        </w:rPr>
        <w:t>best</w:t>
      </w:r>
      <w:r>
        <w:rPr>
          <w:spacing w:val="-6"/>
          <w:w w:val="110"/>
        </w:rPr>
        <w:t xml:space="preserve"> </w:t>
      </w:r>
      <w:r>
        <w:rPr>
          <w:spacing w:val="-2"/>
          <w:w w:val="110"/>
        </w:rPr>
        <w:t>prediction</w:t>
      </w:r>
      <w:r>
        <w:rPr>
          <w:spacing w:val="-6"/>
          <w:w w:val="110"/>
        </w:rPr>
        <w:t xml:space="preserve"> </w:t>
      </w:r>
      <w:r>
        <w:rPr>
          <w:spacing w:val="-2"/>
          <w:w w:val="110"/>
        </w:rPr>
        <w:t>results</w:t>
      </w:r>
      <w:r>
        <w:rPr>
          <w:spacing w:val="-6"/>
          <w:w w:val="110"/>
        </w:rPr>
        <w:t xml:space="preserve"> </w:t>
      </w:r>
      <w:r>
        <w:rPr>
          <w:spacing w:val="-2"/>
          <w:w w:val="110"/>
        </w:rPr>
        <w:t xml:space="preserve">(Higher </w:t>
      </w:r>
      <w:r>
        <w:t>R</w:t>
      </w:r>
      <w:r>
        <w:rPr>
          <w:vertAlign w:val="superscript"/>
        </w:rPr>
        <w:t>2</w:t>
      </w:r>
      <w:r>
        <w:t>, Lower RMSE MAE and CV) in the previous research results. So, this</w:t>
      </w:r>
      <w:r>
        <w:rPr>
          <w:w w:val="110"/>
        </w:rPr>
        <w:t xml:space="preserve"> model is used with different predictor subsets: excluding temperature variable, eliminating all weather data, removing categorical variables derived using feature engineering, eliminating snow Friday, Wednes- day,</w:t>
      </w:r>
      <w:r>
        <w:rPr>
          <w:spacing w:val="30"/>
          <w:w w:val="110"/>
        </w:rPr>
        <w:t xml:space="preserve"> </w:t>
      </w:r>
      <w:r>
        <w:rPr>
          <w:w w:val="110"/>
        </w:rPr>
        <w:t>Tuesday</w:t>
      </w:r>
      <w:r>
        <w:rPr>
          <w:spacing w:val="30"/>
          <w:w w:val="110"/>
        </w:rPr>
        <w:t xml:space="preserve"> </w:t>
      </w:r>
      <w:r>
        <w:rPr>
          <w:w w:val="110"/>
        </w:rPr>
        <w:t>and</w:t>
      </w:r>
      <w:r>
        <w:rPr>
          <w:spacing w:val="31"/>
          <w:w w:val="110"/>
        </w:rPr>
        <w:t xml:space="preserve"> </w:t>
      </w:r>
      <w:r>
        <w:rPr>
          <w:w w:val="110"/>
        </w:rPr>
        <w:t>Thursday</w:t>
      </w:r>
      <w:r>
        <w:rPr>
          <w:spacing w:val="30"/>
          <w:w w:val="110"/>
        </w:rPr>
        <w:t xml:space="preserve"> </w:t>
      </w:r>
      <w:r>
        <w:rPr>
          <w:w w:val="110"/>
        </w:rPr>
        <w:t>to</w:t>
      </w:r>
      <w:r>
        <w:rPr>
          <w:spacing w:val="30"/>
          <w:w w:val="110"/>
        </w:rPr>
        <w:t xml:space="preserve"> </w:t>
      </w:r>
      <w:r>
        <w:rPr>
          <w:w w:val="110"/>
        </w:rPr>
        <w:t>test</w:t>
      </w:r>
      <w:r>
        <w:rPr>
          <w:spacing w:val="31"/>
          <w:w w:val="110"/>
        </w:rPr>
        <w:t xml:space="preserve"> </w:t>
      </w:r>
      <w:r>
        <w:rPr>
          <w:w w:val="110"/>
        </w:rPr>
        <w:t>prediction</w:t>
      </w:r>
      <w:r>
        <w:rPr>
          <w:spacing w:val="30"/>
          <w:w w:val="110"/>
        </w:rPr>
        <w:t xml:space="preserve"> </w:t>
      </w:r>
      <w:r>
        <w:rPr>
          <w:w w:val="110"/>
        </w:rPr>
        <w:t>performance.</w:t>
      </w:r>
      <w:r>
        <w:rPr>
          <w:spacing w:val="31"/>
          <w:w w:val="110"/>
        </w:rPr>
        <w:t xml:space="preserve"> </w:t>
      </w:r>
      <w:hyperlink w:anchor="_bookmark33" w:history="1">
        <w:r>
          <w:rPr>
            <w:color w:val="007FAC"/>
            <w:w w:val="110"/>
          </w:rPr>
          <w:t>Table</w:t>
        </w:r>
      </w:hyperlink>
      <w:r>
        <w:rPr>
          <w:color w:val="007FAC"/>
          <w:spacing w:val="30"/>
          <w:w w:val="110"/>
        </w:rPr>
        <w:t xml:space="preserve"> </w:t>
      </w:r>
      <w:hyperlink w:anchor="_bookmark33" w:history="1">
        <w:r>
          <w:rPr>
            <w:color w:val="007FAC"/>
            <w:spacing w:val="-12"/>
            <w:w w:val="110"/>
          </w:rPr>
          <w:t>5</w:t>
        </w:r>
      </w:hyperlink>
    </w:p>
    <w:p w14:paraId="6775DC0D" w14:textId="77777777" w:rsidR="00E15626" w:rsidRDefault="00000000">
      <w:pPr>
        <w:pStyle w:val="BodyText"/>
        <w:spacing w:before="112" w:line="273" w:lineRule="auto"/>
        <w:ind w:left="77" w:right="129"/>
        <w:jc w:val="right"/>
      </w:pPr>
      <w:r>
        <w:br w:type="column"/>
      </w:r>
      <w:r>
        <w:rPr>
          <w:w w:val="110"/>
        </w:rPr>
        <w:t xml:space="preserve">provides information on the performance of the predictors considered both in training set and test sets. </w:t>
      </w:r>
      <w:hyperlink w:anchor="_bookmark44" w:history="1">
        <w:r>
          <w:rPr>
            <w:color w:val="007FAC"/>
            <w:w w:val="110"/>
          </w:rPr>
          <w:t>Fig.</w:t>
        </w:r>
      </w:hyperlink>
      <w:r>
        <w:rPr>
          <w:color w:val="007FAC"/>
          <w:w w:val="110"/>
        </w:rPr>
        <w:t xml:space="preserve"> </w:t>
      </w:r>
      <w:hyperlink w:anchor="_bookmark44" w:history="1">
        <w:r>
          <w:rPr>
            <w:color w:val="007FAC"/>
            <w:w w:val="110"/>
          </w:rPr>
          <w:t>16</w:t>
        </w:r>
      </w:hyperlink>
      <w:r>
        <w:rPr>
          <w:color w:val="007FAC"/>
          <w:w w:val="110"/>
        </w:rPr>
        <w:t xml:space="preserve"> </w:t>
      </w:r>
      <w:r>
        <w:rPr>
          <w:w w:val="110"/>
        </w:rPr>
        <w:t>provides R</w:t>
      </w:r>
      <w:r>
        <w:rPr>
          <w:w w:val="110"/>
          <w:vertAlign w:val="superscript"/>
        </w:rPr>
        <w:t>2</w:t>
      </w:r>
      <w:r>
        <w:rPr>
          <w:w w:val="110"/>
        </w:rPr>
        <w:t>, RMSE and MAE confidence</w:t>
      </w:r>
      <w:r>
        <w:rPr>
          <w:spacing w:val="-4"/>
          <w:w w:val="110"/>
        </w:rPr>
        <w:t xml:space="preserve"> </w:t>
      </w:r>
      <w:r>
        <w:rPr>
          <w:w w:val="110"/>
        </w:rPr>
        <w:t>interval</w:t>
      </w:r>
      <w:r>
        <w:rPr>
          <w:spacing w:val="-4"/>
          <w:w w:val="110"/>
        </w:rPr>
        <w:t xml:space="preserve"> </w:t>
      </w:r>
      <w:r>
        <w:rPr>
          <w:w w:val="110"/>
        </w:rPr>
        <w:t>plots</w:t>
      </w:r>
      <w:r>
        <w:rPr>
          <w:spacing w:val="-4"/>
          <w:w w:val="110"/>
        </w:rPr>
        <w:t xml:space="preserve"> </w:t>
      </w:r>
      <w:r>
        <w:rPr>
          <w:w w:val="110"/>
        </w:rPr>
        <w:t>for</w:t>
      </w:r>
      <w:r>
        <w:rPr>
          <w:spacing w:val="-4"/>
          <w:w w:val="110"/>
        </w:rPr>
        <w:t xml:space="preserve"> </w:t>
      </w:r>
      <w:r>
        <w:rPr>
          <w:w w:val="110"/>
        </w:rPr>
        <w:t>GBM</w:t>
      </w:r>
      <w:r>
        <w:rPr>
          <w:spacing w:val="-4"/>
          <w:w w:val="110"/>
        </w:rPr>
        <w:t xml:space="preserve"> </w:t>
      </w:r>
      <w:r>
        <w:rPr>
          <w:w w:val="110"/>
        </w:rPr>
        <w:t>models</w:t>
      </w:r>
      <w:r>
        <w:rPr>
          <w:spacing w:val="-4"/>
          <w:w w:val="110"/>
        </w:rPr>
        <w:t xml:space="preserve"> </w:t>
      </w:r>
      <w:r>
        <w:rPr>
          <w:w w:val="110"/>
        </w:rPr>
        <w:t>built</w:t>
      </w:r>
      <w:r>
        <w:rPr>
          <w:spacing w:val="-4"/>
          <w:w w:val="110"/>
        </w:rPr>
        <w:t xml:space="preserve"> </w:t>
      </w:r>
      <w:r>
        <w:rPr>
          <w:w w:val="110"/>
        </w:rPr>
        <w:t>using</w:t>
      </w:r>
      <w:r>
        <w:rPr>
          <w:spacing w:val="-4"/>
          <w:w w:val="110"/>
        </w:rPr>
        <w:t xml:space="preserve"> </w:t>
      </w:r>
      <w:r>
        <w:rPr>
          <w:w w:val="110"/>
        </w:rPr>
        <w:t>different</w:t>
      </w:r>
      <w:r>
        <w:rPr>
          <w:spacing w:val="-4"/>
          <w:w w:val="110"/>
        </w:rPr>
        <w:t xml:space="preserve"> </w:t>
      </w:r>
      <w:r>
        <w:rPr>
          <w:w w:val="110"/>
        </w:rPr>
        <w:t xml:space="preserve">subsets. As can be noted in </w:t>
      </w:r>
      <w:hyperlink w:anchor="_bookmark9" w:history="1">
        <w:r>
          <w:rPr>
            <w:color w:val="007FAC"/>
            <w:w w:val="110"/>
          </w:rPr>
          <w:t>Fig.</w:t>
        </w:r>
      </w:hyperlink>
      <w:r>
        <w:rPr>
          <w:color w:val="007FAC"/>
          <w:w w:val="110"/>
        </w:rPr>
        <w:t xml:space="preserve"> </w:t>
      </w:r>
      <w:hyperlink w:anchor="_bookmark9" w:history="1">
        <w:r>
          <w:rPr>
            <w:color w:val="007FAC"/>
            <w:w w:val="110"/>
          </w:rPr>
          <w:t>2</w:t>
        </w:r>
      </w:hyperlink>
      <w:r>
        <w:rPr>
          <w:w w:val="110"/>
        </w:rPr>
        <w:t>, rental bike count profile is highly variable, with</w:t>
      </w:r>
      <w:r>
        <w:rPr>
          <w:spacing w:val="23"/>
          <w:w w:val="110"/>
        </w:rPr>
        <w:t xml:space="preserve"> </w:t>
      </w:r>
      <w:r>
        <w:rPr>
          <w:w w:val="110"/>
        </w:rPr>
        <w:t>almost</w:t>
      </w:r>
      <w:r>
        <w:rPr>
          <w:spacing w:val="23"/>
          <w:w w:val="110"/>
        </w:rPr>
        <w:t xml:space="preserve"> </w:t>
      </w:r>
      <w:r>
        <w:rPr>
          <w:w w:val="110"/>
        </w:rPr>
        <w:t>constant</w:t>
      </w:r>
      <w:r>
        <w:rPr>
          <w:spacing w:val="23"/>
          <w:w w:val="110"/>
        </w:rPr>
        <w:t xml:space="preserve"> </w:t>
      </w:r>
      <w:r>
        <w:rPr>
          <w:w w:val="110"/>
        </w:rPr>
        <w:t>demand</w:t>
      </w:r>
      <w:r>
        <w:rPr>
          <w:spacing w:val="23"/>
          <w:w w:val="110"/>
        </w:rPr>
        <w:t xml:space="preserve"> </w:t>
      </w:r>
      <w:r>
        <w:rPr>
          <w:w w:val="110"/>
        </w:rPr>
        <w:t>intervals.</w:t>
      </w:r>
      <w:r>
        <w:rPr>
          <w:spacing w:val="23"/>
          <w:w w:val="110"/>
        </w:rPr>
        <w:t xml:space="preserve"> </w:t>
      </w:r>
      <w:r>
        <w:rPr>
          <w:w w:val="110"/>
        </w:rPr>
        <w:t>The</w:t>
      </w:r>
      <w:r>
        <w:rPr>
          <w:spacing w:val="23"/>
          <w:w w:val="110"/>
        </w:rPr>
        <w:t xml:space="preserve"> </w:t>
      </w:r>
      <w:r>
        <w:rPr>
          <w:w w:val="110"/>
        </w:rPr>
        <w:t>box</w:t>
      </w:r>
      <w:r>
        <w:rPr>
          <w:spacing w:val="23"/>
          <w:w w:val="110"/>
        </w:rPr>
        <w:t xml:space="preserve"> </w:t>
      </w:r>
      <w:r>
        <w:rPr>
          <w:w w:val="110"/>
        </w:rPr>
        <w:t>plot</w:t>
      </w:r>
      <w:r>
        <w:rPr>
          <w:spacing w:val="23"/>
          <w:w w:val="110"/>
        </w:rPr>
        <w:t xml:space="preserve"> </w:t>
      </w:r>
      <w:r>
        <w:rPr>
          <w:w w:val="110"/>
        </w:rPr>
        <w:t>is</w:t>
      </w:r>
      <w:r>
        <w:rPr>
          <w:spacing w:val="23"/>
          <w:w w:val="110"/>
        </w:rPr>
        <w:t xml:space="preserve"> </w:t>
      </w:r>
      <w:r>
        <w:rPr>
          <w:w w:val="110"/>
        </w:rPr>
        <w:t>presented</w:t>
      </w:r>
      <w:r>
        <w:rPr>
          <w:spacing w:val="23"/>
          <w:w w:val="110"/>
        </w:rPr>
        <w:t xml:space="preserve"> </w:t>
      </w:r>
      <w:r>
        <w:rPr>
          <w:w w:val="110"/>
        </w:rPr>
        <w:t xml:space="preserve">in </w:t>
      </w:r>
      <w:hyperlink w:anchor="_bookmark20" w:history="1">
        <w:r>
          <w:rPr>
            <w:color w:val="007FAC"/>
            <w:w w:val="110"/>
          </w:rPr>
          <w:t>Fig.</w:t>
        </w:r>
      </w:hyperlink>
      <w:r>
        <w:rPr>
          <w:color w:val="007FAC"/>
          <w:spacing w:val="-3"/>
          <w:w w:val="110"/>
        </w:rPr>
        <w:t xml:space="preserve"> </w:t>
      </w:r>
      <w:hyperlink w:anchor="_bookmark20" w:history="1">
        <w:r>
          <w:rPr>
            <w:color w:val="007FAC"/>
            <w:w w:val="110"/>
          </w:rPr>
          <w:t>3</w:t>
        </w:r>
      </w:hyperlink>
      <w:r>
        <w:rPr>
          <w:w w:val="110"/>
        </w:rPr>
        <w:t>,</w:t>
      </w:r>
      <w:r>
        <w:rPr>
          <w:spacing w:val="-3"/>
          <w:w w:val="110"/>
        </w:rPr>
        <w:t xml:space="preserve"> </w:t>
      </w:r>
      <w:r>
        <w:rPr>
          <w:w w:val="110"/>
        </w:rPr>
        <w:t>which</w:t>
      </w:r>
      <w:r>
        <w:rPr>
          <w:spacing w:val="-3"/>
          <w:w w:val="110"/>
        </w:rPr>
        <w:t xml:space="preserve"> </w:t>
      </w:r>
      <w:r>
        <w:rPr>
          <w:w w:val="110"/>
        </w:rPr>
        <w:t>shows</w:t>
      </w:r>
      <w:r>
        <w:rPr>
          <w:spacing w:val="-3"/>
          <w:w w:val="110"/>
        </w:rPr>
        <w:t xml:space="preserve"> </w:t>
      </w:r>
      <w:r>
        <w:rPr>
          <w:w w:val="110"/>
        </w:rPr>
        <w:t>the</w:t>
      </w:r>
      <w:r>
        <w:rPr>
          <w:spacing w:val="-3"/>
          <w:w w:val="110"/>
        </w:rPr>
        <w:t xml:space="preserve"> </w:t>
      </w:r>
      <w:r>
        <w:rPr>
          <w:w w:val="110"/>
        </w:rPr>
        <w:t>values</w:t>
      </w:r>
      <w:r>
        <w:rPr>
          <w:spacing w:val="-3"/>
          <w:w w:val="110"/>
        </w:rPr>
        <w:t xml:space="preserve"> </w:t>
      </w:r>
      <w:r>
        <w:rPr>
          <w:w w:val="110"/>
        </w:rPr>
        <w:t>highly</w:t>
      </w:r>
      <w:r>
        <w:rPr>
          <w:spacing w:val="-3"/>
          <w:w w:val="110"/>
        </w:rPr>
        <w:t xml:space="preserve"> </w:t>
      </w:r>
      <w:r>
        <w:rPr>
          <w:w w:val="110"/>
        </w:rPr>
        <w:t>dispersed</w:t>
      </w:r>
      <w:r>
        <w:rPr>
          <w:spacing w:val="-3"/>
          <w:w w:val="110"/>
        </w:rPr>
        <w:t xml:space="preserve"> </w:t>
      </w:r>
      <w:r>
        <w:rPr>
          <w:w w:val="110"/>
        </w:rPr>
        <w:t>above</w:t>
      </w:r>
      <w:r>
        <w:rPr>
          <w:spacing w:val="-3"/>
          <w:w w:val="110"/>
        </w:rPr>
        <w:t xml:space="preserve"> </w:t>
      </w:r>
      <w:r>
        <w:rPr>
          <w:w w:val="110"/>
        </w:rPr>
        <w:t>the</w:t>
      </w:r>
      <w:r>
        <w:rPr>
          <w:spacing w:val="-3"/>
          <w:w w:val="110"/>
        </w:rPr>
        <w:t xml:space="preserve"> </w:t>
      </w:r>
      <w:r>
        <w:rPr>
          <w:w w:val="110"/>
        </w:rPr>
        <w:t>median.</w:t>
      </w:r>
      <w:r>
        <w:rPr>
          <w:spacing w:val="-3"/>
          <w:w w:val="110"/>
        </w:rPr>
        <w:t xml:space="preserve"> </w:t>
      </w:r>
      <w:r>
        <w:rPr>
          <w:w w:val="110"/>
        </w:rPr>
        <w:t xml:space="preserve">The data filtering approaches such a as boruta and RFE shown in Section </w:t>
      </w:r>
      <w:hyperlink w:anchor="_bookmark15" w:history="1">
        <w:r>
          <w:rPr>
            <w:color w:val="007FAC"/>
            <w:w w:val="110"/>
          </w:rPr>
          <w:t>4</w:t>
        </w:r>
      </w:hyperlink>
      <w:r>
        <w:rPr>
          <w:color w:val="007FAC"/>
          <w:w w:val="110"/>
        </w:rPr>
        <w:t xml:space="preserve"> </w:t>
      </w:r>
      <w:r>
        <w:rPr>
          <w:w w:val="110"/>
        </w:rPr>
        <w:t>is</w:t>
      </w:r>
      <w:r>
        <w:rPr>
          <w:spacing w:val="40"/>
          <w:w w:val="110"/>
        </w:rPr>
        <w:t xml:space="preserve"> </w:t>
      </w:r>
      <w:r>
        <w:rPr>
          <w:w w:val="110"/>
        </w:rPr>
        <w:t>vital</w:t>
      </w:r>
      <w:r>
        <w:rPr>
          <w:spacing w:val="40"/>
          <w:w w:val="110"/>
        </w:rPr>
        <w:t xml:space="preserve"> </w:t>
      </w:r>
      <w:r>
        <w:rPr>
          <w:w w:val="110"/>
        </w:rPr>
        <w:t>as</w:t>
      </w:r>
      <w:r>
        <w:rPr>
          <w:spacing w:val="40"/>
          <w:w w:val="110"/>
        </w:rPr>
        <w:t xml:space="preserve"> </w:t>
      </w:r>
      <w:r>
        <w:rPr>
          <w:w w:val="110"/>
        </w:rPr>
        <w:t>it</w:t>
      </w:r>
      <w:r>
        <w:rPr>
          <w:spacing w:val="40"/>
          <w:w w:val="110"/>
        </w:rPr>
        <w:t xml:space="preserve"> </w:t>
      </w:r>
      <w:r>
        <w:rPr>
          <w:w w:val="110"/>
        </w:rPr>
        <w:t>helps</w:t>
      </w:r>
      <w:r>
        <w:rPr>
          <w:spacing w:val="40"/>
          <w:w w:val="110"/>
        </w:rPr>
        <w:t xml:space="preserve"> </w:t>
      </w:r>
      <w:r>
        <w:rPr>
          <w:w w:val="110"/>
        </w:rPr>
        <w:t>to</w:t>
      </w:r>
      <w:r>
        <w:rPr>
          <w:spacing w:val="40"/>
          <w:w w:val="110"/>
        </w:rPr>
        <w:t xml:space="preserve"> </w:t>
      </w:r>
      <w:r>
        <w:rPr>
          <w:w w:val="110"/>
        </w:rPr>
        <w:t>identify</w:t>
      </w:r>
      <w:r>
        <w:rPr>
          <w:spacing w:val="40"/>
          <w:w w:val="110"/>
        </w:rPr>
        <w:t xml:space="preserve"> </w:t>
      </w:r>
      <w:r>
        <w:rPr>
          <w:w w:val="110"/>
        </w:rPr>
        <w:t>and</w:t>
      </w:r>
      <w:r>
        <w:rPr>
          <w:spacing w:val="40"/>
          <w:w w:val="110"/>
        </w:rPr>
        <w:t xml:space="preserve"> </w:t>
      </w:r>
      <w:r>
        <w:rPr>
          <w:w w:val="110"/>
        </w:rPr>
        <w:t>rank</w:t>
      </w:r>
      <w:r>
        <w:rPr>
          <w:spacing w:val="40"/>
          <w:w w:val="110"/>
        </w:rPr>
        <w:t xml:space="preserve"> </w:t>
      </w:r>
      <w:r>
        <w:rPr>
          <w:w w:val="110"/>
        </w:rPr>
        <w:t>the</w:t>
      </w:r>
      <w:r>
        <w:rPr>
          <w:spacing w:val="40"/>
          <w:w w:val="110"/>
        </w:rPr>
        <w:t xml:space="preserve"> </w:t>
      </w:r>
      <w:r>
        <w:rPr>
          <w:w w:val="110"/>
        </w:rPr>
        <w:t>predictors</w:t>
      </w:r>
      <w:r>
        <w:rPr>
          <w:spacing w:val="40"/>
          <w:w w:val="110"/>
        </w:rPr>
        <w:t xml:space="preserve"> </w:t>
      </w:r>
      <w:r>
        <w:rPr>
          <w:w w:val="110"/>
        </w:rPr>
        <w:t>that</w:t>
      </w:r>
      <w:r>
        <w:rPr>
          <w:spacing w:val="40"/>
          <w:w w:val="110"/>
        </w:rPr>
        <w:t xml:space="preserve"> </w:t>
      </w:r>
      <w:r>
        <w:rPr>
          <w:w w:val="110"/>
        </w:rPr>
        <w:t>do</w:t>
      </w:r>
      <w:r>
        <w:rPr>
          <w:spacing w:val="40"/>
          <w:w w:val="110"/>
        </w:rPr>
        <w:t xml:space="preserve"> </w:t>
      </w:r>
      <w:r>
        <w:rPr>
          <w:w w:val="110"/>
        </w:rPr>
        <w:t>not have an impact on the accuracy of predictions. The Boruta algorithm observed</w:t>
      </w:r>
      <w:r>
        <w:rPr>
          <w:spacing w:val="24"/>
          <w:w w:val="110"/>
        </w:rPr>
        <w:t xml:space="preserve"> </w:t>
      </w:r>
      <w:r>
        <w:rPr>
          <w:w w:val="110"/>
        </w:rPr>
        <w:t>two</w:t>
      </w:r>
      <w:r>
        <w:rPr>
          <w:spacing w:val="23"/>
          <w:w w:val="110"/>
        </w:rPr>
        <w:t xml:space="preserve"> </w:t>
      </w:r>
      <w:r>
        <w:rPr>
          <w:w w:val="110"/>
        </w:rPr>
        <w:t>random</w:t>
      </w:r>
      <w:r>
        <w:rPr>
          <w:spacing w:val="24"/>
          <w:w w:val="110"/>
        </w:rPr>
        <w:t xml:space="preserve"> </w:t>
      </w:r>
      <w:r>
        <w:rPr>
          <w:w w:val="110"/>
        </w:rPr>
        <w:t>variables</w:t>
      </w:r>
      <w:r>
        <w:rPr>
          <w:spacing w:val="23"/>
          <w:w w:val="110"/>
        </w:rPr>
        <w:t xml:space="preserve"> </w:t>
      </w:r>
      <w:r>
        <w:rPr>
          <w:w w:val="110"/>
        </w:rPr>
        <w:t>in</w:t>
      </w:r>
      <w:r>
        <w:rPr>
          <w:spacing w:val="24"/>
          <w:w w:val="110"/>
        </w:rPr>
        <w:t xml:space="preserve"> </w:t>
      </w:r>
      <w:r>
        <w:rPr>
          <w:w w:val="110"/>
        </w:rPr>
        <w:t>the</w:t>
      </w:r>
      <w:r>
        <w:rPr>
          <w:spacing w:val="23"/>
          <w:w w:val="110"/>
        </w:rPr>
        <w:t xml:space="preserve"> </w:t>
      </w:r>
      <w:r>
        <w:rPr>
          <w:w w:val="110"/>
        </w:rPr>
        <w:t>dataset</w:t>
      </w:r>
      <w:r>
        <w:rPr>
          <w:spacing w:val="23"/>
          <w:w w:val="110"/>
        </w:rPr>
        <w:t xml:space="preserve"> </w:t>
      </w:r>
      <w:r>
        <w:rPr>
          <w:w w:val="110"/>
        </w:rPr>
        <w:t>and</w:t>
      </w:r>
      <w:r>
        <w:rPr>
          <w:spacing w:val="23"/>
          <w:w w:val="110"/>
        </w:rPr>
        <w:t xml:space="preserve"> </w:t>
      </w:r>
      <w:r>
        <w:rPr>
          <w:w w:val="110"/>
        </w:rPr>
        <w:t>also</w:t>
      </w:r>
      <w:r>
        <w:rPr>
          <w:spacing w:val="23"/>
          <w:w w:val="110"/>
        </w:rPr>
        <w:t xml:space="preserve"> </w:t>
      </w:r>
      <w:r>
        <w:rPr>
          <w:w w:val="110"/>
        </w:rPr>
        <w:t>revealed</w:t>
      </w:r>
      <w:r>
        <w:rPr>
          <w:spacing w:val="24"/>
          <w:w w:val="110"/>
        </w:rPr>
        <w:t xml:space="preserve"> </w:t>
      </w:r>
      <w:r>
        <w:rPr>
          <w:w w:val="110"/>
        </w:rPr>
        <w:t>that all the considered parameters are related to the problem of prediction. As</w:t>
      </w:r>
      <w:r>
        <w:rPr>
          <w:spacing w:val="28"/>
          <w:w w:val="110"/>
        </w:rPr>
        <w:t xml:space="preserve"> </w:t>
      </w:r>
      <w:r>
        <w:rPr>
          <w:w w:val="110"/>
        </w:rPr>
        <w:t>shown</w:t>
      </w:r>
      <w:r>
        <w:rPr>
          <w:spacing w:val="28"/>
          <w:w w:val="110"/>
        </w:rPr>
        <w:t xml:space="preserve"> </w:t>
      </w:r>
      <w:r>
        <w:rPr>
          <w:w w:val="110"/>
        </w:rPr>
        <w:t>in</w:t>
      </w:r>
      <w:r>
        <w:rPr>
          <w:spacing w:val="28"/>
          <w:w w:val="110"/>
        </w:rPr>
        <w:t xml:space="preserve"> </w:t>
      </w:r>
      <w:hyperlink w:anchor="_bookmark26" w:history="1">
        <w:r>
          <w:rPr>
            <w:color w:val="007FAC"/>
            <w:w w:val="110"/>
          </w:rPr>
          <w:t>Fig.</w:t>
        </w:r>
      </w:hyperlink>
      <w:r>
        <w:rPr>
          <w:color w:val="007FAC"/>
          <w:spacing w:val="28"/>
          <w:w w:val="110"/>
        </w:rPr>
        <w:t xml:space="preserve"> </w:t>
      </w:r>
      <w:hyperlink w:anchor="_bookmark26" w:history="1">
        <w:r>
          <w:rPr>
            <w:color w:val="007FAC"/>
            <w:w w:val="110"/>
          </w:rPr>
          <w:t>8</w:t>
        </w:r>
      </w:hyperlink>
      <w:r>
        <w:rPr>
          <w:w w:val="110"/>
        </w:rPr>
        <w:t>,</w:t>
      </w:r>
      <w:r>
        <w:rPr>
          <w:spacing w:val="28"/>
          <w:w w:val="110"/>
        </w:rPr>
        <w:t xml:space="preserve"> </w:t>
      </w:r>
      <w:r>
        <w:rPr>
          <w:w w:val="110"/>
        </w:rPr>
        <w:t>the</w:t>
      </w:r>
      <w:r>
        <w:rPr>
          <w:spacing w:val="28"/>
          <w:w w:val="110"/>
        </w:rPr>
        <w:t xml:space="preserve"> </w:t>
      </w:r>
      <w:r>
        <w:rPr>
          <w:w w:val="110"/>
        </w:rPr>
        <w:t>RMSE</w:t>
      </w:r>
      <w:r>
        <w:rPr>
          <w:spacing w:val="28"/>
          <w:w w:val="110"/>
        </w:rPr>
        <w:t xml:space="preserve"> </w:t>
      </w:r>
      <w:r>
        <w:rPr>
          <w:w w:val="110"/>
        </w:rPr>
        <w:t>values</w:t>
      </w:r>
      <w:r>
        <w:rPr>
          <w:spacing w:val="28"/>
          <w:w w:val="110"/>
        </w:rPr>
        <w:t xml:space="preserve"> </w:t>
      </w:r>
      <w:r>
        <w:rPr>
          <w:w w:val="110"/>
        </w:rPr>
        <w:t>can</w:t>
      </w:r>
      <w:r>
        <w:rPr>
          <w:spacing w:val="28"/>
          <w:w w:val="110"/>
        </w:rPr>
        <w:t xml:space="preserve"> </w:t>
      </w:r>
      <w:r>
        <w:rPr>
          <w:w w:val="110"/>
        </w:rPr>
        <w:t>be</w:t>
      </w:r>
      <w:r>
        <w:rPr>
          <w:spacing w:val="28"/>
          <w:w w:val="110"/>
        </w:rPr>
        <w:t xml:space="preserve"> </w:t>
      </w:r>
      <w:r>
        <w:rPr>
          <w:w w:val="110"/>
        </w:rPr>
        <w:t>significantly</w:t>
      </w:r>
      <w:r>
        <w:rPr>
          <w:spacing w:val="28"/>
          <w:w w:val="110"/>
        </w:rPr>
        <w:t xml:space="preserve"> </w:t>
      </w:r>
      <w:r>
        <w:rPr>
          <w:w w:val="110"/>
        </w:rPr>
        <w:t>reduced by</w:t>
      </w:r>
      <w:r>
        <w:rPr>
          <w:spacing w:val="27"/>
          <w:w w:val="110"/>
        </w:rPr>
        <w:t xml:space="preserve"> </w:t>
      </w:r>
      <w:r>
        <w:rPr>
          <w:w w:val="110"/>
        </w:rPr>
        <w:t>21</w:t>
      </w:r>
      <w:r>
        <w:rPr>
          <w:spacing w:val="27"/>
          <w:w w:val="110"/>
        </w:rPr>
        <w:t xml:space="preserve"> </w:t>
      </w:r>
      <w:r>
        <w:rPr>
          <w:w w:val="110"/>
        </w:rPr>
        <w:t>parameters</w:t>
      </w:r>
      <w:r>
        <w:rPr>
          <w:spacing w:val="28"/>
          <w:w w:val="110"/>
        </w:rPr>
        <w:t xml:space="preserve"> </w:t>
      </w:r>
      <w:r>
        <w:rPr>
          <w:w w:val="110"/>
        </w:rPr>
        <w:t>according</w:t>
      </w:r>
      <w:r>
        <w:rPr>
          <w:spacing w:val="27"/>
          <w:w w:val="110"/>
        </w:rPr>
        <w:t xml:space="preserve"> </w:t>
      </w:r>
      <w:r>
        <w:rPr>
          <w:w w:val="110"/>
        </w:rPr>
        <w:t>to</w:t>
      </w:r>
      <w:r>
        <w:rPr>
          <w:spacing w:val="28"/>
          <w:w w:val="110"/>
        </w:rPr>
        <w:t xml:space="preserve"> </w:t>
      </w:r>
      <w:r>
        <w:rPr>
          <w:w w:val="110"/>
        </w:rPr>
        <w:t>the</w:t>
      </w:r>
      <w:r>
        <w:rPr>
          <w:spacing w:val="27"/>
          <w:w w:val="110"/>
        </w:rPr>
        <w:t xml:space="preserve"> </w:t>
      </w:r>
      <w:r>
        <w:rPr>
          <w:w w:val="110"/>
        </w:rPr>
        <w:t>RFE</w:t>
      </w:r>
      <w:r>
        <w:rPr>
          <w:spacing w:val="28"/>
          <w:w w:val="110"/>
        </w:rPr>
        <w:t xml:space="preserve"> </w:t>
      </w:r>
      <w:r>
        <w:rPr>
          <w:w w:val="110"/>
        </w:rPr>
        <w:t>algorithm.</w:t>
      </w:r>
      <w:r>
        <w:rPr>
          <w:spacing w:val="27"/>
          <w:w w:val="110"/>
        </w:rPr>
        <w:t xml:space="preserve"> </w:t>
      </w:r>
      <w:hyperlink w:anchor="_bookmark27" w:history="1">
        <w:r>
          <w:rPr>
            <w:color w:val="007FAC"/>
            <w:w w:val="110"/>
          </w:rPr>
          <w:t>Table</w:t>
        </w:r>
      </w:hyperlink>
      <w:r>
        <w:rPr>
          <w:color w:val="007FAC"/>
          <w:spacing w:val="27"/>
          <w:w w:val="110"/>
        </w:rPr>
        <w:t xml:space="preserve"> </w:t>
      </w:r>
      <w:hyperlink w:anchor="_bookmark27" w:history="1">
        <w:r>
          <w:rPr>
            <w:color w:val="007FAC"/>
            <w:w w:val="110"/>
          </w:rPr>
          <w:t>3</w:t>
        </w:r>
      </w:hyperlink>
      <w:r>
        <w:rPr>
          <w:color w:val="007FAC"/>
          <w:spacing w:val="28"/>
          <w:w w:val="110"/>
        </w:rPr>
        <w:t xml:space="preserve"> </w:t>
      </w:r>
      <w:r>
        <w:rPr>
          <w:w w:val="110"/>
        </w:rPr>
        <w:t>lists</w:t>
      </w:r>
      <w:r>
        <w:rPr>
          <w:spacing w:val="27"/>
          <w:w w:val="110"/>
        </w:rPr>
        <w:t xml:space="preserve"> </w:t>
      </w:r>
      <w:r>
        <w:rPr>
          <w:spacing w:val="-5"/>
          <w:w w:val="110"/>
        </w:rPr>
        <w:t>the</w:t>
      </w:r>
    </w:p>
    <w:p w14:paraId="2F87D70F" w14:textId="77777777" w:rsidR="00E15626" w:rsidRDefault="00000000">
      <w:pPr>
        <w:pStyle w:val="BodyText"/>
        <w:spacing w:line="181" w:lineRule="exact"/>
        <w:ind w:left="111"/>
      </w:pPr>
      <w:r>
        <w:rPr>
          <w:spacing w:val="-2"/>
          <w:w w:val="110"/>
        </w:rPr>
        <w:t>parameters.</w:t>
      </w:r>
    </w:p>
    <w:p w14:paraId="0952295A" w14:textId="77777777" w:rsidR="00E15626" w:rsidRDefault="00000000">
      <w:pPr>
        <w:pStyle w:val="BodyText"/>
        <w:spacing w:before="26" w:line="273" w:lineRule="auto"/>
        <w:ind w:left="111" w:right="129" w:firstLine="239"/>
        <w:jc w:val="both"/>
      </w:pPr>
      <w:r>
        <w:rPr>
          <w:w w:val="110"/>
        </w:rPr>
        <w:t>The plots with R</w:t>
      </w:r>
      <w:r>
        <w:rPr>
          <w:w w:val="110"/>
          <w:vertAlign w:val="superscript"/>
        </w:rPr>
        <w:t>2</w:t>
      </w:r>
      <w:r>
        <w:rPr>
          <w:w w:val="110"/>
        </w:rPr>
        <w:t>, RMSE and MAE with the respective level of confidence</w:t>
      </w:r>
      <w:r>
        <w:rPr>
          <w:spacing w:val="40"/>
          <w:w w:val="110"/>
        </w:rPr>
        <w:t xml:space="preserve"> </w:t>
      </w:r>
      <w:r>
        <w:rPr>
          <w:w w:val="110"/>
        </w:rPr>
        <w:t>are</w:t>
      </w:r>
      <w:r>
        <w:rPr>
          <w:spacing w:val="40"/>
          <w:w w:val="110"/>
        </w:rPr>
        <w:t xml:space="preserve"> </w:t>
      </w:r>
      <w:r>
        <w:rPr>
          <w:w w:val="110"/>
        </w:rPr>
        <w:t>proven</w:t>
      </w:r>
      <w:r>
        <w:rPr>
          <w:spacing w:val="40"/>
          <w:w w:val="110"/>
        </w:rPr>
        <w:t xml:space="preserve"> </w:t>
      </w:r>
      <w:r>
        <w:rPr>
          <w:w w:val="110"/>
        </w:rPr>
        <w:t>to</w:t>
      </w:r>
      <w:r>
        <w:rPr>
          <w:spacing w:val="40"/>
          <w:w w:val="110"/>
        </w:rPr>
        <w:t xml:space="preserve"> </w:t>
      </w:r>
      <w:r>
        <w:rPr>
          <w:w w:val="110"/>
        </w:rPr>
        <w:t>be</w:t>
      </w:r>
      <w:r>
        <w:rPr>
          <w:spacing w:val="40"/>
          <w:w w:val="110"/>
        </w:rPr>
        <w:t xml:space="preserve"> </w:t>
      </w:r>
      <w:r>
        <w:rPr>
          <w:w w:val="110"/>
        </w:rPr>
        <w:t>effective</w:t>
      </w:r>
      <w:r>
        <w:rPr>
          <w:spacing w:val="40"/>
          <w:w w:val="110"/>
        </w:rPr>
        <w:t xml:space="preserve"> </w:t>
      </w:r>
      <w:r>
        <w:rPr>
          <w:w w:val="110"/>
        </w:rPr>
        <w:t>in</w:t>
      </w:r>
      <w:r>
        <w:rPr>
          <w:spacing w:val="40"/>
          <w:w w:val="110"/>
        </w:rPr>
        <w:t xml:space="preserve"> </w:t>
      </w:r>
      <w:r>
        <w:rPr>
          <w:w w:val="110"/>
        </w:rPr>
        <w:t>the</w:t>
      </w:r>
      <w:r>
        <w:rPr>
          <w:spacing w:val="40"/>
          <w:w w:val="110"/>
        </w:rPr>
        <w:t xml:space="preserve"> </w:t>
      </w:r>
      <w:r>
        <w:rPr>
          <w:w w:val="110"/>
        </w:rPr>
        <w:t>process</w:t>
      </w:r>
      <w:r>
        <w:rPr>
          <w:spacing w:val="40"/>
          <w:w w:val="110"/>
        </w:rPr>
        <w:t xml:space="preserve"> </w:t>
      </w:r>
      <w:r>
        <w:rPr>
          <w:w w:val="110"/>
        </w:rPr>
        <w:t>of</w:t>
      </w:r>
      <w:r>
        <w:rPr>
          <w:spacing w:val="40"/>
          <w:w w:val="110"/>
        </w:rPr>
        <w:t xml:space="preserve"> </w:t>
      </w:r>
      <w:r>
        <w:rPr>
          <w:w w:val="110"/>
        </w:rPr>
        <w:t>predicting the efficiency of each regression model using the test set. GBM and XGBTree are the best models based on R</w:t>
      </w:r>
      <w:r>
        <w:rPr>
          <w:w w:val="110"/>
          <w:vertAlign w:val="superscript"/>
        </w:rPr>
        <w:t>2</w:t>
      </w:r>
      <w:r>
        <w:rPr>
          <w:w w:val="110"/>
        </w:rPr>
        <w:t>, RMSE and MAE values as shown</w:t>
      </w:r>
      <w:r>
        <w:rPr>
          <w:spacing w:val="-4"/>
          <w:w w:val="110"/>
        </w:rPr>
        <w:t xml:space="preserve"> </w:t>
      </w:r>
      <w:r>
        <w:rPr>
          <w:w w:val="110"/>
        </w:rPr>
        <w:t>in</w:t>
      </w:r>
      <w:r>
        <w:rPr>
          <w:spacing w:val="-4"/>
          <w:w w:val="110"/>
        </w:rPr>
        <w:t xml:space="preserve"> </w:t>
      </w:r>
      <w:hyperlink w:anchor="_bookmark28" w:history="1">
        <w:r>
          <w:rPr>
            <w:color w:val="007FAC"/>
            <w:w w:val="110"/>
          </w:rPr>
          <w:t>Table</w:t>
        </w:r>
      </w:hyperlink>
      <w:r>
        <w:rPr>
          <w:color w:val="007FAC"/>
          <w:spacing w:val="-4"/>
          <w:w w:val="110"/>
        </w:rPr>
        <w:t xml:space="preserve"> </w:t>
      </w:r>
      <w:hyperlink w:anchor="_bookmark28" w:history="1">
        <w:r>
          <w:rPr>
            <w:color w:val="007FAC"/>
            <w:w w:val="110"/>
          </w:rPr>
          <w:t>4</w:t>
        </w:r>
      </w:hyperlink>
      <w:r>
        <w:rPr>
          <w:w w:val="110"/>
        </w:rPr>
        <w:t>.</w:t>
      </w:r>
      <w:r>
        <w:rPr>
          <w:spacing w:val="-4"/>
          <w:w w:val="110"/>
        </w:rPr>
        <w:t xml:space="preserve"> </w:t>
      </w:r>
      <w:r>
        <w:rPr>
          <w:w w:val="110"/>
        </w:rPr>
        <w:t>In</w:t>
      </w:r>
      <w:r>
        <w:rPr>
          <w:spacing w:val="-4"/>
          <w:w w:val="110"/>
        </w:rPr>
        <w:t xml:space="preserve"> </w:t>
      </w:r>
      <w:r>
        <w:rPr>
          <w:w w:val="110"/>
        </w:rPr>
        <w:t>training</w:t>
      </w:r>
      <w:r>
        <w:rPr>
          <w:spacing w:val="-4"/>
          <w:w w:val="110"/>
        </w:rPr>
        <w:t xml:space="preserve"> </w:t>
      </w:r>
      <w:r>
        <w:rPr>
          <w:w w:val="110"/>
        </w:rPr>
        <w:t>set,</w:t>
      </w:r>
      <w:r>
        <w:rPr>
          <w:spacing w:val="-4"/>
          <w:w w:val="110"/>
        </w:rPr>
        <w:t xml:space="preserve"> </w:t>
      </w:r>
      <w:r>
        <w:rPr>
          <w:w w:val="110"/>
        </w:rPr>
        <w:t>the</w:t>
      </w:r>
      <w:r>
        <w:rPr>
          <w:spacing w:val="-4"/>
          <w:w w:val="110"/>
        </w:rPr>
        <w:t xml:space="preserve"> </w:t>
      </w:r>
      <w:r>
        <w:rPr>
          <w:w w:val="110"/>
        </w:rPr>
        <w:t>GBM</w:t>
      </w:r>
      <w:r>
        <w:rPr>
          <w:spacing w:val="-4"/>
          <w:w w:val="110"/>
        </w:rPr>
        <w:t xml:space="preserve"> </w:t>
      </w:r>
      <w:r>
        <w:rPr>
          <w:w w:val="110"/>
        </w:rPr>
        <w:t>model</w:t>
      </w:r>
      <w:r>
        <w:rPr>
          <w:spacing w:val="-4"/>
          <w:w w:val="110"/>
        </w:rPr>
        <w:t xml:space="preserve"> </w:t>
      </w:r>
      <w:r>
        <w:rPr>
          <w:w w:val="110"/>
        </w:rPr>
        <w:t>and</w:t>
      </w:r>
      <w:r>
        <w:rPr>
          <w:spacing w:val="-4"/>
          <w:w w:val="110"/>
        </w:rPr>
        <w:t xml:space="preserve"> </w:t>
      </w:r>
      <w:r>
        <w:rPr>
          <w:w w:val="110"/>
        </w:rPr>
        <w:t>XGBTree</w:t>
      </w:r>
      <w:r>
        <w:rPr>
          <w:spacing w:val="-4"/>
          <w:w w:val="110"/>
        </w:rPr>
        <w:t xml:space="preserve"> </w:t>
      </w:r>
      <w:r>
        <w:rPr>
          <w:w w:val="110"/>
        </w:rPr>
        <w:t>model developed</w:t>
      </w:r>
      <w:r>
        <w:rPr>
          <w:spacing w:val="-4"/>
          <w:w w:val="110"/>
        </w:rPr>
        <w:t xml:space="preserve"> </w:t>
      </w:r>
      <w:r>
        <w:rPr>
          <w:w w:val="110"/>
        </w:rPr>
        <w:t>have</w:t>
      </w:r>
      <w:r>
        <w:rPr>
          <w:spacing w:val="-4"/>
          <w:w w:val="110"/>
        </w:rPr>
        <w:t xml:space="preserve"> </w:t>
      </w:r>
      <w:r>
        <w:rPr>
          <w:w w:val="110"/>
        </w:rPr>
        <w:t>an</w:t>
      </w:r>
      <w:r>
        <w:rPr>
          <w:spacing w:val="-4"/>
          <w:w w:val="110"/>
        </w:rPr>
        <w:t xml:space="preserve"> </w:t>
      </w:r>
      <w:r>
        <w:rPr>
          <w:w w:val="110"/>
        </w:rPr>
        <w:t>R</w:t>
      </w:r>
      <w:r>
        <w:rPr>
          <w:w w:val="110"/>
          <w:vertAlign w:val="superscript"/>
        </w:rPr>
        <w:t>2</w:t>
      </w:r>
      <w:r>
        <w:rPr>
          <w:w w:val="110"/>
        </w:rPr>
        <w:t xml:space="preserve"> value</w:t>
      </w:r>
      <w:r>
        <w:rPr>
          <w:spacing w:val="-4"/>
          <w:w w:val="110"/>
        </w:rPr>
        <w:t xml:space="preserve"> </w:t>
      </w:r>
      <w:r>
        <w:rPr>
          <w:w w:val="110"/>
        </w:rPr>
        <w:t>of</w:t>
      </w:r>
      <w:r>
        <w:rPr>
          <w:spacing w:val="-4"/>
          <w:w w:val="110"/>
        </w:rPr>
        <w:t xml:space="preserve"> </w:t>
      </w:r>
      <w:r>
        <w:rPr>
          <w:w w:val="110"/>
        </w:rPr>
        <w:t>0.96,</w:t>
      </w:r>
      <w:r>
        <w:rPr>
          <w:spacing w:val="-4"/>
          <w:w w:val="110"/>
        </w:rPr>
        <w:t xml:space="preserve"> </w:t>
      </w:r>
      <w:r>
        <w:rPr>
          <w:w w:val="110"/>
        </w:rPr>
        <w:t>but</w:t>
      </w:r>
      <w:r>
        <w:rPr>
          <w:spacing w:val="-4"/>
          <w:w w:val="110"/>
        </w:rPr>
        <w:t xml:space="preserve"> </w:t>
      </w:r>
      <w:r>
        <w:rPr>
          <w:w w:val="110"/>
        </w:rPr>
        <w:t>in</w:t>
      </w:r>
      <w:r>
        <w:rPr>
          <w:spacing w:val="-4"/>
          <w:w w:val="110"/>
        </w:rPr>
        <w:t xml:space="preserve"> </w:t>
      </w:r>
      <w:r>
        <w:rPr>
          <w:w w:val="110"/>
        </w:rPr>
        <w:t>the</w:t>
      </w:r>
      <w:r>
        <w:rPr>
          <w:spacing w:val="-4"/>
          <w:w w:val="110"/>
        </w:rPr>
        <w:t xml:space="preserve"> </w:t>
      </w:r>
      <w:r>
        <w:rPr>
          <w:w w:val="110"/>
        </w:rPr>
        <w:t>test</w:t>
      </w:r>
      <w:r>
        <w:rPr>
          <w:spacing w:val="-4"/>
          <w:w w:val="110"/>
        </w:rPr>
        <w:t xml:space="preserve"> </w:t>
      </w:r>
      <w:r>
        <w:rPr>
          <w:w w:val="110"/>
        </w:rPr>
        <w:t>set,</w:t>
      </w:r>
      <w:r>
        <w:rPr>
          <w:spacing w:val="-4"/>
          <w:w w:val="110"/>
        </w:rPr>
        <w:t xml:space="preserve"> </w:t>
      </w:r>
      <w:r>
        <w:rPr>
          <w:w w:val="110"/>
        </w:rPr>
        <w:t>GBM</w:t>
      </w:r>
      <w:r>
        <w:rPr>
          <w:spacing w:val="-4"/>
          <w:w w:val="110"/>
        </w:rPr>
        <w:t xml:space="preserve"> </w:t>
      </w:r>
      <w:r>
        <w:rPr>
          <w:w w:val="110"/>
        </w:rPr>
        <w:t>model</w:t>
      </w:r>
      <w:r>
        <w:rPr>
          <w:spacing w:val="-4"/>
          <w:w w:val="110"/>
        </w:rPr>
        <w:t xml:space="preserve"> </w:t>
      </w:r>
      <w:r>
        <w:rPr>
          <w:w w:val="110"/>
        </w:rPr>
        <w:t>has an highest R</w:t>
      </w:r>
      <w:r>
        <w:rPr>
          <w:w w:val="110"/>
          <w:vertAlign w:val="superscript"/>
        </w:rPr>
        <w:t>2</w:t>
      </w:r>
      <w:r>
        <w:rPr>
          <w:w w:val="110"/>
        </w:rPr>
        <w:t xml:space="preserve"> value of 0.92 greater than the R</w:t>
      </w:r>
      <w:r>
        <w:rPr>
          <w:w w:val="110"/>
          <w:vertAlign w:val="superscript"/>
        </w:rPr>
        <w:t>2</w:t>
      </w:r>
      <w:r>
        <w:rPr>
          <w:w w:val="110"/>
        </w:rPr>
        <w:t xml:space="preserve"> value in the test set of the</w:t>
      </w:r>
      <w:r>
        <w:rPr>
          <w:spacing w:val="-7"/>
          <w:w w:val="110"/>
        </w:rPr>
        <w:t xml:space="preserve"> </w:t>
      </w:r>
      <w:r>
        <w:rPr>
          <w:w w:val="110"/>
        </w:rPr>
        <w:t>XGBTree</w:t>
      </w:r>
      <w:r>
        <w:rPr>
          <w:spacing w:val="-6"/>
          <w:w w:val="110"/>
        </w:rPr>
        <w:t xml:space="preserve"> </w:t>
      </w:r>
      <w:r>
        <w:rPr>
          <w:w w:val="110"/>
        </w:rPr>
        <w:t>model.</w:t>
      </w:r>
      <w:r>
        <w:rPr>
          <w:spacing w:val="-6"/>
          <w:w w:val="110"/>
        </w:rPr>
        <w:t xml:space="preserve"> </w:t>
      </w:r>
      <w:r>
        <w:rPr>
          <w:w w:val="110"/>
        </w:rPr>
        <w:t>In</w:t>
      </w:r>
      <w:r>
        <w:rPr>
          <w:spacing w:val="-6"/>
          <w:w w:val="110"/>
        </w:rPr>
        <w:t xml:space="preserve"> </w:t>
      </w:r>
      <w:r>
        <w:rPr>
          <w:w w:val="110"/>
        </w:rPr>
        <w:t>the</w:t>
      </w:r>
      <w:r>
        <w:rPr>
          <w:spacing w:val="-6"/>
          <w:w w:val="110"/>
        </w:rPr>
        <w:t xml:space="preserve"> </w:t>
      </w:r>
      <w:r>
        <w:rPr>
          <w:w w:val="110"/>
        </w:rPr>
        <w:t>test</w:t>
      </w:r>
      <w:r>
        <w:rPr>
          <w:spacing w:val="-6"/>
          <w:w w:val="110"/>
        </w:rPr>
        <w:t xml:space="preserve"> </w:t>
      </w:r>
      <w:r>
        <w:rPr>
          <w:w w:val="110"/>
        </w:rPr>
        <w:t>set,</w:t>
      </w:r>
      <w:r>
        <w:rPr>
          <w:spacing w:val="-6"/>
          <w:w w:val="110"/>
        </w:rPr>
        <w:t xml:space="preserve"> </w:t>
      </w:r>
      <w:r>
        <w:rPr>
          <w:w w:val="110"/>
        </w:rPr>
        <w:t>the</w:t>
      </w:r>
      <w:r>
        <w:rPr>
          <w:spacing w:val="-6"/>
          <w:w w:val="110"/>
        </w:rPr>
        <w:t xml:space="preserve"> </w:t>
      </w:r>
      <w:r>
        <w:rPr>
          <w:w w:val="110"/>
        </w:rPr>
        <w:t>RMSE,</w:t>
      </w:r>
      <w:r>
        <w:rPr>
          <w:spacing w:val="-6"/>
          <w:w w:val="110"/>
        </w:rPr>
        <w:t xml:space="preserve"> </w:t>
      </w:r>
      <w:r>
        <w:rPr>
          <w:w w:val="110"/>
        </w:rPr>
        <w:t>MAE,</w:t>
      </w:r>
      <w:r>
        <w:rPr>
          <w:spacing w:val="-7"/>
          <w:w w:val="110"/>
        </w:rPr>
        <w:t xml:space="preserve"> </w:t>
      </w:r>
      <w:r>
        <w:rPr>
          <w:w w:val="110"/>
        </w:rPr>
        <w:t>and</w:t>
      </w:r>
      <w:r>
        <w:rPr>
          <w:spacing w:val="-6"/>
          <w:w w:val="110"/>
        </w:rPr>
        <w:t xml:space="preserve"> </w:t>
      </w:r>
      <w:r>
        <w:rPr>
          <w:w w:val="110"/>
        </w:rPr>
        <w:t>CV</w:t>
      </w:r>
      <w:r>
        <w:rPr>
          <w:spacing w:val="-6"/>
          <w:w w:val="110"/>
        </w:rPr>
        <w:t xml:space="preserve"> </w:t>
      </w:r>
      <w:r>
        <w:rPr>
          <w:w w:val="110"/>
        </w:rPr>
        <w:t>values</w:t>
      </w:r>
      <w:r>
        <w:rPr>
          <w:spacing w:val="-6"/>
          <w:w w:val="110"/>
        </w:rPr>
        <w:t xml:space="preserve"> </w:t>
      </w:r>
      <w:r>
        <w:rPr>
          <w:spacing w:val="-5"/>
          <w:w w:val="110"/>
        </w:rPr>
        <w:t>of</w:t>
      </w:r>
    </w:p>
    <w:p w14:paraId="30091F70" w14:textId="77777777" w:rsidR="00E15626" w:rsidRDefault="00E15626">
      <w:pPr>
        <w:spacing w:line="273" w:lineRule="auto"/>
        <w:jc w:val="both"/>
        <w:sectPr w:rsidR="00E15626">
          <w:type w:val="continuous"/>
          <w:pgSz w:w="11910" w:h="15880"/>
          <w:pgMar w:top="600" w:right="620" w:bottom="280" w:left="640" w:header="652" w:footer="512" w:gutter="0"/>
          <w:cols w:num="2" w:space="720" w:equalWidth="0">
            <w:col w:w="5174" w:space="206"/>
            <w:col w:w="5270"/>
          </w:cols>
        </w:sectPr>
      </w:pPr>
    </w:p>
    <w:p w14:paraId="6907D8F0" w14:textId="77777777" w:rsidR="00E15626" w:rsidRDefault="00E15626">
      <w:pPr>
        <w:pStyle w:val="BodyText"/>
        <w:spacing w:before="33" w:after="1"/>
        <w:rPr>
          <w:sz w:val="20"/>
        </w:rPr>
      </w:pPr>
    </w:p>
    <w:p w14:paraId="6D1A5370" w14:textId="77777777" w:rsidR="00E15626" w:rsidRDefault="00000000">
      <w:pPr>
        <w:pStyle w:val="BodyText"/>
        <w:ind w:left="1694"/>
        <w:rPr>
          <w:sz w:val="20"/>
        </w:rPr>
      </w:pPr>
      <w:r>
        <w:rPr>
          <w:noProof/>
          <w:sz w:val="20"/>
        </w:rPr>
        <w:drawing>
          <wp:inline distT="0" distB="0" distL="0" distR="0" wp14:anchorId="1F5E25AA" wp14:editId="79D79BD5">
            <wp:extent cx="4580591" cy="2874264"/>
            <wp:effectExtent l="0" t="0" r="0" b="0"/>
            <wp:docPr id="118" name="Image 1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 name="Image 118"/>
                    <pic:cNvPicPr/>
                  </pic:nvPicPr>
                  <pic:blipFill>
                    <a:blip r:embed="rId31" cstate="print"/>
                    <a:stretch>
                      <a:fillRect/>
                    </a:stretch>
                  </pic:blipFill>
                  <pic:spPr>
                    <a:xfrm>
                      <a:off x="0" y="0"/>
                      <a:ext cx="4580591" cy="2874264"/>
                    </a:xfrm>
                    <a:prstGeom prst="rect">
                      <a:avLst/>
                    </a:prstGeom>
                  </pic:spPr>
                </pic:pic>
              </a:graphicData>
            </a:graphic>
          </wp:inline>
        </w:drawing>
      </w:r>
    </w:p>
    <w:p w14:paraId="25FFF13E" w14:textId="77777777" w:rsidR="00E15626" w:rsidRDefault="00E15626">
      <w:pPr>
        <w:pStyle w:val="BodyText"/>
        <w:spacing w:before="102"/>
        <w:rPr>
          <w:sz w:val="12"/>
        </w:rPr>
      </w:pPr>
    </w:p>
    <w:p w14:paraId="66D68D3F" w14:textId="77777777" w:rsidR="00E15626" w:rsidRDefault="00000000">
      <w:pPr>
        <w:ind w:left="2" w:right="19"/>
        <w:jc w:val="center"/>
        <w:rPr>
          <w:sz w:val="12"/>
        </w:rPr>
      </w:pPr>
      <w:bookmarkStart w:id="58" w:name="_bookmark42"/>
      <w:bookmarkEnd w:id="58"/>
      <w:r>
        <w:rPr>
          <w:b/>
          <w:w w:val="120"/>
          <w:sz w:val="12"/>
        </w:rPr>
        <w:t>/ig.</w:t>
      </w:r>
      <w:r>
        <w:rPr>
          <w:b/>
          <w:spacing w:val="6"/>
          <w:w w:val="120"/>
          <w:sz w:val="12"/>
        </w:rPr>
        <w:t xml:space="preserve"> </w:t>
      </w:r>
      <w:r>
        <w:rPr>
          <w:b/>
          <w:w w:val="120"/>
          <w:sz w:val="12"/>
        </w:rPr>
        <w:t>14.</w:t>
      </w:r>
      <w:r>
        <w:rPr>
          <w:b/>
          <w:spacing w:val="27"/>
          <w:w w:val="120"/>
          <w:sz w:val="12"/>
        </w:rPr>
        <w:t xml:space="preserve"> </w:t>
      </w:r>
      <w:r>
        <w:rPr>
          <w:w w:val="120"/>
          <w:sz w:val="12"/>
        </w:rPr>
        <w:t>Rsquared,</w:t>
      </w:r>
      <w:r>
        <w:rPr>
          <w:spacing w:val="6"/>
          <w:w w:val="120"/>
          <w:sz w:val="12"/>
        </w:rPr>
        <w:t xml:space="preserve"> </w:t>
      </w:r>
      <w:r>
        <w:rPr>
          <w:w w:val="120"/>
          <w:sz w:val="12"/>
        </w:rPr>
        <w:t>RMSE</w:t>
      </w:r>
      <w:r>
        <w:rPr>
          <w:spacing w:val="7"/>
          <w:w w:val="120"/>
          <w:sz w:val="12"/>
        </w:rPr>
        <w:t xml:space="preserve"> </w:t>
      </w:r>
      <w:r>
        <w:rPr>
          <w:w w:val="120"/>
          <w:sz w:val="12"/>
        </w:rPr>
        <w:t>and</w:t>
      </w:r>
      <w:r>
        <w:rPr>
          <w:spacing w:val="6"/>
          <w:w w:val="120"/>
          <w:sz w:val="12"/>
        </w:rPr>
        <w:t xml:space="preserve"> </w:t>
      </w:r>
      <w:r>
        <w:rPr>
          <w:w w:val="120"/>
          <w:sz w:val="12"/>
        </w:rPr>
        <w:t>MAE</w:t>
      </w:r>
      <w:r>
        <w:rPr>
          <w:spacing w:val="6"/>
          <w:w w:val="120"/>
          <w:sz w:val="12"/>
        </w:rPr>
        <w:t xml:space="preserve"> </w:t>
      </w:r>
      <w:r>
        <w:rPr>
          <w:w w:val="120"/>
          <w:sz w:val="12"/>
        </w:rPr>
        <w:t>values</w:t>
      </w:r>
      <w:r>
        <w:rPr>
          <w:spacing w:val="7"/>
          <w:w w:val="120"/>
          <w:sz w:val="12"/>
        </w:rPr>
        <w:t xml:space="preserve"> </w:t>
      </w:r>
      <w:r>
        <w:rPr>
          <w:w w:val="120"/>
          <w:sz w:val="12"/>
        </w:rPr>
        <w:t>with</w:t>
      </w:r>
      <w:r>
        <w:rPr>
          <w:spacing w:val="6"/>
          <w:w w:val="120"/>
          <w:sz w:val="12"/>
        </w:rPr>
        <w:t xml:space="preserve"> </w:t>
      </w:r>
      <w:r>
        <w:rPr>
          <w:w w:val="120"/>
          <w:sz w:val="12"/>
        </w:rPr>
        <w:t>confidence</w:t>
      </w:r>
      <w:r>
        <w:rPr>
          <w:spacing w:val="6"/>
          <w:w w:val="120"/>
          <w:sz w:val="12"/>
        </w:rPr>
        <w:t xml:space="preserve"> </w:t>
      </w:r>
      <w:r>
        <w:rPr>
          <w:w w:val="120"/>
          <w:sz w:val="12"/>
        </w:rPr>
        <w:t>interval</w:t>
      </w:r>
      <w:r>
        <w:rPr>
          <w:spacing w:val="7"/>
          <w:w w:val="120"/>
          <w:sz w:val="12"/>
        </w:rPr>
        <w:t xml:space="preserve"> </w:t>
      </w:r>
      <w:r>
        <w:rPr>
          <w:w w:val="120"/>
          <w:sz w:val="12"/>
        </w:rPr>
        <w:t>for</w:t>
      </w:r>
      <w:r>
        <w:rPr>
          <w:spacing w:val="6"/>
          <w:w w:val="120"/>
          <w:sz w:val="12"/>
        </w:rPr>
        <w:t xml:space="preserve"> </w:t>
      </w:r>
      <w:r>
        <w:rPr>
          <w:w w:val="120"/>
          <w:sz w:val="12"/>
        </w:rPr>
        <w:t>trained</w:t>
      </w:r>
      <w:r>
        <w:rPr>
          <w:spacing w:val="6"/>
          <w:w w:val="120"/>
          <w:sz w:val="12"/>
        </w:rPr>
        <w:t xml:space="preserve"> </w:t>
      </w:r>
      <w:r>
        <w:rPr>
          <w:spacing w:val="-2"/>
          <w:w w:val="120"/>
          <w:sz w:val="12"/>
        </w:rPr>
        <w:t>models.</w:t>
      </w:r>
    </w:p>
    <w:p w14:paraId="4FF58CCB" w14:textId="77777777" w:rsidR="00E15626" w:rsidRDefault="00000000">
      <w:pPr>
        <w:pStyle w:val="BodyText"/>
        <w:spacing w:before="70"/>
        <w:rPr>
          <w:sz w:val="20"/>
        </w:rPr>
      </w:pPr>
      <w:r>
        <w:rPr>
          <w:noProof/>
        </w:rPr>
        <w:drawing>
          <wp:anchor distT="0" distB="0" distL="0" distR="0" simplePos="0" relativeHeight="487635456" behindDoc="1" locked="0" layoutInCell="1" allowOverlap="1" wp14:anchorId="5F82399B" wp14:editId="21E8D9A2">
            <wp:simplePos x="0" y="0"/>
            <wp:positionH relativeFrom="page">
              <wp:posOffset>1099286</wp:posOffset>
            </wp:positionH>
            <wp:positionV relativeFrom="paragraph">
              <wp:posOffset>206046</wp:posOffset>
            </wp:positionV>
            <wp:extent cx="5344020" cy="3404616"/>
            <wp:effectExtent l="0" t="0" r="0" b="0"/>
            <wp:wrapTopAndBottom/>
            <wp:docPr id="119" name="Imag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32" cstate="print"/>
                    <a:stretch>
                      <a:fillRect/>
                    </a:stretch>
                  </pic:blipFill>
                  <pic:spPr>
                    <a:xfrm>
                      <a:off x="0" y="0"/>
                      <a:ext cx="5344020" cy="3404616"/>
                    </a:xfrm>
                    <a:prstGeom prst="rect">
                      <a:avLst/>
                    </a:prstGeom>
                  </pic:spPr>
                </pic:pic>
              </a:graphicData>
            </a:graphic>
          </wp:anchor>
        </w:drawing>
      </w:r>
    </w:p>
    <w:p w14:paraId="1A271899" w14:textId="77777777" w:rsidR="00E15626" w:rsidRDefault="00E15626">
      <w:pPr>
        <w:pStyle w:val="BodyText"/>
        <w:spacing w:before="103"/>
        <w:rPr>
          <w:sz w:val="12"/>
        </w:rPr>
      </w:pPr>
    </w:p>
    <w:p w14:paraId="68E758AE" w14:textId="77777777" w:rsidR="00E15626" w:rsidRDefault="00000000">
      <w:pPr>
        <w:ind w:right="19"/>
        <w:jc w:val="center"/>
        <w:rPr>
          <w:sz w:val="12"/>
        </w:rPr>
      </w:pPr>
      <w:bookmarkStart w:id="59" w:name="_bookmark43"/>
      <w:bookmarkEnd w:id="59"/>
      <w:r>
        <w:rPr>
          <w:b/>
          <w:w w:val="115"/>
          <w:sz w:val="12"/>
        </w:rPr>
        <w:t>/ig.</w:t>
      </w:r>
      <w:r>
        <w:rPr>
          <w:b/>
          <w:spacing w:val="10"/>
          <w:w w:val="115"/>
          <w:sz w:val="12"/>
        </w:rPr>
        <w:t xml:space="preserve"> </w:t>
      </w:r>
      <w:r>
        <w:rPr>
          <w:b/>
          <w:w w:val="115"/>
          <w:sz w:val="12"/>
        </w:rPr>
        <w:t>15.</w:t>
      </w:r>
      <w:r>
        <w:rPr>
          <w:b/>
          <w:spacing w:val="32"/>
          <w:w w:val="115"/>
          <w:sz w:val="12"/>
        </w:rPr>
        <w:t xml:space="preserve"> </w:t>
      </w:r>
      <w:r>
        <w:rPr>
          <w:w w:val="115"/>
          <w:sz w:val="12"/>
        </w:rPr>
        <w:t>LM,</w:t>
      </w:r>
      <w:r>
        <w:rPr>
          <w:spacing w:val="10"/>
          <w:w w:val="115"/>
          <w:sz w:val="12"/>
        </w:rPr>
        <w:t xml:space="preserve"> </w:t>
      </w:r>
      <w:r>
        <w:rPr>
          <w:w w:val="115"/>
          <w:sz w:val="12"/>
        </w:rPr>
        <w:t>GBM,</w:t>
      </w:r>
      <w:r>
        <w:rPr>
          <w:spacing w:val="11"/>
          <w:w w:val="115"/>
          <w:sz w:val="12"/>
        </w:rPr>
        <w:t xml:space="preserve"> </w:t>
      </w:r>
      <w:r>
        <w:rPr>
          <w:w w:val="115"/>
          <w:sz w:val="12"/>
        </w:rPr>
        <w:t>SVM,</w:t>
      </w:r>
      <w:r>
        <w:rPr>
          <w:spacing w:val="10"/>
          <w:w w:val="115"/>
          <w:sz w:val="12"/>
        </w:rPr>
        <w:t xml:space="preserve"> </w:t>
      </w:r>
      <w:r>
        <w:rPr>
          <w:w w:val="115"/>
          <w:sz w:val="12"/>
        </w:rPr>
        <w:t>XGB</w:t>
      </w:r>
      <w:r>
        <w:rPr>
          <w:spacing w:val="10"/>
          <w:w w:val="115"/>
          <w:sz w:val="12"/>
        </w:rPr>
        <w:t xml:space="preserve"> </w:t>
      </w:r>
      <w:r>
        <w:rPr>
          <w:w w:val="115"/>
          <w:sz w:val="12"/>
        </w:rPr>
        <w:t>and</w:t>
      </w:r>
      <w:r>
        <w:rPr>
          <w:spacing w:val="10"/>
          <w:w w:val="115"/>
          <w:sz w:val="12"/>
        </w:rPr>
        <w:t xml:space="preserve"> </w:t>
      </w:r>
      <w:r>
        <w:rPr>
          <w:w w:val="115"/>
          <w:sz w:val="12"/>
        </w:rPr>
        <w:t>BT</w:t>
      </w:r>
      <w:r>
        <w:rPr>
          <w:spacing w:val="11"/>
          <w:w w:val="115"/>
          <w:sz w:val="12"/>
        </w:rPr>
        <w:t xml:space="preserve"> </w:t>
      </w:r>
      <w:r>
        <w:rPr>
          <w:w w:val="115"/>
          <w:sz w:val="12"/>
        </w:rPr>
        <w:t>model</w:t>
      </w:r>
      <w:r>
        <w:rPr>
          <w:spacing w:val="10"/>
          <w:w w:val="115"/>
          <w:sz w:val="12"/>
        </w:rPr>
        <w:t xml:space="preserve"> </w:t>
      </w:r>
      <w:r>
        <w:rPr>
          <w:w w:val="115"/>
          <w:sz w:val="12"/>
        </w:rPr>
        <w:t>variable</w:t>
      </w:r>
      <w:r>
        <w:rPr>
          <w:spacing w:val="10"/>
          <w:w w:val="115"/>
          <w:sz w:val="12"/>
        </w:rPr>
        <w:t xml:space="preserve"> </w:t>
      </w:r>
      <w:r>
        <w:rPr>
          <w:spacing w:val="-2"/>
          <w:w w:val="115"/>
          <w:sz w:val="12"/>
        </w:rPr>
        <w:t>importance.</w:t>
      </w:r>
    </w:p>
    <w:p w14:paraId="0E4206C5" w14:textId="77777777" w:rsidR="00E15626" w:rsidRDefault="00E15626">
      <w:pPr>
        <w:pStyle w:val="BodyText"/>
        <w:spacing w:before="3"/>
      </w:pPr>
    </w:p>
    <w:p w14:paraId="160A7B33" w14:textId="77777777" w:rsidR="00E15626" w:rsidRDefault="00E15626">
      <w:pPr>
        <w:sectPr w:rsidR="00E15626">
          <w:pgSz w:w="11910" w:h="15880"/>
          <w:pgMar w:top="840" w:right="620" w:bottom="700" w:left="640" w:header="652" w:footer="512" w:gutter="0"/>
          <w:cols w:space="720"/>
        </w:sectPr>
      </w:pPr>
    </w:p>
    <w:p w14:paraId="2B251FE2" w14:textId="77777777" w:rsidR="00E15626" w:rsidRDefault="00000000">
      <w:pPr>
        <w:pStyle w:val="BodyText"/>
        <w:spacing w:before="91" w:line="276" w:lineRule="auto"/>
        <w:ind w:left="111" w:right="38"/>
        <w:jc w:val="both"/>
      </w:pPr>
      <w:r>
        <w:rPr>
          <w:w w:val="110"/>
        </w:rPr>
        <w:t>the</w:t>
      </w:r>
      <w:r>
        <w:rPr>
          <w:spacing w:val="-1"/>
          <w:w w:val="110"/>
        </w:rPr>
        <w:t xml:space="preserve"> </w:t>
      </w:r>
      <w:r>
        <w:rPr>
          <w:w w:val="110"/>
        </w:rPr>
        <w:t>GBM</w:t>
      </w:r>
      <w:r>
        <w:rPr>
          <w:spacing w:val="-1"/>
          <w:w w:val="110"/>
        </w:rPr>
        <w:t xml:space="preserve"> </w:t>
      </w:r>
      <w:r>
        <w:rPr>
          <w:w w:val="110"/>
        </w:rPr>
        <w:t>model</w:t>
      </w:r>
      <w:r>
        <w:rPr>
          <w:spacing w:val="-1"/>
          <w:w w:val="110"/>
        </w:rPr>
        <w:t xml:space="preserve"> </w:t>
      </w:r>
      <w:r>
        <w:rPr>
          <w:w w:val="110"/>
        </w:rPr>
        <w:t>are</w:t>
      </w:r>
      <w:r>
        <w:rPr>
          <w:spacing w:val="-1"/>
          <w:w w:val="110"/>
        </w:rPr>
        <w:t xml:space="preserve"> </w:t>
      </w:r>
      <w:r>
        <w:rPr>
          <w:w w:val="110"/>
        </w:rPr>
        <w:t>lower</w:t>
      </w:r>
      <w:r>
        <w:rPr>
          <w:spacing w:val="-1"/>
          <w:w w:val="110"/>
        </w:rPr>
        <w:t xml:space="preserve"> </w:t>
      </w:r>
      <w:r>
        <w:rPr>
          <w:w w:val="110"/>
        </w:rPr>
        <w:t>than</w:t>
      </w:r>
      <w:r>
        <w:rPr>
          <w:spacing w:val="-1"/>
          <w:w w:val="110"/>
        </w:rPr>
        <w:t xml:space="preserve"> </w:t>
      </w:r>
      <w:r>
        <w:rPr>
          <w:w w:val="110"/>
        </w:rPr>
        <w:t>those</w:t>
      </w:r>
      <w:r>
        <w:rPr>
          <w:spacing w:val="-1"/>
          <w:w w:val="110"/>
        </w:rPr>
        <w:t xml:space="preserve"> </w:t>
      </w:r>
      <w:r>
        <w:rPr>
          <w:w w:val="110"/>
        </w:rPr>
        <w:t>of</w:t>
      </w:r>
      <w:r>
        <w:rPr>
          <w:spacing w:val="-1"/>
          <w:w w:val="110"/>
        </w:rPr>
        <w:t xml:space="preserve"> </w:t>
      </w:r>
      <w:r>
        <w:rPr>
          <w:w w:val="110"/>
        </w:rPr>
        <w:t>XGBTree.</w:t>
      </w:r>
      <w:r>
        <w:rPr>
          <w:spacing w:val="-1"/>
          <w:w w:val="110"/>
        </w:rPr>
        <w:t xml:space="preserve"> </w:t>
      </w:r>
      <w:r>
        <w:rPr>
          <w:w w:val="110"/>
        </w:rPr>
        <w:t>The</w:t>
      </w:r>
      <w:r>
        <w:rPr>
          <w:spacing w:val="-1"/>
          <w:w w:val="110"/>
        </w:rPr>
        <w:t xml:space="preserve"> </w:t>
      </w:r>
      <w:r>
        <w:rPr>
          <w:w w:val="110"/>
        </w:rPr>
        <w:t>GBM</w:t>
      </w:r>
      <w:r>
        <w:rPr>
          <w:spacing w:val="-1"/>
          <w:w w:val="110"/>
        </w:rPr>
        <w:t xml:space="preserve"> </w:t>
      </w:r>
      <w:r>
        <w:rPr>
          <w:w w:val="110"/>
        </w:rPr>
        <w:t>model</w:t>
      </w:r>
      <w:r>
        <w:rPr>
          <w:spacing w:val="-1"/>
          <w:w w:val="110"/>
        </w:rPr>
        <w:t xml:space="preserve"> </w:t>
      </w:r>
      <w:r>
        <w:rPr>
          <w:w w:val="110"/>
        </w:rPr>
        <w:t>is therefore regarded as the best model producing lower error values.</w:t>
      </w:r>
    </w:p>
    <w:p w14:paraId="4A44D819" w14:textId="77777777" w:rsidR="00E15626" w:rsidRDefault="00000000">
      <w:pPr>
        <w:pStyle w:val="BodyText"/>
        <w:spacing w:before="7" w:line="276" w:lineRule="auto"/>
        <w:ind w:left="111" w:right="38" w:firstLine="239"/>
        <w:jc w:val="both"/>
      </w:pPr>
      <w:r>
        <w:rPr>
          <w:w w:val="110"/>
        </w:rPr>
        <w:t>Regarding the significance of each of the independent variables with</w:t>
      </w:r>
      <w:r>
        <w:rPr>
          <w:spacing w:val="30"/>
          <w:w w:val="110"/>
        </w:rPr>
        <w:t xml:space="preserve"> </w:t>
      </w:r>
      <w:r>
        <w:rPr>
          <w:w w:val="110"/>
        </w:rPr>
        <w:t>respect</w:t>
      </w:r>
      <w:r>
        <w:rPr>
          <w:spacing w:val="30"/>
          <w:w w:val="110"/>
        </w:rPr>
        <w:t xml:space="preserve"> </w:t>
      </w:r>
      <w:r>
        <w:rPr>
          <w:w w:val="110"/>
        </w:rPr>
        <w:t>to</w:t>
      </w:r>
      <w:r>
        <w:rPr>
          <w:spacing w:val="30"/>
          <w:w w:val="110"/>
        </w:rPr>
        <w:t xml:space="preserve"> </w:t>
      </w:r>
      <w:r>
        <w:rPr>
          <w:w w:val="110"/>
        </w:rPr>
        <w:t>each</w:t>
      </w:r>
      <w:r>
        <w:rPr>
          <w:spacing w:val="30"/>
          <w:w w:val="110"/>
        </w:rPr>
        <w:t xml:space="preserve"> </w:t>
      </w:r>
      <w:r>
        <w:rPr>
          <w:w w:val="110"/>
        </w:rPr>
        <w:t>of</w:t>
      </w:r>
      <w:r>
        <w:rPr>
          <w:spacing w:val="30"/>
          <w:w w:val="110"/>
        </w:rPr>
        <w:t xml:space="preserve"> </w:t>
      </w:r>
      <w:r>
        <w:rPr>
          <w:w w:val="110"/>
        </w:rPr>
        <w:t>the</w:t>
      </w:r>
      <w:r>
        <w:rPr>
          <w:spacing w:val="30"/>
          <w:w w:val="110"/>
        </w:rPr>
        <w:t xml:space="preserve"> </w:t>
      </w:r>
      <w:r>
        <w:rPr>
          <w:w w:val="110"/>
        </w:rPr>
        <w:t>prediction</w:t>
      </w:r>
      <w:r>
        <w:rPr>
          <w:spacing w:val="30"/>
          <w:w w:val="110"/>
        </w:rPr>
        <w:t xml:space="preserve"> </w:t>
      </w:r>
      <w:r>
        <w:rPr>
          <w:w w:val="110"/>
        </w:rPr>
        <w:t>models</w:t>
      </w:r>
      <w:r>
        <w:rPr>
          <w:spacing w:val="30"/>
          <w:w w:val="110"/>
        </w:rPr>
        <w:t xml:space="preserve"> </w:t>
      </w:r>
      <w:r>
        <w:rPr>
          <w:w w:val="110"/>
        </w:rPr>
        <w:t>displayed</w:t>
      </w:r>
      <w:r>
        <w:rPr>
          <w:spacing w:val="30"/>
          <w:w w:val="110"/>
        </w:rPr>
        <w:t xml:space="preserve"> </w:t>
      </w:r>
      <w:r>
        <w:rPr>
          <w:w w:val="110"/>
        </w:rPr>
        <w:t>in</w:t>
      </w:r>
      <w:r>
        <w:rPr>
          <w:spacing w:val="30"/>
          <w:w w:val="110"/>
        </w:rPr>
        <w:t xml:space="preserve"> </w:t>
      </w:r>
      <w:hyperlink w:anchor="_bookmark43" w:history="1">
        <w:r>
          <w:rPr>
            <w:color w:val="007FAC"/>
            <w:w w:val="110"/>
          </w:rPr>
          <w:t>Fig.</w:t>
        </w:r>
      </w:hyperlink>
      <w:r>
        <w:rPr>
          <w:color w:val="007FAC"/>
          <w:spacing w:val="30"/>
          <w:w w:val="110"/>
        </w:rPr>
        <w:t xml:space="preserve"> </w:t>
      </w:r>
      <w:hyperlink w:anchor="_bookmark43" w:history="1">
        <w:r>
          <w:rPr>
            <w:color w:val="007FAC"/>
            <w:w w:val="110"/>
          </w:rPr>
          <w:t>15</w:t>
        </w:r>
      </w:hyperlink>
      <w:r>
        <w:rPr>
          <w:w w:val="110"/>
        </w:rPr>
        <w:t xml:space="preserve">, the most significant predictor for three models (SVM, XGBTree and BT) is Temp. The main predictor is the hour for LM and GBM model. Temp for the GBM model is the second most vital predictor. For all models excluding LM, Hour and Temp are considered to be the main predictors and are put in within the top 3 predictors in these 4 models. </w:t>
      </w:r>
      <w:r>
        <w:rPr>
          <w:spacing w:val="-2"/>
          <w:w w:val="110"/>
        </w:rPr>
        <w:t>Winter</w:t>
      </w:r>
      <w:r>
        <w:rPr>
          <w:spacing w:val="-5"/>
          <w:w w:val="110"/>
        </w:rPr>
        <w:t xml:space="preserve"> </w:t>
      </w:r>
      <w:r>
        <w:rPr>
          <w:spacing w:val="-2"/>
          <w:w w:val="110"/>
        </w:rPr>
        <w:t>is</w:t>
      </w:r>
      <w:r>
        <w:rPr>
          <w:spacing w:val="-5"/>
          <w:w w:val="110"/>
        </w:rPr>
        <w:t xml:space="preserve"> </w:t>
      </w:r>
      <w:r>
        <w:rPr>
          <w:spacing w:val="-2"/>
          <w:w w:val="110"/>
        </w:rPr>
        <w:t>picked</w:t>
      </w:r>
      <w:r>
        <w:rPr>
          <w:spacing w:val="-5"/>
          <w:w w:val="110"/>
        </w:rPr>
        <w:t xml:space="preserve"> </w:t>
      </w:r>
      <w:r>
        <w:rPr>
          <w:spacing w:val="-2"/>
          <w:w w:val="110"/>
        </w:rPr>
        <w:t>as</w:t>
      </w:r>
      <w:r>
        <w:rPr>
          <w:spacing w:val="-5"/>
          <w:w w:val="110"/>
        </w:rPr>
        <w:t xml:space="preserve"> </w:t>
      </w:r>
      <w:r>
        <w:rPr>
          <w:spacing w:val="-2"/>
          <w:w w:val="110"/>
        </w:rPr>
        <w:t>the</w:t>
      </w:r>
      <w:r>
        <w:rPr>
          <w:spacing w:val="-5"/>
          <w:w w:val="110"/>
        </w:rPr>
        <w:t xml:space="preserve"> </w:t>
      </w:r>
      <w:r>
        <w:rPr>
          <w:spacing w:val="-2"/>
          <w:w w:val="110"/>
        </w:rPr>
        <w:t>second</w:t>
      </w:r>
      <w:r>
        <w:rPr>
          <w:spacing w:val="-5"/>
          <w:w w:val="110"/>
        </w:rPr>
        <w:t xml:space="preserve"> </w:t>
      </w:r>
      <w:r>
        <w:rPr>
          <w:spacing w:val="-2"/>
          <w:w w:val="110"/>
        </w:rPr>
        <w:t>most</w:t>
      </w:r>
      <w:r>
        <w:rPr>
          <w:spacing w:val="-5"/>
          <w:w w:val="110"/>
        </w:rPr>
        <w:t xml:space="preserve"> </w:t>
      </w:r>
      <w:r>
        <w:rPr>
          <w:spacing w:val="-2"/>
          <w:w w:val="110"/>
        </w:rPr>
        <w:t>important</w:t>
      </w:r>
      <w:r>
        <w:rPr>
          <w:spacing w:val="-5"/>
          <w:w w:val="110"/>
        </w:rPr>
        <w:t xml:space="preserve"> </w:t>
      </w:r>
      <w:r>
        <w:rPr>
          <w:spacing w:val="-2"/>
          <w:w w:val="110"/>
        </w:rPr>
        <w:t>predictor</w:t>
      </w:r>
      <w:r>
        <w:rPr>
          <w:spacing w:val="-5"/>
          <w:w w:val="110"/>
        </w:rPr>
        <w:t xml:space="preserve"> </w:t>
      </w:r>
      <w:r>
        <w:rPr>
          <w:spacing w:val="-2"/>
          <w:w w:val="110"/>
        </w:rPr>
        <w:t>by</w:t>
      </w:r>
      <w:r>
        <w:rPr>
          <w:spacing w:val="-5"/>
          <w:w w:val="110"/>
        </w:rPr>
        <w:t xml:space="preserve"> </w:t>
      </w:r>
      <w:r>
        <w:rPr>
          <w:spacing w:val="-2"/>
          <w:w w:val="110"/>
        </w:rPr>
        <w:t>SVM</w:t>
      </w:r>
      <w:r>
        <w:rPr>
          <w:spacing w:val="-5"/>
          <w:w w:val="110"/>
        </w:rPr>
        <w:t xml:space="preserve"> </w:t>
      </w:r>
      <w:r>
        <w:rPr>
          <w:spacing w:val="-2"/>
          <w:w w:val="110"/>
        </w:rPr>
        <w:t>and</w:t>
      </w:r>
      <w:r>
        <w:rPr>
          <w:spacing w:val="-5"/>
          <w:w w:val="110"/>
        </w:rPr>
        <w:t xml:space="preserve"> </w:t>
      </w:r>
      <w:r>
        <w:rPr>
          <w:spacing w:val="-2"/>
          <w:w w:val="110"/>
        </w:rPr>
        <w:t xml:space="preserve">BT </w:t>
      </w:r>
      <w:r>
        <w:rPr>
          <w:w w:val="110"/>
        </w:rPr>
        <w:t>models.</w:t>
      </w:r>
      <w:r>
        <w:rPr>
          <w:spacing w:val="-2"/>
          <w:w w:val="110"/>
        </w:rPr>
        <w:t xml:space="preserve"> </w:t>
      </w:r>
      <w:r>
        <w:rPr>
          <w:w w:val="110"/>
        </w:rPr>
        <w:t>Temp</w:t>
      </w:r>
      <w:r>
        <w:rPr>
          <w:spacing w:val="-2"/>
          <w:w w:val="110"/>
        </w:rPr>
        <w:t xml:space="preserve"> </w:t>
      </w:r>
      <w:r>
        <w:rPr>
          <w:w w:val="110"/>
        </w:rPr>
        <w:t>and</w:t>
      </w:r>
      <w:r>
        <w:rPr>
          <w:spacing w:val="-2"/>
          <w:w w:val="110"/>
        </w:rPr>
        <w:t xml:space="preserve"> </w:t>
      </w:r>
      <w:r>
        <w:rPr>
          <w:w w:val="110"/>
        </w:rPr>
        <w:t>Hour</w:t>
      </w:r>
      <w:r>
        <w:rPr>
          <w:spacing w:val="-2"/>
          <w:w w:val="110"/>
        </w:rPr>
        <w:t xml:space="preserve"> </w:t>
      </w:r>
      <w:r>
        <w:rPr>
          <w:w w:val="110"/>
        </w:rPr>
        <w:t>are</w:t>
      </w:r>
      <w:r>
        <w:rPr>
          <w:spacing w:val="-2"/>
          <w:w w:val="110"/>
        </w:rPr>
        <w:t xml:space="preserve"> </w:t>
      </w:r>
      <w:r>
        <w:rPr>
          <w:w w:val="110"/>
        </w:rPr>
        <w:t>considered</w:t>
      </w:r>
      <w:r>
        <w:rPr>
          <w:spacing w:val="-2"/>
          <w:w w:val="110"/>
        </w:rPr>
        <w:t xml:space="preserve"> </w:t>
      </w:r>
      <w:r>
        <w:rPr>
          <w:w w:val="110"/>
        </w:rPr>
        <w:t>the</w:t>
      </w:r>
      <w:r>
        <w:rPr>
          <w:spacing w:val="-2"/>
          <w:w w:val="110"/>
        </w:rPr>
        <w:t xml:space="preserve"> </w:t>
      </w:r>
      <w:r>
        <w:rPr>
          <w:w w:val="110"/>
        </w:rPr>
        <w:t>top</w:t>
      </w:r>
      <w:r>
        <w:rPr>
          <w:spacing w:val="-2"/>
          <w:w w:val="110"/>
        </w:rPr>
        <w:t xml:space="preserve"> </w:t>
      </w:r>
      <w:r>
        <w:rPr>
          <w:w w:val="110"/>
        </w:rPr>
        <w:t>predictor</w:t>
      </w:r>
      <w:r>
        <w:rPr>
          <w:spacing w:val="-2"/>
          <w:w w:val="110"/>
        </w:rPr>
        <w:t xml:space="preserve"> </w:t>
      </w:r>
      <w:r>
        <w:rPr>
          <w:w w:val="110"/>
        </w:rPr>
        <w:t>in</w:t>
      </w:r>
      <w:r>
        <w:rPr>
          <w:spacing w:val="-2"/>
          <w:w w:val="110"/>
        </w:rPr>
        <w:t xml:space="preserve"> </w:t>
      </w:r>
      <w:r>
        <w:rPr>
          <w:w w:val="110"/>
        </w:rPr>
        <w:t>the</w:t>
      </w:r>
      <w:r>
        <w:rPr>
          <w:spacing w:val="-2"/>
          <w:w w:val="110"/>
        </w:rPr>
        <w:t xml:space="preserve"> </w:t>
      </w:r>
      <w:r>
        <w:rPr>
          <w:w w:val="110"/>
        </w:rPr>
        <w:t>top</w:t>
      </w:r>
      <w:r>
        <w:rPr>
          <w:spacing w:val="-2"/>
          <w:w w:val="110"/>
        </w:rPr>
        <w:t xml:space="preserve"> </w:t>
      </w:r>
      <w:r>
        <w:rPr>
          <w:w w:val="110"/>
        </w:rPr>
        <w:t>two performing</w:t>
      </w:r>
      <w:r>
        <w:rPr>
          <w:spacing w:val="-3"/>
          <w:w w:val="110"/>
        </w:rPr>
        <w:t xml:space="preserve"> </w:t>
      </w:r>
      <w:r>
        <w:rPr>
          <w:w w:val="110"/>
        </w:rPr>
        <w:t>models</w:t>
      </w:r>
      <w:r>
        <w:rPr>
          <w:spacing w:val="-2"/>
          <w:w w:val="110"/>
        </w:rPr>
        <w:t xml:space="preserve"> </w:t>
      </w:r>
      <w:r>
        <w:rPr>
          <w:w w:val="110"/>
        </w:rPr>
        <w:t>XGBTree</w:t>
      </w:r>
      <w:r>
        <w:rPr>
          <w:spacing w:val="-3"/>
          <w:w w:val="110"/>
        </w:rPr>
        <w:t xml:space="preserve"> </w:t>
      </w:r>
      <w:r>
        <w:rPr>
          <w:w w:val="110"/>
        </w:rPr>
        <w:t>and</w:t>
      </w:r>
      <w:r>
        <w:rPr>
          <w:spacing w:val="-2"/>
          <w:w w:val="110"/>
        </w:rPr>
        <w:t xml:space="preserve"> </w:t>
      </w:r>
      <w:r>
        <w:rPr>
          <w:w w:val="110"/>
        </w:rPr>
        <w:t>GBM.</w:t>
      </w:r>
      <w:r>
        <w:rPr>
          <w:spacing w:val="-2"/>
          <w:w w:val="110"/>
        </w:rPr>
        <w:t xml:space="preserve"> </w:t>
      </w:r>
      <w:r>
        <w:rPr>
          <w:w w:val="110"/>
        </w:rPr>
        <w:t>It</w:t>
      </w:r>
      <w:r>
        <w:rPr>
          <w:spacing w:val="-3"/>
          <w:w w:val="110"/>
        </w:rPr>
        <w:t xml:space="preserve"> </w:t>
      </w:r>
      <w:r>
        <w:rPr>
          <w:w w:val="110"/>
        </w:rPr>
        <w:t>proves</w:t>
      </w:r>
      <w:r>
        <w:rPr>
          <w:spacing w:val="-2"/>
          <w:w w:val="110"/>
        </w:rPr>
        <w:t xml:space="preserve"> </w:t>
      </w:r>
      <w:r>
        <w:rPr>
          <w:w w:val="110"/>
        </w:rPr>
        <w:t>the</w:t>
      </w:r>
      <w:r>
        <w:rPr>
          <w:spacing w:val="-3"/>
          <w:w w:val="110"/>
        </w:rPr>
        <w:t xml:space="preserve"> </w:t>
      </w:r>
      <w:r>
        <w:rPr>
          <w:w w:val="110"/>
        </w:rPr>
        <w:t>close</w:t>
      </w:r>
      <w:r>
        <w:rPr>
          <w:spacing w:val="-2"/>
          <w:w w:val="110"/>
        </w:rPr>
        <w:t xml:space="preserve"> association</w:t>
      </w:r>
    </w:p>
    <w:p w14:paraId="4E231D5C" w14:textId="77777777" w:rsidR="00E15626" w:rsidRDefault="00000000">
      <w:pPr>
        <w:pStyle w:val="BodyText"/>
        <w:spacing w:before="91" w:line="276" w:lineRule="auto"/>
        <w:ind w:left="111" w:right="129"/>
        <w:jc w:val="both"/>
      </w:pPr>
      <w:r>
        <w:br w:type="column"/>
      </w:r>
      <w:r>
        <w:rPr>
          <w:w w:val="110"/>
        </w:rPr>
        <w:t>of</w:t>
      </w:r>
      <w:r>
        <w:rPr>
          <w:spacing w:val="-1"/>
          <w:w w:val="110"/>
        </w:rPr>
        <w:t xml:space="preserve"> </w:t>
      </w:r>
      <w:r>
        <w:rPr>
          <w:w w:val="110"/>
        </w:rPr>
        <w:t>the</w:t>
      </w:r>
      <w:r>
        <w:rPr>
          <w:spacing w:val="-1"/>
          <w:w w:val="110"/>
        </w:rPr>
        <w:t xml:space="preserve"> </w:t>
      </w:r>
      <w:r>
        <w:rPr>
          <w:w w:val="110"/>
        </w:rPr>
        <w:t>weather</w:t>
      </w:r>
      <w:r>
        <w:rPr>
          <w:spacing w:val="-1"/>
          <w:w w:val="110"/>
        </w:rPr>
        <w:t xml:space="preserve"> </w:t>
      </w:r>
      <w:r>
        <w:rPr>
          <w:w w:val="110"/>
        </w:rPr>
        <w:t>variable</w:t>
      </w:r>
      <w:r>
        <w:rPr>
          <w:spacing w:val="-1"/>
          <w:w w:val="110"/>
        </w:rPr>
        <w:t xml:space="preserve"> </w:t>
      </w:r>
      <w:r>
        <w:rPr>
          <w:w w:val="110"/>
        </w:rPr>
        <w:t>temperature,</w:t>
      </w:r>
      <w:r>
        <w:rPr>
          <w:spacing w:val="-1"/>
          <w:w w:val="110"/>
        </w:rPr>
        <w:t xml:space="preserve"> </w:t>
      </w:r>
      <w:r>
        <w:rPr>
          <w:w w:val="110"/>
        </w:rPr>
        <w:t>time-variable</w:t>
      </w:r>
      <w:r>
        <w:rPr>
          <w:spacing w:val="-1"/>
          <w:w w:val="110"/>
        </w:rPr>
        <w:t xml:space="preserve"> </w:t>
      </w:r>
      <w:r>
        <w:rPr>
          <w:w w:val="110"/>
        </w:rPr>
        <w:t>Hour</w:t>
      </w:r>
      <w:r>
        <w:rPr>
          <w:spacing w:val="-1"/>
          <w:w w:val="110"/>
        </w:rPr>
        <w:t xml:space="preserve"> </w:t>
      </w:r>
      <w:r>
        <w:rPr>
          <w:w w:val="110"/>
        </w:rPr>
        <w:t>with</w:t>
      </w:r>
      <w:r>
        <w:rPr>
          <w:spacing w:val="-1"/>
          <w:w w:val="110"/>
        </w:rPr>
        <w:t xml:space="preserve"> </w:t>
      </w:r>
      <w:r>
        <w:rPr>
          <w:w w:val="110"/>
        </w:rPr>
        <w:t>the</w:t>
      </w:r>
      <w:r>
        <w:rPr>
          <w:spacing w:val="-1"/>
          <w:w w:val="110"/>
        </w:rPr>
        <w:t xml:space="preserve"> </w:t>
      </w:r>
      <w:r>
        <w:rPr>
          <w:w w:val="110"/>
        </w:rPr>
        <w:t>rental bike count.</w:t>
      </w:r>
    </w:p>
    <w:p w14:paraId="342A29F0" w14:textId="77777777" w:rsidR="00E15626" w:rsidRDefault="00000000">
      <w:pPr>
        <w:pStyle w:val="BodyText"/>
        <w:spacing w:before="7" w:line="276" w:lineRule="auto"/>
        <w:ind w:left="111" w:right="129" w:firstLine="239"/>
        <w:jc w:val="both"/>
      </w:pPr>
      <w:r>
        <w:rPr>
          <w:w w:val="110"/>
        </w:rPr>
        <w:t xml:space="preserve">As the weather data and time variables are closely linked with the number of rented bikes, studying this data sub-set individually could provide better understanding of the different ranks. </w:t>
      </w:r>
      <w:hyperlink w:anchor="_bookmark33" w:history="1">
        <w:r>
          <w:rPr>
            <w:color w:val="007FAC"/>
            <w:w w:val="110"/>
          </w:rPr>
          <w:t>Table</w:t>
        </w:r>
      </w:hyperlink>
      <w:r>
        <w:rPr>
          <w:color w:val="007FAC"/>
          <w:w w:val="110"/>
        </w:rPr>
        <w:t xml:space="preserve"> </w:t>
      </w:r>
      <w:hyperlink w:anchor="_bookmark33" w:history="1">
        <w:r>
          <w:rPr>
            <w:color w:val="007FAC"/>
            <w:w w:val="110"/>
          </w:rPr>
          <w:t>5</w:t>
        </w:r>
      </w:hyperlink>
      <w:r>
        <w:rPr>
          <w:color w:val="007FAC"/>
          <w:w w:val="110"/>
        </w:rPr>
        <w:t xml:space="preserve"> </w:t>
      </w:r>
      <w:r>
        <w:rPr>
          <w:w w:val="110"/>
        </w:rPr>
        <w:t>shows that the GBM model excluding the variables Rain, Fri, Wed, Tue and Thu</w:t>
      </w:r>
      <w:r>
        <w:rPr>
          <w:spacing w:val="40"/>
          <w:w w:val="110"/>
        </w:rPr>
        <w:t xml:space="preserve"> </w:t>
      </w:r>
      <w:r>
        <w:rPr>
          <w:w w:val="110"/>
        </w:rPr>
        <w:t xml:space="preserve">is as effective as </w:t>
      </w:r>
      <w:hyperlink w:anchor="_bookmark28" w:history="1">
        <w:r>
          <w:rPr>
            <w:color w:val="007FAC"/>
            <w:w w:val="110"/>
          </w:rPr>
          <w:t>Table</w:t>
        </w:r>
      </w:hyperlink>
      <w:r>
        <w:rPr>
          <w:color w:val="007FAC"/>
          <w:w w:val="110"/>
        </w:rPr>
        <w:t xml:space="preserve"> </w:t>
      </w:r>
      <w:hyperlink w:anchor="_bookmark28" w:history="1">
        <w:r>
          <w:rPr>
            <w:color w:val="007FAC"/>
            <w:w w:val="110"/>
          </w:rPr>
          <w:t>4</w:t>
        </w:r>
      </w:hyperlink>
      <w:r>
        <w:rPr>
          <w:color w:val="007FAC"/>
          <w:w w:val="110"/>
        </w:rPr>
        <w:t xml:space="preserve"> </w:t>
      </w:r>
      <w:r>
        <w:rPr>
          <w:w w:val="110"/>
        </w:rPr>
        <w:t>variables with R</w:t>
      </w:r>
      <w:r>
        <w:rPr>
          <w:w w:val="110"/>
          <w:vertAlign w:val="superscript"/>
        </w:rPr>
        <w:t>2</w:t>
      </w:r>
      <w:r>
        <w:rPr>
          <w:w w:val="110"/>
        </w:rPr>
        <w:t xml:space="preserve"> of 0.92 in the test set. The weather and categorical data (derived from the function engineering) enhanced</w:t>
      </w:r>
      <w:r>
        <w:rPr>
          <w:spacing w:val="-6"/>
          <w:w w:val="110"/>
        </w:rPr>
        <w:t xml:space="preserve"> </w:t>
      </w:r>
      <w:r>
        <w:rPr>
          <w:w w:val="110"/>
        </w:rPr>
        <w:t>the</w:t>
      </w:r>
      <w:r>
        <w:rPr>
          <w:spacing w:val="-6"/>
          <w:w w:val="110"/>
        </w:rPr>
        <w:t xml:space="preserve"> </w:t>
      </w:r>
      <w:r>
        <w:rPr>
          <w:w w:val="110"/>
        </w:rPr>
        <w:t>models</w:t>
      </w:r>
      <w:r>
        <w:rPr>
          <w:spacing w:val="-6"/>
          <w:w w:val="110"/>
        </w:rPr>
        <w:t xml:space="preserve"> </w:t>
      </w:r>
      <w:r>
        <w:rPr>
          <w:w w:val="110"/>
        </w:rPr>
        <w:t>performance.</w:t>
      </w:r>
      <w:r>
        <w:rPr>
          <w:spacing w:val="-6"/>
          <w:w w:val="110"/>
        </w:rPr>
        <w:t xml:space="preserve"> </w:t>
      </w:r>
      <w:r>
        <w:rPr>
          <w:w w:val="110"/>
        </w:rPr>
        <w:t>The</w:t>
      </w:r>
      <w:r>
        <w:rPr>
          <w:spacing w:val="-6"/>
          <w:w w:val="110"/>
        </w:rPr>
        <w:t xml:space="preserve"> </w:t>
      </w:r>
      <w:r>
        <w:rPr>
          <w:w w:val="110"/>
        </w:rPr>
        <w:t>GBM</w:t>
      </w:r>
      <w:r>
        <w:rPr>
          <w:spacing w:val="-6"/>
          <w:w w:val="110"/>
        </w:rPr>
        <w:t xml:space="preserve"> </w:t>
      </w:r>
      <w:r>
        <w:rPr>
          <w:w w:val="110"/>
        </w:rPr>
        <w:t>model</w:t>
      </w:r>
      <w:r>
        <w:rPr>
          <w:spacing w:val="-6"/>
          <w:w w:val="110"/>
        </w:rPr>
        <w:t xml:space="preserve"> </w:t>
      </w:r>
      <w:r>
        <w:rPr>
          <w:w w:val="110"/>
        </w:rPr>
        <w:t>resulted</w:t>
      </w:r>
      <w:r>
        <w:rPr>
          <w:spacing w:val="-6"/>
          <w:w w:val="110"/>
        </w:rPr>
        <w:t xml:space="preserve"> </w:t>
      </w:r>
      <w:r>
        <w:rPr>
          <w:w w:val="110"/>
        </w:rPr>
        <w:t>in</w:t>
      </w:r>
      <w:r>
        <w:rPr>
          <w:spacing w:val="-6"/>
          <w:w w:val="110"/>
        </w:rPr>
        <w:t xml:space="preserve"> </w:t>
      </w:r>
      <w:r>
        <w:rPr>
          <w:w w:val="110"/>
        </w:rPr>
        <w:t>smaller R</w:t>
      </w:r>
      <w:r>
        <w:rPr>
          <w:w w:val="110"/>
          <w:vertAlign w:val="superscript"/>
        </w:rPr>
        <w:t>2</w:t>
      </w:r>
      <w:r>
        <w:rPr>
          <w:w w:val="110"/>
        </w:rPr>
        <w:t xml:space="preserve"> and larger RMSE, MAE and CV values without weather data and categorical</w:t>
      </w:r>
      <w:r>
        <w:rPr>
          <w:spacing w:val="-8"/>
          <w:w w:val="110"/>
        </w:rPr>
        <w:t xml:space="preserve"> </w:t>
      </w:r>
      <w:r>
        <w:rPr>
          <w:w w:val="110"/>
        </w:rPr>
        <w:t>variables.</w:t>
      </w:r>
      <w:r>
        <w:rPr>
          <w:spacing w:val="-8"/>
          <w:w w:val="110"/>
        </w:rPr>
        <w:t xml:space="preserve"> </w:t>
      </w:r>
      <w:r>
        <w:rPr>
          <w:w w:val="110"/>
        </w:rPr>
        <w:t>This</w:t>
      </w:r>
      <w:r>
        <w:rPr>
          <w:spacing w:val="-8"/>
          <w:w w:val="110"/>
        </w:rPr>
        <w:t xml:space="preserve"> </w:t>
      </w:r>
      <w:r>
        <w:rPr>
          <w:w w:val="110"/>
        </w:rPr>
        <w:t>shows</w:t>
      </w:r>
      <w:r>
        <w:rPr>
          <w:spacing w:val="-8"/>
          <w:w w:val="110"/>
        </w:rPr>
        <w:t xml:space="preserve"> </w:t>
      </w:r>
      <w:r>
        <w:rPr>
          <w:w w:val="110"/>
        </w:rPr>
        <w:t>the</w:t>
      </w:r>
      <w:r>
        <w:rPr>
          <w:spacing w:val="-8"/>
          <w:w w:val="110"/>
        </w:rPr>
        <w:t xml:space="preserve"> </w:t>
      </w:r>
      <w:r>
        <w:rPr>
          <w:w w:val="110"/>
        </w:rPr>
        <w:t>importance</w:t>
      </w:r>
      <w:r>
        <w:rPr>
          <w:spacing w:val="-8"/>
          <w:w w:val="110"/>
        </w:rPr>
        <w:t xml:space="preserve"> </w:t>
      </w:r>
      <w:r>
        <w:rPr>
          <w:w w:val="110"/>
        </w:rPr>
        <w:t>of</w:t>
      </w:r>
      <w:r>
        <w:rPr>
          <w:spacing w:val="-8"/>
          <w:w w:val="110"/>
        </w:rPr>
        <w:t xml:space="preserve"> </w:t>
      </w:r>
      <w:r>
        <w:rPr>
          <w:w w:val="110"/>
        </w:rPr>
        <w:t>weather</w:t>
      </w:r>
      <w:r>
        <w:rPr>
          <w:spacing w:val="-8"/>
          <w:w w:val="110"/>
        </w:rPr>
        <w:t xml:space="preserve"> </w:t>
      </w:r>
      <w:r>
        <w:rPr>
          <w:w w:val="110"/>
        </w:rPr>
        <w:t>and</w:t>
      </w:r>
      <w:r>
        <w:rPr>
          <w:spacing w:val="-8"/>
          <w:w w:val="110"/>
        </w:rPr>
        <w:t xml:space="preserve"> </w:t>
      </w:r>
      <w:r>
        <w:rPr>
          <w:w w:val="110"/>
        </w:rPr>
        <w:t>feature engineering</w:t>
      </w:r>
      <w:r>
        <w:rPr>
          <w:spacing w:val="21"/>
          <w:w w:val="110"/>
        </w:rPr>
        <w:t xml:space="preserve"> </w:t>
      </w:r>
      <w:r>
        <w:rPr>
          <w:w w:val="110"/>
        </w:rPr>
        <w:t>variables</w:t>
      </w:r>
      <w:r>
        <w:rPr>
          <w:spacing w:val="21"/>
          <w:w w:val="110"/>
        </w:rPr>
        <w:t xml:space="preserve"> </w:t>
      </w:r>
      <w:r>
        <w:rPr>
          <w:w w:val="110"/>
        </w:rPr>
        <w:t>in</w:t>
      </w:r>
      <w:r>
        <w:rPr>
          <w:spacing w:val="22"/>
          <w:w w:val="110"/>
        </w:rPr>
        <w:t xml:space="preserve"> </w:t>
      </w:r>
      <w:r>
        <w:rPr>
          <w:w w:val="110"/>
        </w:rPr>
        <w:t>predicting</w:t>
      </w:r>
      <w:r>
        <w:rPr>
          <w:spacing w:val="21"/>
          <w:w w:val="110"/>
        </w:rPr>
        <w:t xml:space="preserve"> </w:t>
      </w:r>
      <w:r>
        <w:rPr>
          <w:w w:val="110"/>
        </w:rPr>
        <w:t>bike</w:t>
      </w:r>
      <w:r>
        <w:rPr>
          <w:spacing w:val="21"/>
          <w:w w:val="110"/>
        </w:rPr>
        <w:t xml:space="preserve"> </w:t>
      </w:r>
      <w:r>
        <w:rPr>
          <w:w w:val="110"/>
        </w:rPr>
        <w:t>sharing</w:t>
      </w:r>
      <w:r>
        <w:rPr>
          <w:spacing w:val="22"/>
          <w:w w:val="110"/>
        </w:rPr>
        <w:t xml:space="preserve"> </w:t>
      </w:r>
      <w:r>
        <w:rPr>
          <w:w w:val="110"/>
        </w:rPr>
        <w:t>demand.</w:t>
      </w:r>
      <w:r>
        <w:rPr>
          <w:spacing w:val="21"/>
          <w:w w:val="110"/>
        </w:rPr>
        <w:t xml:space="preserve"> </w:t>
      </w:r>
      <w:r>
        <w:rPr>
          <w:w w:val="110"/>
        </w:rPr>
        <w:t>Looking</w:t>
      </w:r>
      <w:r>
        <w:rPr>
          <w:spacing w:val="21"/>
          <w:w w:val="110"/>
        </w:rPr>
        <w:t xml:space="preserve"> </w:t>
      </w:r>
      <w:r>
        <w:rPr>
          <w:spacing w:val="-5"/>
          <w:w w:val="110"/>
        </w:rPr>
        <w:t>at</w:t>
      </w:r>
    </w:p>
    <w:p w14:paraId="5097BC05" w14:textId="77777777" w:rsidR="00E15626" w:rsidRDefault="00E15626">
      <w:pPr>
        <w:spacing w:line="276" w:lineRule="auto"/>
        <w:jc w:val="both"/>
        <w:sectPr w:rsidR="00E15626">
          <w:type w:val="continuous"/>
          <w:pgSz w:w="11910" w:h="15880"/>
          <w:pgMar w:top="600" w:right="620" w:bottom="280" w:left="640" w:header="652" w:footer="512" w:gutter="0"/>
          <w:cols w:num="2" w:space="720" w:equalWidth="0">
            <w:col w:w="5174" w:space="206"/>
            <w:col w:w="5270"/>
          </w:cols>
        </w:sectPr>
      </w:pPr>
    </w:p>
    <w:p w14:paraId="6814F1DE" w14:textId="77777777" w:rsidR="00E15626" w:rsidRDefault="00E15626">
      <w:pPr>
        <w:pStyle w:val="BodyText"/>
        <w:spacing w:before="33" w:after="1"/>
        <w:rPr>
          <w:sz w:val="20"/>
        </w:rPr>
      </w:pPr>
    </w:p>
    <w:p w14:paraId="068FBAA0" w14:textId="77777777" w:rsidR="00E15626" w:rsidRDefault="00000000">
      <w:pPr>
        <w:pStyle w:val="BodyText"/>
        <w:ind w:left="851"/>
        <w:rPr>
          <w:sz w:val="20"/>
        </w:rPr>
      </w:pPr>
      <w:r>
        <w:rPr>
          <w:noProof/>
          <w:sz w:val="20"/>
        </w:rPr>
        <w:drawing>
          <wp:inline distT="0" distB="0" distL="0" distR="0" wp14:anchorId="7CF1EC05" wp14:editId="67F889A7">
            <wp:extent cx="5638566" cy="2935224"/>
            <wp:effectExtent l="0" t="0" r="0" b="0"/>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33" cstate="print"/>
                    <a:stretch>
                      <a:fillRect/>
                    </a:stretch>
                  </pic:blipFill>
                  <pic:spPr>
                    <a:xfrm>
                      <a:off x="0" y="0"/>
                      <a:ext cx="5638566" cy="2935224"/>
                    </a:xfrm>
                    <a:prstGeom prst="rect">
                      <a:avLst/>
                    </a:prstGeom>
                  </pic:spPr>
                </pic:pic>
              </a:graphicData>
            </a:graphic>
          </wp:inline>
        </w:drawing>
      </w:r>
    </w:p>
    <w:p w14:paraId="52F751F5" w14:textId="77777777" w:rsidR="00E15626" w:rsidRDefault="00E15626">
      <w:pPr>
        <w:pStyle w:val="BodyText"/>
        <w:spacing w:before="105"/>
        <w:rPr>
          <w:sz w:val="12"/>
        </w:rPr>
      </w:pPr>
    </w:p>
    <w:p w14:paraId="751008EE" w14:textId="77777777" w:rsidR="00E15626" w:rsidRDefault="00000000">
      <w:pPr>
        <w:ind w:left="1" w:right="19"/>
        <w:jc w:val="center"/>
        <w:rPr>
          <w:sz w:val="12"/>
        </w:rPr>
      </w:pPr>
      <w:bookmarkStart w:id="60" w:name="_bookmark44"/>
      <w:bookmarkEnd w:id="60"/>
      <w:r>
        <w:rPr>
          <w:b/>
          <w:w w:val="120"/>
          <w:sz w:val="12"/>
        </w:rPr>
        <w:t>/ig.</w:t>
      </w:r>
      <w:r>
        <w:rPr>
          <w:b/>
          <w:spacing w:val="3"/>
          <w:w w:val="120"/>
          <w:sz w:val="12"/>
        </w:rPr>
        <w:t xml:space="preserve"> </w:t>
      </w:r>
      <w:r>
        <w:rPr>
          <w:b/>
          <w:w w:val="120"/>
          <w:sz w:val="12"/>
        </w:rPr>
        <w:t>16.</w:t>
      </w:r>
      <w:r>
        <w:rPr>
          <w:b/>
          <w:spacing w:val="22"/>
          <w:w w:val="120"/>
          <w:sz w:val="12"/>
        </w:rPr>
        <w:t xml:space="preserve"> </w:t>
      </w:r>
      <w:r>
        <w:rPr>
          <w:w w:val="120"/>
          <w:sz w:val="12"/>
        </w:rPr>
        <w:t>R</w:t>
      </w:r>
      <w:r>
        <w:rPr>
          <w:w w:val="120"/>
          <w:sz w:val="12"/>
          <w:vertAlign w:val="superscript"/>
        </w:rPr>
        <w:t>2</w:t>
      </w:r>
      <w:r>
        <w:rPr>
          <w:w w:val="120"/>
          <w:sz w:val="12"/>
        </w:rPr>
        <w:t>,</w:t>
      </w:r>
      <w:r>
        <w:rPr>
          <w:spacing w:val="3"/>
          <w:w w:val="120"/>
          <w:sz w:val="12"/>
        </w:rPr>
        <w:t xml:space="preserve"> </w:t>
      </w:r>
      <w:r>
        <w:rPr>
          <w:w w:val="120"/>
          <w:sz w:val="12"/>
        </w:rPr>
        <w:t>RMSE</w:t>
      </w:r>
      <w:r>
        <w:rPr>
          <w:spacing w:val="3"/>
          <w:w w:val="120"/>
          <w:sz w:val="12"/>
        </w:rPr>
        <w:t xml:space="preserve"> </w:t>
      </w:r>
      <w:r>
        <w:rPr>
          <w:w w:val="120"/>
          <w:sz w:val="12"/>
        </w:rPr>
        <w:t>and</w:t>
      </w:r>
      <w:r>
        <w:rPr>
          <w:spacing w:val="3"/>
          <w:w w:val="120"/>
          <w:sz w:val="12"/>
        </w:rPr>
        <w:t xml:space="preserve"> </w:t>
      </w:r>
      <w:r>
        <w:rPr>
          <w:w w:val="120"/>
          <w:sz w:val="12"/>
        </w:rPr>
        <w:t>MAE</w:t>
      </w:r>
      <w:r>
        <w:rPr>
          <w:spacing w:val="3"/>
          <w:w w:val="120"/>
          <w:sz w:val="12"/>
        </w:rPr>
        <w:t xml:space="preserve"> </w:t>
      </w:r>
      <w:r>
        <w:rPr>
          <w:w w:val="120"/>
          <w:sz w:val="12"/>
        </w:rPr>
        <w:t>confidence</w:t>
      </w:r>
      <w:r>
        <w:rPr>
          <w:spacing w:val="3"/>
          <w:w w:val="120"/>
          <w:sz w:val="12"/>
        </w:rPr>
        <w:t xml:space="preserve"> </w:t>
      </w:r>
      <w:r>
        <w:rPr>
          <w:w w:val="120"/>
          <w:sz w:val="12"/>
        </w:rPr>
        <w:t>interval</w:t>
      </w:r>
      <w:r>
        <w:rPr>
          <w:spacing w:val="3"/>
          <w:w w:val="120"/>
          <w:sz w:val="12"/>
        </w:rPr>
        <w:t xml:space="preserve"> </w:t>
      </w:r>
      <w:r>
        <w:rPr>
          <w:w w:val="120"/>
          <w:sz w:val="12"/>
        </w:rPr>
        <w:t>plots</w:t>
      </w:r>
      <w:r>
        <w:rPr>
          <w:spacing w:val="3"/>
          <w:w w:val="120"/>
          <w:sz w:val="12"/>
        </w:rPr>
        <w:t xml:space="preserve"> </w:t>
      </w:r>
      <w:r>
        <w:rPr>
          <w:w w:val="120"/>
          <w:sz w:val="12"/>
        </w:rPr>
        <w:t>for</w:t>
      </w:r>
      <w:r>
        <w:rPr>
          <w:spacing w:val="3"/>
          <w:w w:val="120"/>
          <w:sz w:val="12"/>
        </w:rPr>
        <w:t xml:space="preserve"> </w:t>
      </w:r>
      <w:r>
        <w:rPr>
          <w:w w:val="120"/>
          <w:sz w:val="12"/>
        </w:rPr>
        <w:t>GBM</w:t>
      </w:r>
      <w:r>
        <w:rPr>
          <w:spacing w:val="3"/>
          <w:w w:val="120"/>
          <w:sz w:val="12"/>
        </w:rPr>
        <w:t xml:space="preserve"> </w:t>
      </w:r>
      <w:r>
        <w:rPr>
          <w:w w:val="120"/>
          <w:sz w:val="12"/>
        </w:rPr>
        <w:t>models</w:t>
      </w:r>
      <w:r>
        <w:rPr>
          <w:spacing w:val="3"/>
          <w:w w:val="120"/>
          <w:sz w:val="12"/>
        </w:rPr>
        <w:t xml:space="preserve"> </w:t>
      </w:r>
      <w:r>
        <w:rPr>
          <w:w w:val="120"/>
          <w:sz w:val="12"/>
        </w:rPr>
        <w:t>with</w:t>
      </w:r>
      <w:r>
        <w:rPr>
          <w:spacing w:val="3"/>
          <w:w w:val="120"/>
          <w:sz w:val="12"/>
        </w:rPr>
        <w:t xml:space="preserve"> </w:t>
      </w:r>
      <w:r>
        <w:rPr>
          <w:w w:val="120"/>
          <w:sz w:val="12"/>
        </w:rPr>
        <w:t>different</w:t>
      </w:r>
      <w:r>
        <w:rPr>
          <w:spacing w:val="3"/>
          <w:w w:val="120"/>
          <w:sz w:val="12"/>
        </w:rPr>
        <w:t xml:space="preserve"> </w:t>
      </w:r>
      <w:r>
        <w:rPr>
          <w:spacing w:val="-2"/>
          <w:w w:val="120"/>
          <w:sz w:val="12"/>
        </w:rPr>
        <w:t>subsets.</w:t>
      </w:r>
    </w:p>
    <w:p w14:paraId="03338601" w14:textId="77777777" w:rsidR="00E15626" w:rsidRDefault="00E15626">
      <w:pPr>
        <w:pStyle w:val="BodyText"/>
        <w:rPr>
          <w:sz w:val="20"/>
        </w:rPr>
      </w:pPr>
    </w:p>
    <w:p w14:paraId="6AA88B6F" w14:textId="77777777" w:rsidR="00E15626" w:rsidRDefault="00000000">
      <w:pPr>
        <w:pStyle w:val="BodyText"/>
        <w:rPr>
          <w:sz w:val="20"/>
        </w:rPr>
      </w:pPr>
      <w:r>
        <w:rPr>
          <w:noProof/>
        </w:rPr>
        <w:drawing>
          <wp:anchor distT="0" distB="0" distL="0" distR="0" simplePos="0" relativeHeight="487635968" behindDoc="1" locked="0" layoutInCell="1" allowOverlap="1" wp14:anchorId="44C5C607" wp14:editId="724AC5C5">
            <wp:simplePos x="0" y="0"/>
            <wp:positionH relativeFrom="page">
              <wp:posOffset>946378</wp:posOffset>
            </wp:positionH>
            <wp:positionV relativeFrom="paragraph">
              <wp:posOffset>161456</wp:posOffset>
            </wp:positionV>
            <wp:extent cx="5650152" cy="4023360"/>
            <wp:effectExtent l="0" t="0" r="0" b="0"/>
            <wp:wrapTopAndBottom/>
            <wp:docPr id="121" name="Image 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34" cstate="print"/>
                    <a:stretch>
                      <a:fillRect/>
                    </a:stretch>
                  </pic:blipFill>
                  <pic:spPr>
                    <a:xfrm>
                      <a:off x="0" y="0"/>
                      <a:ext cx="5650152" cy="4023360"/>
                    </a:xfrm>
                    <a:prstGeom prst="rect">
                      <a:avLst/>
                    </a:prstGeom>
                  </pic:spPr>
                </pic:pic>
              </a:graphicData>
            </a:graphic>
          </wp:anchor>
        </w:drawing>
      </w:r>
    </w:p>
    <w:p w14:paraId="5EFA0E92" w14:textId="77777777" w:rsidR="00E15626" w:rsidRDefault="00E15626">
      <w:pPr>
        <w:pStyle w:val="BodyText"/>
        <w:spacing w:before="117"/>
        <w:rPr>
          <w:sz w:val="12"/>
        </w:rPr>
      </w:pPr>
    </w:p>
    <w:p w14:paraId="3A0DE170" w14:textId="77777777" w:rsidR="00E15626" w:rsidRDefault="00000000">
      <w:pPr>
        <w:ind w:left="1" w:right="19"/>
        <w:jc w:val="center"/>
        <w:rPr>
          <w:sz w:val="12"/>
        </w:rPr>
      </w:pPr>
      <w:bookmarkStart w:id="61" w:name="_bookmark45"/>
      <w:bookmarkEnd w:id="61"/>
      <w:r>
        <w:rPr>
          <w:b/>
          <w:w w:val="120"/>
          <w:sz w:val="12"/>
        </w:rPr>
        <w:t>/ig.</w:t>
      </w:r>
      <w:r>
        <w:rPr>
          <w:b/>
          <w:spacing w:val="9"/>
          <w:w w:val="120"/>
          <w:sz w:val="12"/>
        </w:rPr>
        <w:t xml:space="preserve"> </w:t>
      </w:r>
      <w:r>
        <w:rPr>
          <w:b/>
          <w:w w:val="120"/>
          <w:sz w:val="12"/>
        </w:rPr>
        <w:t>17.</w:t>
      </w:r>
      <w:r>
        <w:rPr>
          <w:b/>
          <w:spacing w:val="32"/>
          <w:w w:val="120"/>
          <w:sz w:val="12"/>
        </w:rPr>
        <w:t xml:space="preserve"> </w:t>
      </w:r>
      <w:r>
        <w:rPr>
          <w:w w:val="120"/>
          <w:sz w:val="12"/>
        </w:rPr>
        <w:t>GBM</w:t>
      </w:r>
      <w:r>
        <w:rPr>
          <w:spacing w:val="10"/>
          <w:w w:val="120"/>
          <w:sz w:val="12"/>
        </w:rPr>
        <w:t xml:space="preserve"> </w:t>
      </w:r>
      <w:r>
        <w:rPr>
          <w:w w:val="120"/>
          <w:sz w:val="12"/>
        </w:rPr>
        <w:t>model</w:t>
      </w:r>
      <w:r>
        <w:rPr>
          <w:spacing w:val="9"/>
          <w:w w:val="120"/>
          <w:sz w:val="12"/>
        </w:rPr>
        <w:t xml:space="preserve"> </w:t>
      </w:r>
      <w:r>
        <w:rPr>
          <w:w w:val="120"/>
          <w:sz w:val="12"/>
        </w:rPr>
        <w:t>variable</w:t>
      </w:r>
      <w:r>
        <w:rPr>
          <w:spacing w:val="10"/>
          <w:w w:val="120"/>
          <w:sz w:val="12"/>
        </w:rPr>
        <w:t xml:space="preserve"> </w:t>
      </w:r>
      <w:r>
        <w:rPr>
          <w:w w:val="120"/>
          <w:sz w:val="12"/>
        </w:rPr>
        <w:t>importance</w:t>
      </w:r>
      <w:r>
        <w:rPr>
          <w:spacing w:val="9"/>
          <w:w w:val="120"/>
          <w:sz w:val="12"/>
        </w:rPr>
        <w:t xml:space="preserve"> </w:t>
      </w:r>
      <w:r>
        <w:rPr>
          <w:w w:val="120"/>
          <w:sz w:val="12"/>
        </w:rPr>
        <w:t>using</w:t>
      </w:r>
      <w:r>
        <w:rPr>
          <w:spacing w:val="10"/>
          <w:w w:val="120"/>
          <w:sz w:val="12"/>
        </w:rPr>
        <w:t xml:space="preserve"> </w:t>
      </w:r>
      <w:r>
        <w:rPr>
          <w:w w:val="120"/>
          <w:sz w:val="12"/>
        </w:rPr>
        <w:t>different</w:t>
      </w:r>
      <w:r>
        <w:rPr>
          <w:spacing w:val="10"/>
          <w:w w:val="120"/>
          <w:sz w:val="12"/>
        </w:rPr>
        <w:t xml:space="preserve"> </w:t>
      </w:r>
      <w:r>
        <w:rPr>
          <w:spacing w:val="-2"/>
          <w:w w:val="120"/>
          <w:sz w:val="12"/>
        </w:rPr>
        <w:t>subsets.</w:t>
      </w:r>
    </w:p>
    <w:p w14:paraId="418E5CD4" w14:textId="77777777" w:rsidR="00E15626" w:rsidRDefault="00E15626">
      <w:pPr>
        <w:pStyle w:val="BodyText"/>
        <w:spacing w:before="3"/>
      </w:pPr>
    </w:p>
    <w:p w14:paraId="0D8C1460" w14:textId="77777777" w:rsidR="00E15626" w:rsidRDefault="00E15626">
      <w:pPr>
        <w:sectPr w:rsidR="00E15626">
          <w:pgSz w:w="11910" w:h="15880"/>
          <w:pgMar w:top="840" w:right="620" w:bottom="700" w:left="640" w:header="652" w:footer="512" w:gutter="0"/>
          <w:cols w:space="720"/>
        </w:sectPr>
      </w:pPr>
    </w:p>
    <w:p w14:paraId="51F654CE" w14:textId="77777777" w:rsidR="00E15626" w:rsidRDefault="00000000">
      <w:pPr>
        <w:pStyle w:val="BodyText"/>
        <w:spacing w:before="91" w:line="357" w:lineRule="auto"/>
        <w:ind w:left="111" w:right="38"/>
        <w:jc w:val="both"/>
      </w:pPr>
      <w:r>
        <w:rPr>
          <w:w w:val="110"/>
        </w:rPr>
        <w:t xml:space="preserve">the GBM model ranking with various subsets in </w:t>
      </w:r>
      <w:hyperlink w:anchor="_bookmark45" w:history="1">
        <w:r>
          <w:rPr>
            <w:color w:val="007FAC"/>
            <w:w w:val="110"/>
          </w:rPr>
          <w:t>Fig.</w:t>
        </w:r>
      </w:hyperlink>
      <w:r>
        <w:rPr>
          <w:color w:val="007FAC"/>
          <w:w w:val="110"/>
        </w:rPr>
        <w:t xml:space="preserve"> </w:t>
      </w:r>
      <w:hyperlink w:anchor="_bookmark45" w:history="1">
        <w:r>
          <w:rPr>
            <w:color w:val="007FAC"/>
            <w:w w:val="110"/>
          </w:rPr>
          <w:t>17</w:t>
        </w:r>
      </w:hyperlink>
      <w:r>
        <w:rPr>
          <w:w w:val="110"/>
        </w:rPr>
        <w:t>, it is clearly seen that the top ranked predictor is the variable hour for three subsets and</w:t>
      </w:r>
      <w:r>
        <w:rPr>
          <w:spacing w:val="28"/>
          <w:w w:val="110"/>
        </w:rPr>
        <w:t xml:space="preserve"> </w:t>
      </w:r>
      <w:r>
        <w:rPr>
          <w:w w:val="110"/>
        </w:rPr>
        <w:t>only</w:t>
      </w:r>
      <w:r>
        <w:rPr>
          <w:spacing w:val="28"/>
          <w:w w:val="110"/>
        </w:rPr>
        <w:t xml:space="preserve"> </w:t>
      </w:r>
      <w:r>
        <w:rPr>
          <w:w w:val="110"/>
        </w:rPr>
        <w:t>for</w:t>
      </w:r>
      <w:r>
        <w:rPr>
          <w:spacing w:val="28"/>
          <w:w w:val="110"/>
        </w:rPr>
        <w:t xml:space="preserve"> </w:t>
      </w:r>
      <w:r>
        <w:rPr>
          <w:w w:val="110"/>
        </w:rPr>
        <w:t>GBM</w:t>
      </w:r>
      <w:r>
        <w:rPr>
          <w:spacing w:val="28"/>
          <w:w w:val="110"/>
        </w:rPr>
        <w:t xml:space="preserve"> </w:t>
      </w:r>
      <w:r>
        <w:rPr>
          <w:w w:val="110"/>
        </w:rPr>
        <w:t>model</w:t>
      </w:r>
      <w:r>
        <w:rPr>
          <w:spacing w:val="28"/>
          <w:w w:val="110"/>
        </w:rPr>
        <w:t xml:space="preserve"> </w:t>
      </w:r>
      <w:r>
        <w:rPr>
          <w:w w:val="110"/>
        </w:rPr>
        <w:t>with</w:t>
      </w:r>
      <w:r>
        <w:rPr>
          <w:spacing w:val="28"/>
          <w:w w:val="110"/>
        </w:rPr>
        <w:t xml:space="preserve"> </w:t>
      </w:r>
      <w:r>
        <w:rPr>
          <w:w w:val="110"/>
        </w:rPr>
        <w:t>no</w:t>
      </w:r>
      <w:r>
        <w:rPr>
          <w:spacing w:val="28"/>
          <w:w w:val="110"/>
        </w:rPr>
        <w:t xml:space="preserve"> </w:t>
      </w:r>
      <w:r>
        <w:rPr>
          <w:w w:val="110"/>
        </w:rPr>
        <w:t>categorical</w:t>
      </w:r>
      <w:r>
        <w:rPr>
          <w:spacing w:val="28"/>
          <w:w w:val="110"/>
        </w:rPr>
        <w:t xml:space="preserve"> </w:t>
      </w:r>
      <w:r>
        <w:rPr>
          <w:w w:val="110"/>
        </w:rPr>
        <w:t>variable</w:t>
      </w:r>
      <w:r>
        <w:rPr>
          <w:spacing w:val="28"/>
          <w:w w:val="110"/>
        </w:rPr>
        <w:t xml:space="preserve"> </w:t>
      </w:r>
      <w:r>
        <w:rPr>
          <w:w w:val="110"/>
        </w:rPr>
        <w:t>Temp</w:t>
      </w:r>
      <w:r>
        <w:rPr>
          <w:spacing w:val="28"/>
          <w:w w:val="110"/>
        </w:rPr>
        <w:t xml:space="preserve"> </w:t>
      </w:r>
      <w:r>
        <w:rPr>
          <w:w w:val="110"/>
        </w:rPr>
        <w:t>is</w:t>
      </w:r>
      <w:r>
        <w:rPr>
          <w:spacing w:val="28"/>
          <w:w w:val="110"/>
        </w:rPr>
        <w:t xml:space="preserve"> </w:t>
      </w:r>
      <w:r>
        <w:rPr>
          <w:w w:val="110"/>
        </w:rPr>
        <w:t>the top ranked predictor. This ensures that the most important variable or feature for GBM is the time information and the weather variables.</w:t>
      </w:r>
    </w:p>
    <w:p w14:paraId="722049EF" w14:textId="77777777" w:rsidR="00E15626" w:rsidRDefault="00000000">
      <w:pPr>
        <w:pStyle w:val="Heading1"/>
        <w:numPr>
          <w:ilvl w:val="0"/>
          <w:numId w:val="2"/>
        </w:numPr>
        <w:tabs>
          <w:tab w:val="left" w:pos="334"/>
        </w:tabs>
        <w:spacing w:before="91"/>
        <w:ind w:left="334" w:hanging="223"/>
      </w:pPr>
      <w:r>
        <w:rPr>
          <w:b w:val="0"/>
        </w:rPr>
        <w:br w:type="column"/>
      </w:r>
      <w:bookmarkStart w:id="62" w:name="Conclusion"/>
      <w:bookmarkEnd w:id="62"/>
      <w:r>
        <w:rPr>
          <w:spacing w:val="-2"/>
          <w:w w:val="110"/>
        </w:rPr>
        <w:t>Conclusion</w:t>
      </w:r>
    </w:p>
    <w:p w14:paraId="5BC153A1" w14:textId="77777777" w:rsidR="00E15626" w:rsidRDefault="00E15626">
      <w:pPr>
        <w:pStyle w:val="BodyText"/>
        <w:spacing w:before="87"/>
        <w:rPr>
          <w:b/>
        </w:rPr>
      </w:pPr>
    </w:p>
    <w:p w14:paraId="22B2206E" w14:textId="77777777" w:rsidR="00E15626" w:rsidRDefault="00000000">
      <w:pPr>
        <w:pStyle w:val="BodyText"/>
        <w:spacing w:line="278" w:lineRule="auto"/>
        <w:ind w:left="111" w:right="129" w:firstLine="239"/>
        <w:jc w:val="both"/>
      </w:pPr>
      <w:bookmarkStart w:id="63" w:name="_bookmark46"/>
      <w:bookmarkEnd w:id="63"/>
      <w:r>
        <w:rPr>
          <w:w w:val="110"/>
        </w:rPr>
        <w:t>The data analysis and prediction provides a thought-provoking out- come for both the data exploratory research and the prediction models. The</w:t>
      </w:r>
      <w:r>
        <w:rPr>
          <w:spacing w:val="-1"/>
          <w:w w:val="110"/>
        </w:rPr>
        <w:t xml:space="preserve"> </w:t>
      </w:r>
      <w:r>
        <w:rPr>
          <w:w w:val="110"/>
        </w:rPr>
        <w:t>generated Pairwise</w:t>
      </w:r>
      <w:r>
        <w:rPr>
          <w:spacing w:val="-1"/>
          <w:w w:val="110"/>
        </w:rPr>
        <w:t xml:space="preserve"> </w:t>
      </w:r>
      <w:r>
        <w:rPr>
          <w:w w:val="110"/>
        </w:rPr>
        <w:t>plots</w:t>
      </w:r>
      <w:r>
        <w:rPr>
          <w:spacing w:val="-1"/>
          <w:w w:val="110"/>
        </w:rPr>
        <w:t xml:space="preserve"> </w:t>
      </w:r>
      <w:r>
        <w:rPr>
          <w:w w:val="110"/>
        </w:rPr>
        <w:t>based</w:t>
      </w:r>
      <w:r>
        <w:rPr>
          <w:spacing w:val="-1"/>
          <w:w w:val="110"/>
        </w:rPr>
        <w:t xml:space="preserve"> </w:t>
      </w:r>
      <w:r>
        <w:rPr>
          <w:w w:val="110"/>
        </w:rPr>
        <w:t>on their</w:t>
      </w:r>
      <w:r>
        <w:rPr>
          <w:spacing w:val="-1"/>
          <w:w w:val="110"/>
        </w:rPr>
        <w:t xml:space="preserve"> </w:t>
      </w:r>
      <w:r>
        <w:rPr>
          <w:w w:val="110"/>
        </w:rPr>
        <w:t>correlation,</w:t>
      </w:r>
      <w:r>
        <w:rPr>
          <w:spacing w:val="-1"/>
          <w:w w:val="110"/>
        </w:rPr>
        <w:t xml:space="preserve"> </w:t>
      </w:r>
      <w:r>
        <w:rPr>
          <w:w w:val="110"/>
        </w:rPr>
        <w:t>certainly show different</w:t>
      </w:r>
      <w:r>
        <w:rPr>
          <w:spacing w:val="-5"/>
          <w:w w:val="110"/>
        </w:rPr>
        <w:t xml:space="preserve"> </w:t>
      </w:r>
      <w:r>
        <w:rPr>
          <w:w w:val="110"/>
        </w:rPr>
        <w:t>parameter</w:t>
      </w:r>
      <w:r>
        <w:rPr>
          <w:spacing w:val="-5"/>
          <w:w w:val="110"/>
        </w:rPr>
        <w:t xml:space="preserve"> </w:t>
      </w:r>
      <w:r>
        <w:rPr>
          <w:w w:val="110"/>
        </w:rPr>
        <w:t>relationships</w:t>
      </w:r>
      <w:r>
        <w:rPr>
          <w:spacing w:val="-4"/>
          <w:w w:val="110"/>
        </w:rPr>
        <w:t xml:space="preserve"> </w:t>
      </w:r>
      <w:r>
        <w:rPr>
          <w:w w:val="110"/>
        </w:rPr>
        <w:t>that</w:t>
      </w:r>
      <w:r>
        <w:rPr>
          <w:spacing w:val="-5"/>
          <w:w w:val="110"/>
        </w:rPr>
        <w:t xml:space="preserve"> </w:t>
      </w:r>
      <w:r>
        <w:rPr>
          <w:w w:val="110"/>
        </w:rPr>
        <w:t>can</w:t>
      </w:r>
      <w:r>
        <w:rPr>
          <w:spacing w:val="-4"/>
          <w:w w:val="110"/>
        </w:rPr>
        <w:t xml:space="preserve"> </w:t>
      </w:r>
      <w:r>
        <w:rPr>
          <w:w w:val="110"/>
        </w:rPr>
        <w:t>be</w:t>
      </w:r>
      <w:r>
        <w:rPr>
          <w:spacing w:val="-5"/>
          <w:w w:val="110"/>
        </w:rPr>
        <w:t xml:space="preserve"> </w:t>
      </w:r>
      <w:r>
        <w:rPr>
          <w:w w:val="110"/>
        </w:rPr>
        <w:t>concealed</w:t>
      </w:r>
      <w:r>
        <w:rPr>
          <w:spacing w:val="-5"/>
          <w:w w:val="110"/>
        </w:rPr>
        <w:t xml:space="preserve"> </w:t>
      </w:r>
      <w:r>
        <w:rPr>
          <w:w w:val="110"/>
        </w:rPr>
        <w:t>in</w:t>
      </w:r>
      <w:r>
        <w:rPr>
          <w:spacing w:val="-4"/>
          <w:w w:val="110"/>
        </w:rPr>
        <w:t xml:space="preserve"> </w:t>
      </w:r>
      <w:r>
        <w:rPr>
          <w:w w:val="110"/>
        </w:rPr>
        <w:t>the</w:t>
      </w:r>
      <w:r>
        <w:rPr>
          <w:spacing w:val="-5"/>
          <w:w w:val="110"/>
        </w:rPr>
        <w:t xml:space="preserve"> </w:t>
      </w:r>
      <w:r>
        <w:rPr>
          <w:w w:val="110"/>
        </w:rPr>
        <w:t>most</w:t>
      </w:r>
      <w:r>
        <w:rPr>
          <w:spacing w:val="-5"/>
          <w:w w:val="110"/>
        </w:rPr>
        <w:t xml:space="preserve"> </w:t>
      </w:r>
      <w:r>
        <w:rPr>
          <w:spacing w:val="-4"/>
          <w:w w:val="110"/>
        </w:rPr>
        <w:t>used</w:t>
      </w:r>
    </w:p>
    <w:p w14:paraId="2692E6BE" w14:textId="77777777" w:rsidR="00E15626" w:rsidRDefault="00E15626">
      <w:pPr>
        <w:spacing w:line="278" w:lineRule="auto"/>
        <w:jc w:val="both"/>
        <w:sectPr w:rsidR="00E15626">
          <w:type w:val="continuous"/>
          <w:pgSz w:w="11910" w:h="15880"/>
          <w:pgMar w:top="600" w:right="620" w:bottom="280" w:left="640" w:header="652" w:footer="512" w:gutter="0"/>
          <w:cols w:num="2" w:space="720" w:equalWidth="0">
            <w:col w:w="5174" w:space="206"/>
            <w:col w:w="5270"/>
          </w:cols>
        </w:sectPr>
      </w:pPr>
    </w:p>
    <w:p w14:paraId="6CAAC523" w14:textId="77777777" w:rsidR="00E15626" w:rsidRDefault="00E15626">
      <w:pPr>
        <w:pStyle w:val="BodyText"/>
        <w:spacing w:before="5"/>
        <w:rPr>
          <w:sz w:val="10"/>
        </w:rPr>
      </w:pPr>
    </w:p>
    <w:p w14:paraId="6E59BFCE" w14:textId="77777777" w:rsidR="00E15626" w:rsidRDefault="00E15626">
      <w:pPr>
        <w:rPr>
          <w:sz w:val="10"/>
        </w:rPr>
        <w:sectPr w:rsidR="00E15626">
          <w:pgSz w:w="11910" w:h="15880"/>
          <w:pgMar w:top="840" w:right="620" w:bottom="700" w:left="640" w:header="652" w:footer="512" w:gutter="0"/>
          <w:cols w:space="720"/>
        </w:sectPr>
      </w:pPr>
    </w:p>
    <w:p w14:paraId="042037DA" w14:textId="77777777" w:rsidR="00E15626" w:rsidRDefault="00000000">
      <w:pPr>
        <w:pStyle w:val="BodyText"/>
        <w:spacing w:before="112" w:line="273" w:lineRule="auto"/>
        <w:ind w:left="111" w:right="38"/>
        <w:jc w:val="both"/>
      </w:pPr>
      <w:r>
        <w:rPr>
          <w:w w:val="110"/>
        </w:rPr>
        <w:t>prediction</w:t>
      </w:r>
      <w:r>
        <w:rPr>
          <w:spacing w:val="-8"/>
          <w:w w:val="110"/>
        </w:rPr>
        <w:t xml:space="preserve"> </w:t>
      </w:r>
      <w:r>
        <w:rPr>
          <w:w w:val="110"/>
        </w:rPr>
        <w:t>models.</w:t>
      </w:r>
      <w:r>
        <w:rPr>
          <w:spacing w:val="-8"/>
          <w:w w:val="110"/>
        </w:rPr>
        <w:t xml:space="preserve"> </w:t>
      </w:r>
      <w:r>
        <w:rPr>
          <w:w w:val="110"/>
        </w:rPr>
        <w:t>GBM</w:t>
      </w:r>
      <w:r>
        <w:rPr>
          <w:spacing w:val="-8"/>
          <w:w w:val="110"/>
        </w:rPr>
        <w:t xml:space="preserve"> </w:t>
      </w:r>
      <w:r>
        <w:rPr>
          <w:w w:val="110"/>
        </w:rPr>
        <w:t>and</w:t>
      </w:r>
      <w:r>
        <w:rPr>
          <w:spacing w:val="-8"/>
          <w:w w:val="110"/>
        </w:rPr>
        <w:t xml:space="preserve"> </w:t>
      </w:r>
      <w:r>
        <w:rPr>
          <w:w w:val="110"/>
        </w:rPr>
        <w:t>XGBTree</w:t>
      </w:r>
      <w:r>
        <w:rPr>
          <w:spacing w:val="-8"/>
          <w:w w:val="110"/>
        </w:rPr>
        <w:t xml:space="preserve"> </w:t>
      </w:r>
      <w:r>
        <w:rPr>
          <w:w w:val="110"/>
        </w:rPr>
        <w:t>models</w:t>
      </w:r>
      <w:r>
        <w:rPr>
          <w:spacing w:val="-8"/>
          <w:w w:val="110"/>
        </w:rPr>
        <w:t xml:space="preserve"> </w:t>
      </w:r>
      <w:r>
        <w:rPr>
          <w:w w:val="110"/>
        </w:rPr>
        <w:t>enhance</w:t>
      </w:r>
      <w:r>
        <w:rPr>
          <w:spacing w:val="-8"/>
          <w:w w:val="110"/>
        </w:rPr>
        <w:t xml:space="preserve"> </w:t>
      </w:r>
      <w:r>
        <w:rPr>
          <w:w w:val="110"/>
        </w:rPr>
        <w:t>the</w:t>
      </w:r>
      <w:r>
        <w:rPr>
          <w:spacing w:val="-8"/>
          <w:w w:val="110"/>
        </w:rPr>
        <w:t xml:space="preserve"> </w:t>
      </w:r>
      <w:r>
        <w:rPr>
          <w:w w:val="110"/>
        </w:rPr>
        <w:t>R</w:t>
      </w:r>
      <w:r>
        <w:rPr>
          <w:w w:val="110"/>
          <w:vertAlign w:val="superscript"/>
        </w:rPr>
        <w:t>2</w:t>
      </w:r>
      <w:r>
        <w:rPr>
          <w:w w:val="110"/>
        </w:rPr>
        <w:t>,</w:t>
      </w:r>
      <w:r>
        <w:rPr>
          <w:spacing w:val="-8"/>
          <w:w w:val="110"/>
        </w:rPr>
        <w:t xml:space="preserve"> </w:t>
      </w:r>
      <w:r>
        <w:rPr>
          <w:w w:val="110"/>
        </w:rPr>
        <w:t>RMSE, MAE and CV of predictions rather than SVM, LM and BT. Temp and Hour are considered as the most significant variable for the hourly rental bike count prediction in all models except LM. In all prediction models,</w:t>
      </w:r>
      <w:r>
        <w:rPr>
          <w:spacing w:val="-8"/>
          <w:w w:val="110"/>
        </w:rPr>
        <w:t xml:space="preserve"> </w:t>
      </w:r>
      <w:r>
        <w:rPr>
          <w:w w:val="110"/>
        </w:rPr>
        <w:t>weather</w:t>
      </w:r>
      <w:r>
        <w:rPr>
          <w:spacing w:val="-8"/>
          <w:w w:val="110"/>
        </w:rPr>
        <w:t xml:space="preserve"> </w:t>
      </w:r>
      <w:r>
        <w:rPr>
          <w:w w:val="110"/>
        </w:rPr>
        <w:t>data</w:t>
      </w:r>
      <w:r>
        <w:rPr>
          <w:spacing w:val="-8"/>
          <w:w w:val="110"/>
        </w:rPr>
        <w:t xml:space="preserve"> </w:t>
      </w:r>
      <w:r>
        <w:rPr>
          <w:w w:val="110"/>
        </w:rPr>
        <w:t>is</w:t>
      </w:r>
      <w:r>
        <w:rPr>
          <w:spacing w:val="-8"/>
          <w:w w:val="110"/>
        </w:rPr>
        <w:t xml:space="preserve"> </w:t>
      </w:r>
      <w:r>
        <w:rPr>
          <w:w w:val="110"/>
        </w:rPr>
        <w:t>shown</w:t>
      </w:r>
      <w:r>
        <w:rPr>
          <w:spacing w:val="-8"/>
          <w:w w:val="110"/>
        </w:rPr>
        <w:t xml:space="preserve"> </w:t>
      </w:r>
      <w:r>
        <w:rPr>
          <w:w w:val="110"/>
        </w:rPr>
        <w:t>to</w:t>
      </w:r>
      <w:r>
        <w:rPr>
          <w:spacing w:val="-8"/>
          <w:w w:val="110"/>
        </w:rPr>
        <w:t xml:space="preserve"> </w:t>
      </w:r>
      <w:r>
        <w:rPr>
          <w:w w:val="110"/>
        </w:rPr>
        <w:t>increase</w:t>
      </w:r>
      <w:r>
        <w:rPr>
          <w:spacing w:val="-8"/>
          <w:w w:val="110"/>
        </w:rPr>
        <w:t xml:space="preserve"> </w:t>
      </w:r>
      <w:r>
        <w:rPr>
          <w:w w:val="110"/>
        </w:rPr>
        <w:t>prediction</w:t>
      </w:r>
      <w:r>
        <w:rPr>
          <w:spacing w:val="-8"/>
          <w:w w:val="110"/>
        </w:rPr>
        <w:t xml:space="preserve"> </w:t>
      </w:r>
      <w:r>
        <w:rPr>
          <w:w w:val="110"/>
        </w:rPr>
        <w:t>accuracy.</w:t>
      </w:r>
      <w:r>
        <w:rPr>
          <w:spacing w:val="-8"/>
          <w:w w:val="110"/>
        </w:rPr>
        <w:t xml:space="preserve"> </w:t>
      </w:r>
      <w:r>
        <w:rPr>
          <w:w w:val="110"/>
        </w:rPr>
        <w:t>It</w:t>
      </w:r>
      <w:r>
        <w:rPr>
          <w:spacing w:val="-8"/>
          <w:w w:val="110"/>
        </w:rPr>
        <w:t xml:space="preserve"> </w:t>
      </w:r>
      <w:r>
        <w:rPr>
          <w:w w:val="110"/>
        </w:rPr>
        <w:t>shows the impact of weather data on the rental bike users count. This study uncovers the relationship between the weather data and the rental bike users</w:t>
      </w:r>
      <w:r>
        <w:rPr>
          <w:spacing w:val="25"/>
          <w:w w:val="110"/>
        </w:rPr>
        <w:t xml:space="preserve"> </w:t>
      </w:r>
      <w:r>
        <w:rPr>
          <w:w w:val="110"/>
        </w:rPr>
        <w:t>count</w:t>
      </w:r>
      <w:r>
        <w:rPr>
          <w:spacing w:val="25"/>
          <w:w w:val="110"/>
        </w:rPr>
        <w:t xml:space="preserve"> </w:t>
      </w:r>
      <w:r>
        <w:rPr>
          <w:w w:val="110"/>
        </w:rPr>
        <w:t>for</w:t>
      </w:r>
      <w:r>
        <w:rPr>
          <w:spacing w:val="25"/>
          <w:w w:val="110"/>
        </w:rPr>
        <w:t xml:space="preserve"> </w:t>
      </w:r>
      <w:r>
        <w:rPr>
          <w:w w:val="110"/>
        </w:rPr>
        <w:t>a</w:t>
      </w:r>
      <w:r>
        <w:rPr>
          <w:spacing w:val="25"/>
          <w:w w:val="110"/>
        </w:rPr>
        <w:t xml:space="preserve"> </w:t>
      </w:r>
      <w:r>
        <w:rPr>
          <w:w w:val="110"/>
        </w:rPr>
        <w:t>specific</w:t>
      </w:r>
      <w:r>
        <w:rPr>
          <w:spacing w:val="25"/>
          <w:w w:val="110"/>
        </w:rPr>
        <w:t xml:space="preserve"> </w:t>
      </w:r>
      <w:r>
        <w:rPr>
          <w:w w:val="110"/>
        </w:rPr>
        <w:t>hour.</w:t>
      </w:r>
      <w:r>
        <w:rPr>
          <w:spacing w:val="25"/>
          <w:w w:val="110"/>
        </w:rPr>
        <w:t xml:space="preserve"> </w:t>
      </w:r>
      <w:r>
        <w:rPr>
          <w:w w:val="110"/>
        </w:rPr>
        <w:t>Future</w:t>
      </w:r>
      <w:r>
        <w:rPr>
          <w:spacing w:val="25"/>
          <w:w w:val="110"/>
        </w:rPr>
        <w:t xml:space="preserve"> </w:t>
      </w:r>
      <w:r>
        <w:rPr>
          <w:w w:val="110"/>
        </w:rPr>
        <w:t>work</w:t>
      </w:r>
      <w:r>
        <w:rPr>
          <w:spacing w:val="25"/>
          <w:w w:val="110"/>
        </w:rPr>
        <w:t xml:space="preserve"> </w:t>
      </w:r>
      <w:r>
        <w:rPr>
          <w:w w:val="110"/>
        </w:rPr>
        <w:t>includes</w:t>
      </w:r>
      <w:r>
        <w:rPr>
          <w:spacing w:val="25"/>
          <w:w w:val="110"/>
        </w:rPr>
        <w:t xml:space="preserve"> </w:t>
      </w:r>
      <w:r>
        <w:rPr>
          <w:w w:val="110"/>
        </w:rPr>
        <w:t>the</w:t>
      </w:r>
      <w:r>
        <w:rPr>
          <w:spacing w:val="25"/>
          <w:w w:val="110"/>
        </w:rPr>
        <w:t xml:space="preserve"> </w:t>
      </w:r>
      <w:r>
        <w:rPr>
          <w:w w:val="110"/>
        </w:rPr>
        <w:t>prediction of the rental bike demand for district level. This study predicts the rental bike demand for the entire Seoul region. Prediction based on district wise rental bike demand will be much more useful for making the public rental bikes available to the public in a consistent manner.</w:t>
      </w:r>
    </w:p>
    <w:p w14:paraId="630B5CF7" w14:textId="77777777" w:rsidR="00E15626" w:rsidRDefault="00E15626">
      <w:pPr>
        <w:pStyle w:val="BodyText"/>
        <w:spacing w:before="19"/>
      </w:pPr>
    </w:p>
    <w:p w14:paraId="45FA6777" w14:textId="77777777" w:rsidR="00E15626" w:rsidRDefault="00000000">
      <w:pPr>
        <w:pStyle w:val="Heading1"/>
        <w:ind w:left="111" w:firstLine="0"/>
      </w:pPr>
      <w:bookmarkStart w:id="64" w:name="Declaration_of_competing_interest"/>
      <w:bookmarkEnd w:id="64"/>
      <w:r>
        <w:rPr>
          <w:w w:val="110"/>
        </w:rPr>
        <w:t>Declaration</w:t>
      </w:r>
      <w:r>
        <w:rPr>
          <w:spacing w:val="14"/>
          <w:w w:val="110"/>
        </w:rPr>
        <w:t xml:space="preserve"> </w:t>
      </w:r>
      <w:r>
        <w:rPr>
          <w:w w:val="110"/>
        </w:rPr>
        <w:t>of</w:t>
      </w:r>
      <w:r>
        <w:rPr>
          <w:spacing w:val="14"/>
          <w:w w:val="110"/>
        </w:rPr>
        <w:t xml:space="preserve"> </w:t>
      </w:r>
      <w:r>
        <w:rPr>
          <w:w w:val="110"/>
        </w:rPr>
        <w:t>competing</w:t>
      </w:r>
      <w:r>
        <w:rPr>
          <w:spacing w:val="14"/>
          <w:w w:val="110"/>
        </w:rPr>
        <w:t xml:space="preserve"> </w:t>
      </w:r>
      <w:r>
        <w:rPr>
          <w:spacing w:val="-2"/>
          <w:w w:val="110"/>
        </w:rPr>
        <w:t>interest</w:t>
      </w:r>
    </w:p>
    <w:p w14:paraId="3260241C" w14:textId="77777777" w:rsidR="00E15626" w:rsidRDefault="00E15626">
      <w:pPr>
        <w:pStyle w:val="BodyText"/>
        <w:spacing w:before="50"/>
        <w:rPr>
          <w:b/>
        </w:rPr>
      </w:pPr>
    </w:p>
    <w:p w14:paraId="2D5624E2" w14:textId="77777777" w:rsidR="00E15626" w:rsidRDefault="00000000">
      <w:pPr>
        <w:pStyle w:val="BodyText"/>
        <w:spacing w:line="273" w:lineRule="auto"/>
        <w:ind w:left="111" w:right="38" w:firstLine="239"/>
        <w:jc w:val="both"/>
      </w:pPr>
      <w:r>
        <w:rPr>
          <w:w w:val="110"/>
        </w:rPr>
        <w:t>The</w:t>
      </w:r>
      <w:r>
        <w:rPr>
          <w:spacing w:val="36"/>
          <w:w w:val="110"/>
        </w:rPr>
        <w:t xml:space="preserve"> </w:t>
      </w:r>
      <w:r>
        <w:rPr>
          <w:w w:val="110"/>
        </w:rPr>
        <w:t>authors</w:t>
      </w:r>
      <w:r>
        <w:rPr>
          <w:spacing w:val="36"/>
          <w:w w:val="110"/>
        </w:rPr>
        <w:t xml:space="preserve"> </w:t>
      </w:r>
      <w:r>
        <w:rPr>
          <w:w w:val="110"/>
        </w:rPr>
        <w:t>declare</w:t>
      </w:r>
      <w:r>
        <w:rPr>
          <w:spacing w:val="36"/>
          <w:w w:val="110"/>
        </w:rPr>
        <w:t xml:space="preserve"> </w:t>
      </w:r>
      <w:r>
        <w:rPr>
          <w:w w:val="110"/>
        </w:rPr>
        <w:t>that</w:t>
      </w:r>
      <w:r>
        <w:rPr>
          <w:spacing w:val="36"/>
          <w:w w:val="110"/>
        </w:rPr>
        <w:t xml:space="preserve"> </w:t>
      </w:r>
      <w:r>
        <w:rPr>
          <w:w w:val="110"/>
        </w:rPr>
        <w:t>they</w:t>
      </w:r>
      <w:r>
        <w:rPr>
          <w:spacing w:val="36"/>
          <w:w w:val="110"/>
        </w:rPr>
        <w:t xml:space="preserve"> </w:t>
      </w:r>
      <w:r>
        <w:rPr>
          <w:w w:val="110"/>
        </w:rPr>
        <w:t>have</w:t>
      </w:r>
      <w:r>
        <w:rPr>
          <w:spacing w:val="36"/>
          <w:w w:val="110"/>
        </w:rPr>
        <w:t xml:space="preserve"> </w:t>
      </w:r>
      <w:r>
        <w:rPr>
          <w:w w:val="110"/>
        </w:rPr>
        <w:t>no</w:t>
      </w:r>
      <w:r>
        <w:rPr>
          <w:spacing w:val="36"/>
          <w:w w:val="110"/>
        </w:rPr>
        <w:t xml:space="preserve"> </w:t>
      </w:r>
      <w:r>
        <w:rPr>
          <w:w w:val="110"/>
        </w:rPr>
        <w:t>known</w:t>
      </w:r>
      <w:r>
        <w:rPr>
          <w:spacing w:val="36"/>
          <w:w w:val="110"/>
        </w:rPr>
        <w:t xml:space="preserve"> </w:t>
      </w:r>
      <w:r>
        <w:rPr>
          <w:w w:val="110"/>
        </w:rPr>
        <w:t>competing</w:t>
      </w:r>
      <w:r>
        <w:rPr>
          <w:spacing w:val="36"/>
          <w:w w:val="110"/>
        </w:rPr>
        <w:t xml:space="preserve"> </w:t>
      </w:r>
      <w:r>
        <w:rPr>
          <w:w w:val="110"/>
        </w:rPr>
        <w:t>finan- cial interests or personal relationships that could have appeared to influence the work reported in this paper.</w:t>
      </w:r>
    </w:p>
    <w:p w14:paraId="5CD1BC5B" w14:textId="77777777" w:rsidR="00E15626" w:rsidRDefault="00E15626">
      <w:pPr>
        <w:pStyle w:val="BodyText"/>
        <w:spacing w:before="24"/>
      </w:pPr>
    </w:p>
    <w:p w14:paraId="7533C91F" w14:textId="77777777" w:rsidR="00E15626" w:rsidRDefault="00000000">
      <w:pPr>
        <w:pStyle w:val="Heading1"/>
        <w:ind w:left="111" w:firstLine="0"/>
      </w:pPr>
      <w:bookmarkStart w:id="65" w:name="CRediT_authorship_contribution_statement"/>
      <w:bookmarkEnd w:id="65"/>
      <w:r>
        <w:rPr>
          <w:w w:val="110"/>
        </w:rPr>
        <w:t>CRediT</w:t>
      </w:r>
      <w:r>
        <w:rPr>
          <w:spacing w:val="-7"/>
          <w:w w:val="110"/>
        </w:rPr>
        <w:t xml:space="preserve"> </w:t>
      </w:r>
      <w:r>
        <w:rPr>
          <w:w w:val="110"/>
        </w:rPr>
        <w:t>authorship</w:t>
      </w:r>
      <w:r>
        <w:rPr>
          <w:spacing w:val="-6"/>
          <w:w w:val="110"/>
        </w:rPr>
        <w:t xml:space="preserve"> </w:t>
      </w:r>
      <w:r>
        <w:rPr>
          <w:w w:val="110"/>
        </w:rPr>
        <w:t>contribution</w:t>
      </w:r>
      <w:r>
        <w:rPr>
          <w:spacing w:val="-6"/>
          <w:w w:val="110"/>
        </w:rPr>
        <w:t xml:space="preserve"> </w:t>
      </w:r>
      <w:r>
        <w:rPr>
          <w:spacing w:val="-2"/>
          <w:w w:val="110"/>
        </w:rPr>
        <w:t>statement</w:t>
      </w:r>
    </w:p>
    <w:p w14:paraId="5EB790D6" w14:textId="77777777" w:rsidR="00E15626" w:rsidRDefault="00E15626">
      <w:pPr>
        <w:pStyle w:val="BodyText"/>
        <w:spacing w:before="50"/>
        <w:rPr>
          <w:b/>
        </w:rPr>
      </w:pPr>
    </w:p>
    <w:p w14:paraId="433C5535" w14:textId="77777777" w:rsidR="00E15626" w:rsidRDefault="00000000">
      <w:pPr>
        <w:pStyle w:val="BodyText"/>
        <w:spacing w:line="273" w:lineRule="auto"/>
        <w:ind w:left="111" w:right="38" w:firstLine="239"/>
        <w:jc w:val="both"/>
      </w:pPr>
      <w:r>
        <w:rPr>
          <w:b/>
          <w:w w:val="105"/>
        </w:rPr>
        <w:t>Sathishkumar</w:t>
      </w:r>
      <w:r>
        <w:rPr>
          <w:b/>
          <w:spacing w:val="40"/>
          <w:w w:val="105"/>
        </w:rPr>
        <w:t xml:space="preserve"> </w:t>
      </w:r>
      <w:r>
        <w:rPr>
          <w:b/>
          <w:w w:val="105"/>
        </w:rPr>
        <w:t>V</w:t>
      </w:r>
      <w:r>
        <w:rPr>
          <w:b/>
          <w:spacing w:val="40"/>
          <w:w w:val="105"/>
        </w:rPr>
        <w:t xml:space="preserve"> </w:t>
      </w:r>
      <w:r>
        <w:rPr>
          <w:b/>
          <w:w w:val="105"/>
        </w:rPr>
        <w:t>E:</w:t>
      </w:r>
      <w:r>
        <w:rPr>
          <w:b/>
          <w:spacing w:val="40"/>
          <w:w w:val="105"/>
        </w:rPr>
        <w:t xml:space="preserve"> </w:t>
      </w:r>
      <w:r>
        <w:rPr>
          <w:w w:val="105"/>
        </w:rPr>
        <w:t>Conceptualization,</w:t>
      </w:r>
      <w:r>
        <w:rPr>
          <w:spacing w:val="40"/>
          <w:w w:val="105"/>
        </w:rPr>
        <w:t xml:space="preserve"> </w:t>
      </w:r>
      <w:r>
        <w:rPr>
          <w:w w:val="105"/>
        </w:rPr>
        <w:t>Methodology,</w:t>
      </w:r>
      <w:r>
        <w:rPr>
          <w:spacing w:val="40"/>
          <w:w w:val="105"/>
        </w:rPr>
        <w:t xml:space="preserve"> </w:t>
      </w:r>
      <w:r>
        <w:rPr>
          <w:w w:val="105"/>
        </w:rPr>
        <w:t xml:space="preserve">Software, Data curation, Writing - original draft, Visualization, Investigation, Validation. </w:t>
      </w:r>
      <w:r>
        <w:rPr>
          <w:b/>
          <w:w w:val="105"/>
        </w:rPr>
        <w:t xml:space="preserve">Jangwoo Park: </w:t>
      </w:r>
      <w:r>
        <w:rPr>
          <w:w w:val="105"/>
        </w:rPr>
        <w:t xml:space="preserve">Supervision, Writing - review &amp; editing. </w:t>
      </w:r>
      <w:r>
        <w:rPr>
          <w:b/>
          <w:w w:val="105"/>
        </w:rPr>
        <w:t xml:space="preserve">Yongyun Cho: </w:t>
      </w:r>
      <w:r>
        <w:rPr>
          <w:w w:val="105"/>
        </w:rPr>
        <w:t>Supervision, Writing - review &amp; editing.</w:t>
      </w:r>
    </w:p>
    <w:p w14:paraId="7C9DA891" w14:textId="77777777" w:rsidR="00E15626" w:rsidRDefault="00E15626">
      <w:pPr>
        <w:pStyle w:val="BodyText"/>
        <w:spacing w:before="23"/>
      </w:pPr>
    </w:p>
    <w:p w14:paraId="4758CC78" w14:textId="77777777" w:rsidR="00E15626" w:rsidRDefault="00000000">
      <w:pPr>
        <w:pStyle w:val="Heading1"/>
        <w:ind w:left="111" w:firstLine="0"/>
      </w:pPr>
      <w:bookmarkStart w:id="66" w:name="References"/>
      <w:bookmarkEnd w:id="66"/>
      <w:r>
        <w:rPr>
          <w:spacing w:val="-2"/>
          <w:w w:val="110"/>
        </w:rPr>
        <w:t>References</w:t>
      </w:r>
    </w:p>
    <w:p w14:paraId="34A8F2EF" w14:textId="77777777" w:rsidR="00E15626" w:rsidRDefault="00E15626">
      <w:pPr>
        <w:pStyle w:val="BodyText"/>
        <w:spacing w:before="50"/>
        <w:rPr>
          <w:b/>
        </w:rPr>
      </w:pPr>
    </w:p>
    <w:bookmarkStart w:id="67" w:name="_bookmark47"/>
    <w:bookmarkEnd w:id="67"/>
    <w:p w14:paraId="507C7E69" w14:textId="77777777" w:rsidR="00E15626" w:rsidRDefault="00000000">
      <w:pPr>
        <w:pStyle w:val="ListParagraph"/>
        <w:numPr>
          <w:ilvl w:val="0"/>
          <w:numId w:val="1"/>
        </w:numPr>
        <w:tabs>
          <w:tab w:val="left" w:pos="488"/>
          <w:tab w:val="left" w:pos="490"/>
        </w:tabs>
        <w:spacing w:line="297" w:lineRule="auto"/>
        <w:ind w:right="38"/>
        <w:jc w:val="both"/>
        <w:rPr>
          <w:sz w:val="12"/>
        </w:rPr>
      </w:pPr>
      <w:r>
        <w:fldChar w:fldCharType="begin"/>
      </w:r>
      <w:r>
        <w:instrText>HYPERLINK "http://refhub.elsevier.com/S0140-3664(19)31899-7/sb1" \h</w:instrText>
      </w:r>
      <w:r>
        <w:fldChar w:fldCharType="separate"/>
      </w:r>
      <w:r>
        <w:rPr>
          <w:color w:val="007FAC"/>
          <w:w w:val="115"/>
          <w:sz w:val="12"/>
        </w:rPr>
        <w:t>Paul DeMaio, Bike-sharing: History, impacts, models of provision, and future, J.</w:t>
      </w:r>
      <w:r>
        <w:rPr>
          <w:color w:val="007FAC"/>
          <w:w w:val="115"/>
          <w:sz w:val="12"/>
        </w:rPr>
        <w:fldChar w:fldCharType="end"/>
      </w:r>
      <w:r>
        <w:rPr>
          <w:color w:val="007FAC"/>
          <w:spacing w:val="40"/>
          <w:w w:val="127"/>
          <w:sz w:val="12"/>
        </w:rPr>
        <w:t xml:space="preserve"> </w:t>
      </w:r>
      <w:bookmarkStart w:id="68" w:name="_bookmark48"/>
      <w:bookmarkEnd w:id="68"/>
      <w:r>
        <w:fldChar w:fldCharType="begin"/>
      </w:r>
      <w:r>
        <w:instrText>HYPERLINK "http://refhub.elsevier.com/S0140-3664(19)31899-7/sb1" \h</w:instrText>
      </w:r>
      <w:r>
        <w:fldChar w:fldCharType="separate"/>
      </w:r>
      <w:r>
        <w:rPr>
          <w:color w:val="007FAC"/>
          <w:w w:val="115"/>
          <w:sz w:val="12"/>
        </w:rPr>
        <w:t>Public Transp. 12 (2009) 41–56.</w:t>
      </w:r>
      <w:r>
        <w:rPr>
          <w:color w:val="007FAC"/>
          <w:w w:val="115"/>
          <w:sz w:val="12"/>
        </w:rPr>
        <w:fldChar w:fldCharType="end"/>
      </w:r>
    </w:p>
    <w:p w14:paraId="530A55D7" w14:textId="77777777" w:rsidR="00E15626" w:rsidRDefault="00000000">
      <w:pPr>
        <w:pStyle w:val="ListParagraph"/>
        <w:numPr>
          <w:ilvl w:val="0"/>
          <w:numId w:val="1"/>
        </w:numPr>
        <w:tabs>
          <w:tab w:val="left" w:pos="488"/>
          <w:tab w:val="left" w:pos="490"/>
        </w:tabs>
        <w:spacing w:before="1" w:line="297" w:lineRule="auto"/>
        <w:ind w:right="38"/>
        <w:jc w:val="both"/>
        <w:rPr>
          <w:sz w:val="12"/>
        </w:rPr>
      </w:pPr>
      <w:r>
        <w:rPr>
          <w:w w:val="115"/>
          <w:sz w:val="12"/>
        </w:rPr>
        <w:t xml:space="preserve">Bikesharing spreads in Korea, LINK: </w:t>
      </w:r>
      <w:hyperlink r:id="rId35">
        <w:r>
          <w:rPr>
            <w:color w:val="007FAC"/>
            <w:w w:val="115"/>
            <w:sz w:val="12"/>
          </w:rPr>
          <w:t>http://www.korea.net/NewsFocus/Society/</w:t>
        </w:r>
      </w:hyperlink>
      <w:r>
        <w:rPr>
          <w:color w:val="007FAC"/>
          <w:spacing w:val="40"/>
          <w:w w:val="121"/>
          <w:sz w:val="12"/>
        </w:rPr>
        <w:t xml:space="preserve"> </w:t>
      </w:r>
      <w:bookmarkStart w:id="69" w:name="_bookmark49"/>
      <w:bookmarkEnd w:id="69"/>
      <w:r>
        <w:fldChar w:fldCharType="begin"/>
      </w:r>
      <w:r>
        <w:instrText>HYPERLINK "http://www.korea.net/NewsFocus/Society/view?articleId=107208" \h</w:instrText>
      </w:r>
      <w:r>
        <w:fldChar w:fldCharType="separate"/>
      </w:r>
      <w:r>
        <w:rPr>
          <w:color w:val="007FAC"/>
          <w:spacing w:val="-2"/>
          <w:w w:val="115"/>
          <w:sz w:val="12"/>
        </w:rPr>
        <w:t>view?articleId=107208#</w:t>
      </w:r>
      <w:r>
        <w:rPr>
          <w:color w:val="007FAC"/>
          <w:spacing w:val="-2"/>
          <w:w w:val="115"/>
          <w:sz w:val="12"/>
        </w:rPr>
        <w:fldChar w:fldCharType="end"/>
      </w:r>
      <w:r>
        <w:rPr>
          <w:spacing w:val="-2"/>
          <w:w w:val="115"/>
          <w:sz w:val="12"/>
        </w:rPr>
        <w:t>.</w:t>
      </w:r>
    </w:p>
    <w:p w14:paraId="4E8BEED3" w14:textId="77777777" w:rsidR="00E15626" w:rsidRDefault="00000000">
      <w:pPr>
        <w:pStyle w:val="ListParagraph"/>
        <w:numPr>
          <w:ilvl w:val="0"/>
          <w:numId w:val="1"/>
        </w:numPr>
        <w:tabs>
          <w:tab w:val="left" w:pos="488"/>
          <w:tab w:val="left" w:pos="490"/>
        </w:tabs>
        <w:spacing w:line="297" w:lineRule="auto"/>
        <w:ind w:right="38"/>
        <w:jc w:val="both"/>
        <w:rPr>
          <w:sz w:val="12"/>
        </w:rPr>
      </w:pPr>
      <w:hyperlink r:id="rId36">
        <w:r>
          <w:rPr>
            <w:color w:val="007FAC"/>
            <w:w w:val="115"/>
            <w:sz w:val="12"/>
          </w:rPr>
          <w:t>John Pucher, Charles Komanoff, Paul Schimek, Bicycling renaissance in North</w:t>
        </w:r>
      </w:hyperlink>
      <w:r>
        <w:rPr>
          <w:color w:val="007FAC"/>
          <w:spacing w:val="40"/>
          <w:w w:val="115"/>
          <w:sz w:val="12"/>
        </w:rPr>
        <w:t xml:space="preserve"> </w:t>
      </w:r>
      <w:hyperlink r:id="rId37">
        <w:r>
          <w:rPr>
            <w:color w:val="007FAC"/>
            <w:w w:val="115"/>
            <w:sz w:val="12"/>
          </w:rPr>
          <w:t>America?: Recent trends and alternative policies to promote bicycling, Transp.</w:t>
        </w:r>
      </w:hyperlink>
      <w:r>
        <w:rPr>
          <w:color w:val="007FAC"/>
          <w:spacing w:val="80"/>
          <w:w w:val="115"/>
          <w:sz w:val="12"/>
        </w:rPr>
        <w:t xml:space="preserve"> </w:t>
      </w:r>
      <w:bookmarkStart w:id="70" w:name="_bookmark50"/>
      <w:bookmarkEnd w:id="70"/>
      <w:r>
        <w:fldChar w:fldCharType="begin"/>
      </w:r>
      <w:r>
        <w:instrText>HYPERLINK "http://refhub.elsevier.com/S0140-3664(19)31899-7/sb3" \h</w:instrText>
      </w:r>
      <w:r>
        <w:fldChar w:fldCharType="separate"/>
      </w:r>
      <w:r>
        <w:rPr>
          <w:color w:val="007FAC"/>
          <w:w w:val="115"/>
          <w:sz w:val="12"/>
        </w:rPr>
        <w:t>Res. A 33 (7–8) (1999) 625–654.</w:t>
      </w:r>
      <w:r>
        <w:rPr>
          <w:color w:val="007FAC"/>
          <w:w w:val="115"/>
          <w:sz w:val="12"/>
        </w:rPr>
        <w:fldChar w:fldCharType="end"/>
      </w:r>
    </w:p>
    <w:p w14:paraId="6955E6B2" w14:textId="77777777" w:rsidR="00E15626" w:rsidRDefault="00000000">
      <w:pPr>
        <w:pStyle w:val="ListParagraph"/>
        <w:numPr>
          <w:ilvl w:val="0"/>
          <w:numId w:val="1"/>
        </w:numPr>
        <w:tabs>
          <w:tab w:val="left" w:pos="488"/>
          <w:tab w:val="left" w:pos="490"/>
        </w:tabs>
        <w:spacing w:before="1" w:line="297" w:lineRule="auto"/>
        <w:ind w:right="38"/>
        <w:jc w:val="both"/>
        <w:rPr>
          <w:sz w:val="12"/>
        </w:rPr>
      </w:pPr>
      <w:hyperlink r:id="rId38">
        <w:r>
          <w:rPr>
            <w:color w:val="007FAC"/>
            <w:w w:val="115"/>
            <w:sz w:val="12"/>
          </w:rPr>
          <w:t>John Pucher, Ralph Buehler, Why Canadians cycle more than Americans: a</w:t>
        </w:r>
      </w:hyperlink>
      <w:r>
        <w:rPr>
          <w:color w:val="007FAC"/>
          <w:spacing w:val="40"/>
          <w:w w:val="115"/>
          <w:sz w:val="12"/>
        </w:rPr>
        <w:t xml:space="preserve"> </w:t>
      </w:r>
      <w:hyperlink r:id="rId39">
        <w:r>
          <w:rPr>
            <w:color w:val="007FAC"/>
            <w:w w:val="115"/>
            <w:sz w:val="12"/>
          </w:rPr>
          <w:t>comparative</w:t>
        </w:r>
        <w:r>
          <w:rPr>
            <w:color w:val="007FAC"/>
            <w:spacing w:val="40"/>
            <w:w w:val="115"/>
            <w:sz w:val="12"/>
          </w:rPr>
          <w:t xml:space="preserve"> </w:t>
        </w:r>
        <w:r>
          <w:rPr>
            <w:color w:val="007FAC"/>
            <w:w w:val="115"/>
            <w:sz w:val="12"/>
          </w:rPr>
          <w:t>analysis</w:t>
        </w:r>
        <w:r>
          <w:rPr>
            <w:color w:val="007FAC"/>
            <w:spacing w:val="40"/>
            <w:w w:val="115"/>
            <w:sz w:val="12"/>
          </w:rPr>
          <w:t xml:space="preserve"> </w:t>
        </w:r>
        <w:r>
          <w:rPr>
            <w:color w:val="007FAC"/>
            <w:w w:val="115"/>
            <w:sz w:val="12"/>
          </w:rPr>
          <w:t>of</w:t>
        </w:r>
        <w:r>
          <w:rPr>
            <w:color w:val="007FAC"/>
            <w:spacing w:val="40"/>
            <w:w w:val="115"/>
            <w:sz w:val="12"/>
          </w:rPr>
          <w:t xml:space="preserve"> </w:t>
        </w:r>
        <w:r>
          <w:rPr>
            <w:color w:val="007FAC"/>
            <w:w w:val="115"/>
            <w:sz w:val="12"/>
          </w:rPr>
          <w:t>bicycling</w:t>
        </w:r>
        <w:r>
          <w:rPr>
            <w:color w:val="007FAC"/>
            <w:spacing w:val="40"/>
            <w:w w:val="115"/>
            <w:sz w:val="12"/>
          </w:rPr>
          <w:t xml:space="preserve"> </w:t>
        </w:r>
        <w:r>
          <w:rPr>
            <w:color w:val="007FAC"/>
            <w:w w:val="115"/>
            <w:sz w:val="12"/>
          </w:rPr>
          <w:t>trends</w:t>
        </w:r>
        <w:r>
          <w:rPr>
            <w:color w:val="007FAC"/>
            <w:spacing w:val="40"/>
            <w:w w:val="115"/>
            <w:sz w:val="12"/>
          </w:rPr>
          <w:t xml:space="preserve"> </w:t>
        </w:r>
        <w:r>
          <w:rPr>
            <w:color w:val="007FAC"/>
            <w:w w:val="115"/>
            <w:sz w:val="12"/>
          </w:rPr>
          <w:t>and</w:t>
        </w:r>
        <w:r>
          <w:rPr>
            <w:color w:val="007FAC"/>
            <w:spacing w:val="40"/>
            <w:w w:val="115"/>
            <w:sz w:val="12"/>
          </w:rPr>
          <w:t xml:space="preserve"> </w:t>
        </w:r>
        <w:r>
          <w:rPr>
            <w:color w:val="007FAC"/>
            <w:w w:val="115"/>
            <w:sz w:val="12"/>
          </w:rPr>
          <w:t>policies,</w:t>
        </w:r>
        <w:r>
          <w:rPr>
            <w:color w:val="007FAC"/>
            <w:spacing w:val="40"/>
            <w:w w:val="115"/>
            <w:sz w:val="12"/>
          </w:rPr>
          <w:t xml:space="preserve"> </w:t>
        </w:r>
        <w:r>
          <w:rPr>
            <w:color w:val="007FAC"/>
            <w:w w:val="115"/>
            <w:sz w:val="12"/>
          </w:rPr>
          <w:t>Transp.</w:t>
        </w:r>
        <w:r>
          <w:rPr>
            <w:color w:val="007FAC"/>
            <w:spacing w:val="40"/>
            <w:w w:val="115"/>
            <w:sz w:val="12"/>
          </w:rPr>
          <w:t xml:space="preserve"> </w:t>
        </w:r>
        <w:r>
          <w:rPr>
            <w:color w:val="007FAC"/>
            <w:w w:val="115"/>
            <w:sz w:val="12"/>
          </w:rPr>
          <w:t>Policy</w:t>
        </w:r>
        <w:r>
          <w:rPr>
            <w:color w:val="007FAC"/>
            <w:spacing w:val="40"/>
            <w:w w:val="115"/>
            <w:sz w:val="12"/>
          </w:rPr>
          <w:t xml:space="preserve"> </w:t>
        </w:r>
        <w:r>
          <w:rPr>
            <w:color w:val="007FAC"/>
            <w:w w:val="115"/>
            <w:sz w:val="12"/>
          </w:rPr>
          <w:t>13</w:t>
        </w:r>
        <w:r>
          <w:rPr>
            <w:color w:val="007FAC"/>
            <w:spacing w:val="40"/>
            <w:w w:val="115"/>
            <w:sz w:val="12"/>
          </w:rPr>
          <w:t xml:space="preserve"> </w:t>
        </w:r>
        <w:r>
          <w:rPr>
            <w:color w:val="007FAC"/>
            <w:w w:val="115"/>
            <w:sz w:val="12"/>
          </w:rPr>
          <w:t>(3)</w:t>
        </w:r>
      </w:hyperlink>
      <w:r>
        <w:rPr>
          <w:color w:val="007FAC"/>
          <w:spacing w:val="40"/>
          <w:w w:val="119"/>
          <w:sz w:val="12"/>
        </w:rPr>
        <w:t xml:space="preserve"> </w:t>
      </w:r>
      <w:bookmarkStart w:id="71" w:name="_bookmark51"/>
      <w:bookmarkEnd w:id="71"/>
      <w:r>
        <w:fldChar w:fldCharType="begin"/>
      </w:r>
      <w:r>
        <w:instrText>HYPERLINK "http://refhub.elsevier.com/S0140-3664(19)31899-7/sb4" \h</w:instrText>
      </w:r>
      <w:r>
        <w:fldChar w:fldCharType="separate"/>
      </w:r>
      <w:r>
        <w:rPr>
          <w:color w:val="007FAC"/>
          <w:w w:val="115"/>
          <w:sz w:val="12"/>
        </w:rPr>
        <w:t>(2006) 265–279.</w:t>
      </w:r>
      <w:r>
        <w:rPr>
          <w:color w:val="007FAC"/>
          <w:w w:val="115"/>
          <w:sz w:val="12"/>
        </w:rPr>
        <w:fldChar w:fldCharType="end"/>
      </w:r>
    </w:p>
    <w:p w14:paraId="1F8036E6" w14:textId="77777777" w:rsidR="00E15626" w:rsidRDefault="00000000">
      <w:pPr>
        <w:pStyle w:val="ListParagraph"/>
        <w:numPr>
          <w:ilvl w:val="0"/>
          <w:numId w:val="1"/>
        </w:numPr>
        <w:tabs>
          <w:tab w:val="left" w:pos="488"/>
          <w:tab w:val="left" w:pos="490"/>
        </w:tabs>
        <w:spacing w:before="1" w:line="297" w:lineRule="auto"/>
        <w:ind w:right="38"/>
        <w:jc w:val="both"/>
        <w:rPr>
          <w:sz w:val="12"/>
        </w:rPr>
      </w:pPr>
      <w:hyperlink r:id="rId40">
        <w:r>
          <w:rPr>
            <w:color w:val="007FAC"/>
            <w:spacing w:val="-2"/>
            <w:w w:val="120"/>
            <w:sz w:val="12"/>
          </w:rPr>
          <w:t>YouLi Feng, ShanShan Wang, A forecast for bike rental demand based on random</w:t>
        </w:r>
      </w:hyperlink>
      <w:r>
        <w:rPr>
          <w:color w:val="007FAC"/>
          <w:spacing w:val="40"/>
          <w:w w:val="120"/>
          <w:sz w:val="12"/>
        </w:rPr>
        <w:t xml:space="preserve"> </w:t>
      </w:r>
      <w:hyperlink r:id="rId41">
        <w:r>
          <w:rPr>
            <w:color w:val="007FAC"/>
            <w:w w:val="120"/>
            <w:sz w:val="12"/>
          </w:rPr>
          <w:t>forests and multiple linear regression, in: 2017 IEEE/ACIS 16th International</w:t>
        </w:r>
      </w:hyperlink>
      <w:r>
        <w:rPr>
          <w:color w:val="007FAC"/>
          <w:spacing w:val="40"/>
          <w:w w:val="120"/>
          <w:sz w:val="12"/>
        </w:rPr>
        <w:t xml:space="preserve"> </w:t>
      </w:r>
      <w:bookmarkStart w:id="72" w:name="_bookmark52"/>
      <w:bookmarkEnd w:id="72"/>
      <w:r>
        <w:fldChar w:fldCharType="begin"/>
      </w:r>
      <w:r>
        <w:instrText>HYPERLINK "http://refhub.elsevier.com/S0140-3664(19)31899-7/sb5" \h</w:instrText>
      </w:r>
      <w:r>
        <w:fldChar w:fldCharType="separate"/>
      </w:r>
      <w:r>
        <w:rPr>
          <w:color w:val="007FAC"/>
          <w:w w:val="120"/>
          <w:sz w:val="12"/>
        </w:rPr>
        <w:t>Conference on Computer and Information Science, ICIS, IEEE, 2017.</w:t>
      </w:r>
      <w:r>
        <w:rPr>
          <w:color w:val="007FAC"/>
          <w:w w:val="120"/>
          <w:sz w:val="12"/>
        </w:rPr>
        <w:fldChar w:fldCharType="end"/>
      </w:r>
    </w:p>
    <w:p w14:paraId="14C6CF2D" w14:textId="77777777" w:rsidR="00E15626" w:rsidRDefault="00000000">
      <w:pPr>
        <w:pStyle w:val="ListParagraph"/>
        <w:numPr>
          <w:ilvl w:val="0"/>
          <w:numId w:val="1"/>
        </w:numPr>
        <w:tabs>
          <w:tab w:val="left" w:pos="488"/>
          <w:tab w:val="left" w:pos="490"/>
        </w:tabs>
        <w:spacing w:before="1" w:line="297" w:lineRule="auto"/>
        <w:ind w:right="38"/>
        <w:jc w:val="both"/>
        <w:rPr>
          <w:sz w:val="12"/>
        </w:rPr>
      </w:pPr>
      <w:hyperlink r:id="rId42">
        <w:r>
          <w:rPr>
            <w:color w:val="007FAC"/>
            <w:w w:val="115"/>
            <w:sz w:val="12"/>
          </w:rPr>
          <w:t>Bo Wang, Inhi Kim, Short-term prediction for bike-sharing service using machine</w:t>
        </w:r>
      </w:hyperlink>
      <w:r>
        <w:rPr>
          <w:color w:val="007FAC"/>
          <w:spacing w:val="40"/>
          <w:w w:val="117"/>
          <w:sz w:val="12"/>
        </w:rPr>
        <w:t xml:space="preserve"> </w:t>
      </w:r>
      <w:bookmarkStart w:id="73" w:name="_bookmark53"/>
      <w:bookmarkEnd w:id="73"/>
      <w:r>
        <w:fldChar w:fldCharType="begin"/>
      </w:r>
      <w:r>
        <w:instrText>HYPERLINK "http://refhub.elsevier.com/S0140-3664(19)31899-7/sb6" \h</w:instrText>
      </w:r>
      <w:r>
        <w:fldChar w:fldCharType="separate"/>
      </w:r>
      <w:r>
        <w:rPr>
          <w:color w:val="007FAC"/>
          <w:w w:val="115"/>
          <w:sz w:val="12"/>
        </w:rPr>
        <w:t>learning,</w:t>
      </w:r>
      <w:r>
        <w:rPr>
          <w:color w:val="007FAC"/>
          <w:spacing w:val="40"/>
          <w:w w:val="115"/>
          <w:sz w:val="12"/>
        </w:rPr>
        <w:t xml:space="preserve"> </w:t>
      </w:r>
      <w:r>
        <w:rPr>
          <w:color w:val="007FAC"/>
          <w:w w:val="115"/>
          <w:sz w:val="12"/>
        </w:rPr>
        <w:t>Transp.</w:t>
      </w:r>
      <w:r>
        <w:rPr>
          <w:color w:val="007FAC"/>
          <w:spacing w:val="40"/>
          <w:w w:val="115"/>
          <w:sz w:val="12"/>
        </w:rPr>
        <w:t xml:space="preserve"> </w:t>
      </w:r>
      <w:r>
        <w:rPr>
          <w:color w:val="007FAC"/>
          <w:w w:val="115"/>
          <w:sz w:val="12"/>
        </w:rPr>
        <w:t>Res.</w:t>
      </w:r>
      <w:r>
        <w:rPr>
          <w:color w:val="007FAC"/>
          <w:spacing w:val="40"/>
          <w:w w:val="115"/>
          <w:sz w:val="12"/>
        </w:rPr>
        <w:t xml:space="preserve"> </w:t>
      </w:r>
      <w:r>
        <w:rPr>
          <w:color w:val="007FAC"/>
          <w:w w:val="115"/>
          <w:sz w:val="12"/>
        </w:rPr>
        <w:t>Proced.</w:t>
      </w:r>
      <w:r>
        <w:rPr>
          <w:color w:val="007FAC"/>
          <w:spacing w:val="40"/>
          <w:w w:val="115"/>
          <w:sz w:val="12"/>
        </w:rPr>
        <w:t xml:space="preserve"> </w:t>
      </w:r>
      <w:r>
        <w:rPr>
          <w:color w:val="007FAC"/>
          <w:w w:val="115"/>
          <w:sz w:val="12"/>
        </w:rPr>
        <w:t>34</w:t>
      </w:r>
      <w:r>
        <w:rPr>
          <w:color w:val="007FAC"/>
          <w:spacing w:val="40"/>
          <w:w w:val="115"/>
          <w:sz w:val="12"/>
        </w:rPr>
        <w:t xml:space="preserve"> </w:t>
      </w:r>
      <w:r>
        <w:rPr>
          <w:color w:val="007FAC"/>
          <w:w w:val="115"/>
          <w:sz w:val="12"/>
        </w:rPr>
        <w:t>(2018)</w:t>
      </w:r>
      <w:r>
        <w:rPr>
          <w:color w:val="007FAC"/>
          <w:spacing w:val="40"/>
          <w:w w:val="115"/>
          <w:sz w:val="12"/>
        </w:rPr>
        <w:t xml:space="preserve"> </w:t>
      </w:r>
      <w:r>
        <w:rPr>
          <w:color w:val="007FAC"/>
          <w:w w:val="115"/>
          <w:sz w:val="12"/>
        </w:rPr>
        <w:t>171–178.</w:t>
      </w:r>
      <w:r>
        <w:rPr>
          <w:color w:val="007FAC"/>
          <w:w w:val="115"/>
          <w:sz w:val="12"/>
        </w:rPr>
        <w:fldChar w:fldCharType="end"/>
      </w:r>
    </w:p>
    <w:p w14:paraId="2A06BEFA" w14:textId="77777777" w:rsidR="00E15626" w:rsidRDefault="00000000">
      <w:pPr>
        <w:pStyle w:val="ListParagraph"/>
        <w:numPr>
          <w:ilvl w:val="0"/>
          <w:numId w:val="1"/>
        </w:numPr>
        <w:tabs>
          <w:tab w:val="left" w:pos="488"/>
          <w:tab w:val="left" w:pos="490"/>
        </w:tabs>
        <w:spacing w:line="297" w:lineRule="auto"/>
        <w:ind w:right="38"/>
        <w:jc w:val="both"/>
        <w:rPr>
          <w:sz w:val="12"/>
        </w:rPr>
      </w:pPr>
      <w:hyperlink r:id="rId43">
        <w:r>
          <w:rPr>
            <w:color w:val="007FAC"/>
            <w:w w:val="115"/>
            <w:sz w:val="12"/>
          </w:rPr>
          <w:t>Xinhua Wu, et al., Station-level hourly bike demand prediction for dynamic</w:t>
        </w:r>
      </w:hyperlink>
      <w:r>
        <w:rPr>
          <w:color w:val="007FAC"/>
          <w:spacing w:val="40"/>
          <w:w w:val="115"/>
          <w:sz w:val="12"/>
        </w:rPr>
        <w:t xml:space="preserve"> </w:t>
      </w:r>
      <w:hyperlink r:id="rId44">
        <w:r>
          <w:rPr>
            <w:color w:val="007FAC"/>
            <w:w w:val="115"/>
            <w:sz w:val="12"/>
          </w:rPr>
          <w:t>repositioning in bike-sharing systems, in: Smart Transportation Systems 2019,</w:t>
        </w:r>
      </w:hyperlink>
      <w:r>
        <w:rPr>
          <w:color w:val="007FAC"/>
          <w:spacing w:val="40"/>
          <w:w w:val="119"/>
          <w:sz w:val="12"/>
        </w:rPr>
        <w:t xml:space="preserve"> </w:t>
      </w:r>
      <w:bookmarkStart w:id="74" w:name="_bookmark54"/>
      <w:bookmarkEnd w:id="74"/>
      <w:r>
        <w:fldChar w:fldCharType="begin"/>
      </w:r>
      <w:r>
        <w:instrText>HYPERLINK "http://refhub.elsevier.com/S0140-3664(19)31899-7/sb7" \h</w:instrText>
      </w:r>
      <w:r>
        <w:fldChar w:fldCharType="separate"/>
      </w:r>
      <w:r>
        <w:rPr>
          <w:color w:val="007FAC"/>
          <w:w w:val="115"/>
          <w:sz w:val="12"/>
        </w:rPr>
        <w:t>Springer, Singapore, 2019, pp. 19–27.</w:t>
      </w:r>
      <w:r>
        <w:rPr>
          <w:color w:val="007FAC"/>
          <w:w w:val="115"/>
          <w:sz w:val="12"/>
        </w:rPr>
        <w:fldChar w:fldCharType="end"/>
      </w:r>
    </w:p>
    <w:p w14:paraId="5FD93730" w14:textId="77777777" w:rsidR="00E15626" w:rsidRDefault="00000000">
      <w:pPr>
        <w:pStyle w:val="ListParagraph"/>
        <w:numPr>
          <w:ilvl w:val="0"/>
          <w:numId w:val="1"/>
        </w:numPr>
        <w:tabs>
          <w:tab w:val="left" w:pos="488"/>
          <w:tab w:val="left" w:pos="490"/>
        </w:tabs>
        <w:spacing w:before="1" w:line="297" w:lineRule="auto"/>
        <w:ind w:right="38"/>
        <w:jc w:val="both"/>
        <w:rPr>
          <w:sz w:val="12"/>
        </w:rPr>
      </w:pPr>
      <w:hyperlink r:id="rId45">
        <w:r>
          <w:rPr>
            <w:color w:val="007FAC"/>
            <w:w w:val="115"/>
            <w:sz w:val="12"/>
          </w:rPr>
          <w:t>Zidong</w:t>
        </w:r>
        <w:r>
          <w:rPr>
            <w:color w:val="007FAC"/>
            <w:spacing w:val="23"/>
            <w:w w:val="115"/>
            <w:sz w:val="12"/>
          </w:rPr>
          <w:t xml:space="preserve"> </w:t>
        </w:r>
        <w:r>
          <w:rPr>
            <w:color w:val="007FAC"/>
            <w:w w:val="115"/>
            <w:sz w:val="12"/>
          </w:rPr>
          <w:t>Yang,</w:t>
        </w:r>
        <w:r>
          <w:rPr>
            <w:color w:val="007FAC"/>
            <w:spacing w:val="23"/>
            <w:w w:val="115"/>
            <w:sz w:val="12"/>
          </w:rPr>
          <w:t xml:space="preserve"> </w:t>
        </w:r>
        <w:r>
          <w:rPr>
            <w:color w:val="007FAC"/>
            <w:w w:val="115"/>
            <w:sz w:val="12"/>
          </w:rPr>
          <w:t>et</w:t>
        </w:r>
        <w:r>
          <w:rPr>
            <w:color w:val="007FAC"/>
            <w:spacing w:val="23"/>
            <w:w w:val="115"/>
            <w:sz w:val="12"/>
          </w:rPr>
          <w:t xml:space="preserve"> </w:t>
        </w:r>
        <w:r>
          <w:rPr>
            <w:color w:val="007FAC"/>
            <w:w w:val="115"/>
            <w:sz w:val="12"/>
          </w:rPr>
          <w:t>al.,</w:t>
        </w:r>
        <w:r>
          <w:rPr>
            <w:color w:val="007FAC"/>
            <w:spacing w:val="23"/>
            <w:w w:val="115"/>
            <w:sz w:val="12"/>
          </w:rPr>
          <w:t xml:space="preserve"> </w:t>
        </w:r>
        <w:r>
          <w:rPr>
            <w:color w:val="007FAC"/>
            <w:w w:val="115"/>
            <w:sz w:val="12"/>
          </w:rPr>
          <w:t>Mobility</w:t>
        </w:r>
        <w:r>
          <w:rPr>
            <w:color w:val="007FAC"/>
            <w:spacing w:val="23"/>
            <w:w w:val="115"/>
            <w:sz w:val="12"/>
          </w:rPr>
          <w:t xml:space="preserve"> </w:t>
        </w:r>
        <w:r>
          <w:rPr>
            <w:color w:val="007FAC"/>
            <w:w w:val="115"/>
            <w:sz w:val="12"/>
          </w:rPr>
          <w:t>modeling</w:t>
        </w:r>
        <w:r>
          <w:rPr>
            <w:color w:val="007FAC"/>
            <w:spacing w:val="23"/>
            <w:w w:val="115"/>
            <w:sz w:val="12"/>
          </w:rPr>
          <w:t xml:space="preserve"> </w:t>
        </w:r>
        <w:r>
          <w:rPr>
            <w:color w:val="007FAC"/>
            <w:w w:val="115"/>
            <w:sz w:val="12"/>
          </w:rPr>
          <w:t>and</w:t>
        </w:r>
        <w:r>
          <w:rPr>
            <w:color w:val="007FAC"/>
            <w:spacing w:val="22"/>
            <w:w w:val="115"/>
            <w:sz w:val="12"/>
          </w:rPr>
          <w:t xml:space="preserve"> </w:t>
        </w:r>
        <w:r>
          <w:rPr>
            <w:color w:val="007FAC"/>
            <w:w w:val="115"/>
            <w:sz w:val="12"/>
          </w:rPr>
          <w:t>prediction</w:t>
        </w:r>
        <w:r>
          <w:rPr>
            <w:color w:val="007FAC"/>
            <w:spacing w:val="23"/>
            <w:w w:val="115"/>
            <w:sz w:val="12"/>
          </w:rPr>
          <w:t xml:space="preserve"> </w:t>
        </w:r>
        <w:r>
          <w:rPr>
            <w:color w:val="007FAC"/>
            <w:w w:val="115"/>
            <w:sz w:val="12"/>
          </w:rPr>
          <w:t>in</w:t>
        </w:r>
        <w:r>
          <w:rPr>
            <w:color w:val="007FAC"/>
            <w:spacing w:val="23"/>
            <w:w w:val="115"/>
            <w:sz w:val="12"/>
          </w:rPr>
          <w:t xml:space="preserve"> </w:t>
        </w:r>
        <w:r>
          <w:rPr>
            <w:color w:val="007FAC"/>
            <w:w w:val="115"/>
            <w:sz w:val="12"/>
          </w:rPr>
          <w:t>bike-sharing</w:t>
        </w:r>
        <w:r>
          <w:rPr>
            <w:color w:val="007FAC"/>
            <w:spacing w:val="23"/>
            <w:w w:val="115"/>
            <w:sz w:val="12"/>
          </w:rPr>
          <w:t xml:space="preserve"> </w:t>
        </w:r>
        <w:r>
          <w:rPr>
            <w:color w:val="007FAC"/>
            <w:w w:val="115"/>
            <w:sz w:val="12"/>
          </w:rPr>
          <w:t>systems,</w:t>
        </w:r>
      </w:hyperlink>
      <w:r>
        <w:rPr>
          <w:color w:val="007FAC"/>
          <w:spacing w:val="40"/>
          <w:w w:val="115"/>
          <w:sz w:val="12"/>
        </w:rPr>
        <w:t xml:space="preserve"> </w:t>
      </w:r>
      <w:hyperlink r:id="rId46">
        <w:r>
          <w:rPr>
            <w:color w:val="007FAC"/>
            <w:w w:val="115"/>
            <w:sz w:val="12"/>
          </w:rPr>
          <w:t>in: Proceedings of the 14th Annual International Conference on Mobile Systems,</w:t>
        </w:r>
      </w:hyperlink>
      <w:r>
        <w:rPr>
          <w:color w:val="007FAC"/>
          <w:spacing w:val="40"/>
          <w:w w:val="115"/>
          <w:sz w:val="12"/>
        </w:rPr>
        <w:t xml:space="preserve"> </w:t>
      </w:r>
      <w:bookmarkStart w:id="75" w:name="_bookmark55"/>
      <w:bookmarkEnd w:id="75"/>
      <w:r>
        <w:fldChar w:fldCharType="begin"/>
      </w:r>
      <w:r>
        <w:instrText>HYPERLINK "http://refhub.elsevier.com/S0140-3664(19)31899-7/sb8" \h</w:instrText>
      </w:r>
      <w:r>
        <w:fldChar w:fldCharType="separate"/>
      </w:r>
      <w:r>
        <w:rPr>
          <w:color w:val="007FAC"/>
          <w:w w:val="115"/>
          <w:sz w:val="12"/>
        </w:rPr>
        <w:t>Applications, and Services, ACM, 2016.</w:t>
      </w:r>
      <w:r>
        <w:rPr>
          <w:color w:val="007FAC"/>
          <w:w w:val="115"/>
          <w:sz w:val="12"/>
        </w:rPr>
        <w:fldChar w:fldCharType="end"/>
      </w:r>
    </w:p>
    <w:p w14:paraId="2B271963" w14:textId="77777777" w:rsidR="00E15626" w:rsidRDefault="00000000">
      <w:pPr>
        <w:pStyle w:val="ListParagraph"/>
        <w:numPr>
          <w:ilvl w:val="0"/>
          <w:numId w:val="1"/>
        </w:numPr>
        <w:tabs>
          <w:tab w:val="left" w:pos="488"/>
          <w:tab w:val="left" w:pos="490"/>
        </w:tabs>
        <w:spacing w:before="1" w:line="297" w:lineRule="auto"/>
        <w:ind w:right="38"/>
        <w:jc w:val="both"/>
        <w:rPr>
          <w:sz w:val="12"/>
        </w:rPr>
      </w:pPr>
      <w:hyperlink r:id="rId47">
        <w:r>
          <w:rPr>
            <w:color w:val="007FAC"/>
            <w:w w:val="115"/>
            <w:sz w:val="12"/>
          </w:rPr>
          <w:t>Lei</w:t>
        </w:r>
        <w:r>
          <w:rPr>
            <w:color w:val="007FAC"/>
            <w:spacing w:val="29"/>
            <w:w w:val="115"/>
            <w:sz w:val="12"/>
          </w:rPr>
          <w:t xml:space="preserve"> </w:t>
        </w:r>
        <w:r>
          <w:rPr>
            <w:color w:val="007FAC"/>
            <w:w w:val="115"/>
            <w:sz w:val="12"/>
          </w:rPr>
          <w:t>Lin,</w:t>
        </w:r>
        <w:r>
          <w:rPr>
            <w:color w:val="007FAC"/>
            <w:spacing w:val="29"/>
            <w:w w:val="115"/>
            <w:sz w:val="12"/>
          </w:rPr>
          <w:t xml:space="preserve"> </w:t>
        </w:r>
        <w:r>
          <w:rPr>
            <w:color w:val="007FAC"/>
            <w:w w:val="115"/>
            <w:sz w:val="12"/>
          </w:rPr>
          <w:t>Zhengbing</w:t>
        </w:r>
        <w:r>
          <w:rPr>
            <w:color w:val="007FAC"/>
            <w:spacing w:val="29"/>
            <w:w w:val="115"/>
            <w:sz w:val="12"/>
          </w:rPr>
          <w:t xml:space="preserve"> </w:t>
        </w:r>
        <w:r>
          <w:rPr>
            <w:color w:val="007FAC"/>
            <w:w w:val="115"/>
            <w:sz w:val="12"/>
          </w:rPr>
          <w:t>He,</w:t>
        </w:r>
        <w:r>
          <w:rPr>
            <w:color w:val="007FAC"/>
            <w:spacing w:val="29"/>
            <w:w w:val="115"/>
            <w:sz w:val="12"/>
          </w:rPr>
          <w:t xml:space="preserve"> </w:t>
        </w:r>
        <w:r>
          <w:rPr>
            <w:color w:val="007FAC"/>
            <w:w w:val="115"/>
            <w:sz w:val="12"/>
          </w:rPr>
          <w:t>Srinivas</w:t>
        </w:r>
        <w:r>
          <w:rPr>
            <w:color w:val="007FAC"/>
            <w:spacing w:val="29"/>
            <w:w w:val="115"/>
            <w:sz w:val="12"/>
          </w:rPr>
          <w:t xml:space="preserve"> </w:t>
        </w:r>
        <w:r>
          <w:rPr>
            <w:color w:val="007FAC"/>
            <w:w w:val="115"/>
            <w:sz w:val="12"/>
          </w:rPr>
          <w:t>Peeta,</w:t>
        </w:r>
        <w:r>
          <w:rPr>
            <w:color w:val="007FAC"/>
            <w:spacing w:val="29"/>
            <w:w w:val="115"/>
            <w:sz w:val="12"/>
          </w:rPr>
          <w:t xml:space="preserve"> </w:t>
        </w:r>
        <w:r>
          <w:rPr>
            <w:color w:val="007FAC"/>
            <w:w w:val="115"/>
            <w:sz w:val="12"/>
          </w:rPr>
          <w:t>Predicting</w:t>
        </w:r>
        <w:r>
          <w:rPr>
            <w:color w:val="007FAC"/>
            <w:spacing w:val="29"/>
            <w:w w:val="115"/>
            <w:sz w:val="12"/>
          </w:rPr>
          <w:t xml:space="preserve"> </w:t>
        </w:r>
        <w:r>
          <w:rPr>
            <w:color w:val="007FAC"/>
            <w:w w:val="115"/>
            <w:sz w:val="12"/>
          </w:rPr>
          <w:t>station-level</w:t>
        </w:r>
        <w:r>
          <w:rPr>
            <w:color w:val="007FAC"/>
            <w:spacing w:val="29"/>
            <w:w w:val="115"/>
            <w:sz w:val="12"/>
          </w:rPr>
          <w:t xml:space="preserve"> </w:t>
        </w:r>
        <w:r>
          <w:rPr>
            <w:color w:val="007FAC"/>
            <w:w w:val="115"/>
            <w:sz w:val="12"/>
          </w:rPr>
          <w:t>hourly</w:t>
        </w:r>
        <w:r>
          <w:rPr>
            <w:color w:val="007FAC"/>
            <w:spacing w:val="29"/>
            <w:w w:val="115"/>
            <w:sz w:val="12"/>
          </w:rPr>
          <w:t xml:space="preserve"> </w:t>
        </w:r>
        <w:r>
          <w:rPr>
            <w:color w:val="007FAC"/>
            <w:w w:val="115"/>
            <w:sz w:val="12"/>
          </w:rPr>
          <w:t>demand</w:t>
        </w:r>
      </w:hyperlink>
      <w:r>
        <w:rPr>
          <w:color w:val="007FAC"/>
          <w:spacing w:val="40"/>
          <w:w w:val="115"/>
          <w:sz w:val="12"/>
        </w:rPr>
        <w:t xml:space="preserve"> </w:t>
      </w:r>
      <w:hyperlink r:id="rId48">
        <w:r>
          <w:rPr>
            <w:color w:val="007FAC"/>
            <w:w w:val="115"/>
            <w:sz w:val="12"/>
          </w:rPr>
          <w:t>in a large-scale bike-sharing network: A graph convolutional neural network</w:t>
        </w:r>
      </w:hyperlink>
      <w:r>
        <w:rPr>
          <w:color w:val="007FAC"/>
          <w:spacing w:val="40"/>
          <w:w w:val="115"/>
          <w:sz w:val="12"/>
        </w:rPr>
        <w:t xml:space="preserve"> </w:t>
      </w:r>
      <w:hyperlink r:id="rId49">
        <w:r>
          <w:rPr>
            <w:color w:val="007FAC"/>
            <w:w w:val="115"/>
            <w:sz w:val="12"/>
          </w:rPr>
          <w:t>approach,</w:t>
        </w:r>
        <w:r>
          <w:rPr>
            <w:color w:val="007FAC"/>
            <w:spacing w:val="40"/>
            <w:w w:val="115"/>
            <w:sz w:val="12"/>
          </w:rPr>
          <w:t xml:space="preserve"> </w:t>
        </w:r>
        <w:r>
          <w:rPr>
            <w:color w:val="007FAC"/>
            <w:w w:val="115"/>
            <w:sz w:val="12"/>
          </w:rPr>
          <w:t>Transp.</w:t>
        </w:r>
        <w:r>
          <w:rPr>
            <w:color w:val="007FAC"/>
            <w:spacing w:val="40"/>
            <w:w w:val="115"/>
            <w:sz w:val="12"/>
          </w:rPr>
          <w:t xml:space="preserve"> </w:t>
        </w:r>
        <w:r>
          <w:rPr>
            <w:color w:val="007FAC"/>
            <w:w w:val="115"/>
            <w:sz w:val="12"/>
          </w:rPr>
          <w:t>Res.</w:t>
        </w:r>
        <w:r>
          <w:rPr>
            <w:color w:val="007FAC"/>
            <w:spacing w:val="40"/>
            <w:w w:val="115"/>
            <w:sz w:val="12"/>
          </w:rPr>
          <w:t xml:space="preserve"> </w:t>
        </w:r>
        <w:r>
          <w:rPr>
            <w:color w:val="007FAC"/>
            <w:w w:val="115"/>
            <w:sz w:val="12"/>
          </w:rPr>
          <w:t>C</w:t>
        </w:r>
        <w:r>
          <w:rPr>
            <w:color w:val="007FAC"/>
            <w:spacing w:val="40"/>
            <w:w w:val="115"/>
            <w:sz w:val="12"/>
          </w:rPr>
          <w:t xml:space="preserve"> </w:t>
        </w:r>
        <w:r>
          <w:rPr>
            <w:color w:val="007FAC"/>
            <w:w w:val="115"/>
            <w:sz w:val="12"/>
          </w:rPr>
          <w:t>97</w:t>
        </w:r>
        <w:r>
          <w:rPr>
            <w:color w:val="007FAC"/>
            <w:spacing w:val="40"/>
            <w:w w:val="115"/>
            <w:sz w:val="12"/>
          </w:rPr>
          <w:t xml:space="preserve"> </w:t>
        </w:r>
        <w:r>
          <w:rPr>
            <w:color w:val="007FAC"/>
            <w:w w:val="115"/>
            <w:sz w:val="12"/>
          </w:rPr>
          <w:t>(2018)</w:t>
        </w:r>
        <w:r>
          <w:rPr>
            <w:color w:val="007FAC"/>
            <w:spacing w:val="40"/>
            <w:w w:val="115"/>
            <w:sz w:val="12"/>
          </w:rPr>
          <w:t xml:space="preserve"> </w:t>
        </w:r>
        <w:r>
          <w:rPr>
            <w:color w:val="007FAC"/>
            <w:w w:val="115"/>
            <w:sz w:val="12"/>
          </w:rPr>
          <w:t>258–276.</w:t>
        </w:r>
      </w:hyperlink>
    </w:p>
    <w:p w14:paraId="1605A27D" w14:textId="77777777" w:rsidR="00E15626" w:rsidRDefault="00000000">
      <w:pPr>
        <w:spacing w:before="11"/>
        <w:rPr>
          <w:sz w:val="12"/>
        </w:rPr>
      </w:pPr>
      <w:r>
        <w:br w:type="column"/>
      </w:r>
    </w:p>
    <w:bookmarkStart w:id="76" w:name="_bookmark56"/>
    <w:bookmarkEnd w:id="76"/>
    <w:p w14:paraId="71375FBD" w14:textId="77777777" w:rsidR="00E15626" w:rsidRDefault="00000000">
      <w:pPr>
        <w:pStyle w:val="ListParagraph"/>
        <w:numPr>
          <w:ilvl w:val="0"/>
          <w:numId w:val="1"/>
        </w:numPr>
        <w:tabs>
          <w:tab w:val="left" w:pos="460"/>
          <w:tab w:val="left" w:pos="462"/>
        </w:tabs>
        <w:spacing w:line="297" w:lineRule="auto"/>
        <w:ind w:left="462" w:hanging="352"/>
        <w:jc w:val="both"/>
        <w:rPr>
          <w:sz w:val="12"/>
        </w:rPr>
      </w:pPr>
      <w:r>
        <w:fldChar w:fldCharType="begin"/>
      </w:r>
      <w:r>
        <w:instrText>HYPERLINK "http://refhub.elsevier.com/S0140-3664(19)31899-7/sb10" \h</w:instrText>
      </w:r>
      <w:r>
        <w:fldChar w:fldCharType="separate"/>
      </w:r>
      <w:r>
        <w:rPr>
          <w:color w:val="007FAC"/>
          <w:w w:val="115"/>
          <w:sz w:val="12"/>
        </w:rPr>
        <w:t>Lihuan</w:t>
      </w:r>
      <w:r>
        <w:rPr>
          <w:color w:val="007FAC"/>
          <w:spacing w:val="34"/>
          <w:w w:val="115"/>
          <w:sz w:val="12"/>
        </w:rPr>
        <w:t xml:space="preserve"> </w:t>
      </w:r>
      <w:r>
        <w:rPr>
          <w:color w:val="007FAC"/>
          <w:w w:val="115"/>
          <w:sz w:val="12"/>
        </w:rPr>
        <w:t>Zhang,</w:t>
      </w:r>
      <w:r>
        <w:rPr>
          <w:color w:val="007FAC"/>
          <w:spacing w:val="34"/>
          <w:w w:val="115"/>
          <w:sz w:val="12"/>
        </w:rPr>
        <w:t xml:space="preserve"> </w:t>
      </w:r>
      <w:r>
        <w:rPr>
          <w:color w:val="007FAC"/>
          <w:w w:val="115"/>
          <w:sz w:val="12"/>
        </w:rPr>
        <w:t>et</w:t>
      </w:r>
      <w:r>
        <w:rPr>
          <w:color w:val="007FAC"/>
          <w:spacing w:val="34"/>
          <w:w w:val="115"/>
          <w:sz w:val="12"/>
        </w:rPr>
        <w:t xml:space="preserve"> </w:t>
      </w:r>
      <w:r>
        <w:rPr>
          <w:color w:val="007FAC"/>
          <w:w w:val="115"/>
          <w:sz w:val="12"/>
        </w:rPr>
        <w:t>al.,</w:t>
      </w:r>
      <w:r>
        <w:rPr>
          <w:color w:val="007FAC"/>
          <w:spacing w:val="34"/>
          <w:w w:val="115"/>
          <w:sz w:val="12"/>
        </w:rPr>
        <w:t xml:space="preserve"> </w:t>
      </w:r>
      <w:r>
        <w:rPr>
          <w:color w:val="007FAC"/>
          <w:w w:val="115"/>
          <w:sz w:val="12"/>
        </w:rPr>
        <w:t>Data</w:t>
      </w:r>
      <w:r>
        <w:rPr>
          <w:color w:val="007FAC"/>
          <w:spacing w:val="34"/>
          <w:w w:val="115"/>
          <w:sz w:val="12"/>
        </w:rPr>
        <w:t xml:space="preserve"> </w:t>
      </w:r>
      <w:r>
        <w:rPr>
          <w:color w:val="007FAC"/>
          <w:w w:val="115"/>
          <w:sz w:val="12"/>
        </w:rPr>
        <w:t>analysis</w:t>
      </w:r>
      <w:r>
        <w:rPr>
          <w:color w:val="007FAC"/>
          <w:spacing w:val="34"/>
          <w:w w:val="115"/>
          <w:sz w:val="12"/>
        </w:rPr>
        <w:t xml:space="preserve"> </w:t>
      </w:r>
      <w:r>
        <w:rPr>
          <w:color w:val="007FAC"/>
          <w:w w:val="115"/>
          <w:sz w:val="12"/>
        </w:rPr>
        <w:t>and</w:t>
      </w:r>
      <w:r>
        <w:rPr>
          <w:color w:val="007FAC"/>
          <w:spacing w:val="34"/>
          <w:w w:val="115"/>
          <w:sz w:val="12"/>
        </w:rPr>
        <w:t xml:space="preserve"> </w:t>
      </w:r>
      <w:r>
        <w:rPr>
          <w:color w:val="007FAC"/>
          <w:w w:val="115"/>
          <w:sz w:val="12"/>
        </w:rPr>
        <w:t>visualization</w:t>
      </w:r>
      <w:r>
        <w:rPr>
          <w:color w:val="007FAC"/>
          <w:spacing w:val="34"/>
          <w:w w:val="115"/>
          <w:sz w:val="12"/>
        </w:rPr>
        <w:t xml:space="preserve"> </w:t>
      </w:r>
      <w:r>
        <w:rPr>
          <w:color w:val="007FAC"/>
          <w:w w:val="115"/>
          <w:sz w:val="12"/>
        </w:rPr>
        <w:t>in</w:t>
      </w:r>
      <w:r>
        <w:rPr>
          <w:color w:val="007FAC"/>
          <w:spacing w:val="34"/>
          <w:w w:val="115"/>
          <w:sz w:val="12"/>
        </w:rPr>
        <w:t xml:space="preserve"> </w:t>
      </w:r>
      <w:r>
        <w:rPr>
          <w:color w:val="007FAC"/>
          <w:w w:val="115"/>
          <w:sz w:val="12"/>
        </w:rPr>
        <w:t>bike-sharing</w:t>
      </w:r>
      <w:r>
        <w:rPr>
          <w:color w:val="007FAC"/>
          <w:spacing w:val="34"/>
          <w:w w:val="115"/>
          <w:sz w:val="12"/>
        </w:rPr>
        <w:t xml:space="preserve"> </w:t>
      </w:r>
      <w:r>
        <w:rPr>
          <w:color w:val="007FAC"/>
          <w:w w:val="115"/>
          <w:sz w:val="12"/>
        </w:rPr>
        <w:t>systems,</w:t>
      </w:r>
      <w:r>
        <w:rPr>
          <w:color w:val="007FAC"/>
          <w:w w:val="115"/>
          <w:sz w:val="12"/>
        </w:rPr>
        <w:fldChar w:fldCharType="end"/>
      </w:r>
      <w:r>
        <w:rPr>
          <w:color w:val="007FAC"/>
          <w:spacing w:val="40"/>
          <w:w w:val="115"/>
          <w:sz w:val="12"/>
        </w:rPr>
        <w:t xml:space="preserve"> </w:t>
      </w:r>
      <w:hyperlink r:id="rId50">
        <w:r>
          <w:rPr>
            <w:color w:val="007FAC"/>
            <w:w w:val="115"/>
            <w:sz w:val="12"/>
          </w:rPr>
          <w:t>in: Proceedings of the 14th Annual International Conference on Mobile Systems,</w:t>
        </w:r>
      </w:hyperlink>
      <w:r>
        <w:rPr>
          <w:color w:val="007FAC"/>
          <w:spacing w:val="40"/>
          <w:w w:val="118"/>
          <w:sz w:val="12"/>
        </w:rPr>
        <w:t xml:space="preserve"> </w:t>
      </w:r>
      <w:bookmarkStart w:id="77" w:name="_bookmark57"/>
      <w:bookmarkEnd w:id="77"/>
      <w:r>
        <w:fldChar w:fldCharType="begin"/>
      </w:r>
      <w:r>
        <w:instrText>HYPERLINK "http://refhub.elsevier.com/S0140-3664(19)31899-7/sb10" \h</w:instrText>
      </w:r>
      <w:r>
        <w:fldChar w:fldCharType="separate"/>
      </w:r>
      <w:r>
        <w:rPr>
          <w:color w:val="007FAC"/>
          <w:w w:val="115"/>
          <w:sz w:val="12"/>
        </w:rPr>
        <w:t>Applications, and Services Companion, ACM, 2016.</w:t>
      </w:r>
      <w:r>
        <w:rPr>
          <w:color w:val="007FAC"/>
          <w:w w:val="115"/>
          <w:sz w:val="12"/>
        </w:rPr>
        <w:fldChar w:fldCharType="end"/>
      </w:r>
    </w:p>
    <w:p w14:paraId="7460B6B0" w14:textId="77777777" w:rsidR="00E15626" w:rsidRDefault="00000000">
      <w:pPr>
        <w:pStyle w:val="ListParagraph"/>
        <w:numPr>
          <w:ilvl w:val="0"/>
          <w:numId w:val="1"/>
        </w:numPr>
        <w:tabs>
          <w:tab w:val="left" w:pos="460"/>
          <w:tab w:val="left" w:pos="462"/>
        </w:tabs>
        <w:spacing w:before="1" w:line="297" w:lineRule="auto"/>
        <w:ind w:left="462" w:hanging="352"/>
        <w:jc w:val="both"/>
        <w:rPr>
          <w:sz w:val="12"/>
        </w:rPr>
      </w:pPr>
      <w:hyperlink r:id="rId51">
        <w:r>
          <w:rPr>
            <w:color w:val="007FAC"/>
            <w:w w:val="115"/>
            <w:sz w:val="12"/>
          </w:rPr>
          <w:t>Yan Pan, et al., Predicting bike-sharing demand using recurrent neural networks,</w:t>
        </w:r>
      </w:hyperlink>
      <w:r>
        <w:rPr>
          <w:color w:val="007FAC"/>
          <w:spacing w:val="40"/>
          <w:w w:val="117"/>
          <w:sz w:val="12"/>
        </w:rPr>
        <w:t xml:space="preserve"> </w:t>
      </w:r>
      <w:bookmarkStart w:id="78" w:name="_bookmark58"/>
      <w:bookmarkEnd w:id="78"/>
      <w:r>
        <w:fldChar w:fldCharType="begin"/>
      </w:r>
      <w:r>
        <w:instrText>HYPERLINK "http://refhub.elsevier.com/S0140-3664(19)31899-7/sb11" \h</w:instrText>
      </w:r>
      <w:r>
        <w:fldChar w:fldCharType="separate"/>
      </w:r>
      <w:r>
        <w:rPr>
          <w:color w:val="007FAC"/>
          <w:w w:val="115"/>
          <w:sz w:val="12"/>
        </w:rPr>
        <w:t>Proced. Comput. Sci. 147 (2019) 562–566.</w:t>
      </w:r>
      <w:r>
        <w:rPr>
          <w:color w:val="007FAC"/>
          <w:w w:val="115"/>
          <w:sz w:val="12"/>
        </w:rPr>
        <w:fldChar w:fldCharType="end"/>
      </w:r>
    </w:p>
    <w:p w14:paraId="3D4D86D5" w14:textId="77777777" w:rsidR="00E15626" w:rsidRDefault="00000000">
      <w:pPr>
        <w:pStyle w:val="ListParagraph"/>
        <w:numPr>
          <w:ilvl w:val="0"/>
          <w:numId w:val="1"/>
        </w:numPr>
        <w:tabs>
          <w:tab w:val="left" w:pos="460"/>
          <w:tab w:val="left" w:pos="462"/>
        </w:tabs>
        <w:spacing w:line="297" w:lineRule="auto"/>
        <w:ind w:left="462" w:hanging="352"/>
        <w:jc w:val="both"/>
        <w:rPr>
          <w:sz w:val="12"/>
        </w:rPr>
      </w:pPr>
      <w:hyperlink r:id="rId52">
        <w:r>
          <w:rPr>
            <w:color w:val="007FAC"/>
            <w:w w:val="115"/>
            <w:sz w:val="12"/>
          </w:rPr>
          <w:t>Dimitrios Tomaras, Ioannis Boutsis, Vana Kalogeraki, Modeling and predicting</w:t>
        </w:r>
      </w:hyperlink>
      <w:r>
        <w:rPr>
          <w:color w:val="007FAC"/>
          <w:spacing w:val="40"/>
          <w:w w:val="115"/>
          <w:sz w:val="12"/>
        </w:rPr>
        <w:t xml:space="preserve"> </w:t>
      </w:r>
      <w:hyperlink r:id="rId53">
        <w:r>
          <w:rPr>
            <w:color w:val="007FAC"/>
            <w:w w:val="115"/>
            <w:sz w:val="12"/>
          </w:rPr>
          <w:t>bike demand in large city situations, in: 2018 IEEE International Conference on</w:t>
        </w:r>
      </w:hyperlink>
      <w:r>
        <w:rPr>
          <w:color w:val="007FAC"/>
          <w:spacing w:val="40"/>
          <w:w w:val="120"/>
          <w:sz w:val="12"/>
        </w:rPr>
        <w:t xml:space="preserve"> </w:t>
      </w:r>
      <w:bookmarkStart w:id="79" w:name="_bookmark59"/>
      <w:bookmarkEnd w:id="79"/>
      <w:r>
        <w:fldChar w:fldCharType="begin"/>
      </w:r>
      <w:r>
        <w:instrText>HYPERLINK "http://refhub.elsevier.com/S0140-3664(19)31899-7/sb12" \h</w:instrText>
      </w:r>
      <w:r>
        <w:fldChar w:fldCharType="separate"/>
      </w:r>
      <w:r>
        <w:rPr>
          <w:color w:val="007FAC"/>
          <w:w w:val="115"/>
          <w:sz w:val="12"/>
        </w:rPr>
        <w:t>Pervasive Computing and Communications, PerCom, IEEE, 2018.</w:t>
      </w:r>
      <w:r>
        <w:rPr>
          <w:color w:val="007FAC"/>
          <w:w w:val="115"/>
          <w:sz w:val="12"/>
        </w:rPr>
        <w:fldChar w:fldCharType="end"/>
      </w:r>
    </w:p>
    <w:p w14:paraId="623A6DD2" w14:textId="77777777" w:rsidR="00E15626" w:rsidRDefault="00000000">
      <w:pPr>
        <w:pStyle w:val="ListParagraph"/>
        <w:numPr>
          <w:ilvl w:val="0"/>
          <w:numId w:val="1"/>
        </w:numPr>
        <w:tabs>
          <w:tab w:val="left" w:pos="460"/>
          <w:tab w:val="left" w:pos="462"/>
        </w:tabs>
        <w:spacing w:before="1" w:line="297" w:lineRule="auto"/>
        <w:ind w:left="462" w:hanging="352"/>
        <w:jc w:val="both"/>
        <w:rPr>
          <w:sz w:val="12"/>
        </w:rPr>
      </w:pPr>
      <w:hyperlink r:id="rId54">
        <w:r>
          <w:rPr>
            <w:color w:val="007FAC"/>
            <w:w w:val="115"/>
            <w:sz w:val="12"/>
          </w:rPr>
          <w:t>Feihu Huang, et al., A bimodal gaussian inhomogeneous Poisson algorithm for</w:t>
        </w:r>
      </w:hyperlink>
      <w:r>
        <w:rPr>
          <w:color w:val="007FAC"/>
          <w:spacing w:val="80"/>
          <w:w w:val="115"/>
          <w:sz w:val="12"/>
        </w:rPr>
        <w:t xml:space="preserve"> </w:t>
      </w:r>
      <w:hyperlink r:id="rId55">
        <w:r>
          <w:rPr>
            <w:color w:val="007FAC"/>
            <w:w w:val="115"/>
            <w:sz w:val="12"/>
          </w:rPr>
          <w:t>bike number prediction in a bike-sharing system, IEEE Trans. Intell. Transp. Syst.</w:t>
        </w:r>
      </w:hyperlink>
      <w:r>
        <w:rPr>
          <w:color w:val="007FAC"/>
          <w:spacing w:val="40"/>
          <w:w w:val="115"/>
          <w:sz w:val="12"/>
        </w:rPr>
        <w:t xml:space="preserve"> </w:t>
      </w:r>
      <w:bookmarkStart w:id="80" w:name="_bookmark60"/>
      <w:bookmarkEnd w:id="80"/>
      <w:r>
        <w:fldChar w:fldCharType="begin"/>
      </w:r>
      <w:r>
        <w:instrText>HYPERLINK "http://refhub.elsevier.com/S0140-3664(19)31899-7/sb13" \h</w:instrText>
      </w:r>
      <w:r>
        <w:fldChar w:fldCharType="separate"/>
      </w:r>
      <w:r>
        <w:rPr>
          <w:color w:val="007FAC"/>
          <w:spacing w:val="-2"/>
          <w:w w:val="115"/>
          <w:sz w:val="12"/>
        </w:rPr>
        <w:t>(2018).</w:t>
      </w:r>
      <w:r>
        <w:rPr>
          <w:color w:val="007FAC"/>
          <w:spacing w:val="-2"/>
          <w:w w:val="115"/>
          <w:sz w:val="12"/>
        </w:rPr>
        <w:fldChar w:fldCharType="end"/>
      </w:r>
    </w:p>
    <w:p w14:paraId="76940653" w14:textId="77777777" w:rsidR="00E15626" w:rsidRDefault="00000000">
      <w:pPr>
        <w:pStyle w:val="ListParagraph"/>
        <w:numPr>
          <w:ilvl w:val="0"/>
          <w:numId w:val="1"/>
        </w:numPr>
        <w:tabs>
          <w:tab w:val="left" w:pos="460"/>
          <w:tab w:val="left" w:pos="462"/>
        </w:tabs>
        <w:spacing w:before="1" w:line="297" w:lineRule="auto"/>
        <w:ind w:left="462" w:hanging="352"/>
        <w:jc w:val="both"/>
        <w:rPr>
          <w:sz w:val="12"/>
        </w:rPr>
      </w:pPr>
      <w:hyperlink r:id="rId56">
        <w:r>
          <w:rPr>
            <w:color w:val="007FAC"/>
            <w:w w:val="115"/>
            <w:sz w:val="12"/>
          </w:rPr>
          <w:t>Zengwei Zheng, Yanzhen Zhou, Lin Sun, A multiple factor bike usage prediction</w:t>
        </w:r>
      </w:hyperlink>
      <w:r>
        <w:rPr>
          <w:color w:val="007FAC"/>
          <w:spacing w:val="40"/>
          <w:w w:val="115"/>
          <w:sz w:val="12"/>
        </w:rPr>
        <w:t xml:space="preserve"> </w:t>
      </w:r>
      <w:hyperlink r:id="rId57">
        <w:r>
          <w:rPr>
            <w:color w:val="007FAC"/>
            <w:w w:val="115"/>
            <w:sz w:val="12"/>
          </w:rPr>
          <w:t>model in bike-sharing system, in: International Conference on Green, Pervasive,</w:t>
        </w:r>
      </w:hyperlink>
      <w:r>
        <w:rPr>
          <w:color w:val="007FAC"/>
          <w:spacing w:val="40"/>
          <w:w w:val="115"/>
          <w:sz w:val="12"/>
        </w:rPr>
        <w:t xml:space="preserve"> </w:t>
      </w:r>
      <w:bookmarkStart w:id="81" w:name="_bookmark61"/>
      <w:bookmarkEnd w:id="81"/>
      <w:r>
        <w:fldChar w:fldCharType="begin"/>
      </w:r>
      <w:r>
        <w:instrText>HYPERLINK "http://refhub.elsevier.com/S0140-3664(19)31899-7/sb14" \h</w:instrText>
      </w:r>
      <w:r>
        <w:fldChar w:fldCharType="separate"/>
      </w:r>
      <w:r>
        <w:rPr>
          <w:color w:val="007FAC"/>
          <w:w w:val="115"/>
          <w:sz w:val="12"/>
        </w:rPr>
        <w:t>and Cloud Computing, Springer, Cham, 2018.</w:t>
      </w:r>
      <w:r>
        <w:rPr>
          <w:color w:val="007FAC"/>
          <w:w w:val="115"/>
          <w:sz w:val="12"/>
        </w:rPr>
        <w:fldChar w:fldCharType="end"/>
      </w:r>
    </w:p>
    <w:p w14:paraId="27C393B7" w14:textId="77777777" w:rsidR="00E15626" w:rsidRDefault="00000000">
      <w:pPr>
        <w:pStyle w:val="ListParagraph"/>
        <w:numPr>
          <w:ilvl w:val="0"/>
          <w:numId w:val="1"/>
        </w:numPr>
        <w:tabs>
          <w:tab w:val="left" w:pos="460"/>
          <w:tab w:val="left" w:pos="462"/>
        </w:tabs>
        <w:spacing w:before="1" w:line="297" w:lineRule="auto"/>
        <w:ind w:left="462" w:hanging="352"/>
        <w:jc w:val="both"/>
        <w:rPr>
          <w:sz w:val="12"/>
        </w:rPr>
      </w:pPr>
      <w:hyperlink r:id="rId58">
        <w:r>
          <w:rPr>
            <w:color w:val="007FAC"/>
            <w:w w:val="115"/>
            <w:sz w:val="12"/>
          </w:rPr>
          <w:t>Maricica Nistor, André Dias, Bike distribution model for urban data applications,</w:t>
        </w:r>
      </w:hyperlink>
      <w:r>
        <w:rPr>
          <w:color w:val="007FAC"/>
          <w:spacing w:val="40"/>
          <w:w w:val="117"/>
          <w:sz w:val="12"/>
        </w:rPr>
        <w:t xml:space="preserve"> </w:t>
      </w:r>
      <w:bookmarkStart w:id="82" w:name="_bookmark62"/>
      <w:bookmarkEnd w:id="82"/>
      <w:r>
        <w:fldChar w:fldCharType="begin"/>
      </w:r>
      <w:r>
        <w:instrText>HYPERLINK "http://refhub.elsevier.com/S0140-3664(19)31899-7/sb15" \h</w:instrText>
      </w:r>
      <w:r>
        <w:fldChar w:fldCharType="separate"/>
      </w:r>
      <w:r>
        <w:rPr>
          <w:color w:val="007FAC"/>
          <w:w w:val="115"/>
          <w:sz w:val="12"/>
        </w:rPr>
        <w:t>Int.</w:t>
      </w:r>
      <w:r>
        <w:rPr>
          <w:color w:val="007FAC"/>
          <w:spacing w:val="36"/>
          <w:w w:val="115"/>
          <w:sz w:val="12"/>
        </w:rPr>
        <w:t xml:space="preserve"> </w:t>
      </w:r>
      <w:r>
        <w:rPr>
          <w:color w:val="007FAC"/>
          <w:w w:val="115"/>
          <w:sz w:val="12"/>
        </w:rPr>
        <w:t>J.</w:t>
      </w:r>
      <w:r>
        <w:rPr>
          <w:color w:val="007FAC"/>
          <w:spacing w:val="36"/>
          <w:w w:val="115"/>
          <w:sz w:val="12"/>
        </w:rPr>
        <w:t xml:space="preserve"> </w:t>
      </w:r>
      <w:r>
        <w:rPr>
          <w:color w:val="007FAC"/>
          <w:w w:val="115"/>
          <w:sz w:val="12"/>
        </w:rPr>
        <w:t>Transp.</w:t>
      </w:r>
      <w:r>
        <w:rPr>
          <w:color w:val="007FAC"/>
          <w:spacing w:val="36"/>
          <w:w w:val="115"/>
          <w:sz w:val="12"/>
        </w:rPr>
        <w:t xml:space="preserve"> </w:t>
      </w:r>
      <w:r>
        <w:rPr>
          <w:color w:val="007FAC"/>
          <w:w w:val="115"/>
          <w:sz w:val="12"/>
        </w:rPr>
        <w:t>Dev.</w:t>
      </w:r>
      <w:r>
        <w:rPr>
          <w:color w:val="007FAC"/>
          <w:spacing w:val="36"/>
          <w:w w:val="115"/>
          <w:sz w:val="12"/>
        </w:rPr>
        <w:t xml:space="preserve"> </w:t>
      </w:r>
      <w:r>
        <w:rPr>
          <w:color w:val="007FAC"/>
          <w:w w:val="115"/>
          <w:sz w:val="12"/>
        </w:rPr>
        <w:t>Integr.</w:t>
      </w:r>
      <w:r>
        <w:rPr>
          <w:color w:val="007FAC"/>
          <w:spacing w:val="36"/>
          <w:w w:val="115"/>
          <w:sz w:val="12"/>
        </w:rPr>
        <w:t xml:space="preserve"> </w:t>
      </w:r>
      <w:r>
        <w:rPr>
          <w:color w:val="007FAC"/>
          <w:w w:val="115"/>
          <w:sz w:val="12"/>
        </w:rPr>
        <w:t>3</w:t>
      </w:r>
      <w:r>
        <w:rPr>
          <w:color w:val="007FAC"/>
          <w:spacing w:val="36"/>
          <w:w w:val="115"/>
          <w:sz w:val="12"/>
        </w:rPr>
        <w:t xml:space="preserve"> </w:t>
      </w:r>
      <w:r>
        <w:rPr>
          <w:color w:val="007FAC"/>
          <w:w w:val="115"/>
          <w:sz w:val="12"/>
        </w:rPr>
        <w:t>(1)</w:t>
      </w:r>
      <w:r>
        <w:rPr>
          <w:color w:val="007FAC"/>
          <w:spacing w:val="36"/>
          <w:w w:val="115"/>
          <w:sz w:val="12"/>
        </w:rPr>
        <w:t xml:space="preserve"> </w:t>
      </w:r>
      <w:r>
        <w:rPr>
          <w:color w:val="007FAC"/>
          <w:w w:val="115"/>
          <w:sz w:val="12"/>
        </w:rPr>
        <w:t>(2019)</w:t>
      </w:r>
      <w:r>
        <w:rPr>
          <w:color w:val="007FAC"/>
          <w:spacing w:val="36"/>
          <w:w w:val="115"/>
          <w:sz w:val="12"/>
        </w:rPr>
        <w:t xml:space="preserve"> </w:t>
      </w:r>
      <w:r>
        <w:rPr>
          <w:color w:val="007FAC"/>
          <w:w w:val="115"/>
          <w:sz w:val="12"/>
        </w:rPr>
        <w:t>67–78.</w:t>
      </w:r>
      <w:r>
        <w:rPr>
          <w:color w:val="007FAC"/>
          <w:w w:val="115"/>
          <w:sz w:val="12"/>
        </w:rPr>
        <w:fldChar w:fldCharType="end"/>
      </w:r>
    </w:p>
    <w:p w14:paraId="1506AD2C" w14:textId="77777777" w:rsidR="00E15626" w:rsidRDefault="00000000">
      <w:pPr>
        <w:pStyle w:val="ListParagraph"/>
        <w:numPr>
          <w:ilvl w:val="0"/>
          <w:numId w:val="1"/>
        </w:numPr>
        <w:tabs>
          <w:tab w:val="left" w:pos="460"/>
          <w:tab w:val="left" w:pos="462"/>
        </w:tabs>
        <w:spacing w:line="297" w:lineRule="auto"/>
        <w:ind w:left="462" w:hanging="352"/>
        <w:jc w:val="both"/>
        <w:rPr>
          <w:sz w:val="12"/>
        </w:rPr>
      </w:pPr>
      <w:hyperlink r:id="rId59">
        <w:r>
          <w:rPr>
            <w:color w:val="007FAC"/>
            <w:w w:val="115"/>
            <w:sz w:val="12"/>
          </w:rPr>
          <w:t>Byron Graham, Raymond Bond, Michael Quinn, Maurice Mulvenna, Using data</w:t>
        </w:r>
      </w:hyperlink>
      <w:r>
        <w:rPr>
          <w:color w:val="007FAC"/>
          <w:spacing w:val="40"/>
          <w:w w:val="115"/>
          <w:sz w:val="12"/>
        </w:rPr>
        <w:t xml:space="preserve"> </w:t>
      </w:r>
      <w:hyperlink r:id="rId60">
        <w:r>
          <w:rPr>
            <w:color w:val="007FAC"/>
            <w:w w:val="115"/>
            <w:sz w:val="12"/>
          </w:rPr>
          <w:t>mining to predict hospital admissions from the emergency department, IEEE</w:t>
        </w:r>
      </w:hyperlink>
      <w:r>
        <w:rPr>
          <w:color w:val="007FAC"/>
          <w:spacing w:val="40"/>
          <w:w w:val="115"/>
          <w:sz w:val="12"/>
        </w:rPr>
        <w:t xml:space="preserve"> </w:t>
      </w:r>
      <w:bookmarkStart w:id="83" w:name="_bookmark63"/>
      <w:bookmarkEnd w:id="83"/>
      <w:r>
        <w:fldChar w:fldCharType="begin"/>
      </w:r>
      <w:r>
        <w:instrText>HYPERLINK "http://refhub.elsevier.com/S0140-3664(19)31899-7/sb16" \h</w:instrText>
      </w:r>
      <w:r>
        <w:fldChar w:fldCharType="separate"/>
      </w:r>
      <w:r>
        <w:rPr>
          <w:color w:val="007FAC"/>
          <w:w w:val="115"/>
          <w:sz w:val="12"/>
        </w:rPr>
        <w:t>Access 6 (2018) 10458–10469.</w:t>
      </w:r>
      <w:r>
        <w:rPr>
          <w:color w:val="007FAC"/>
          <w:w w:val="115"/>
          <w:sz w:val="12"/>
        </w:rPr>
        <w:fldChar w:fldCharType="end"/>
      </w:r>
    </w:p>
    <w:p w14:paraId="3C2E34B8" w14:textId="77777777" w:rsidR="00E15626" w:rsidRDefault="00000000">
      <w:pPr>
        <w:pStyle w:val="ListParagraph"/>
        <w:numPr>
          <w:ilvl w:val="0"/>
          <w:numId w:val="1"/>
        </w:numPr>
        <w:tabs>
          <w:tab w:val="left" w:pos="460"/>
          <w:tab w:val="left" w:pos="462"/>
        </w:tabs>
        <w:spacing w:before="1" w:line="297" w:lineRule="auto"/>
        <w:ind w:left="462" w:hanging="352"/>
        <w:jc w:val="both"/>
        <w:rPr>
          <w:sz w:val="12"/>
        </w:rPr>
      </w:pPr>
      <w:hyperlink r:id="rId61">
        <w:r>
          <w:rPr>
            <w:color w:val="007FAC"/>
            <w:w w:val="115"/>
            <w:sz w:val="12"/>
          </w:rPr>
          <w:t>Luis M. Candanedo, Véronique Feldheim, Dominique Deramaix, Data driven</w:t>
        </w:r>
      </w:hyperlink>
      <w:r>
        <w:rPr>
          <w:color w:val="007FAC"/>
          <w:spacing w:val="40"/>
          <w:w w:val="115"/>
          <w:sz w:val="12"/>
        </w:rPr>
        <w:t xml:space="preserve"> </w:t>
      </w:r>
      <w:hyperlink r:id="rId62">
        <w:r>
          <w:rPr>
            <w:color w:val="007FAC"/>
            <w:w w:val="115"/>
            <w:sz w:val="12"/>
          </w:rPr>
          <w:t>prediction models of energy use of appliances in a low-energy house, Energy</w:t>
        </w:r>
      </w:hyperlink>
      <w:r>
        <w:rPr>
          <w:color w:val="007FAC"/>
          <w:spacing w:val="80"/>
          <w:w w:val="115"/>
          <w:sz w:val="12"/>
        </w:rPr>
        <w:t xml:space="preserve"> </w:t>
      </w:r>
      <w:bookmarkStart w:id="84" w:name="_bookmark64"/>
      <w:bookmarkEnd w:id="84"/>
      <w:r>
        <w:fldChar w:fldCharType="begin"/>
      </w:r>
      <w:r>
        <w:instrText>HYPERLINK "http://refhub.elsevier.com/S0140-3664(19)31899-7/sb17" \h</w:instrText>
      </w:r>
      <w:r>
        <w:fldChar w:fldCharType="separate"/>
      </w:r>
      <w:r>
        <w:rPr>
          <w:color w:val="007FAC"/>
          <w:w w:val="115"/>
          <w:sz w:val="12"/>
        </w:rPr>
        <w:t>Build. 140 (2017) 81–97.</w:t>
      </w:r>
      <w:r>
        <w:rPr>
          <w:color w:val="007FAC"/>
          <w:w w:val="115"/>
          <w:sz w:val="12"/>
        </w:rPr>
        <w:fldChar w:fldCharType="end"/>
      </w:r>
    </w:p>
    <w:p w14:paraId="53A95879" w14:textId="77777777" w:rsidR="00E15626" w:rsidRDefault="00000000">
      <w:pPr>
        <w:pStyle w:val="ListParagraph"/>
        <w:numPr>
          <w:ilvl w:val="0"/>
          <w:numId w:val="1"/>
        </w:numPr>
        <w:tabs>
          <w:tab w:val="left" w:pos="460"/>
          <w:tab w:val="left" w:pos="462"/>
        </w:tabs>
        <w:spacing w:before="1" w:line="297" w:lineRule="auto"/>
        <w:ind w:left="462" w:hanging="352"/>
        <w:jc w:val="both"/>
        <w:rPr>
          <w:sz w:val="12"/>
        </w:rPr>
      </w:pPr>
      <w:r>
        <w:rPr>
          <w:w w:val="115"/>
          <w:sz w:val="12"/>
        </w:rPr>
        <w:t>P.B Schiilkop, Chris Burgest, Vladimir Vapnik, Extracting support data for a given</w:t>
      </w:r>
      <w:r>
        <w:rPr>
          <w:spacing w:val="40"/>
          <w:w w:val="115"/>
          <w:sz w:val="12"/>
        </w:rPr>
        <w:t xml:space="preserve"> </w:t>
      </w:r>
      <w:r>
        <w:rPr>
          <w:w w:val="115"/>
          <w:sz w:val="12"/>
        </w:rPr>
        <w:t>task, in: Proceedings of the 1st International Conference on Knowledge Discovery</w:t>
      </w:r>
      <w:r>
        <w:rPr>
          <w:spacing w:val="40"/>
          <w:w w:val="115"/>
          <w:sz w:val="12"/>
        </w:rPr>
        <w:t xml:space="preserve"> </w:t>
      </w:r>
      <w:bookmarkStart w:id="85" w:name="_bookmark65"/>
      <w:bookmarkEnd w:id="85"/>
      <w:r>
        <w:rPr>
          <w:w w:val="115"/>
          <w:sz w:val="12"/>
        </w:rPr>
        <w:t>&amp; Data Mining, 1995, pp. 252–257.</w:t>
      </w:r>
    </w:p>
    <w:p w14:paraId="22B40DCC" w14:textId="77777777" w:rsidR="00E15626" w:rsidRDefault="00000000">
      <w:pPr>
        <w:pStyle w:val="ListParagraph"/>
        <w:numPr>
          <w:ilvl w:val="0"/>
          <w:numId w:val="1"/>
        </w:numPr>
        <w:tabs>
          <w:tab w:val="left" w:pos="460"/>
          <w:tab w:val="left" w:pos="462"/>
        </w:tabs>
        <w:spacing w:line="297" w:lineRule="auto"/>
        <w:ind w:left="462" w:hanging="352"/>
        <w:jc w:val="both"/>
        <w:rPr>
          <w:sz w:val="12"/>
        </w:rPr>
      </w:pPr>
      <w:hyperlink r:id="rId63">
        <w:r>
          <w:rPr>
            <w:color w:val="007FAC"/>
            <w:w w:val="115"/>
            <w:sz w:val="12"/>
          </w:rPr>
          <w:t>B. Dong, C. Cao, S.E. Lee, Applying support vector machines to predict building</w:t>
        </w:r>
      </w:hyperlink>
      <w:r>
        <w:rPr>
          <w:color w:val="007FAC"/>
          <w:spacing w:val="40"/>
          <w:w w:val="117"/>
          <w:sz w:val="12"/>
        </w:rPr>
        <w:t xml:space="preserve"> </w:t>
      </w:r>
      <w:bookmarkStart w:id="86" w:name="_bookmark66"/>
      <w:bookmarkEnd w:id="86"/>
      <w:r>
        <w:fldChar w:fldCharType="begin"/>
      </w:r>
      <w:r>
        <w:instrText>HYPERLINK "http://refhub.elsevier.com/S0140-3664(19)31899-7/sb19" \h</w:instrText>
      </w:r>
      <w:r>
        <w:fldChar w:fldCharType="separate"/>
      </w:r>
      <w:r>
        <w:rPr>
          <w:color w:val="007FAC"/>
          <w:w w:val="115"/>
          <w:sz w:val="12"/>
        </w:rPr>
        <w:t>energy</w:t>
      </w:r>
      <w:r>
        <w:rPr>
          <w:color w:val="007FAC"/>
          <w:spacing w:val="33"/>
          <w:w w:val="115"/>
          <w:sz w:val="12"/>
        </w:rPr>
        <w:t xml:space="preserve"> </w:t>
      </w:r>
      <w:r>
        <w:rPr>
          <w:color w:val="007FAC"/>
          <w:w w:val="115"/>
          <w:sz w:val="12"/>
        </w:rPr>
        <w:t>consumption</w:t>
      </w:r>
      <w:r>
        <w:rPr>
          <w:color w:val="007FAC"/>
          <w:spacing w:val="33"/>
          <w:w w:val="115"/>
          <w:sz w:val="12"/>
        </w:rPr>
        <w:t xml:space="preserve"> </w:t>
      </w:r>
      <w:r>
        <w:rPr>
          <w:color w:val="007FAC"/>
          <w:w w:val="115"/>
          <w:sz w:val="12"/>
        </w:rPr>
        <w:t>in</w:t>
      </w:r>
      <w:r>
        <w:rPr>
          <w:color w:val="007FAC"/>
          <w:spacing w:val="33"/>
          <w:w w:val="115"/>
          <w:sz w:val="12"/>
        </w:rPr>
        <w:t xml:space="preserve"> </w:t>
      </w:r>
      <w:r>
        <w:rPr>
          <w:color w:val="007FAC"/>
          <w:w w:val="115"/>
          <w:sz w:val="12"/>
        </w:rPr>
        <w:t>tropical</w:t>
      </w:r>
      <w:r>
        <w:rPr>
          <w:color w:val="007FAC"/>
          <w:spacing w:val="33"/>
          <w:w w:val="115"/>
          <w:sz w:val="12"/>
        </w:rPr>
        <w:t xml:space="preserve"> </w:t>
      </w:r>
      <w:r>
        <w:rPr>
          <w:color w:val="007FAC"/>
          <w:w w:val="115"/>
          <w:sz w:val="12"/>
        </w:rPr>
        <w:t>region,</w:t>
      </w:r>
      <w:r>
        <w:rPr>
          <w:color w:val="007FAC"/>
          <w:spacing w:val="33"/>
          <w:w w:val="115"/>
          <w:sz w:val="12"/>
        </w:rPr>
        <w:t xml:space="preserve"> </w:t>
      </w:r>
      <w:r>
        <w:rPr>
          <w:color w:val="007FAC"/>
          <w:w w:val="115"/>
          <w:sz w:val="12"/>
        </w:rPr>
        <w:t>Energy</w:t>
      </w:r>
      <w:r>
        <w:rPr>
          <w:color w:val="007FAC"/>
          <w:spacing w:val="33"/>
          <w:w w:val="115"/>
          <w:sz w:val="12"/>
        </w:rPr>
        <w:t xml:space="preserve"> </w:t>
      </w:r>
      <w:r>
        <w:rPr>
          <w:color w:val="007FAC"/>
          <w:w w:val="115"/>
          <w:sz w:val="12"/>
        </w:rPr>
        <w:t>Build.</w:t>
      </w:r>
      <w:r>
        <w:rPr>
          <w:color w:val="007FAC"/>
          <w:spacing w:val="33"/>
          <w:w w:val="115"/>
          <w:sz w:val="12"/>
        </w:rPr>
        <w:t xml:space="preserve"> </w:t>
      </w:r>
      <w:r>
        <w:rPr>
          <w:color w:val="007FAC"/>
          <w:w w:val="115"/>
          <w:sz w:val="12"/>
        </w:rPr>
        <w:t>37</w:t>
      </w:r>
      <w:r>
        <w:rPr>
          <w:color w:val="007FAC"/>
          <w:spacing w:val="33"/>
          <w:w w:val="115"/>
          <w:sz w:val="12"/>
        </w:rPr>
        <w:t xml:space="preserve"> </w:t>
      </w:r>
      <w:r>
        <w:rPr>
          <w:color w:val="007FAC"/>
          <w:w w:val="115"/>
          <w:sz w:val="12"/>
        </w:rPr>
        <w:t>(5)</w:t>
      </w:r>
      <w:r>
        <w:rPr>
          <w:color w:val="007FAC"/>
          <w:spacing w:val="33"/>
          <w:w w:val="115"/>
          <w:sz w:val="12"/>
        </w:rPr>
        <w:t xml:space="preserve"> </w:t>
      </w:r>
      <w:r>
        <w:rPr>
          <w:color w:val="007FAC"/>
          <w:w w:val="115"/>
          <w:sz w:val="12"/>
        </w:rPr>
        <w:t>(2005)</w:t>
      </w:r>
      <w:r>
        <w:rPr>
          <w:color w:val="007FAC"/>
          <w:spacing w:val="33"/>
          <w:w w:val="115"/>
          <w:sz w:val="12"/>
        </w:rPr>
        <w:t xml:space="preserve"> </w:t>
      </w:r>
      <w:r>
        <w:rPr>
          <w:color w:val="007FAC"/>
          <w:w w:val="115"/>
          <w:sz w:val="12"/>
        </w:rPr>
        <w:t>545–553.</w:t>
      </w:r>
      <w:r>
        <w:rPr>
          <w:color w:val="007FAC"/>
          <w:w w:val="115"/>
          <w:sz w:val="12"/>
        </w:rPr>
        <w:fldChar w:fldCharType="end"/>
      </w:r>
    </w:p>
    <w:p w14:paraId="70821DE7" w14:textId="77777777" w:rsidR="00E15626" w:rsidRDefault="00000000">
      <w:pPr>
        <w:pStyle w:val="ListParagraph"/>
        <w:numPr>
          <w:ilvl w:val="0"/>
          <w:numId w:val="1"/>
        </w:numPr>
        <w:tabs>
          <w:tab w:val="left" w:pos="460"/>
          <w:tab w:val="left" w:pos="462"/>
        </w:tabs>
        <w:spacing w:before="1" w:line="297" w:lineRule="auto"/>
        <w:ind w:left="462" w:hanging="352"/>
        <w:jc w:val="both"/>
        <w:rPr>
          <w:sz w:val="12"/>
        </w:rPr>
      </w:pPr>
      <w:r>
        <w:rPr>
          <w:w w:val="110"/>
          <w:sz w:val="12"/>
        </w:rPr>
        <w:t>T.</w:t>
      </w:r>
      <w:r>
        <w:rPr>
          <w:spacing w:val="33"/>
          <w:w w:val="110"/>
          <w:sz w:val="12"/>
        </w:rPr>
        <w:t xml:space="preserve"> </w:t>
      </w:r>
      <w:r>
        <w:rPr>
          <w:w w:val="110"/>
          <w:sz w:val="12"/>
        </w:rPr>
        <w:t>Chen,</w:t>
      </w:r>
      <w:r>
        <w:rPr>
          <w:spacing w:val="33"/>
          <w:w w:val="110"/>
          <w:sz w:val="12"/>
        </w:rPr>
        <w:t xml:space="preserve"> </w:t>
      </w:r>
      <w:r>
        <w:rPr>
          <w:w w:val="110"/>
          <w:sz w:val="12"/>
        </w:rPr>
        <w:t>C.</w:t>
      </w:r>
      <w:r>
        <w:rPr>
          <w:spacing w:val="33"/>
          <w:w w:val="110"/>
          <w:sz w:val="12"/>
        </w:rPr>
        <w:t xml:space="preserve"> </w:t>
      </w:r>
      <w:r>
        <w:rPr>
          <w:w w:val="110"/>
          <w:sz w:val="12"/>
        </w:rPr>
        <w:t>Guestrin,</w:t>
      </w:r>
      <w:r>
        <w:rPr>
          <w:spacing w:val="33"/>
          <w:w w:val="110"/>
          <w:sz w:val="12"/>
        </w:rPr>
        <w:t xml:space="preserve"> </w:t>
      </w:r>
      <w:r>
        <w:rPr>
          <w:w w:val="110"/>
          <w:sz w:val="12"/>
        </w:rPr>
        <w:t>XGBoost:</w:t>
      </w:r>
      <w:r>
        <w:rPr>
          <w:spacing w:val="33"/>
          <w:w w:val="110"/>
          <w:sz w:val="12"/>
        </w:rPr>
        <w:t xml:space="preserve"> </w:t>
      </w:r>
      <w:r>
        <w:rPr>
          <w:w w:val="110"/>
          <w:sz w:val="12"/>
        </w:rPr>
        <w:t>A</w:t>
      </w:r>
      <w:r>
        <w:rPr>
          <w:spacing w:val="33"/>
          <w:w w:val="110"/>
          <w:sz w:val="12"/>
        </w:rPr>
        <w:t xml:space="preserve"> </w:t>
      </w:r>
      <w:r>
        <w:rPr>
          <w:w w:val="110"/>
          <w:sz w:val="12"/>
        </w:rPr>
        <w:t>scalable</w:t>
      </w:r>
      <w:r>
        <w:rPr>
          <w:spacing w:val="33"/>
          <w:w w:val="110"/>
          <w:sz w:val="12"/>
        </w:rPr>
        <w:t xml:space="preserve"> </w:t>
      </w:r>
      <w:r>
        <w:rPr>
          <w:w w:val="110"/>
          <w:sz w:val="12"/>
        </w:rPr>
        <w:t>tree</w:t>
      </w:r>
      <w:r>
        <w:rPr>
          <w:spacing w:val="33"/>
          <w:w w:val="110"/>
          <w:sz w:val="12"/>
        </w:rPr>
        <w:t xml:space="preserve"> </w:t>
      </w:r>
      <w:r>
        <w:rPr>
          <w:w w:val="110"/>
          <w:sz w:val="12"/>
        </w:rPr>
        <w:t>boosting</w:t>
      </w:r>
      <w:r>
        <w:rPr>
          <w:spacing w:val="33"/>
          <w:w w:val="110"/>
          <w:sz w:val="12"/>
        </w:rPr>
        <w:t xml:space="preserve"> </w:t>
      </w:r>
      <w:r>
        <w:rPr>
          <w:w w:val="110"/>
          <w:sz w:val="12"/>
        </w:rPr>
        <w:t>system,</w:t>
      </w:r>
      <w:r>
        <w:rPr>
          <w:spacing w:val="33"/>
          <w:w w:val="110"/>
          <w:sz w:val="12"/>
        </w:rPr>
        <w:t xml:space="preserve"> </w:t>
      </w:r>
      <w:r>
        <w:rPr>
          <w:w w:val="110"/>
          <w:sz w:val="12"/>
        </w:rPr>
        <w:t>in:</w:t>
      </w:r>
      <w:r>
        <w:rPr>
          <w:spacing w:val="33"/>
          <w:w w:val="110"/>
          <w:sz w:val="12"/>
        </w:rPr>
        <w:t xml:space="preserve"> </w:t>
      </w:r>
      <w:r>
        <w:rPr>
          <w:w w:val="110"/>
          <w:sz w:val="12"/>
        </w:rPr>
        <w:t>Proc.</w:t>
      </w:r>
      <w:r>
        <w:rPr>
          <w:spacing w:val="33"/>
          <w:w w:val="110"/>
          <w:sz w:val="12"/>
        </w:rPr>
        <w:t xml:space="preserve"> </w:t>
      </w:r>
      <w:r>
        <w:rPr>
          <w:w w:val="110"/>
          <w:sz w:val="12"/>
        </w:rPr>
        <w:t>22nd</w:t>
      </w:r>
      <w:r>
        <w:rPr>
          <w:spacing w:val="40"/>
          <w:w w:val="110"/>
          <w:sz w:val="12"/>
        </w:rPr>
        <w:t xml:space="preserve"> </w:t>
      </w:r>
      <w:bookmarkStart w:id="87" w:name="_bookmark67"/>
      <w:bookmarkEnd w:id="87"/>
      <w:r>
        <w:rPr>
          <w:w w:val="110"/>
          <w:sz w:val="12"/>
        </w:rPr>
        <w:t>ACM</w:t>
      </w:r>
      <w:r>
        <w:rPr>
          <w:spacing w:val="36"/>
          <w:w w:val="110"/>
          <w:sz w:val="12"/>
        </w:rPr>
        <w:t xml:space="preserve"> </w:t>
      </w:r>
      <w:r>
        <w:rPr>
          <w:w w:val="110"/>
          <w:sz w:val="12"/>
        </w:rPr>
        <w:t>SIGKDD</w:t>
      </w:r>
      <w:r>
        <w:rPr>
          <w:spacing w:val="36"/>
          <w:w w:val="110"/>
          <w:sz w:val="12"/>
        </w:rPr>
        <w:t xml:space="preserve"> </w:t>
      </w:r>
      <w:r>
        <w:rPr>
          <w:w w:val="110"/>
          <w:sz w:val="12"/>
        </w:rPr>
        <w:t>Int.</w:t>
      </w:r>
      <w:r>
        <w:rPr>
          <w:spacing w:val="36"/>
          <w:w w:val="110"/>
          <w:sz w:val="12"/>
        </w:rPr>
        <w:t xml:space="preserve"> </w:t>
      </w:r>
      <w:r>
        <w:rPr>
          <w:w w:val="110"/>
          <w:sz w:val="12"/>
        </w:rPr>
        <w:t>Conf.</w:t>
      </w:r>
      <w:r>
        <w:rPr>
          <w:spacing w:val="36"/>
          <w:w w:val="110"/>
          <w:sz w:val="12"/>
        </w:rPr>
        <w:t xml:space="preserve"> </w:t>
      </w:r>
      <w:r>
        <w:rPr>
          <w:w w:val="110"/>
          <w:sz w:val="12"/>
        </w:rPr>
        <w:t>Knowl.</w:t>
      </w:r>
      <w:r>
        <w:rPr>
          <w:spacing w:val="36"/>
          <w:w w:val="110"/>
          <w:sz w:val="12"/>
        </w:rPr>
        <w:t xml:space="preserve"> </w:t>
      </w:r>
      <w:r>
        <w:rPr>
          <w:w w:val="110"/>
          <w:sz w:val="12"/>
        </w:rPr>
        <w:t>Discovery</w:t>
      </w:r>
      <w:r>
        <w:rPr>
          <w:spacing w:val="36"/>
          <w:w w:val="110"/>
          <w:sz w:val="12"/>
        </w:rPr>
        <w:t xml:space="preserve"> </w:t>
      </w:r>
      <w:r>
        <w:rPr>
          <w:w w:val="110"/>
          <w:sz w:val="12"/>
        </w:rPr>
        <w:t>Data</w:t>
      </w:r>
      <w:r>
        <w:rPr>
          <w:spacing w:val="36"/>
          <w:w w:val="110"/>
          <w:sz w:val="12"/>
        </w:rPr>
        <w:t xml:space="preserve"> </w:t>
      </w:r>
      <w:r>
        <w:rPr>
          <w:w w:val="110"/>
          <w:sz w:val="12"/>
        </w:rPr>
        <w:t>Mining,</w:t>
      </w:r>
      <w:r>
        <w:rPr>
          <w:spacing w:val="36"/>
          <w:w w:val="110"/>
          <w:sz w:val="12"/>
        </w:rPr>
        <w:t xml:space="preserve"> </w:t>
      </w:r>
      <w:r>
        <w:rPr>
          <w:w w:val="110"/>
          <w:sz w:val="12"/>
        </w:rPr>
        <w:t>2016,</w:t>
      </w:r>
      <w:r>
        <w:rPr>
          <w:spacing w:val="36"/>
          <w:w w:val="110"/>
          <w:sz w:val="12"/>
        </w:rPr>
        <w:t xml:space="preserve"> </w:t>
      </w:r>
      <w:r>
        <w:rPr>
          <w:w w:val="110"/>
          <w:sz w:val="12"/>
        </w:rPr>
        <w:t>pp.</w:t>
      </w:r>
      <w:r>
        <w:rPr>
          <w:spacing w:val="36"/>
          <w:w w:val="110"/>
          <w:sz w:val="12"/>
        </w:rPr>
        <w:t xml:space="preserve"> </w:t>
      </w:r>
      <w:r>
        <w:rPr>
          <w:w w:val="110"/>
          <w:sz w:val="12"/>
        </w:rPr>
        <w:t>785–794.</w:t>
      </w:r>
    </w:p>
    <w:p w14:paraId="4AC21C1B" w14:textId="77777777" w:rsidR="00E15626" w:rsidRDefault="00000000">
      <w:pPr>
        <w:pStyle w:val="ListParagraph"/>
        <w:numPr>
          <w:ilvl w:val="0"/>
          <w:numId w:val="1"/>
        </w:numPr>
        <w:tabs>
          <w:tab w:val="left" w:pos="460"/>
          <w:tab w:val="left" w:pos="462"/>
        </w:tabs>
        <w:spacing w:line="297" w:lineRule="auto"/>
        <w:ind w:left="462" w:hanging="352"/>
        <w:jc w:val="both"/>
        <w:rPr>
          <w:sz w:val="12"/>
        </w:rPr>
      </w:pPr>
      <w:hyperlink r:id="rId64">
        <w:r>
          <w:rPr>
            <w:color w:val="007FAC"/>
            <w:w w:val="115"/>
            <w:sz w:val="12"/>
          </w:rPr>
          <w:t>J.H.</w:t>
        </w:r>
        <w:r>
          <w:rPr>
            <w:color w:val="007FAC"/>
            <w:spacing w:val="39"/>
            <w:w w:val="115"/>
            <w:sz w:val="12"/>
          </w:rPr>
          <w:t xml:space="preserve"> </w:t>
        </w:r>
        <w:r>
          <w:rPr>
            <w:color w:val="007FAC"/>
            <w:w w:val="115"/>
            <w:sz w:val="12"/>
          </w:rPr>
          <w:t>Friedman,</w:t>
        </w:r>
        <w:r>
          <w:rPr>
            <w:color w:val="007FAC"/>
            <w:spacing w:val="39"/>
            <w:w w:val="115"/>
            <w:sz w:val="12"/>
          </w:rPr>
          <w:t xml:space="preserve"> </w:t>
        </w:r>
        <w:r>
          <w:rPr>
            <w:color w:val="007FAC"/>
            <w:w w:val="115"/>
            <w:sz w:val="12"/>
          </w:rPr>
          <w:t>Greedy</w:t>
        </w:r>
        <w:r>
          <w:rPr>
            <w:color w:val="007FAC"/>
            <w:spacing w:val="39"/>
            <w:w w:val="115"/>
            <w:sz w:val="12"/>
          </w:rPr>
          <w:t xml:space="preserve"> </w:t>
        </w:r>
        <w:r>
          <w:rPr>
            <w:color w:val="007FAC"/>
            <w:w w:val="115"/>
            <w:sz w:val="12"/>
          </w:rPr>
          <w:t>function</w:t>
        </w:r>
        <w:r>
          <w:rPr>
            <w:color w:val="007FAC"/>
            <w:spacing w:val="39"/>
            <w:w w:val="115"/>
            <w:sz w:val="12"/>
          </w:rPr>
          <w:t xml:space="preserve"> </w:t>
        </w:r>
        <w:r>
          <w:rPr>
            <w:color w:val="007FAC"/>
            <w:w w:val="115"/>
            <w:sz w:val="12"/>
          </w:rPr>
          <w:t>approximation:</w:t>
        </w:r>
        <w:r>
          <w:rPr>
            <w:color w:val="007FAC"/>
            <w:spacing w:val="39"/>
            <w:w w:val="115"/>
            <w:sz w:val="12"/>
          </w:rPr>
          <w:t xml:space="preserve"> </w:t>
        </w:r>
        <w:r>
          <w:rPr>
            <w:color w:val="007FAC"/>
            <w:w w:val="115"/>
            <w:sz w:val="12"/>
          </w:rPr>
          <w:t>A</w:t>
        </w:r>
        <w:r>
          <w:rPr>
            <w:color w:val="007FAC"/>
            <w:spacing w:val="39"/>
            <w:w w:val="115"/>
            <w:sz w:val="12"/>
          </w:rPr>
          <w:t xml:space="preserve"> </w:t>
        </w:r>
        <w:r>
          <w:rPr>
            <w:color w:val="007FAC"/>
            <w:w w:val="115"/>
            <w:sz w:val="12"/>
          </w:rPr>
          <w:t>gradient</w:t>
        </w:r>
        <w:r>
          <w:rPr>
            <w:color w:val="007FAC"/>
            <w:spacing w:val="39"/>
            <w:w w:val="115"/>
            <w:sz w:val="12"/>
          </w:rPr>
          <w:t xml:space="preserve"> </w:t>
        </w:r>
        <w:r>
          <w:rPr>
            <w:color w:val="007FAC"/>
            <w:w w:val="115"/>
            <w:sz w:val="12"/>
          </w:rPr>
          <w:t>boosting</w:t>
        </w:r>
        <w:r>
          <w:rPr>
            <w:color w:val="007FAC"/>
            <w:spacing w:val="39"/>
            <w:w w:val="115"/>
            <w:sz w:val="12"/>
          </w:rPr>
          <w:t xml:space="preserve"> </w:t>
        </w:r>
        <w:r>
          <w:rPr>
            <w:color w:val="007FAC"/>
            <w:w w:val="115"/>
            <w:sz w:val="12"/>
          </w:rPr>
          <w:t>machine,</w:t>
        </w:r>
      </w:hyperlink>
      <w:r>
        <w:rPr>
          <w:color w:val="007FAC"/>
          <w:spacing w:val="40"/>
          <w:w w:val="118"/>
          <w:sz w:val="12"/>
        </w:rPr>
        <w:t xml:space="preserve"> </w:t>
      </w:r>
      <w:bookmarkStart w:id="88" w:name="_bookmark68"/>
      <w:bookmarkEnd w:id="88"/>
      <w:r>
        <w:fldChar w:fldCharType="begin"/>
      </w:r>
      <w:r>
        <w:instrText>HYPERLINK "http://refhub.elsevier.com/S0140-3664(19)31899-7/sb21" \h</w:instrText>
      </w:r>
      <w:r>
        <w:fldChar w:fldCharType="separate"/>
      </w:r>
      <w:r>
        <w:rPr>
          <w:color w:val="007FAC"/>
          <w:w w:val="115"/>
          <w:sz w:val="12"/>
        </w:rPr>
        <w:t>Ann.</w:t>
      </w:r>
      <w:r>
        <w:rPr>
          <w:color w:val="007FAC"/>
          <w:spacing w:val="40"/>
          <w:w w:val="115"/>
          <w:sz w:val="12"/>
        </w:rPr>
        <w:t xml:space="preserve"> </w:t>
      </w:r>
      <w:r>
        <w:rPr>
          <w:color w:val="007FAC"/>
          <w:w w:val="115"/>
          <w:sz w:val="12"/>
        </w:rPr>
        <w:t>Statist.</w:t>
      </w:r>
      <w:r>
        <w:rPr>
          <w:color w:val="007FAC"/>
          <w:spacing w:val="40"/>
          <w:w w:val="115"/>
          <w:sz w:val="12"/>
        </w:rPr>
        <w:t xml:space="preserve"> </w:t>
      </w:r>
      <w:r>
        <w:rPr>
          <w:color w:val="007FAC"/>
          <w:w w:val="115"/>
          <w:sz w:val="12"/>
        </w:rPr>
        <w:t>29</w:t>
      </w:r>
      <w:r>
        <w:rPr>
          <w:color w:val="007FAC"/>
          <w:spacing w:val="40"/>
          <w:w w:val="115"/>
          <w:sz w:val="12"/>
        </w:rPr>
        <w:t xml:space="preserve"> </w:t>
      </w:r>
      <w:r>
        <w:rPr>
          <w:color w:val="007FAC"/>
          <w:w w:val="115"/>
          <w:sz w:val="12"/>
        </w:rPr>
        <w:t>(5)</w:t>
      </w:r>
      <w:r>
        <w:rPr>
          <w:color w:val="007FAC"/>
          <w:spacing w:val="40"/>
          <w:w w:val="115"/>
          <w:sz w:val="12"/>
        </w:rPr>
        <w:t xml:space="preserve"> </w:t>
      </w:r>
      <w:r>
        <w:rPr>
          <w:color w:val="007FAC"/>
          <w:w w:val="115"/>
          <w:sz w:val="12"/>
        </w:rPr>
        <w:t>(2001)</w:t>
      </w:r>
      <w:r>
        <w:rPr>
          <w:color w:val="007FAC"/>
          <w:spacing w:val="40"/>
          <w:w w:val="115"/>
          <w:sz w:val="12"/>
        </w:rPr>
        <w:t xml:space="preserve"> </w:t>
      </w:r>
      <w:r>
        <w:rPr>
          <w:color w:val="007FAC"/>
          <w:w w:val="115"/>
          <w:sz w:val="12"/>
        </w:rPr>
        <w:t>1189–1232.</w:t>
      </w:r>
      <w:r>
        <w:rPr>
          <w:color w:val="007FAC"/>
          <w:w w:val="115"/>
          <w:sz w:val="12"/>
        </w:rPr>
        <w:fldChar w:fldCharType="end"/>
      </w:r>
    </w:p>
    <w:p w14:paraId="13BD14F3" w14:textId="77777777" w:rsidR="00E15626" w:rsidRDefault="00000000">
      <w:pPr>
        <w:pStyle w:val="ListParagraph"/>
        <w:numPr>
          <w:ilvl w:val="0"/>
          <w:numId w:val="1"/>
        </w:numPr>
        <w:tabs>
          <w:tab w:val="left" w:pos="460"/>
          <w:tab w:val="left" w:pos="462"/>
        </w:tabs>
        <w:spacing w:before="1" w:line="297" w:lineRule="auto"/>
        <w:ind w:left="462" w:hanging="352"/>
        <w:jc w:val="both"/>
        <w:rPr>
          <w:sz w:val="12"/>
        </w:rPr>
      </w:pPr>
      <w:hyperlink r:id="rId65">
        <w:r>
          <w:rPr>
            <w:color w:val="007FAC"/>
            <w:w w:val="115"/>
            <w:sz w:val="12"/>
          </w:rPr>
          <w:t>V. Pashazadeh, F.R. Salmasi, B.N. Araabi, Data driven sensor and actuator fault</w:t>
        </w:r>
      </w:hyperlink>
      <w:r>
        <w:rPr>
          <w:color w:val="007FAC"/>
          <w:spacing w:val="40"/>
          <w:w w:val="115"/>
          <w:sz w:val="12"/>
        </w:rPr>
        <w:t xml:space="preserve"> </w:t>
      </w:r>
      <w:hyperlink r:id="rId66">
        <w:r>
          <w:rPr>
            <w:color w:val="007FAC"/>
            <w:w w:val="115"/>
            <w:sz w:val="12"/>
          </w:rPr>
          <w:t>detection</w:t>
        </w:r>
        <w:r>
          <w:rPr>
            <w:color w:val="007FAC"/>
            <w:spacing w:val="31"/>
            <w:w w:val="115"/>
            <w:sz w:val="12"/>
          </w:rPr>
          <w:t xml:space="preserve"> </w:t>
        </w:r>
        <w:r>
          <w:rPr>
            <w:color w:val="007FAC"/>
            <w:w w:val="115"/>
            <w:sz w:val="12"/>
          </w:rPr>
          <w:t>and</w:t>
        </w:r>
        <w:r>
          <w:rPr>
            <w:color w:val="007FAC"/>
            <w:spacing w:val="31"/>
            <w:w w:val="115"/>
            <w:sz w:val="12"/>
          </w:rPr>
          <w:t xml:space="preserve"> </w:t>
        </w:r>
        <w:r>
          <w:rPr>
            <w:color w:val="007FAC"/>
            <w:w w:val="115"/>
            <w:sz w:val="12"/>
          </w:rPr>
          <w:t>isolation</w:t>
        </w:r>
        <w:r>
          <w:rPr>
            <w:color w:val="007FAC"/>
            <w:spacing w:val="31"/>
            <w:w w:val="115"/>
            <w:sz w:val="12"/>
          </w:rPr>
          <w:t xml:space="preserve"> </w:t>
        </w:r>
        <w:r>
          <w:rPr>
            <w:color w:val="007FAC"/>
            <w:w w:val="115"/>
            <w:sz w:val="12"/>
          </w:rPr>
          <w:t>in</w:t>
        </w:r>
        <w:r>
          <w:rPr>
            <w:color w:val="007FAC"/>
            <w:spacing w:val="31"/>
            <w:w w:val="115"/>
            <w:sz w:val="12"/>
          </w:rPr>
          <w:t xml:space="preserve"> </w:t>
        </w:r>
        <w:r>
          <w:rPr>
            <w:color w:val="007FAC"/>
            <w:w w:val="115"/>
            <w:sz w:val="12"/>
          </w:rPr>
          <w:t>wind</w:t>
        </w:r>
        <w:r>
          <w:rPr>
            <w:color w:val="007FAC"/>
            <w:spacing w:val="31"/>
            <w:w w:val="115"/>
            <w:sz w:val="12"/>
          </w:rPr>
          <w:t xml:space="preserve"> </w:t>
        </w:r>
        <w:r>
          <w:rPr>
            <w:color w:val="007FAC"/>
            <w:w w:val="115"/>
            <w:sz w:val="12"/>
          </w:rPr>
          <w:t>turbine</w:t>
        </w:r>
        <w:r>
          <w:rPr>
            <w:color w:val="007FAC"/>
            <w:spacing w:val="31"/>
            <w:w w:val="115"/>
            <w:sz w:val="12"/>
          </w:rPr>
          <w:t xml:space="preserve"> </w:t>
        </w:r>
        <w:r>
          <w:rPr>
            <w:color w:val="007FAC"/>
            <w:w w:val="115"/>
            <w:sz w:val="12"/>
          </w:rPr>
          <w:t>using</w:t>
        </w:r>
        <w:r>
          <w:rPr>
            <w:color w:val="007FAC"/>
            <w:spacing w:val="31"/>
            <w:w w:val="115"/>
            <w:sz w:val="12"/>
          </w:rPr>
          <w:t xml:space="preserve"> </w:t>
        </w:r>
        <w:r>
          <w:rPr>
            <w:color w:val="007FAC"/>
            <w:w w:val="115"/>
            <w:sz w:val="12"/>
          </w:rPr>
          <w:t>classifier</w:t>
        </w:r>
        <w:r>
          <w:rPr>
            <w:color w:val="007FAC"/>
            <w:spacing w:val="31"/>
            <w:w w:val="115"/>
            <w:sz w:val="12"/>
          </w:rPr>
          <w:t xml:space="preserve"> </w:t>
        </w:r>
        <w:r>
          <w:rPr>
            <w:color w:val="007FAC"/>
            <w:w w:val="115"/>
            <w:sz w:val="12"/>
          </w:rPr>
          <w:t>fusion,</w:t>
        </w:r>
        <w:r>
          <w:rPr>
            <w:color w:val="007FAC"/>
            <w:spacing w:val="31"/>
            <w:w w:val="115"/>
            <w:sz w:val="12"/>
          </w:rPr>
          <w:t xml:space="preserve"> </w:t>
        </w:r>
        <w:r>
          <w:rPr>
            <w:color w:val="007FAC"/>
            <w:w w:val="115"/>
            <w:sz w:val="12"/>
          </w:rPr>
          <w:t>Renew.</w:t>
        </w:r>
        <w:r>
          <w:rPr>
            <w:color w:val="007FAC"/>
            <w:spacing w:val="31"/>
            <w:w w:val="115"/>
            <w:sz w:val="12"/>
          </w:rPr>
          <w:t xml:space="preserve"> </w:t>
        </w:r>
        <w:r>
          <w:rPr>
            <w:color w:val="007FAC"/>
            <w:w w:val="115"/>
            <w:sz w:val="12"/>
          </w:rPr>
          <w:t>Energy</w:t>
        </w:r>
      </w:hyperlink>
      <w:r>
        <w:rPr>
          <w:color w:val="007FAC"/>
          <w:spacing w:val="40"/>
          <w:w w:val="115"/>
          <w:sz w:val="12"/>
        </w:rPr>
        <w:t xml:space="preserve"> </w:t>
      </w:r>
      <w:bookmarkStart w:id="89" w:name="_bookmark69"/>
      <w:bookmarkEnd w:id="89"/>
      <w:r>
        <w:fldChar w:fldCharType="begin"/>
      </w:r>
      <w:r>
        <w:instrText>HYPERLINK "http://refhub.elsevier.com/S0140-3664(19)31899-7/sb22" \h</w:instrText>
      </w:r>
      <w:r>
        <w:fldChar w:fldCharType="separate"/>
      </w:r>
      <w:r>
        <w:rPr>
          <w:color w:val="007FAC"/>
          <w:w w:val="115"/>
          <w:sz w:val="12"/>
        </w:rPr>
        <w:t>116 (2018) 99–106.</w:t>
      </w:r>
      <w:r>
        <w:rPr>
          <w:color w:val="007FAC"/>
          <w:w w:val="115"/>
          <w:sz w:val="12"/>
        </w:rPr>
        <w:fldChar w:fldCharType="end"/>
      </w:r>
    </w:p>
    <w:p w14:paraId="57D95949" w14:textId="77777777" w:rsidR="00E15626" w:rsidRDefault="00000000">
      <w:pPr>
        <w:pStyle w:val="ListParagraph"/>
        <w:numPr>
          <w:ilvl w:val="0"/>
          <w:numId w:val="1"/>
        </w:numPr>
        <w:tabs>
          <w:tab w:val="left" w:pos="460"/>
          <w:tab w:val="left" w:pos="462"/>
        </w:tabs>
        <w:spacing w:before="1" w:line="297" w:lineRule="auto"/>
        <w:ind w:left="462" w:hanging="352"/>
        <w:jc w:val="both"/>
        <w:rPr>
          <w:sz w:val="12"/>
        </w:rPr>
      </w:pPr>
      <w:r>
        <w:rPr>
          <w:w w:val="115"/>
          <w:sz w:val="12"/>
        </w:rPr>
        <w:t>N.</w:t>
      </w:r>
      <w:r>
        <w:rPr>
          <w:spacing w:val="26"/>
          <w:w w:val="115"/>
          <w:sz w:val="12"/>
        </w:rPr>
        <w:t xml:space="preserve"> </w:t>
      </w:r>
      <w:r>
        <w:rPr>
          <w:w w:val="115"/>
          <w:sz w:val="12"/>
        </w:rPr>
        <w:t>Sheibat-Othman,</w:t>
      </w:r>
      <w:r>
        <w:rPr>
          <w:spacing w:val="26"/>
          <w:w w:val="115"/>
          <w:sz w:val="12"/>
        </w:rPr>
        <w:t xml:space="preserve"> </w:t>
      </w:r>
      <w:r>
        <w:rPr>
          <w:w w:val="115"/>
          <w:sz w:val="12"/>
        </w:rPr>
        <w:t>S.</w:t>
      </w:r>
      <w:r>
        <w:rPr>
          <w:spacing w:val="26"/>
          <w:w w:val="115"/>
          <w:sz w:val="12"/>
        </w:rPr>
        <w:t xml:space="preserve"> </w:t>
      </w:r>
      <w:r>
        <w:rPr>
          <w:w w:val="115"/>
          <w:sz w:val="12"/>
        </w:rPr>
        <w:t>Othman,</w:t>
      </w:r>
      <w:r>
        <w:rPr>
          <w:spacing w:val="26"/>
          <w:w w:val="115"/>
          <w:sz w:val="12"/>
        </w:rPr>
        <w:t xml:space="preserve"> </w:t>
      </w:r>
      <w:r>
        <w:rPr>
          <w:w w:val="115"/>
          <w:sz w:val="12"/>
        </w:rPr>
        <w:t>M.</w:t>
      </w:r>
      <w:r>
        <w:rPr>
          <w:spacing w:val="26"/>
          <w:w w:val="115"/>
          <w:sz w:val="12"/>
        </w:rPr>
        <w:t xml:space="preserve"> </w:t>
      </w:r>
      <w:r>
        <w:rPr>
          <w:w w:val="115"/>
          <w:sz w:val="12"/>
        </w:rPr>
        <w:t>Benlahrache,</w:t>
      </w:r>
      <w:r>
        <w:rPr>
          <w:spacing w:val="26"/>
          <w:w w:val="115"/>
          <w:sz w:val="12"/>
        </w:rPr>
        <w:t xml:space="preserve"> </w:t>
      </w:r>
      <w:r>
        <w:rPr>
          <w:w w:val="115"/>
          <w:sz w:val="12"/>
        </w:rPr>
        <w:t>P.F.</w:t>
      </w:r>
      <w:r>
        <w:rPr>
          <w:spacing w:val="26"/>
          <w:w w:val="115"/>
          <w:sz w:val="12"/>
        </w:rPr>
        <w:t xml:space="preserve"> </w:t>
      </w:r>
      <w:r>
        <w:rPr>
          <w:w w:val="115"/>
          <w:sz w:val="12"/>
        </w:rPr>
        <w:t>Odgaard,</w:t>
      </w:r>
      <w:r>
        <w:rPr>
          <w:spacing w:val="26"/>
          <w:w w:val="115"/>
          <w:sz w:val="12"/>
        </w:rPr>
        <w:t xml:space="preserve"> </w:t>
      </w:r>
      <w:r>
        <w:rPr>
          <w:w w:val="115"/>
          <w:sz w:val="12"/>
        </w:rPr>
        <w:t>Fault</w:t>
      </w:r>
      <w:r>
        <w:rPr>
          <w:spacing w:val="26"/>
          <w:w w:val="115"/>
          <w:sz w:val="12"/>
        </w:rPr>
        <w:t xml:space="preserve"> </w:t>
      </w:r>
      <w:r>
        <w:rPr>
          <w:w w:val="115"/>
          <w:sz w:val="12"/>
        </w:rPr>
        <w:t>detection</w:t>
      </w:r>
      <w:r>
        <w:rPr>
          <w:spacing w:val="40"/>
          <w:w w:val="115"/>
          <w:sz w:val="12"/>
        </w:rPr>
        <w:t xml:space="preserve"> </w:t>
      </w:r>
      <w:r>
        <w:rPr>
          <w:w w:val="115"/>
          <w:sz w:val="12"/>
        </w:rPr>
        <w:t>and isolation in wind turbines using support vector machines and observers, in:</w:t>
      </w:r>
      <w:r>
        <w:rPr>
          <w:spacing w:val="40"/>
          <w:w w:val="115"/>
          <w:sz w:val="12"/>
        </w:rPr>
        <w:t xml:space="preserve"> </w:t>
      </w:r>
      <w:bookmarkStart w:id="90" w:name="_bookmark70"/>
      <w:bookmarkEnd w:id="90"/>
      <w:r>
        <w:rPr>
          <w:w w:val="115"/>
          <w:sz w:val="12"/>
        </w:rPr>
        <w:t>Proc. IEEE Amer. Control Conf., 2013, pp. 4459–4464.</w:t>
      </w:r>
    </w:p>
    <w:p w14:paraId="48432966" w14:textId="77777777" w:rsidR="00E15626" w:rsidRDefault="00000000">
      <w:pPr>
        <w:pStyle w:val="ListParagraph"/>
        <w:numPr>
          <w:ilvl w:val="0"/>
          <w:numId w:val="1"/>
        </w:numPr>
        <w:tabs>
          <w:tab w:val="left" w:pos="461"/>
        </w:tabs>
        <w:ind w:left="461" w:right="0" w:hanging="350"/>
        <w:jc w:val="left"/>
        <w:rPr>
          <w:sz w:val="12"/>
        </w:rPr>
      </w:pPr>
      <w:bookmarkStart w:id="91" w:name="_bookmark71"/>
      <w:bookmarkEnd w:id="91"/>
      <w:r>
        <w:rPr>
          <w:sz w:val="12"/>
        </w:rPr>
        <w:t>SEOUL</w:t>
      </w:r>
      <w:r>
        <w:rPr>
          <w:spacing w:val="79"/>
          <w:sz w:val="12"/>
        </w:rPr>
        <w:t xml:space="preserve"> </w:t>
      </w:r>
      <w:r>
        <w:rPr>
          <w:sz w:val="12"/>
        </w:rPr>
        <w:t>OPEN</w:t>
      </w:r>
      <w:r>
        <w:rPr>
          <w:spacing w:val="65"/>
          <w:w w:val="150"/>
          <w:sz w:val="12"/>
        </w:rPr>
        <w:t xml:space="preserve"> </w:t>
      </w:r>
      <w:r>
        <w:rPr>
          <w:sz w:val="12"/>
        </w:rPr>
        <w:t>DATA.</w:t>
      </w:r>
      <w:r>
        <w:rPr>
          <w:spacing w:val="65"/>
          <w:w w:val="150"/>
          <w:sz w:val="12"/>
        </w:rPr>
        <w:t xml:space="preserve"> </w:t>
      </w:r>
      <w:r>
        <w:rPr>
          <w:sz w:val="12"/>
        </w:rPr>
        <w:t>URL:</w:t>
      </w:r>
      <w:r>
        <w:rPr>
          <w:spacing w:val="65"/>
          <w:w w:val="150"/>
          <w:sz w:val="12"/>
        </w:rPr>
        <w:t xml:space="preserve"> </w:t>
      </w:r>
      <w:hyperlink r:id="rId67">
        <w:r>
          <w:rPr>
            <w:color w:val="007FAC"/>
            <w:spacing w:val="-2"/>
            <w:sz w:val="12"/>
          </w:rPr>
          <w:t>http://data.seoul.go.kr/</w:t>
        </w:r>
      </w:hyperlink>
      <w:r>
        <w:rPr>
          <w:spacing w:val="-2"/>
          <w:sz w:val="12"/>
        </w:rPr>
        <w:t>.</w:t>
      </w:r>
    </w:p>
    <w:p w14:paraId="53980CC3" w14:textId="77777777" w:rsidR="00E15626" w:rsidRDefault="00000000">
      <w:pPr>
        <w:pStyle w:val="ListParagraph"/>
        <w:numPr>
          <w:ilvl w:val="0"/>
          <w:numId w:val="1"/>
        </w:numPr>
        <w:tabs>
          <w:tab w:val="left" w:pos="461"/>
        </w:tabs>
        <w:spacing w:before="34"/>
        <w:ind w:left="461" w:right="0" w:hanging="350"/>
        <w:jc w:val="left"/>
        <w:rPr>
          <w:sz w:val="12"/>
        </w:rPr>
      </w:pPr>
      <w:bookmarkStart w:id="92" w:name="_bookmark72"/>
      <w:bookmarkEnd w:id="92"/>
      <w:r>
        <w:rPr>
          <w:w w:val="105"/>
          <w:sz w:val="12"/>
        </w:rPr>
        <w:t>SOUTH</w:t>
      </w:r>
      <w:r>
        <w:rPr>
          <w:spacing w:val="13"/>
          <w:w w:val="105"/>
          <w:sz w:val="12"/>
        </w:rPr>
        <w:t xml:space="preserve"> </w:t>
      </w:r>
      <w:r>
        <w:rPr>
          <w:w w:val="105"/>
          <w:sz w:val="12"/>
        </w:rPr>
        <w:t>KOREA</w:t>
      </w:r>
      <w:r>
        <w:rPr>
          <w:spacing w:val="14"/>
          <w:w w:val="105"/>
          <w:sz w:val="12"/>
        </w:rPr>
        <w:t xml:space="preserve"> </w:t>
      </w:r>
      <w:r>
        <w:rPr>
          <w:w w:val="105"/>
          <w:sz w:val="12"/>
        </w:rPr>
        <w:t>PUBLIC</w:t>
      </w:r>
      <w:r>
        <w:rPr>
          <w:spacing w:val="13"/>
          <w:w w:val="105"/>
          <w:sz w:val="12"/>
        </w:rPr>
        <w:t xml:space="preserve"> </w:t>
      </w:r>
      <w:r>
        <w:rPr>
          <w:w w:val="105"/>
          <w:sz w:val="12"/>
        </w:rPr>
        <w:t>HOLIDAYS.</w:t>
      </w:r>
      <w:r>
        <w:rPr>
          <w:spacing w:val="14"/>
          <w:w w:val="105"/>
          <w:sz w:val="12"/>
        </w:rPr>
        <w:t xml:space="preserve"> </w:t>
      </w:r>
      <w:r>
        <w:rPr>
          <w:w w:val="105"/>
          <w:sz w:val="12"/>
        </w:rPr>
        <w:t>URL:</w:t>
      </w:r>
      <w:r>
        <w:rPr>
          <w:spacing w:val="13"/>
          <w:w w:val="105"/>
          <w:sz w:val="12"/>
        </w:rPr>
        <w:t xml:space="preserve"> </w:t>
      </w:r>
      <w:hyperlink r:id="rId68">
        <w:r>
          <w:rPr>
            <w:color w:val="007FAC"/>
            <w:spacing w:val="-2"/>
            <w:w w:val="105"/>
            <w:sz w:val="12"/>
          </w:rPr>
          <w:t>publicholidays.go.kr</w:t>
        </w:r>
      </w:hyperlink>
      <w:r>
        <w:rPr>
          <w:spacing w:val="-2"/>
          <w:w w:val="105"/>
          <w:sz w:val="12"/>
        </w:rPr>
        <w:t>.</w:t>
      </w:r>
    </w:p>
    <w:p w14:paraId="0B2E8576" w14:textId="77777777" w:rsidR="00E15626" w:rsidRDefault="00000000">
      <w:pPr>
        <w:pStyle w:val="ListParagraph"/>
        <w:numPr>
          <w:ilvl w:val="0"/>
          <w:numId w:val="1"/>
        </w:numPr>
        <w:tabs>
          <w:tab w:val="left" w:pos="460"/>
          <w:tab w:val="left" w:pos="462"/>
        </w:tabs>
        <w:spacing w:before="33" w:line="297" w:lineRule="auto"/>
        <w:ind w:left="462" w:hanging="352"/>
        <w:jc w:val="both"/>
        <w:rPr>
          <w:sz w:val="12"/>
        </w:rPr>
      </w:pPr>
      <w:hyperlink r:id="rId69">
        <w:r>
          <w:rPr>
            <w:color w:val="007FAC"/>
            <w:w w:val="115"/>
            <w:sz w:val="12"/>
          </w:rPr>
          <w:t>William R. Revelle, psych: Procedures for personality and psychological research,</w:t>
        </w:r>
      </w:hyperlink>
      <w:r>
        <w:rPr>
          <w:color w:val="007FAC"/>
          <w:spacing w:val="40"/>
          <w:w w:val="118"/>
          <w:sz w:val="12"/>
        </w:rPr>
        <w:t xml:space="preserve"> </w:t>
      </w:r>
      <w:bookmarkStart w:id="93" w:name="_bookmark73"/>
      <w:bookmarkEnd w:id="93"/>
      <w:r>
        <w:fldChar w:fldCharType="begin"/>
      </w:r>
      <w:r>
        <w:instrText>HYPERLINK "http://refhub.elsevier.com/S0140-3664(19)31899-7/sb26" \h</w:instrText>
      </w:r>
      <w:r>
        <w:fldChar w:fldCharType="separate"/>
      </w:r>
      <w:r>
        <w:rPr>
          <w:color w:val="007FAC"/>
          <w:spacing w:val="-2"/>
          <w:w w:val="115"/>
          <w:sz w:val="12"/>
        </w:rPr>
        <w:t>2017.</w:t>
      </w:r>
      <w:r>
        <w:rPr>
          <w:color w:val="007FAC"/>
          <w:spacing w:val="-2"/>
          <w:w w:val="115"/>
          <w:sz w:val="12"/>
        </w:rPr>
        <w:fldChar w:fldCharType="end"/>
      </w:r>
    </w:p>
    <w:p w14:paraId="12C2B392" w14:textId="77777777" w:rsidR="00E15626" w:rsidRDefault="00000000">
      <w:pPr>
        <w:pStyle w:val="ListParagraph"/>
        <w:numPr>
          <w:ilvl w:val="0"/>
          <w:numId w:val="1"/>
        </w:numPr>
        <w:tabs>
          <w:tab w:val="left" w:pos="460"/>
          <w:tab w:val="left" w:pos="462"/>
        </w:tabs>
        <w:spacing w:before="1" w:line="297" w:lineRule="auto"/>
        <w:ind w:left="462" w:hanging="352"/>
        <w:jc w:val="both"/>
        <w:rPr>
          <w:sz w:val="12"/>
        </w:rPr>
      </w:pPr>
      <w:hyperlink r:id="rId70">
        <w:r>
          <w:rPr>
            <w:color w:val="007FAC"/>
            <w:w w:val="115"/>
            <w:sz w:val="12"/>
          </w:rPr>
          <w:t>M.B. Kursa, W.R. Rudnicki, Feature selection with the Boruta package, J. Stat.</w:t>
        </w:r>
      </w:hyperlink>
      <w:r>
        <w:rPr>
          <w:color w:val="007FAC"/>
          <w:spacing w:val="40"/>
          <w:w w:val="117"/>
          <w:sz w:val="12"/>
        </w:rPr>
        <w:t xml:space="preserve"> </w:t>
      </w:r>
      <w:bookmarkStart w:id="94" w:name="_bookmark74"/>
      <w:bookmarkEnd w:id="94"/>
      <w:r>
        <w:fldChar w:fldCharType="begin"/>
      </w:r>
      <w:r>
        <w:instrText>HYPERLINK "http://refhub.elsevier.com/S0140-3664(19)31899-7/sb27" \h</w:instrText>
      </w:r>
      <w:r>
        <w:fldChar w:fldCharType="separate"/>
      </w:r>
      <w:r>
        <w:rPr>
          <w:color w:val="007FAC"/>
          <w:w w:val="115"/>
          <w:sz w:val="12"/>
        </w:rPr>
        <w:t>Softw. 36 (11) (2010) 1–13.</w:t>
      </w:r>
      <w:r>
        <w:rPr>
          <w:color w:val="007FAC"/>
          <w:w w:val="115"/>
          <w:sz w:val="12"/>
        </w:rPr>
        <w:fldChar w:fldCharType="end"/>
      </w:r>
    </w:p>
    <w:p w14:paraId="526FA840" w14:textId="77777777" w:rsidR="00E15626" w:rsidRDefault="00000000">
      <w:pPr>
        <w:pStyle w:val="ListParagraph"/>
        <w:numPr>
          <w:ilvl w:val="0"/>
          <w:numId w:val="1"/>
        </w:numPr>
        <w:tabs>
          <w:tab w:val="left" w:pos="460"/>
          <w:tab w:val="left" w:pos="462"/>
        </w:tabs>
        <w:spacing w:line="297" w:lineRule="auto"/>
        <w:ind w:left="462" w:hanging="352"/>
        <w:jc w:val="both"/>
        <w:rPr>
          <w:sz w:val="12"/>
        </w:rPr>
      </w:pPr>
      <w:hyperlink r:id="rId71">
        <w:r>
          <w:rPr>
            <w:color w:val="007FAC"/>
            <w:w w:val="115"/>
            <w:sz w:val="12"/>
          </w:rPr>
          <w:t>T.T. Nguyen, J.Z. Huang, T.T. Nguyen, Two-level quantile regression forests for</w:t>
        </w:r>
      </w:hyperlink>
      <w:r>
        <w:rPr>
          <w:color w:val="007FAC"/>
          <w:spacing w:val="40"/>
          <w:w w:val="115"/>
          <w:sz w:val="12"/>
        </w:rPr>
        <w:t xml:space="preserve"> </w:t>
      </w:r>
      <w:hyperlink r:id="rId72">
        <w:r>
          <w:rPr>
            <w:color w:val="007FAC"/>
            <w:w w:val="115"/>
            <w:sz w:val="12"/>
          </w:rPr>
          <w:t>bias</w:t>
        </w:r>
        <w:r>
          <w:rPr>
            <w:color w:val="007FAC"/>
            <w:spacing w:val="36"/>
            <w:w w:val="115"/>
            <w:sz w:val="12"/>
          </w:rPr>
          <w:t xml:space="preserve"> </w:t>
        </w:r>
        <w:r>
          <w:rPr>
            <w:color w:val="007FAC"/>
            <w:w w:val="115"/>
            <w:sz w:val="12"/>
          </w:rPr>
          <w:t>correction</w:t>
        </w:r>
        <w:r>
          <w:rPr>
            <w:color w:val="007FAC"/>
            <w:spacing w:val="36"/>
            <w:w w:val="115"/>
            <w:sz w:val="12"/>
          </w:rPr>
          <w:t xml:space="preserve"> </w:t>
        </w:r>
        <w:r>
          <w:rPr>
            <w:color w:val="007FAC"/>
            <w:w w:val="115"/>
            <w:sz w:val="12"/>
          </w:rPr>
          <w:t>in</w:t>
        </w:r>
        <w:r>
          <w:rPr>
            <w:color w:val="007FAC"/>
            <w:spacing w:val="36"/>
            <w:w w:val="115"/>
            <w:sz w:val="12"/>
          </w:rPr>
          <w:t xml:space="preserve"> </w:t>
        </w:r>
        <w:r>
          <w:rPr>
            <w:color w:val="007FAC"/>
            <w:w w:val="115"/>
            <w:sz w:val="12"/>
          </w:rPr>
          <w:t>range</w:t>
        </w:r>
        <w:r>
          <w:rPr>
            <w:color w:val="007FAC"/>
            <w:spacing w:val="36"/>
            <w:w w:val="115"/>
            <w:sz w:val="12"/>
          </w:rPr>
          <w:t xml:space="preserve"> </w:t>
        </w:r>
        <w:r>
          <w:rPr>
            <w:color w:val="007FAC"/>
            <w:w w:val="115"/>
            <w:sz w:val="12"/>
          </w:rPr>
          <w:t>prediction,</w:t>
        </w:r>
        <w:r>
          <w:rPr>
            <w:color w:val="007FAC"/>
            <w:spacing w:val="36"/>
            <w:w w:val="115"/>
            <w:sz w:val="12"/>
          </w:rPr>
          <w:t xml:space="preserve"> </w:t>
        </w:r>
        <w:r>
          <w:rPr>
            <w:color w:val="007FAC"/>
            <w:w w:val="115"/>
            <w:sz w:val="12"/>
          </w:rPr>
          <w:t>Mach.</w:t>
        </w:r>
        <w:r>
          <w:rPr>
            <w:color w:val="007FAC"/>
            <w:spacing w:val="36"/>
            <w:w w:val="115"/>
            <w:sz w:val="12"/>
          </w:rPr>
          <w:t xml:space="preserve"> </w:t>
        </w:r>
        <w:r>
          <w:rPr>
            <w:color w:val="007FAC"/>
            <w:w w:val="115"/>
            <w:sz w:val="12"/>
          </w:rPr>
          <w:t>Learn.</w:t>
        </w:r>
        <w:r>
          <w:rPr>
            <w:color w:val="007FAC"/>
            <w:spacing w:val="36"/>
            <w:w w:val="115"/>
            <w:sz w:val="12"/>
          </w:rPr>
          <w:t xml:space="preserve"> </w:t>
        </w:r>
        <w:r>
          <w:rPr>
            <w:color w:val="007FAC"/>
            <w:w w:val="115"/>
            <w:sz w:val="12"/>
          </w:rPr>
          <w:t>101</w:t>
        </w:r>
        <w:r>
          <w:rPr>
            <w:color w:val="007FAC"/>
            <w:spacing w:val="36"/>
            <w:w w:val="115"/>
            <w:sz w:val="12"/>
          </w:rPr>
          <w:t xml:space="preserve"> </w:t>
        </w:r>
        <w:r>
          <w:rPr>
            <w:color w:val="007FAC"/>
            <w:w w:val="115"/>
            <w:sz w:val="12"/>
          </w:rPr>
          <w:t>(1–3)</w:t>
        </w:r>
        <w:r>
          <w:rPr>
            <w:color w:val="007FAC"/>
            <w:spacing w:val="36"/>
            <w:w w:val="115"/>
            <w:sz w:val="12"/>
          </w:rPr>
          <w:t xml:space="preserve"> </w:t>
        </w:r>
        <w:r>
          <w:rPr>
            <w:color w:val="007FAC"/>
            <w:w w:val="115"/>
            <w:sz w:val="12"/>
          </w:rPr>
          <w:t>(2015)</w:t>
        </w:r>
        <w:r>
          <w:rPr>
            <w:color w:val="007FAC"/>
            <w:spacing w:val="36"/>
            <w:w w:val="115"/>
            <w:sz w:val="12"/>
          </w:rPr>
          <w:t xml:space="preserve"> </w:t>
        </w:r>
        <w:r>
          <w:rPr>
            <w:color w:val="007FAC"/>
            <w:w w:val="115"/>
            <w:sz w:val="12"/>
          </w:rPr>
          <w:t>325–343.</w:t>
        </w:r>
      </w:hyperlink>
    </w:p>
    <w:p w14:paraId="209692A4" w14:textId="77777777" w:rsidR="00E15626" w:rsidRDefault="00000000">
      <w:pPr>
        <w:pStyle w:val="ListParagraph"/>
        <w:numPr>
          <w:ilvl w:val="0"/>
          <w:numId w:val="1"/>
        </w:numPr>
        <w:tabs>
          <w:tab w:val="left" w:pos="460"/>
          <w:tab w:val="left" w:pos="462"/>
        </w:tabs>
        <w:spacing w:before="1" w:line="297" w:lineRule="auto"/>
        <w:ind w:left="462" w:hanging="352"/>
        <w:jc w:val="both"/>
        <w:rPr>
          <w:sz w:val="12"/>
        </w:rPr>
      </w:pPr>
      <w:hyperlink r:id="rId73">
        <w:r>
          <w:rPr>
            <w:color w:val="007FAC"/>
            <w:w w:val="115"/>
            <w:sz w:val="12"/>
          </w:rPr>
          <w:t>S. Strempel, M. Nendza, M. Scheringer, K. Hungerbühler, Using conditional</w:t>
        </w:r>
      </w:hyperlink>
      <w:r>
        <w:rPr>
          <w:color w:val="007FAC"/>
          <w:spacing w:val="40"/>
          <w:w w:val="115"/>
          <w:sz w:val="12"/>
        </w:rPr>
        <w:t xml:space="preserve"> </w:t>
      </w:r>
      <w:hyperlink r:id="rId74">
        <w:r>
          <w:rPr>
            <w:color w:val="007FAC"/>
            <w:w w:val="115"/>
            <w:sz w:val="12"/>
          </w:rPr>
          <w:t>inference trees and random forests to predict the bioaccumulation potential of</w:t>
        </w:r>
      </w:hyperlink>
      <w:r>
        <w:rPr>
          <w:color w:val="007FAC"/>
          <w:spacing w:val="40"/>
          <w:w w:val="115"/>
          <w:sz w:val="12"/>
        </w:rPr>
        <w:t xml:space="preserve"> </w:t>
      </w:r>
      <w:bookmarkStart w:id="95" w:name="_bookmark75"/>
      <w:bookmarkEnd w:id="95"/>
      <w:r>
        <w:fldChar w:fldCharType="begin"/>
      </w:r>
      <w:r>
        <w:instrText>HYPERLINK "http://refhub.elsevier.com/S0140-3664(19)31899-7/sb29" \h</w:instrText>
      </w:r>
      <w:r>
        <w:fldChar w:fldCharType="separate"/>
      </w:r>
      <w:r>
        <w:rPr>
          <w:color w:val="007FAC"/>
          <w:w w:val="115"/>
          <w:sz w:val="12"/>
        </w:rPr>
        <w:t>organic</w:t>
      </w:r>
      <w:r>
        <w:rPr>
          <w:color w:val="007FAC"/>
          <w:spacing w:val="36"/>
          <w:w w:val="115"/>
          <w:sz w:val="12"/>
        </w:rPr>
        <w:t xml:space="preserve"> </w:t>
      </w:r>
      <w:r>
        <w:rPr>
          <w:color w:val="007FAC"/>
          <w:w w:val="115"/>
          <w:sz w:val="12"/>
        </w:rPr>
        <w:t>chemicals,</w:t>
      </w:r>
      <w:r>
        <w:rPr>
          <w:color w:val="007FAC"/>
          <w:spacing w:val="36"/>
          <w:w w:val="115"/>
          <w:sz w:val="12"/>
        </w:rPr>
        <w:t xml:space="preserve"> </w:t>
      </w:r>
      <w:r>
        <w:rPr>
          <w:color w:val="007FAC"/>
          <w:w w:val="115"/>
          <w:sz w:val="12"/>
        </w:rPr>
        <w:t>Environ.</w:t>
      </w:r>
      <w:r>
        <w:rPr>
          <w:color w:val="007FAC"/>
          <w:spacing w:val="36"/>
          <w:w w:val="115"/>
          <w:sz w:val="12"/>
        </w:rPr>
        <w:t xml:space="preserve"> </w:t>
      </w:r>
      <w:r>
        <w:rPr>
          <w:color w:val="007FAC"/>
          <w:w w:val="115"/>
          <w:sz w:val="12"/>
        </w:rPr>
        <w:t>Toxicol.</w:t>
      </w:r>
      <w:r>
        <w:rPr>
          <w:color w:val="007FAC"/>
          <w:spacing w:val="36"/>
          <w:w w:val="115"/>
          <w:sz w:val="12"/>
        </w:rPr>
        <w:t xml:space="preserve"> </w:t>
      </w:r>
      <w:r>
        <w:rPr>
          <w:color w:val="007FAC"/>
          <w:w w:val="115"/>
          <w:sz w:val="12"/>
        </w:rPr>
        <w:t>Chem.</w:t>
      </w:r>
      <w:r>
        <w:rPr>
          <w:color w:val="007FAC"/>
          <w:spacing w:val="36"/>
          <w:w w:val="115"/>
          <w:sz w:val="12"/>
        </w:rPr>
        <w:t xml:space="preserve"> </w:t>
      </w:r>
      <w:r>
        <w:rPr>
          <w:color w:val="007FAC"/>
          <w:w w:val="115"/>
          <w:sz w:val="12"/>
        </w:rPr>
        <w:t>32</w:t>
      </w:r>
      <w:r>
        <w:rPr>
          <w:color w:val="007FAC"/>
          <w:spacing w:val="36"/>
          <w:w w:val="115"/>
          <w:sz w:val="12"/>
        </w:rPr>
        <w:t xml:space="preserve"> </w:t>
      </w:r>
      <w:r>
        <w:rPr>
          <w:color w:val="007FAC"/>
          <w:w w:val="115"/>
          <w:sz w:val="12"/>
        </w:rPr>
        <w:t>(5)</w:t>
      </w:r>
      <w:r>
        <w:rPr>
          <w:color w:val="007FAC"/>
          <w:spacing w:val="36"/>
          <w:w w:val="115"/>
          <w:sz w:val="12"/>
        </w:rPr>
        <w:t xml:space="preserve"> </w:t>
      </w:r>
      <w:r>
        <w:rPr>
          <w:color w:val="007FAC"/>
          <w:w w:val="115"/>
          <w:sz w:val="12"/>
        </w:rPr>
        <w:t>(2013)</w:t>
      </w:r>
      <w:r>
        <w:rPr>
          <w:color w:val="007FAC"/>
          <w:spacing w:val="36"/>
          <w:w w:val="115"/>
          <w:sz w:val="12"/>
        </w:rPr>
        <w:t xml:space="preserve"> </w:t>
      </w:r>
      <w:r>
        <w:rPr>
          <w:color w:val="007FAC"/>
          <w:w w:val="115"/>
          <w:sz w:val="12"/>
        </w:rPr>
        <w:t>1187–1195.</w:t>
      </w:r>
      <w:r>
        <w:rPr>
          <w:color w:val="007FAC"/>
          <w:w w:val="115"/>
          <w:sz w:val="12"/>
        </w:rPr>
        <w:fldChar w:fldCharType="end"/>
      </w:r>
    </w:p>
    <w:p w14:paraId="4B846CED" w14:textId="77777777" w:rsidR="00E15626" w:rsidRDefault="00000000">
      <w:pPr>
        <w:pStyle w:val="ListParagraph"/>
        <w:numPr>
          <w:ilvl w:val="0"/>
          <w:numId w:val="1"/>
        </w:numPr>
        <w:tabs>
          <w:tab w:val="left" w:pos="460"/>
          <w:tab w:val="left" w:pos="462"/>
        </w:tabs>
        <w:spacing w:line="297" w:lineRule="auto"/>
        <w:ind w:left="462" w:hanging="352"/>
        <w:jc w:val="both"/>
        <w:rPr>
          <w:sz w:val="12"/>
        </w:rPr>
      </w:pPr>
      <w:hyperlink r:id="rId75">
        <w:r>
          <w:rPr>
            <w:color w:val="007FAC"/>
            <w:w w:val="115"/>
            <w:sz w:val="12"/>
          </w:rPr>
          <w:t>M. Belgiu, L. Drăguţ, Random forest in remote sensing: A review of applications</w:t>
        </w:r>
      </w:hyperlink>
      <w:r>
        <w:rPr>
          <w:color w:val="007FAC"/>
          <w:spacing w:val="40"/>
          <w:w w:val="117"/>
          <w:sz w:val="12"/>
        </w:rPr>
        <w:t xml:space="preserve"> </w:t>
      </w:r>
      <w:bookmarkStart w:id="96" w:name="_bookmark76"/>
      <w:bookmarkEnd w:id="96"/>
      <w:r>
        <w:fldChar w:fldCharType="begin"/>
      </w:r>
      <w:r>
        <w:instrText>HYPERLINK "http://refhub.elsevier.com/S0140-3664(19)31899-7/sb30" \h</w:instrText>
      </w:r>
      <w:r>
        <w:fldChar w:fldCharType="separate"/>
      </w:r>
      <w:r>
        <w:rPr>
          <w:color w:val="007FAC"/>
          <w:w w:val="115"/>
          <w:sz w:val="12"/>
        </w:rPr>
        <w:t>and</w:t>
      </w:r>
      <w:r>
        <w:rPr>
          <w:color w:val="007FAC"/>
          <w:spacing w:val="27"/>
          <w:w w:val="115"/>
          <w:sz w:val="12"/>
        </w:rPr>
        <w:t xml:space="preserve"> </w:t>
      </w:r>
      <w:r>
        <w:rPr>
          <w:color w:val="007FAC"/>
          <w:w w:val="115"/>
          <w:sz w:val="12"/>
        </w:rPr>
        <w:t>future</w:t>
      </w:r>
      <w:r>
        <w:rPr>
          <w:color w:val="007FAC"/>
          <w:spacing w:val="27"/>
          <w:w w:val="115"/>
          <w:sz w:val="12"/>
        </w:rPr>
        <w:t xml:space="preserve"> </w:t>
      </w:r>
      <w:r>
        <w:rPr>
          <w:color w:val="007FAC"/>
          <w:w w:val="115"/>
          <w:sz w:val="12"/>
        </w:rPr>
        <w:t>directions,</w:t>
      </w:r>
      <w:r>
        <w:rPr>
          <w:color w:val="007FAC"/>
          <w:spacing w:val="27"/>
          <w:w w:val="115"/>
          <w:sz w:val="12"/>
        </w:rPr>
        <w:t xml:space="preserve"> </w:t>
      </w:r>
      <w:r>
        <w:rPr>
          <w:color w:val="007FAC"/>
          <w:w w:val="115"/>
          <w:sz w:val="12"/>
        </w:rPr>
        <w:t>ISPRS</w:t>
      </w:r>
      <w:r>
        <w:rPr>
          <w:color w:val="007FAC"/>
          <w:spacing w:val="27"/>
          <w:w w:val="115"/>
          <w:sz w:val="12"/>
        </w:rPr>
        <w:t xml:space="preserve"> </w:t>
      </w:r>
      <w:r>
        <w:rPr>
          <w:color w:val="007FAC"/>
          <w:w w:val="115"/>
          <w:sz w:val="12"/>
        </w:rPr>
        <w:t>J.</w:t>
      </w:r>
      <w:r>
        <w:rPr>
          <w:color w:val="007FAC"/>
          <w:spacing w:val="27"/>
          <w:w w:val="115"/>
          <w:sz w:val="12"/>
        </w:rPr>
        <w:t xml:space="preserve"> </w:t>
      </w:r>
      <w:r>
        <w:rPr>
          <w:color w:val="007FAC"/>
          <w:w w:val="115"/>
          <w:sz w:val="12"/>
        </w:rPr>
        <w:t>Photogramm.</w:t>
      </w:r>
      <w:r>
        <w:rPr>
          <w:color w:val="007FAC"/>
          <w:spacing w:val="27"/>
          <w:w w:val="115"/>
          <w:sz w:val="12"/>
        </w:rPr>
        <w:t xml:space="preserve"> </w:t>
      </w:r>
      <w:r>
        <w:rPr>
          <w:color w:val="007FAC"/>
          <w:w w:val="115"/>
          <w:sz w:val="12"/>
        </w:rPr>
        <w:t>Remote</w:t>
      </w:r>
      <w:r>
        <w:rPr>
          <w:color w:val="007FAC"/>
          <w:spacing w:val="27"/>
          <w:w w:val="115"/>
          <w:sz w:val="12"/>
        </w:rPr>
        <w:t xml:space="preserve"> </w:t>
      </w:r>
      <w:r>
        <w:rPr>
          <w:color w:val="007FAC"/>
          <w:w w:val="115"/>
          <w:sz w:val="12"/>
        </w:rPr>
        <w:t>Sens.</w:t>
      </w:r>
      <w:r>
        <w:rPr>
          <w:color w:val="007FAC"/>
          <w:spacing w:val="27"/>
          <w:w w:val="115"/>
          <w:sz w:val="12"/>
        </w:rPr>
        <w:t xml:space="preserve"> </w:t>
      </w:r>
      <w:r>
        <w:rPr>
          <w:color w:val="007FAC"/>
          <w:w w:val="115"/>
          <w:sz w:val="12"/>
        </w:rPr>
        <w:t>114</w:t>
      </w:r>
      <w:r>
        <w:rPr>
          <w:color w:val="007FAC"/>
          <w:spacing w:val="27"/>
          <w:w w:val="115"/>
          <w:sz w:val="12"/>
        </w:rPr>
        <w:t xml:space="preserve"> </w:t>
      </w:r>
      <w:r>
        <w:rPr>
          <w:color w:val="007FAC"/>
          <w:w w:val="115"/>
          <w:sz w:val="12"/>
        </w:rPr>
        <w:t>(2016)</w:t>
      </w:r>
      <w:r>
        <w:rPr>
          <w:color w:val="007FAC"/>
          <w:spacing w:val="27"/>
          <w:w w:val="115"/>
          <w:sz w:val="12"/>
        </w:rPr>
        <w:t xml:space="preserve"> </w:t>
      </w:r>
      <w:r>
        <w:rPr>
          <w:color w:val="007FAC"/>
          <w:w w:val="115"/>
          <w:sz w:val="12"/>
        </w:rPr>
        <w:t>24–31.</w:t>
      </w:r>
      <w:r>
        <w:rPr>
          <w:color w:val="007FAC"/>
          <w:w w:val="115"/>
          <w:sz w:val="12"/>
        </w:rPr>
        <w:fldChar w:fldCharType="end"/>
      </w:r>
    </w:p>
    <w:p w14:paraId="3253A7A6" w14:textId="77777777" w:rsidR="00E15626" w:rsidRDefault="00000000">
      <w:pPr>
        <w:pStyle w:val="ListParagraph"/>
        <w:numPr>
          <w:ilvl w:val="0"/>
          <w:numId w:val="1"/>
        </w:numPr>
        <w:tabs>
          <w:tab w:val="left" w:pos="460"/>
          <w:tab w:val="left" w:pos="462"/>
        </w:tabs>
        <w:spacing w:before="1" w:line="297" w:lineRule="auto"/>
        <w:ind w:left="462" w:hanging="352"/>
        <w:jc w:val="both"/>
        <w:rPr>
          <w:sz w:val="12"/>
        </w:rPr>
      </w:pPr>
      <w:hyperlink r:id="rId76">
        <w:r>
          <w:rPr>
            <w:color w:val="007FAC"/>
            <w:w w:val="120"/>
            <w:sz w:val="12"/>
          </w:rPr>
          <w:t>C. Brown, Dummies: create dummy/indicator variables flexibly and efficiently.</w:t>
        </w:r>
      </w:hyperlink>
      <w:r>
        <w:rPr>
          <w:color w:val="007FAC"/>
          <w:spacing w:val="40"/>
          <w:w w:val="120"/>
          <w:sz w:val="12"/>
        </w:rPr>
        <w:t xml:space="preserve"> </w:t>
      </w:r>
      <w:bookmarkStart w:id="97" w:name="_bookmark77"/>
      <w:bookmarkEnd w:id="97"/>
      <w:r>
        <w:fldChar w:fldCharType="begin"/>
      </w:r>
      <w:r>
        <w:instrText>HYPERLINK "http://refhub.elsevier.com/S0140-3664(19)31899-7/sb31" \h</w:instrText>
      </w:r>
      <w:r>
        <w:fldChar w:fldCharType="separate"/>
      </w:r>
      <w:r>
        <w:rPr>
          <w:color w:val="007FAC"/>
          <w:w w:val="120"/>
          <w:sz w:val="12"/>
        </w:rPr>
        <w:t>R package version 1.5. 4, 2011.</w:t>
      </w:r>
      <w:r>
        <w:rPr>
          <w:color w:val="007FAC"/>
          <w:w w:val="120"/>
          <w:sz w:val="12"/>
        </w:rPr>
        <w:fldChar w:fldCharType="end"/>
      </w:r>
    </w:p>
    <w:p w14:paraId="4E536631" w14:textId="77777777" w:rsidR="00E15626" w:rsidRDefault="00000000">
      <w:pPr>
        <w:pStyle w:val="ListParagraph"/>
        <w:numPr>
          <w:ilvl w:val="0"/>
          <w:numId w:val="1"/>
        </w:numPr>
        <w:tabs>
          <w:tab w:val="left" w:pos="460"/>
          <w:tab w:val="left" w:pos="462"/>
        </w:tabs>
        <w:spacing w:line="297" w:lineRule="auto"/>
        <w:ind w:left="462" w:hanging="352"/>
        <w:jc w:val="both"/>
        <w:rPr>
          <w:sz w:val="12"/>
        </w:rPr>
      </w:pPr>
      <w:hyperlink r:id="rId77">
        <w:r>
          <w:rPr>
            <w:color w:val="007FAC"/>
            <w:w w:val="115"/>
            <w:sz w:val="12"/>
          </w:rPr>
          <w:t>Cheng Fan, Fu Xiao, Shengwei Wang, Development of prediction models for next-</w:t>
        </w:r>
      </w:hyperlink>
      <w:r>
        <w:rPr>
          <w:color w:val="007FAC"/>
          <w:spacing w:val="40"/>
          <w:w w:val="115"/>
          <w:sz w:val="12"/>
        </w:rPr>
        <w:t xml:space="preserve"> </w:t>
      </w:r>
      <w:hyperlink r:id="rId78">
        <w:r>
          <w:rPr>
            <w:color w:val="007FAC"/>
            <w:w w:val="115"/>
            <w:sz w:val="12"/>
          </w:rPr>
          <w:t>day building energy consumption and peak power demand using data mining</w:t>
        </w:r>
      </w:hyperlink>
      <w:r>
        <w:rPr>
          <w:color w:val="007FAC"/>
          <w:spacing w:val="40"/>
          <w:w w:val="116"/>
          <w:sz w:val="12"/>
        </w:rPr>
        <w:t xml:space="preserve"> </w:t>
      </w:r>
      <w:bookmarkStart w:id="98" w:name="_bookmark78"/>
      <w:bookmarkEnd w:id="98"/>
      <w:r>
        <w:fldChar w:fldCharType="begin"/>
      </w:r>
      <w:r>
        <w:instrText>HYPERLINK "http://refhub.elsevier.com/S0140-3664(19)31899-7/sb32" \h</w:instrText>
      </w:r>
      <w:r>
        <w:fldChar w:fldCharType="separate"/>
      </w:r>
      <w:r>
        <w:rPr>
          <w:color w:val="007FAC"/>
          <w:w w:val="115"/>
          <w:sz w:val="12"/>
        </w:rPr>
        <w:t>techniques, Appl. Energy 127 (2014) 1–10.</w:t>
      </w:r>
      <w:r>
        <w:rPr>
          <w:color w:val="007FAC"/>
          <w:w w:val="115"/>
          <w:sz w:val="12"/>
        </w:rPr>
        <w:fldChar w:fldCharType="end"/>
      </w:r>
    </w:p>
    <w:p w14:paraId="70844C4D" w14:textId="77777777" w:rsidR="00E15626" w:rsidRDefault="00000000">
      <w:pPr>
        <w:pStyle w:val="ListParagraph"/>
        <w:numPr>
          <w:ilvl w:val="0"/>
          <w:numId w:val="1"/>
        </w:numPr>
        <w:tabs>
          <w:tab w:val="left" w:pos="460"/>
          <w:tab w:val="left" w:pos="462"/>
        </w:tabs>
        <w:spacing w:before="1" w:line="297" w:lineRule="auto"/>
        <w:ind w:left="462" w:hanging="352"/>
        <w:jc w:val="both"/>
        <w:rPr>
          <w:sz w:val="12"/>
        </w:rPr>
      </w:pPr>
      <w:hyperlink r:id="rId79">
        <w:r>
          <w:rPr>
            <w:color w:val="007FAC"/>
            <w:w w:val="115"/>
            <w:sz w:val="12"/>
          </w:rPr>
          <w:t>M.</w:t>
        </w:r>
        <w:r>
          <w:rPr>
            <w:color w:val="007FAC"/>
            <w:spacing w:val="-2"/>
            <w:w w:val="115"/>
            <w:sz w:val="12"/>
          </w:rPr>
          <w:t xml:space="preserve"> </w:t>
        </w:r>
        <w:r>
          <w:rPr>
            <w:color w:val="007FAC"/>
            <w:w w:val="115"/>
            <w:sz w:val="12"/>
          </w:rPr>
          <w:t>Kuhn,</w:t>
        </w:r>
        <w:r>
          <w:rPr>
            <w:color w:val="007FAC"/>
            <w:spacing w:val="-2"/>
            <w:w w:val="115"/>
            <w:sz w:val="12"/>
          </w:rPr>
          <w:t xml:space="preserve"> </w:t>
        </w:r>
        <w:r>
          <w:rPr>
            <w:color w:val="007FAC"/>
            <w:w w:val="115"/>
            <w:sz w:val="12"/>
          </w:rPr>
          <w:t>Caret:</w:t>
        </w:r>
        <w:r>
          <w:rPr>
            <w:color w:val="007FAC"/>
            <w:spacing w:val="-2"/>
            <w:w w:val="115"/>
            <w:sz w:val="12"/>
          </w:rPr>
          <w:t xml:space="preserve"> </w:t>
        </w:r>
        <w:r>
          <w:rPr>
            <w:color w:val="007FAC"/>
            <w:w w:val="115"/>
            <w:sz w:val="12"/>
          </w:rPr>
          <w:t>Classification</w:t>
        </w:r>
        <w:r>
          <w:rPr>
            <w:color w:val="007FAC"/>
            <w:spacing w:val="-2"/>
            <w:w w:val="115"/>
            <w:sz w:val="12"/>
          </w:rPr>
          <w:t xml:space="preserve"> </w:t>
        </w:r>
        <w:r>
          <w:rPr>
            <w:color w:val="007FAC"/>
            <w:w w:val="115"/>
            <w:sz w:val="12"/>
          </w:rPr>
          <w:t>and</w:t>
        </w:r>
        <w:r>
          <w:rPr>
            <w:color w:val="007FAC"/>
            <w:spacing w:val="-2"/>
            <w:w w:val="115"/>
            <w:sz w:val="12"/>
          </w:rPr>
          <w:t xml:space="preserve"> </w:t>
        </w:r>
        <w:r>
          <w:rPr>
            <w:color w:val="007FAC"/>
            <w:w w:val="115"/>
            <w:sz w:val="12"/>
          </w:rPr>
          <w:t>Regression</w:t>
        </w:r>
        <w:r>
          <w:rPr>
            <w:color w:val="007FAC"/>
            <w:spacing w:val="-2"/>
            <w:w w:val="115"/>
            <w:sz w:val="12"/>
          </w:rPr>
          <w:t xml:space="preserve"> </w:t>
        </w:r>
        <w:r>
          <w:rPr>
            <w:color w:val="007FAC"/>
            <w:w w:val="115"/>
            <w:sz w:val="12"/>
          </w:rPr>
          <w:t>Training,</w:t>
        </w:r>
        <w:r>
          <w:rPr>
            <w:color w:val="007FAC"/>
            <w:spacing w:val="-2"/>
            <w:w w:val="115"/>
            <w:sz w:val="12"/>
          </w:rPr>
          <w:t xml:space="preserve"> </w:t>
        </w:r>
        <w:r>
          <w:rPr>
            <w:color w:val="007FAC"/>
            <w:w w:val="115"/>
            <w:sz w:val="12"/>
          </w:rPr>
          <w:t>Astrophysics</w:t>
        </w:r>
        <w:r>
          <w:rPr>
            <w:color w:val="007FAC"/>
            <w:spacing w:val="-2"/>
            <w:w w:val="115"/>
            <w:sz w:val="12"/>
          </w:rPr>
          <w:t xml:space="preserve"> </w:t>
        </w:r>
        <w:r>
          <w:rPr>
            <w:color w:val="007FAC"/>
            <w:w w:val="115"/>
            <w:sz w:val="12"/>
          </w:rPr>
          <w:t>Source</w:t>
        </w:r>
        <w:r>
          <w:rPr>
            <w:color w:val="007FAC"/>
            <w:spacing w:val="-2"/>
            <w:w w:val="115"/>
            <w:sz w:val="12"/>
          </w:rPr>
          <w:t xml:space="preserve"> </w:t>
        </w:r>
        <w:r>
          <w:rPr>
            <w:color w:val="007FAC"/>
            <w:w w:val="115"/>
            <w:sz w:val="12"/>
          </w:rPr>
          <w:t>Code</w:t>
        </w:r>
      </w:hyperlink>
      <w:r>
        <w:rPr>
          <w:color w:val="007FAC"/>
          <w:spacing w:val="40"/>
          <w:w w:val="115"/>
          <w:sz w:val="12"/>
        </w:rPr>
        <w:t xml:space="preserve"> </w:t>
      </w:r>
      <w:bookmarkStart w:id="99" w:name="_bookmark79"/>
      <w:bookmarkEnd w:id="99"/>
      <w:r>
        <w:fldChar w:fldCharType="begin"/>
      </w:r>
      <w:r>
        <w:instrText>HYPERLINK "http://refhub.elsevier.com/S0140-3664(19)31899-7/sb33" \h</w:instrText>
      </w:r>
      <w:r>
        <w:fldChar w:fldCharType="separate"/>
      </w:r>
      <w:r>
        <w:rPr>
          <w:color w:val="007FAC"/>
          <w:w w:val="115"/>
          <w:sz w:val="12"/>
        </w:rPr>
        <w:t>Library, 2015.</w:t>
      </w:r>
      <w:r>
        <w:rPr>
          <w:color w:val="007FAC"/>
          <w:w w:val="115"/>
          <w:sz w:val="12"/>
        </w:rPr>
        <w:fldChar w:fldCharType="end"/>
      </w:r>
    </w:p>
    <w:p w14:paraId="1E701265" w14:textId="77777777" w:rsidR="00E15626" w:rsidRDefault="00000000">
      <w:pPr>
        <w:pStyle w:val="ListParagraph"/>
        <w:numPr>
          <w:ilvl w:val="0"/>
          <w:numId w:val="1"/>
        </w:numPr>
        <w:tabs>
          <w:tab w:val="left" w:pos="460"/>
          <w:tab w:val="left" w:pos="462"/>
        </w:tabs>
        <w:spacing w:before="1" w:line="297" w:lineRule="auto"/>
        <w:ind w:left="462" w:hanging="352"/>
        <w:jc w:val="both"/>
        <w:rPr>
          <w:sz w:val="12"/>
        </w:rPr>
      </w:pPr>
      <w:hyperlink r:id="rId80">
        <w:r>
          <w:rPr>
            <w:color w:val="007FAC"/>
            <w:w w:val="115"/>
            <w:sz w:val="12"/>
          </w:rPr>
          <w:t>R. Analytics, S. Weston, doParallel: Foreach parallel adaptor for the parallel</w:t>
        </w:r>
      </w:hyperlink>
      <w:r>
        <w:rPr>
          <w:color w:val="007FAC"/>
          <w:spacing w:val="40"/>
          <w:w w:val="118"/>
          <w:sz w:val="12"/>
        </w:rPr>
        <w:t xml:space="preserve"> </w:t>
      </w:r>
      <w:bookmarkStart w:id="100" w:name="_bookmark80"/>
      <w:bookmarkEnd w:id="100"/>
      <w:r>
        <w:fldChar w:fldCharType="begin"/>
      </w:r>
      <w:r>
        <w:instrText>HYPERLINK "http://refhub.elsevier.com/S0140-3664(19)31899-7/sb34" \h</w:instrText>
      </w:r>
      <w:r>
        <w:fldChar w:fldCharType="separate"/>
      </w:r>
      <w:r>
        <w:rPr>
          <w:color w:val="007FAC"/>
          <w:w w:val="115"/>
          <w:sz w:val="12"/>
        </w:rPr>
        <w:t>package.</w:t>
      </w:r>
      <w:r>
        <w:rPr>
          <w:color w:val="007FAC"/>
          <w:spacing w:val="39"/>
          <w:w w:val="115"/>
          <w:sz w:val="12"/>
        </w:rPr>
        <w:t xml:space="preserve"> </w:t>
      </w:r>
      <w:r>
        <w:rPr>
          <w:color w:val="007FAC"/>
          <w:w w:val="115"/>
          <w:sz w:val="12"/>
        </w:rPr>
        <w:t>R</w:t>
      </w:r>
      <w:r>
        <w:rPr>
          <w:color w:val="007FAC"/>
          <w:spacing w:val="39"/>
          <w:w w:val="115"/>
          <w:sz w:val="12"/>
        </w:rPr>
        <w:t xml:space="preserve"> </w:t>
      </w:r>
      <w:r>
        <w:rPr>
          <w:color w:val="007FAC"/>
          <w:w w:val="115"/>
          <w:sz w:val="12"/>
        </w:rPr>
        <w:t>package</w:t>
      </w:r>
      <w:r>
        <w:rPr>
          <w:color w:val="007FAC"/>
          <w:spacing w:val="39"/>
          <w:w w:val="115"/>
          <w:sz w:val="12"/>
        </w:rPr>
        <w:t xml:space="preserve"> </w:t>
      </w:r>
      <w:r>
        <w:rPr>
          <w:color w:val="007FAC"/>
          <w:w w:val="115"/>
          <w:sz w:val="12"/>
        </w:rPr>
        <w:t>version,</w:t>
      </w:r>
      <w:r>
        <w:rPr>
          <w:color w:val="007FAC"/>
          <w:spacing w:val="39"/>
          <w:w w:val="115"/>
          <w:sz w:val="12"/>
        </w:rPr>
        <w:t xml:space="preserve"> </w:t>
      </w:r>
      <w:r>
        <w:rPr>
          <w:color w:val="007FAC"/>
          <w:w w:val="115"/>
          <w:sz w:val="12"/>
        </w:rPr>
        <w:t>2014,</w:t>
      </w:r>
      <w:r>
        <w:rPr>
          <w:color w:val="007FAC"/>
          <w:spacing w:val="39"/>
          <w:w w:val="115"/>
          <w:sz w:val="12"/>
        </w:rPr>
        <w:t xml:space="preserve"> </w:t>
      </w:r>
      <w:r>
        <w:rPr>
          <w:color w:val="007FAC"/>
          <w:w w:val="115"/>
          <w:sz w:val="12"/>
        </w:rPr>
        <w:t>1(8),</w:t>
      </w:r>
      <w:r>
        <w:rPr>
          <w:color w:val="007FAC"/>
          <w:spacing w:val="39"/>
          <w:w w:val="115"/>
          <w:sz w:val="12"/>
        </w:rPr>
        <w:t xml:space="preserve"> </w:t>
      </w:r>
      <w:r>
        <w:rPr>
          <w:color w:val="007FAC"/>
          <w:w w:val="115"/>
          <w:sz w:val="12"/>
        </w:rPr>
        <w:t>p.</w:t>
      </w:r>
      <w:r>
        <w:rPr>
          <w:color w:val="007FAC"/>
          <w:spacing w:val="39"/>
          <w:w w:val="115"/>
          <w:sz w:val="12"/>
        </w:rPr>
        <w:t xml:space="preserve"> </w:t>
      </w:r>
      <w:r>
        <w:rPr>
          <w:color w:val="007FAC"/>
          <w:w w:val="115"/>
          <w:sz w:val="12"/>
        </w:rPr>
        <w:t>2014.</w:t>
      </w:r>
      <w:r>
        <w:rPr>
          <w:color w:val="007FAC"/>
          <w:w w:val="115"/>
          <w:sz w:val="12"/>
        </w:rPr>
        <w:fldChar w:fldCharType="end"/>
      </w:r>
    </w:p>
    <w:p w14:paraId="4C7E803C" w14:textId="77777777" w:rsidR="00E15626" w:rsidRDefault="00000000">
      <w:pPr>
        <w:pStyle w:val="ListParagraph"/>
        <w:numPr>
          <w:ilvl w:val="0"/>
          <w:numId w:val="1"/>
        </w:numPr>
        <w:tabs>
          <w:tab w:val="left" w:pos="460"/>
          <w:tab w:val="left" w:pos="462"/>
        </w:tabs>
        <w:spacing w:line="297" w:lineRule="auto"/>
        <w:ind w:left="462" w:hanging="352"/>
        <w:jc w:val="both"/>
        <w:rPr>
          <w:sz w:val="12"/>
        </w:rPr>
      </w:pPr>
      <w:hyperlink r:id="rId81">
        <w:r>
          <w:rPr>
            <w:color w:val="007FAC"/>
            <w:w w:val="115"/>
            <w:sz w:val="12"/>
          </w:rPr>
          <w:t>M. Kuhn, K. Johnson, Applied Predictive Modeling, Vol. 26, Springer, New York,</w:t>
        </w:r>
      </w:hyperlink>
      <w:r>
        <w:rPr>
          <w:color w:val="007FAC"/>
          <w:spacing w:val="40"/>
          <w:w w:val="115"/>
          <w:sz w:val="12"/>
        </w:rPr>
        <w:t xml:space="preserve"> </w:t>
      </w:r>
      <w:hyperlink r:id="rId82">
        <w:r>
          <w:rPr>
            <w:color w:val="007FAC"/>
            <w:spacing w:val="-2"/>
            <w:w w:val="115"/>
            <w:sz w:val="12"/>
          </w:rPr>
          <w:t>2013.</w:t>
        </w:r>
      </w:hyperlink>
    </w:p>
    <w:sectPr w:rsidR="00E15626">
      <w:type w:val="continuous"/>
      <w:pgSz w:w="11910" w:h="15880"/>
      <w:pgMar w:top="600" w:right="620" w:bottom="280" w:left="640" w:header="652" w:footer="512" w:gutter="0"/>
      <w:cols w:num="2" w:space="720" w:equalWidth="0">
        <w:col w:w="5174" w:space="234"/>
        <w:col w:w="5242"/>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2E4FEC" w14:textId="77777777" w:rsidR="00F503A7" w:rsidRDefault="00F503A7">
      <w:r>
        <w:separator/>
      </w:r>
    </w:p>
  </w:endnote>
  <w:endnote w:type="continuationSeparator" w:id="0">
    <w:p w14:paraId="6DD61731" w14:textId="77777777" w:rsidR="00F503A7" w:rsidRDefault="00F503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TIX Math">
    <w:altName w:val="Calibri"/>
    <w:charset w:val="00"/>
    <w:family w:val="auto"/>
    <w:pitch w:val="variable"/>
  </w:font>
  <w:font w:name="Carlito">
    <w:altName w:val="Calibri"/>
    <w:charset w:val="00"/>
    <w:family w:val="swiss"/>
    <w:pitch w:val="variable"/>
  </w:font>
  <w:font w:name="DejaVu Sans">
    <w:altName w:val="Verdana"/>
    <w:charset w:val="00"/>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9DDB08" w14:textId="77777777" w:rsidR="00E15626" w:rsidRDefault="00000000">
    <w:pPr>
      <w:pStyle w:val="BodyText"/>
      <w:spacing w:line="14" w:lineRule="auto"/>
      <w:rPr>
        <w:sz w:val="20"/>
      </w:rPr>
    </w:pPr>
    <w:r>
      <w:rPr>
        <w:noProof/>
      </w:rPr>
      <mc:AlternateContent>
        <mc:Choice Requires="wps">
          <w:drawing>
            <wp:anchor distT="0" distB="0" distL="0" distR="0" simplePos="0" relativeHeight="486426624" behindDoc="1" locked="0" layoutInCell="1" allowOverlap="1" wp14:anchorId="06AF1C09" wp14:editId="06D3281D">
              <wp:simplePos x="0" y="0"/>
              <wp:positionH relativeFrom="page">
                <wp:posOffset>3673512</wp:posOffset>
              </wp:positionH>
              <wp:positionV relativeFrom="page">
                <wp:posOffset>9615411</wp:posOffset>
              </wp:positionV>
              <wp:extent cx="226060" cy="11557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060" cy="115570"/>
                      </a:xfrm>
                      <a:prstGeom prst="rect">
                        <a:avLst/>
                      </a:prstGeom>
                    </wps:spPr>
                    <wps:txbx>
                      <w:txbxContent>
                        <w:p w14:paraId="16D40C4C" w14:textId="77777777" w:rsidR="00E15626" w:rsidRDefault="00000000">
                          <w:pPr>
                            <w:spacing w:before="20"/>
                            <w:ind w:left="60"/>
                            <w:rPr>
                              <w:sz w:val="12"/>
                            </w:rPr>
                          </w:pPr>
                          <w:r>
                            <w:rPr>
                              <w:spacing w:val="-5"/>
                              <w:w w:val="120"/>
                              <w:sz w:val="12"/>
                            </w:rPr>
                            <w:fldChar w:fldCharType="begin"/>
                          </w:r>
                          <w:r>
                            <w:rPr>
                              <w:spacing w:val="-5"/>
                              <w:w w:val="120"/>
                              <w:sz w:val="12"/>
                            </w:rPr>
                            <w:instrText xml:space="preserve"> PAGE </w:instrText>
                          </w:r>
                          <w:r>
                            <w:rPr>
                              <w:spacing w:val="-5"/>
                              <w:w w:val="120"/>
                              <w:sz w:val="12"/>
                            </w:rPr>
                            <w:fldChar w:fldCharType="separate"/>
                          </w:r>
                          <w:r>
                            <w:rPr>
                              <w:spacing w:val="-5"/>
                              <w:w w:val="120"/>
                              <w:sz w:val="12"/>
                            </w:rPr>
                            <w:t>354</w:t>
                          </w:r>
                          <w:r>
                            <w:rPr>
                              <w:spacing w:val="-5"/>
                              <w:w w:val="120"/>
                              <w:sz w:val="12"/>
                            </w:rPr>
                            <w:fldChar w:fldCharType="end"/>
                          </w:r>
                        </w:p>
                      </w:txbxContent>
                    </wps:txbx>
                    <wps:bodyPr wrap="square" lIns="0" tIns="0" rIns="0" bIns="0" rtlCol="0">
                      <a:noAutofit/>
                    </wps:bodyPr>
                  </wps:wsp>
                </a:graphicData>
              </a:graphic>
            </wp:anchor>
          </w:drawing>
        </mc:Choice>
        <mc:Fallback>
          <w:pict>
            <v:shapetype w14:anchorId="06AF1C09" id="_x0000_t202" coordsize="21600,21600" o:spt="202" path="m,l,21600r21600,l21600,xe">
              <v:stroke joinstyle="miter"/>
              <v:path gradientshapeok="t" o:connecttype="rect"/>
            </v:shapetype>
            <v:shape id="Textbox 21" o:spid="_x0000_s1086" type="#_x0000_t202" style="position:absolute;margin-left:289.25pt;margin-top:757.1pt;width:17.8pt;height:9.1pt;z-index:-16889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DeymAEAACEDAAAOAAAAZHJzL2Uyb0RvYy54bWysUsGO0zAQvSPtP1i+b51W2oKipivYFQhp&#10;BUgLH+A6dmOReLwzbpP+PWNv2iK4IS722DN+894bb+6noRdHi+QhNHK5qKSwwUDrw76RP75/vH0n&#10;BSUdWt1DsI08WZL325s3mzHWdgUd9K1FwSCB6jE2sksp1kqR6eygaQHRBk46wEEnPuJetahHRh96&#10;taqqtRoB24hgLBHfPr4m5bbgO2dN+uoc2ST6RjK3VFYs6y6varvR9R517LyZaeh/YDFoH7jpBepR&#10;Jy0O6P+CGrxBIHBpYWBQ4Jw3tmhgNcvqDzXPnY62aGFzKF5sov8Ha74cn+M3FGn6ABMPsIig+ATm&#10;J7E3aoxUzzXZU6qJq7PQyeGQd5Yg+CF7e7r4aackDF+uVutqzRnDqeXy7u5t8VtdH0ek9MnCIHLQ&#10;SORxFQL6+EQpt9f1uWTm8to+E0nTbhK+5S55iPlmB+2JpYw8zUbSy0GjlaL/HNiuPPpzgOdgdw4w&#10;9Q9QPkhWFOD9IYHzhcAVdybAcyi85j+TB/37uVRdf/b2FwAAAP//AwBQSwMEFAAGAAgAAAAhAMso&#10;tgThAAAADQEAAA8AAABkcnMvZG93bnJldi54bWxMj8FOhDAQhu8mvkMzJt7cAgKuSNlsjJ5MjCwe&#10;PBbahWbpFGl3F9/e2ZMeZ/4v/3xTbhY7spOevXEoIF5FwDR2ThnsBXw2r3drYD5IVHJ0qAX8aA+b&#10;6vqqlIVyZ6z1aRd6RiXoCylgCGEqOPfdoK30KzdppGzvZisDjXPP1SzPVG5HnkRRzq00SBcGOenn&#10;QXeH3dEK2H5h/WK+39uPel+bpnmM8C0/CHF7s2yfgAW9hD8YLvqkDhU5te6IyrNRQPawzgilIIvT&#10;BBgheZzGwNrL6j5JgVcl//9F9QsAAP//AwBQSwECLQAUAAYACAAAACEAtoM4kv4AAADhAQAAEwAA&#10;AAAAAAAAAAAAAAAAAAAAW0NvbnRlbnRfVHlwZXNdLnhtbFBLAQItABQABgAIAAAAIQA4/SH/1gAA&#10;AJQBAAALAAAAAAAAAAAAAAAAAC8BAABfcmVscy8ucmVsc1BLAQItABQABgAIAAAAIQC3LDeymAEA&#10;ACEDAAAOAAAAAAAAAAAAAAAAAC4CAABkcnMvZTJvRG9jLnhtbFBLAQItABQABgAIAAAAIQDLKLYE&#10;4QAAAA0BAAAPAAAAAAAAAAAAAAAAAPIDAABkcnMvZG93bnJldi54bWxQSwUGAAAAAAQABADzAAAA&#10;AAUAAAAA&#10;" filled="f" stroked="f">
              <v:textbox inset="0,0,0,0">
                <w:txbxContent>
                  <w:p w14:paraId="16D40C4C" w14:textId="77777777" w:rsidR="00E15626" w:rsidRDefault="00000000">
                    <w:pPr>
                      <w:spacing w:before="20"/>
                      <w:ind w:left="60"/>
                      <w:rPr>
                        <w:sz w:val="12"/>
                      </w:rPr>
                    </w:pPr>
                    <w:r>
                      <w:rPr>
                        <w:spacing w:val="-5"/>
                        <w:w w:val="120"/>
                        <w:sz w:val="12"/>
                      </w:rPr>
                      <w:fldChar w:fldCharType="begin"/>
                    </w:r>
                    <w:r>
                      <w:rPr>
                        <w:spacing w:val="-5"/>
                        <w:w w:val="120"/>
                        <w:sz w:val="12"/>
                      </w:rPr>
                      <w:instrText xml:space="preserve"> PAGE </w:instrText>
                    </w:r>
                    <w:r>
                      <w:rPr>
                        <w:spacing w:val="-5"/>
                        <w:w w:val="120"/>
                        <w:sz w:val="12"/>
                      </w:rPr>
                      <w:fldChar w:fldCharType="separate"/>
                    </w:r>
                    <w:r>
                      <w:rPr>
                        <w:spacing w:val="-5"/>
                        <w:w w:val="120"/>
                        <w:sz w:val="12"/>
                      </w:rPr>
                      <w:t>354</w:t>
                    </w:r>
                    <w:r>
                      <w:rPr>
                        <w:spacing w:val="-5"/>
                        <w:w w:val="120"/>
                        <w:sz w:val="12"/>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B52981" w14:textId="77777777" w:rsidR="00F503A7" w:rsidRDefault="00F503A7">
      <w:r>
        <w:separator/>
      </w:r>
    </w:p>
  </w:footnote>
  <w:footnote w:type="continuationSeparator" w:id="0">
    <w:p w14:paraId="4B657B1D" w14:textId="77777777" w:rsidR="00F503A7" w:rsidRDefault="00F503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5D86A2" w14:textId="77777777" w:rsidR="00E15626" w:rsidRDefault="00000000">
    <w:pPr>
      <w:pStyle w:val="BodyText"/>
      <w:spacing w:line="14" w:lineRule="auto"/>
      <w:rPr>
        <w:sz w:val="20"/>
      </w:rPr>
    </w:pPr>
    <w:r>
      <w:rPr>
        <w:noProof/>
      </w:rPr>
      <mc:AlternateContent>
        <mc:Choice Requires="wps">
          <w:drawing>
            <wp:anchor distT="0" distB="0" distL="0" distR="0" simplePos="0" relativeHeight="486425600" behindDoc="1" locked="0" layoutInCell="1" allowOverlap="1" wp14:anchorId="30F34BEF" wp14:editId="00B4E579">
              <wp:simplePos x="0" y="0"/>
              <wp:positionH relativeFrom="page">
                <wp:posOffset>464654</wp:posOffset>
              </wp:positionH>
              <wp:positionV relativeFrom="page">
                <wp:posOffset>438543</wp:posOffset>
              </wp:positionV>
              <wp:extent cx="1402715" cy="11557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2715" cy="115570"/>
                      </a:xfrm>
                      <a:prstGeom prst="rect">
                        <a:avLst/>
                      </a:prstGeom>
                    </wps:spPr>
                    <wps:txbx>
                      <w:txbxContent>
                        <w:p w14:paraId="59DFD45C" w14:textId="77777777" w:rsidR="00E15626" w:rsidRDefault="00000000">
                          <w:pPr>
                            <w:spacing w:before="20"/>
                            <w:ind w:left="20"/>
                            <w:rPr>
                              <w:i/>
                              <w:sz w:val="12"/>
                            </w:rPr>
                          </w:pPr>
                          <w:r>
                            <w:rPr>
                              <w:i/>
                              <w:w w:val="110"/>
                              <w:sz w:val="12"/>
                            </w:rPr>
                            <w:t>Sathishkumar</w:t>
                          </w:r>
                          <w:r>
                            <w:rPr>
                              <w:i/>
                              <w:spacing w:val="20"/>
                              <w:w w:val="110"/>
                              <w:sz w:val="12"/>
                            </w:rPr>
                            <w:t xml:space="preserve"> </w:t>
                          </w:r>
                          <w:r>
                            <w:rPr>
                              <w:i/>
                              <w:w w:val="110"/>
                              <w:sz w:val="12"/>
                            </w:rPr>
                            <w:t>V</w:t>
                          </w:r>
                          <w:r>
                            <w:rPr>
                              <w:i/>
                              <w:spacing w:val="20"/>
                              <w:w w:val="110"/>
                              <w:sz w:val="12"/>
                            </w:rPr>
                            <w:t xml:space="preserve"> </w:t>
                          </w:r>
                          <w:r>
                            <w:rPr>
                              <w:i/>
                              <w:w w:val="110"/>
                              <w:sz w:val="12"/>
                            </w:rPr>
                            <w:t>E,</w:t>
                          </w:r>
                          <w:r>
                            <w:rPr>
                              <w:i/>
                              <w:spacing w:val="20"/>
                              <w:w w:val="110"/>
                              <w:sz w:val="12"/>
                            </w:rPr>
                            <w:t xml:space="preserve"> </w:t>
                          </w:r>
                          <w:r>
                            <w:rPr>
                              <w:i/>
                              <w:w w:val="110"/>
                              <w:sz w:val="12"/>
                            </w:rPr>
                            <w:t>J.</w:t>
                          </w:r>
                          <w:r>
                            <w:rPr>
                              <w:i/>
                              <w:spacing w:val="21"/>
                              <w:w w:val="110"/>
                              <w:sz w:val="12"/>
                            </w:rPr>
                            <w:t xml:space="preserve"> </w:t>
                          </w:r>
                          <w:r>
                            <w:rPr>
                              <w:i/>
                              <w:w w:val="110"/>
                              <w:sz w:val="12"/>
                            </w:rPr>
                            <w:t>Park</w:t>
                          </w:r>
                          <w:r>
                            <w:rPr>
                              <w:i/>
                              <w:spacing w:val="20"/>
                              <w:w w:val="110"/>
                              <w:sz w:val="12"/>
                            </w:rPr>
                            <w:t xml:space="preserve"> </w:t>
                          </w:r>
                          <w:r>
                            <w:rPr>
                              <w:i/>
                              <w:w w:val="110"/>
                              <w:sz w:val="12"/>
                            </w:rPr>
                            <w:t>and</w:t>
                          </w:r>
                          <w:r>
                            <w:rPr>
                              <w:i/>
                              <w:spacing w:val="20"/>
                              <w:w w:val="110"/>
                              <w:sz w:val="12"/>
                            </w:rPr>
                            <w:t xml:space="preserve"> </w:t>
                          </w:r>
                          <w:r>
                            <w:rPr>
                              <w:i/>
                              <w:w w:val="110"/>
                              <w:sz w:val="12"/>
                            </w:rPr>
                            <w:t>Y.</w:t>
                          </w:r>
                          <w:r>
                            <w:rPr>
                              <w:i/>
                              <w:spacing w:val="21"/>
                              <w:w w:val="110"/>
                              <w:sz w:val="12"/>
                            </w:rPr>
                            <w:t xml:space="preserve"> </w:t>
                          </w:r>
                          <w:r>
                            <w:rPr>
                              <w:i/>
                              <w:spacing w:val="-5"/>
                              <w:w w:val="110"/>
                              <w:sz w:val="12"/>
                            </w:rPr>
                            <w:t>Cho</w:t>
                          </w:r>
                        </w:p>
                      </w:txbxContent>
                    </wps:txbx>
                    <wps:bodyPr wrap="square" lIns="0" tIns="0" rIns="0" bIns="0" rtlCol="0">
                      <a:noAutofit/>
                    </wps:bodyPr>
                  </wps:wsp>
                </a:graphicData>
              </a:graphic>
            </wp:anchor>
          </w:drawing>
        </mc:Choice>
        <mc:Fallback>
          <w:pict>
            <v:shapetype w14:anchorId="30F34BEF" id="_x0000_t202" coordsize="21600,21600" o:spt="202" path="m,l,21600r21600,l21600,xe">
              <v:stroke joinstyle="miter"/>
              <v:path gradientshapeok="t" o:connecttype="rect"/>
            </v:shapetype>
            <v:shape id="Textbox 19" o:spid="_x0000_s1084" type="#_x0000_t202" style="position:absolute;margin-left:36.6pt;margin-top:34.55pt;width:110.45pt;height:9.1pt;z-index:-16890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GtxlAEAABsDAAAOAAAAZHJzL2Uyb0RvYy54bWysUsFu2zAMvQ/oPwi6N7KDZh2MOMW2YsOA&#10;YhvQ7gMUWYqN2aJKKrHz96NUJxm2W9ELTZnU43uPWt9NQy8OFqkDX8tyUUhhvYGm87ta/nr6cv1B&#10;CoraN7oHb2t5tCTvNlfv1mOo7BJa6BuLgkE8VWOoZRtjqJQi09pB0wKC9Vx0gIOOfMSdalCPjD70&#10;alkU79UI2AQEY4n47/1LUW4yvnPWxB/OkY2iryVzizlijtsU1Watqx3q0HZmpqFfwWLQneehZ6h7&#10;HbXYY/cf1NAZBAIXFwYGBc51xmYNrKYs/lHz2OpgsxY2h8LZJno7WPP98Bh+oojTJ5h4gVkEhQcw&#10;v4m9UWOgau5JnlJF3J2ETg6H9GUJgi+yt8ezn3aKwiS0m2J5W66kMFwry9XqNhuuLrcDUvxqYRAp&#10;qSXyvjIDfXigmObr6tQyk3mZn5jEaTtxS0q30BxZxMh7rCU97zVaKfpvno1KSz8leEq2pwRj/xny&#10;00haPHzcR3BdnnzBnSfzBjKh+bWkFf99zl2XN735AwAA//8DAFBLAwQUAAYACAAAACEAJltTmt8A&#10;AAAIAQAADwAAAGRycy9kb3ducmV2LnhtbEyPQU+DQBCF7yb+h82YeLNLqaEFGZrG6MnESPHgcYEp&#10;bMrOIrtt8d+7nurtTd7Le9/k29kM4kyT05YRlosIBHFjW80dwmf1+rAB4bziVg2WCeGHHGyL25tc&#10;Za29cEnnve9EKGGXKYTe+zGT0jU9GeUWdiQO3sFORvlwTp1sJ3UJ5WaQcRQl0ijNYaFXIz331Bz3&#10;J4Ow++LyRX+/1x/lodRVlUb8lhwR7+/m3RMIT7O/huEPP6BDEZhqe+LWiQFhvYpDEiFJlyCCH6eP&#10;QdQIm/UKZJHL/w8UvwAAAP//AwBQSwECLQAUAAYACAAAACEAtoM4kv4AAADhAQAAEwAAAAAAAAAA&#10;AAAAAAAAAAAAW0NvbnRlbnRfVHlwZXNdLnhtbFBLAQItABQABgAIAAAAIQA4/SH/1gAAAJQBAAAL&#10;AAAAAAAAAAAAAAAAAC8BAABfcmVscy8ucmVsc1BLAQItABQABgAIAAAAIQDgeGtxlAEAABsDAAAO&#10;AAAAAAAAAAAAAAAAAC4CAABkcnMvZTJvRG9jLnhtbFBLAQItABQABgAIAAAAIQAmW1Oa3wAAAAgB&#10;AAAPAAAAAAAAAAAAAAAAAO4DAABkcnMvZG93bnJldi54bWxQSwUGAAAAAAQABADzAAAA+gQAAAAA&#10;" filled="f" stroked="f">
              <v:textbox inset="0,0,0,0">
                <w:txbxContent>
                  <w:p w14:paraId="59DFD45C" w14:textId="77777777" w:rsidR="00E15626" w:rsidRDefault="00000000">
                    <w:pPr>
                      <w:spacing w:before="20"/>
                      <w:ind w:left="20"/>
                      <w:rPr>
                        <w:i/>
                        <w:sz w:val="12"/>
                      </w:rPr>
                    </w:pPr>
                    <w:r>
                      <w:rPr>
                        <w:i/>
                        <w:w w:val="110"/>
                        <w:sz w:val="12"/>
                      </w:rPr>
                      <w:t>Sathishkumar</w:t>
                    </w:r>
                    <w:r>
                      <w:rPr>
                        <w:i/>
                        <w:spacing w:val="20"/>
                        <w:w w:val="110"/>
                        <w:sz w:val="12"/>
                      </w:rPr>
                      <w:t xml:space="preserve"> </w:t>
                    </w:r>
                    <w:r>
                      <w:rPr>
                        <w:i/>
                        <w:w w:val="110"/>
                        <w:sz w:val="12"/>
                      </w:rPr>
                      <w:t>V</w:t>
                    </w:r>
                    <w:r>
                      <w:rPr>
                        <w:i/>
                        <w:spacing w:val="20"/>
                        <w:w w:val="110"/>
                        <w:sz w:val="12"/>
                      </w:rPr>
                      <w:t xml:space="preserve"> </w:t>
                    </w:r>
                    <w:r>
                      <w:rPr>
                        <w:i/>
                        <w:w w:val="110"/>
                        <w:sz w:val="12"/>
                      </w:rPr>
                      <w:t>E,</w:t>
                    </w:r>
                    <w:r>
                      <w:rPr>
                        <w:i/>
                        <w:spacing w:val="20"/>
                        <w:w w:val="110"/>
                        <w:sz w:val="12"/>
                      </w:rPr>
                      <w:t xml:space="preserve"> </w:t>
                    </w:r>
                    <w:r>
                      <w:rPr>
                        <w:i/>
                        <w:w w:val="110"/>
                        <w:sz w:val="12"/>
                      </w:rPr>
                      <w:t>J.</w:t>
                    </w:r>
                    <w:r>
                      <w:rPr>
                        <w:i/>
                        <w:spacing w:val="21"/>
                        <w:w w:val="110"/>
                        <w:sz w:val="12"/>
                      </w:rPr>
                      <w:t xml:space="preserve"> </w:t>
                    </w:r>
                    <w:r>
                      <w:rPr>
                        <w:i/>
                        <w:w w:val="110"/>
                        <w:sz w:val="12"/>
                      </w:rPr>
                      <w:t>Park</w:t>
                    </w:r>
                    <w:r>
                      <w:rPr>
                        <w:i/>
                        <w:spacing w:val="20"/>
                        <w:w w:val="110"/>
                        <w:sz w:val="12"/>
                      </w:rPr>
                      <w:t xml:space="preserve"> </w:t>
                    </w:r>
                    <w:r>
                      <w:rPr>
                        <w:i/>
                        <w:w w:val="110"/>
                        <w:sz w:val="12"/>
                      </w:rPr>
                      <w:t>and</w:t>
                    </w:r>
                    <w:r>
                      <w:rPr>
                        <w:i/>
                        <w:spacing w:val="20"/>
                        <w:w w:val="110"/>
                        <w:sz w:val="12"/>
                      </w:rPr>
                      <w:t xml:space="preserve"> </w:t>
                    </w:r>
                    <w:r>
                      <w:rPr>
                        <w:i/>
                        <w:w w:val="110"/>
                        <w:sz w:val="12"/>
                      </w:rPr>
                      <w:t>Y.</w:t>
                    </w:r>
                    <w:r>
                      <w:rPr>
                        <w:i/>
                        <w:spacing w:val="21"/>
                        <w:w w:val="110"/>
                        <w:sz w:val="12"/>
                      </w:rPr>
                      <w:t xml:space="preserve"> </w:t>
                    </w:r>
                    <w:r>
                      <w:rPr>
                        <w:i/>
                        <w:spacing w:val="-5"/>
                        <w:w w:val="110"/>
                        <w:sz w:val="12"/>
                      </w:rPr>
                      <w:t>Cho</w:t>
                    </w:r>
                  </w:p>
                </w:txbxContent>
              </v:textbox>
              <w10:wrap anchorx="page" anchory="page"/>
            </v:shape>
          </w:pict>
        </mc:Fallback>
      </mc:AlternateContent>
    </w:r>
    <w:r>
      <w:rPr>
        <w:noProof/>
      </w:rPr>
      <mc:AlternateContent>
        <mc:Choice Requires="wps">
          <w:drawing>
            <wp:anchor distT="0" distB="0" distL="0" distR="0" simplePos="0" relativeHeight="486426112" behindDoc="1" locked="0" layoutInCell="1" allowOverlap="1" wp14:anchorId="36D3F7AC" wp14:editId="7CD15B79">
              <wp:simplePos x="0" y="0"/>
              <wp:positionH relativeFrom="page">
                <wp:posOffset>5352275</wp:posOffset>
              </wp:positionH>
              <wp:positionV relativeFrom="page">
                <wp:posOffset>438543</wp:posOffset>
              </wp:positionV>
              <wp:extent cx="1743075" cy="11557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3075" cy="115570"/>
                      </a:xfrm>
                      <a:prstGeom prst="rect">
                        <a:avLst/>
                      </a:prstGeom>
                    </wps:spPr>
                    <wps:txbx>
                      <w:txbxContent>
                        <w:p w14:paraId="63968E41" w14:textId="77777777" w:rsidR="00E15626" w:rsidRDefault="00000000">
                          <w:pPr>
                            <w:spacing w:before="20"/>
                            <w:ind w:left="20"/>
                            <w:rPr>
                              <w:i/>
                              <w:sz w:val="12"/>
                            </w:rPr>
                          </w:pPr>
                          <w:r>
                            <w:rPr>
                              <w:i/>
                              <w:w w:val="115"/>
                              <w:sz w:val="12"/>
                            </w:rPr>
                            <w:t>Computer</w:t>
                          </w:r>
                          <w:r>
                            <w:rPr>
                              <w:i/>
                              <w:spacing w:val="1"/>
                              <w:w w:val="115"/>
                              <w:sz w:val="12"/>
                            </w:rPr>
                            <w:t xml:space="preserve"> </w:t>
                          </w:r>
                          <w:r>
                            <w:rPr>
                              <w:i/>
                              <w:w w:val="115"/>
                              <w:sz w:val="12"/>
                            </w:rPr>
                            <w:t>Communications</w:t>
                          </w:r>
                          <w:r>
                            <w:rPr>
                              <w:i/>
                              <w:spacing w:val="1"/>
                              <w:w w:val="115"/>
                              <w:sz w:val="12"/>
                            </w:rPr>
                            <w:t xml:space="preserve"> </w:t>
                          </w:r>
                          <w:r>
                            <w:rPr>
                              <w:i/>
                              <w:w w:val="115"/>
                              <w:sz w:val="12"/>
                            </w:rPr>
                            <w:t>153</w:t>
                          </w:r>
                          <w:r>
                            <w:rPr>
                              <w:i/>
                              <w:spacing w:val="1"/>
                              <w:w w:val="115"/>
                              <w:sz w:val="12"/>
                            </w:rPr>
                            <w:t xml:space="preserve"> </w:t>
                          </w:r>
                          <w:r>
                            <w:rPr>
                              <w:i/>
                              <w:w w:val="115"/>
                              <w:sz w:val="12"/>
                            </w:rPr>
                            <w:t>(2020)</w:t>
                          </w:r>
                          <w:r>
                            <w:rPr>
                              <w:i/>
                              <w:spacing w:val="2"/>
                              <w:w w:val="115"/>
                              <w:sz w:val="12"/>
                            </w:rPr>
                            <w:t xml:space="preserve"> </w:t>
                          </w:r>
                          <w:r>
                            <w:rPr>
                              <w:i/>
                              <w:spacing w:val="-2"/>
                              <w:w w:val="115"/>
                              <w:sz w:val="12"/>
                            </w:rPr>
                            <w:t>353–366</w:t>
                          </w:r>
                        </w:p>
                      </w:txbxContent>
                    </wps:txbx>
                    <wps:bodyPr wrap="square" lIns="0" tIns="0" rIns="0" bIns="0" rtlCol="0">
                      <a:noAutofit/>
                    </wps:bodyPr>
                  </wps:wsp>
                </a:graphicData>
              </a:graphic>
            </wp:anchor>
          </w:drawing>
        </mc:Choice>
        <mc:Fallback>
          <w:pict>
            <v:shape w14:anchorId="36D3F7AC" id="Textbox 20" o:spid="_x0000_s1085" type="#_x0000_t202" style="position:absolute;margin-left:421.45pt;margin-top:34.55pt;width:137.25pt;height:9.1pt;z-index:-16890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4memAEAACIDAAAOAAAAZHJzL2Uyb0RvYy54bWysUsGO0zAQvSPxD5bvNOlCKYqaroAVCGkF&#10;SMt+gOvYjUXsMTNuk/49Y2/aIvaGuIzH9vjNe2+8uZ38II4GyUFo5XJRS2GChs6FfSsff3x69U4K&#10;Sip0aoBgWnkyJG+3L19sxtiYG+hh6AwKBgnUjLGVfUqxqSrSvfGKFhBN4EsL6FXiLe6rDtXI6H6o&#10;bur6bTUCdhFBGyI+vXu6lNuCb63R6Zu1ZJIYWsncUolY4i7HartRzR5V7J2eaah/YOGVC9z0AnWn&#10;khIHdM+gvNMIBDYtNPgKrHXaFA2sZln/peahV9EULWwOxYtN9P9g9dfjQ/yOIk0fYOIBFhEU70H/&#10;JPamGiM1c032lBri6ix0sujzyhIEP2RvTxc/zZSEzmjrN6/r9UoKzXfL5Wq1LoZX19cRKX024EVO&#10;Wok8r8JAHe8p5f6qOZfMZJ76ZyZp2k3CdZk0V+aTHXQn1jLyOFtJvw4KjRTDl8B+5dmfEzwnu3OC&#10;afgI5YdkSQHeHxJYVwhccWcCPIjCa/40edJ/7kvV9WtvfwMAAP//AwBQSwMEFAAGAAgAAAAhAMxP&#10;PfPgAAAACgEAAA8AAABkcnMvZG93bnJldi54bWxMj8FuwjAQRO+V+g/WVuJWnAAKJI2DUFVOSFVD&#10;eujRiZfEIl6nsYH072tO7XE1TzNv8+1kenbF0WlLAuJ5BAypsUpTK+Cz2j9vgDkvScneEgr4QQfb&#10;4vEhl5myNyrxevQtCyXkMimg837IOHdNh0a6uR2QQnayo5E+nGPL1Shvodz0fBFFCTdSU1jo5ICv&#10;HTbn48UI2H1R+aa/3+uP8lTqqkojOiRnIWZP0+4FmMfJ/8Fw1w/qUASn2l5IOdYL2KwWaUAFJGkM&#10;7A7E8XoFrA7Regm8yPn/F4pfAAAA//8DAFBLAQItABQABgAIAAAAIQC2gziS/gAAAOEBAAATAAAA&#10;AAAAAAAAAAAAAAAAAABbQ29udGVudF9UeXBlc10ueG1sUEsBAi0AFAAGAAgAAAAhADj9If/WAAAA&#10;lAEAAAsAAAAAAAAAAAAAAAAALwEAAF9yZWxzLy5yZWxzUEsBAi0AFAAGAAgAAAAhANxfiZ6YAQAA&#10;IgMAAA4AAAAAAAAAAAAAAAAALgIAAGRycy9lMm9Eb2MueG1sUEsBAi0AFAAGAAgAAAAhAMxPPfPg&#10;AAAACgEAAA8AAAAAAAAAAAAAAAAA8gMAAGRycy9kb3ducmV2LnhtbFBLBQYAAAAABAAEAPMAAAD/&#10;BAAAAAA=&#10;" filled="f" stroked="f">
              <v:textbox inset="0,0,0,0">
                <w:txbxContent>
                  <w:p w14:paraId="63968E41" w14:textId="77777777" w:rsidR="00E15626" w:rsidRDefault="00000000">
                    <w:pPr>
                      <w:spacing w:before="20"/>
                      <w:ind w:left="20"/>
                      <w:rPr>
                        <w:i/>
                        <w:sz w:val="12"/>
                      </w:rPr>
                    </w:pPr>
                    <w:r>
                      <w:rPr>
                        <w:i/>
                        <w:w w:val="115"/>
                        <w:sz w:val="12"/>
                      </w:rPr>
                      <w:t>Computer</w:t>
                    </w:r>
                    <w:r>
                      <w:rPr>
                        <w:i/>
                        <w:spacing w:val="1"/>
                        <w:w w:val="115"/>
                        <w:sz w:val="12"/>
                      </w:rPr>
                      <w:t xml:space="preserve"> </w:t>
                    </w:r>
                    <w:r>
                      <w:rPr>
                        <w:i/>
                        <w:w w:val="115"/>
                        <w:sz w:val="12"/>
                      </w:rPr>
                      <w:t>Communications</w:t>
                    </w:r>
                    <w:r>
                      <w:rPr>
                        <w:i/>
                        <w:spacing w:val="1"/>
                        <w:w w:val="115"/>
                        <w:sz w:val="12"/>
                      </w:rPr>
                      <w:t xml:space="preserve"> </w:t>
                    </w:r>
                    <w:r>
                      <w:rPr>
                        <w:i/>
                        <w:w w:val="115"/>
                        <w:sz w:val="12"/>
                      </w:rPr>
                      <w:t>153</w:t>
                    </w:r>
                    <w:r>
                      <w:rPr>
                        <w:i/>
                        <w:spacing w:val="1"/>
                        <w:w w:val="115"/>
                        <w:sz w:val="12"/>
                      </w:rPr>
                      <w:t xml:space="preserve"> </w:t>
                    </w:r>
                    <w:r>
                      <w:rPr>
                        <w:i/>
                        <w:w w:val="115"/>
                        <w:sz w:val="12"/>
                      </w:rPr>
                      <w:t>(2020)</w:t>
                    </w:r>
                    <w:r>
                      <w:rPr>
                        <w:i/>
                        <w:spacing w:val="2"/>
                        <w:w w:val="115"/>
                        <w:sz w:val="12"/>
                      </w:rPr>
                      <w:t xml:space="preserve"> </w:t>
                    </w:r>
                    <w:r>
                      <w:rPr>
                        <w:i/>
                        <w:spacing w:val="-2"/>
                        <w:w w:val="115"/>
                        <w:sz w:val="12"/>
                      </w:rPr>
                      <w:t>353–366</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C4D37B9"/>
    <w:multiLevelType w:val="multilevel"/>
    <w:tmpl w:val="CE2E6FEA"/>
    <w:lvl w:ilvl="0">
      <w:start w:val="3"/>
      <w:numFmt w:val="decimal"/>
      <w:lvlText w:val="%1"/>
      <w:lvlJc w:val="left"/>
      <w:pPr>
        <w:ind w:left="457" w:hanging="347"/>
        <w:jc w:val="left"/>
      </w:pPr>
      <w:rPr>
        <w:rFonts w:hint="default"/>
        <w:lang w:val="en-US" w:eastAsia="en-US" w:bidi="ar-SA"/>
      </w:rPr>
    </w:lvl>
    <w:lvl w:ilvl="1">
      <w:start w:val="3"/>
      <w:numFmt w:val="decimal"/>
      <w:lvlText w:val="%1.%2."/>
      <w:lvlJc w:val="left"/>
      <w:pPr>
        <w:ind w:left="457" w:hanging="347"/>
        <w:jc w:val="left"/>
      </w:pPr>
      <w:rPr>
        <w:rFonts w:ascii="Times New Roman" w:eastAsia="Times New Roman" w:hAnsi="Times New Roman" w:cs="Times New Roman" w:hint="default"/>
        <w:b w:val="0"/>
        <w:bCs w:val="0"/>
        <w:i/>
        <w:iCs/>
        <w:spacing w:val="0"/>
        <w:w w:val="111"/>
        <w:sz w:val="16"/>
        <w:szCs w:val="16"/>
        <w:lang w:val="en-US" w:eastAsia="en-US" w:bidi="ar-SA"/>
      </w:rPr>
    </w:lvl>
    <w:lvl w:ilvl="2">
      <w:numFmt w:val="bullet"/>
      <w:lvlText w:val="•"/>
      <w:lvlJc w:val="left"/>
      <w:pPr>
        <w:ind w:left="1421" w:hanging="347"/>
      </w:pPr>
      <w:rPr>
        <w:rFonts w:hint="default"/>
        <w:lang w:val="en-US" w:eastAsia="en-US" w:bidi="ar-SA"/>
      </w:rPr>
    </w:lvl>
    <w:lvl w:ilvl="3">
      <w:numFmt w:val="bullet"/>
      <w:lvlText w:val="•"/>
      <w:lvlJc w:val="left"/>
      <w:pPr>
        <w:ind w:left="1901" w:hanging="347"/>
      </w:pPr>
      <w:rPr>
        <w:rFonts w:hint="default"/>
        <w:lang w:val="en-US" w:eastAsia="en-US" w:bidi="ar-SA"/>
      </w:rPr>
    </w:lvl>
    <w:lvl w:ilvl="4">
      <w:numFmt w:val="bullet"/>
      <w:lvlText w:val="•"/>
      <w:lvlJc w:val="left"/>
      <w:pPr>
        <w:ind w:left="2382" w:hanging="347"/>
      </w:pPr>
      <w:rPr>
        <w:rFonts w:hint="default"/>
        <w:lang w:val="en-US" w:eastAsia="en-US" w:bidi="ar-SA"/>
      </w:rPr>
    </w:lvl>
    <w:lvl w:ilvl="5">
      <w:numFmt w:val="bullet"/>
      <w:lvlText w:val="•"/>
      <w:lvlJc w:val="left"/>
      <w:pPr>
        <w:ind w:left="2862" w:hanging="347"/>
      </w:pPr>
      <w:rPr>
        <w:rFonts w:hint="default"/>
        <w:lang w:val="en-US" w:eastAsia="en-US" w:bidi="ar-SA"/>
      </w:rPr>
    </w:lvl>
    <w:lvl w:ilvl="6">
      <w:numFmt w:val="bullet"/>
      <w:lvlText w:val="•"/>
      <w:lvlJc w:val="left"/>
      <w:pPr>
        <w:ind w:left="3343" w:hanging="347"/>
      </w:pPr>
      <w:rPr>
        <w:rFonts w:hint="default"/>
        <w:lang w:val="en-US" w:eastAsia="en-US" w:bidi="ar-SA"/>
      </w:rPr>
    </w:lvl>
    <w:lvl w:ilvl="7">
      <w:numFmt w:val="bullet"/>
      <w:lvlText w:val="•"/>
      <w:lvlJc w:val="left"/>
      <w:pPr>
        <w:ind w:left="3823" w:hanging="347"/>
      </w:pPr>
      <w:rPr>
        <w:rFonts w:hint="default"/>
        <w:lang w:val="en-US" w:eastAsia="en-US" w:bidi="ar-SA"/>
      </w:rPr>
    </w:lvl>
    <w:lvl w:ilvl="8">
      <w:numFmt w:val="bullet"/>
      <w:lvlText w:val="•"/>
      <w:lvlJc w:val="left"/>
      <w:pPr>
        <w:ind w:left="4304" w:hanging="347"/>
      </w:pPr>
      <w:rPr>
        <w:rFonts w:hint="default"/>
        <w:lang w:val="en-US" w:eastAsia="en-US" w:bidi="ar-SA"/>
      </w:rPr>
    </w:lvl>
  </w:abstractNum>
  <w:abstractNum w:abstractNumId="1" w15:restartNumberingAfterBreak="0">
    <w:nsid w:val="320B09F1"/>
    <w:multiLevelType w:val="multilevel"/>
    <w:tmpl w:val="2F0A0618"/>
    <w:lvl w:ilvl="0">
      <w:start w:val="1"/>
      <w:numFmt w:val="decimal"/>
      <w:lvlText w:val="%1."/>
      <w:lvlJc w:val="left"/>
      <w:pPr>
        <w:ind w:left="335" w:hanging="224"/>
        <w:jc w:val="right"/>
      </w:pPr>
      <w:rPr>
        <w:rFonts w:hint="default"/>
        <w:spacing w:val="0"/>
        <w:w w:val="120"/>
        <w:lang w:val="en-US" w:eastAsia="en-US" w:bidi="ar-SA"/>
      </w:rPr>
    </w:lvl>
    <w:lvl w:ilvl="1">
      <w:start w:val="1"/>
      <w:numFmt w:val="decimal"/>
      <w:lvlText w:val="%1.%2."/>
      <w:lvlJc w:val="left"/>
      <w:pPr>
        <w:ind w:left="457" w:hanging="347"/>
        <w:jc w:val="left"/>
      </w:pPr>
      <w:rPr>
        <w:rFonts w:ascii="Times New Roman" w:eastAsia="Times New Roman" w:hAnsi="Times New Roman" w:cs="Times New Roman" w:hint="default"/>
        <w:b w:val="0"/>
        <w:bCs w:val="0"/>
        <w:i/>
        <w:iCs/>
        <w:spacing w:val="0"/>
        <w:w w:val="111"/>
        <w:sz w:val="16"/>
        <w:szCs w:val="16"/>
        <w:lang w:val="en-US" w:eastAsia="en-US" w:bidi="ar-SA"/>
      </w:rPr>
    </w:lvl>
    <w:lvl w:ilvl="2">
      <w:numFmt w:val="bullet"/>
      <w:lvlText w:val="•"/>
      <w:lvlJc w:val="left"/>
      <w:pPr>
        <w:ind w:left="385" w:hanging="347"/>
      </w:pPr>
      <w:rPr>
        <w:rFonts w:hint="default"/>
        <w:lang w:val="en-US" w:eastAsia="en-US" w:bidi="ar-SA"/>
      </w:rPr>
    </w:lvl>
    <w:lvl w:ilvl="3">
      <w:numFmt w:val="bullet"/>
      <w:lvlText w:val="•"/>
      <w:lvlJc w:val="left"/>
      <w:pPr>
        <w:ind w:left="311" w:hanging="347"/>
      </w:pPr>
      <w:rPr>
        <w:rFonts w:hint="default"/>
        <w:lang w:val="en-US" w:eastAsia="en-US" w:bidi="ar-SA"/>
      </w:rPr>
    </w:lvl>
    <w:lvl w:ilvl="4">
      <w:numFmt w:val="bullet"/>
      <w:lvlText w:val="•"/>
      <w:lvlJc w:val="left"/>
      <w:pPr>
        <w:ind w:left="237" w:hanging="347"/>
      </w:pPr>
      <w:rPr>
        <w:rFonts w:hint="default"/>
        <w:lang w:val="en-US" w:eastAsia="en-US" w:bidi="ar-SA"/>
      </w:rPr>
    </w:lvl>
    <w:lvl w:ilvl="5">
      <w:numFmt w:val="bullet"/>
      <w:lvlText w:val="•"/>
      <w:lvlJc w:val="left"/>
      <w:pPr>
        <w:ind w:left="163" w:hanging="347"/>
      </w:pPr>
      <w:rPr>
        <w:rFonts w:hint="default"/>
        <w:lang w:val="en-US" w:eastAsia="en-US" w:bidi="ar-SA"/>
      </w:rPr>
    </w:lvl>
    <w:lvl w:ilvl="6">
      <w:numFmt w:val="bullet"/>
      <w:lvlText w:val="•"/>
      <w:lvlJc w:val="left"/>
      <w:pPr>
        <w:ind w:left="89" w:hanging="347"/>
      </w:pPr>
      <w:rPr>
        <w:rFonts w:hint="default"/>
        <w:lang w:val="en-US" w:eastAsia="en-US" w:bidi="ar-SA"/>
      </w:rPr>
    </w:lvl>
    <w:lvl w:ilvl="7">
      <w:numFmt w:val="bullet"/>
      <w:lvlText w:val="•"/>
      <w:lvlJc w:val="left"/>
      <w:pPr>
        <w:ind w:left="15" w:hanging="347"/>
      </w:pPr>
      <w:rPr>
        <w:rFonts w:hint="default"/>
        <w:lang w:val="en-US" w:eastAsia="en-US" w:bidi="ar-SA"/>
      </w:rPr>
    </w:lvl>
    <w:lvl w:ilvl="8">
      <w:numFmt w:val="bullet"/>
      <w:lvlText w:val="•"/>
      <w:lvlJc w:val="left"/>
      <w:pPr>
        <w:ind w:left="-59" w:hanging="347"/>
      </w:pPr>
      <w:rPr>
        <w:rFonts w:hint="default"/>
        <w:lang w:val="en-US" w:eastAsia="en-US" w:bidi="ar-SA"/>
      </w:rPr>
    </w:lvl>
  </w:abstractNum>
  <w:abstractNum w:abstractNumId="2" w15:restartNumberingAfterBreak="0">
    <w:nsid w:val="44970EB3"/>
    <w:multiLevelType w:val="hybridMultilevel"/>
    <w:tmpl w:val="5BA65C24"/>
    <w:lvl w:ilvl="0" w:tplc="6A7ED7AA">
      <w:start w:val="5"/>
      <w:numFmt w:val="decimal"/>
      <w:lvlText w:val="%1."/>
      <w:lvlJc w:val="left"/>
      <w:pPr>
        <w:ind w:left="335" w:hanging="224"/>
        <w:jc w:val="left"/>
      </w:pPr>
      <w:rPr>
        <w:rFonts w:ascii="Times New Roman" w:eastAsia="Times New Roman" w:hAnsi="Times New Roman" w:cs="Times New Roman" w:hint="default"/>
        <w:b/>
        <w:bCs/>
        <w:i w:val="0"/>
        <w:iCs w:val="0"/>
        <w:spacing w:val="0"/>
        <w:w w:val="120"/>
        <w:sz w:val="16"/>
        <w:szCs w:val="16"/>
        <w:lang w:val="en-US" w:eastAsia="en-US" w:bidi="ar-SA"/>
      </w:rPr>
    </w:lvl>
    <w:lvl w:ilvl="1" w:tplc="50C06836">
      <w:numFmt w:val="bullet"/>
      <w:lvlText w:val="•"/>
      <w:lvlJc w:val="left"/>
      <w:pPr>
        <w:ind w:left="823" w:hanging="224"/>
      </w:pPr>
      <w:rPr>
        <w:rFonts w:hint="default"/>
        <w:lang w:val="en-US" w:eastAsia="en-US" w:bidi="ar-SA"/>
      </w:rPr>
    </w:lvl>
    <w:lvl w:ilvl="2" w:tplc="40242370">
      <w:numFmt w:val="bullet"/>
      <w:lvlText w:val="•"/>
      <w:lvlJc w:val="left"/>
      <w:pPr>
        <w:ind w:left="1306" w:hanging="224"/>
      </w:pPr>
      <w:rPr>
        <w:rFonts w:hint="default"/>
        <w:lang w:val="en-US" w:eastAsia="en-US" w:bidi="ar-SA"/>
      </w:rPr>
    </w:lvl>
    <w:lvl w:ilvl="3" w:tplc="D8E6B2FC">
      <w:numFmt w:val="bullet"/>
      <w:lvlText w:val="•"/>
      <w:lvlJc w:val="left"/>
      <w:pPr>
        <w:ind w:left="1790" w:hanging="224"/>
      </w:pPr>
      <w:rPr>
        <w:rFonts w:hint="default"/>
        <w:lang w:val="en-US" w:eastAsia="en-US" w:bidi="ar-SA"/>
      </w:rPr>
    </w:lvl>
    <w:lvl w:ilvl="4" w:tplc="FE98CE52">
      <w:numFmt w:val="bullet"/>
      <w:lvlText w:val="•"/>
      <w:lvlJc w:val="left"/>
      <w:pPr>
        <w:ind w:left="2273" w:hanging="224"/>
      </w:pPr>
      <w:rPr>
        <w:rFonts w:hint="default"/>
        <w:lang w:val="en-US" w:eastAsia="en-US" w:bidi="ar-SA"/>
      </w:rPr>
    </w:lvl>
    <w:lvl w:ilvl="5" w:tplc="AFFCF09A">
      <w:numFmt w:val="bullet"/>
      <w:lvlText w:val="•"/>
      <w:lvlJc w:val="left"/>
      <w:pPr>
        <w:ind w:left="2756" w:hanging="224"/>
      </w:pPr>
      <w:rPr>
        <w:rFonts w:hint="default"/>
        <w:lang w:val="en-US" w:eastAsia="en-US" w:bidi="ar-SA"/>
      </w:rPr>
    </w:lvl>
    <w:lvl w:ilvl="6" w:tplc="FB6869A2">
      <w:numFmt w:val="bullet"/>
      <w:lvlText w:val="•"/>
      <w:lvlJc w:val="left"/>
      <w:pPr>
        <w:ind w:left="3240" w:hanging="224"/>
      </w:pPr>
      <w:rPr>
        <w:rFonts w:hint="default"/>
        <w:lang w:val="en-US" w:eastAsia="en-US" w:bidi="ar-SA"/>
      </w:rPr>
    </w:lvl>
    <w:lvl w:ilvl="7" w:tplc="08DAE348">
      <w:numFmt w:val="bullet"/>
      <w:lvlText w:val="•"/>
      <w:lvlJc w:val="left"/>
      <w:pPr>
        <w:ind w:left="3723" w:hanging="224"/>
      </w:pPr>
      <w:rPr>
        <w:rFonts w:hint="default"/>
        <w:lang w:val="en-US" w:eastAsia="en-US" w:bidi="ar-SA"/>
      </w:rPr>
    </w:lvl>
    <w:lvl w:ilvl="8" w:tplc="D2D86622">
      <w:numFmt w:val="bullet"/>
      <w:lvlText w:val="•"/>
      <w:lvlJc w:val="left"/>
      <w:pPr>
        <w:ind w:left="4206" w:hanging="224"/>
      </w:pPr>
      <w:rPr>
        <w:rFonts w:hint="default"/>
        <w:lang w:val="en-US" w:eastAsia="en-US" w:bidi="ar-SA"/>
      </w:rPr>
    </w:lvl>
  </w:abstractNum>
  <w:abstractNum w:abstractNumId="3" w15:restartNumberingAfterBreak="0">
    <w:nsid w:val="4CD01C1D"/>
    <w:multiLevelType w:val="hybridMultilevel"/>
    <w:tmpl w:val="6A967E2A"/>
    <w:lvl w:ilvl="0" w:tplc="A2063166">
      <w:numFmt w:val="bullet"/>
      <w:lvlText w:val="◦"/>
      <w:lvlJc w:val="left"/>
      <w:pPr>
        <w:ind w:left="226" w:hanging="57"/>
      </w:pPr>
      <w:rPr>
        <w:rFonts w:ascii="Arial" w:eastAsia="Arial" w:hAnsi="Arial" w:cs="Arial" w:hint="default"/>
        <w:b w:val="0"/>
        <w:bCs w:val="0"/>
        <w:i w:val="0"/>
        <w:iCs w:val="0"/>
        <w:spacing w:val="9"/>
        <w:w w:val="107"/>
        <w:sz w:val="7"/>
        <w:szCs w:val="7"/>
        <w:lang w:val="en-US" w:eastAsia="en-US" w:bidi="ar-SA"/>
      </w:rPr>
    </w:lvl>
    <w:lvl w:ilvl="1" w:tplc="71287554">
      <w:numFmt w:val="bullet"/>
      <w:lvlText w:val="•"/>
      <w:lvlJc w:val="left"/>
      <w:pPr>
        <w:ind w:left="430" w:hanging="57"/>
      </w:pPr>
      <w:rPr>
        <w:rFonts w:hint="default"/>
        <w:lang w:val="en-US" w:eastAsia="en-US" w:bidi="ar-SA"/>
      </w:rPr>
    </w:lvl>
    <w:lvl w:ilvl="2" w:tplc="AE5C7104">
      <w:numFmt w:val="bullet"/>
      <w:lvlText w:val="•"/>
      <w:lvlJc w:val="left"/>
      <w:pPr>
        <w:ind w:left="641" w:hanging="57"/>
      </w:pPr>
      <w:rPr>
        <w:rFonts w:hint="default"/>
        <w:lang w:val="en-US" w:eastAsia="en-US" w:bidi="ar-SA"/>
      </w:rPr>
    </w:lvl>
    <w:lvl w:ilvl="3" w:tplc="34BCA086">
      <w:numFmt w:val="bullet"/>
      <w:lvlText w:val="•"/>
      <w:lvlJc w:val="left"/>
      <w:pPr>
        <w:ind w:left="852" w:hanging="57"/>
      </w:pPr>
      <w:rPr>
        <w:rFonts w:hint="default"/>
        <w:lang w:val="en-US" w:eastAsia="en-US" w:bidi="ar-SA"/>
      </w:rPr>
    </w:lvl>
    <w:lvl w:ilvl="4" w:tplc="AFEC5E7E">
      <w:numFmt w:val="bullet"/>
      <w:lvlText w:val="•"/>
      <w:lvlJc w:val="left"/>
      <w:pPr>
        <w:ind w:left="1063" w:hanging="57"/>
      </w:pPr>
      <w:rPr>
        <w:rFonts w:hint="default"/>
        <w:lang w:val="en-US" w:eastAsia="en-US" w:bidi="ar-SA"/>
      </w:rPr>
    </w:lvl>
    <w:lvl w:ilvl="5" w:tplc="71D45142">
      <w:numFmt w:val="bullet"/>
      <w:lvlText w:val="•"/>
      <w:lvlJc w:val="left"/>
      <w:pPr>
        <w:ind w:left="1274" w:hanging="57"/>
      </w:pPr>
      <w:rPr>
        <w:rFonts w:hint="default"/>
        <w:lang w:val="en-US" w:eastAsia="en-US" w:bidi="ar-SA"/>
      </w:rPr>
    </w:lvl>
    <w:lvl w:ilvl="6" w:tplc="E4F2996E">
      <w:numFmt w:val="bullet"/>
      <w:lvlText w:val="•"/>
      <w:lvlJc w:val="left"/>
      <w:pPr>
        <w:ind w:left="1485" w:hanging="57"/>
      </w:pPr>
      <w:rPr>
        <w:rFonts w:hint="default"/>
        <w:lang w:val="en-US" w:eastAsia="en-US" w:bidi="ar-SA"/>
      </w:rPr>
    </w:lvl>
    <w:lvl w:ilvl="7" w:tplc="9086E1F4">
      <w:numFmt w:val="bullet"/>
      <w:lvlText w:val="•"/>
      <w:lvlJc w:val="left"/>
      <w:pPr>
        <w:ind w:left="1696" w:hanging="57"/>
      </w:pPr>
      <w:rPr>
        <w:rFonts w:hint="default"/>
        <w:lang w:val="en-US" w:eastAsia="en-US" w:bidi="ar-SA"/>
      </w:rPr>
    </w:lvl>
    <w:lvl w:ilvl="8" w:tplc="CEC03074">
      <w:numFmt w:val="bullet"/>
      <w:lvlText w:val="•"/>
      <w:lvlJc w:val="left"/>
      <w:pPr>
        <w:ind w:left="1907" w:hanging="57"/>
      </w:pPr>
      <w:rPr>
        <w:rFonts w:hint="default"/>
        <w:lang w:val="en-US" w:eastAsia="en-US" w:bidi="ar-SA"/>
      </w:rPr>
    </w:lvl>
  </w:abstractNum>
  <w:abstractNum w:abstractNumId="4" w15:restartNumberingAfterBreak="0">
    <w:nsid w:val="4DA56F07"/>
    <w:multiLevelType w:val="hybridMultilevel"/>
    <w:tmpl w:val="7BA4CCBE"/>
    <w:lvl w:ilvl="0" w:tplc="2884C39A">
      <w:numFmt w:val="bullet"/>
      <w:lvlText w:val="◦"/>
      <w:lvlJc w:val="left"/>
      <w:pPr>
        <w:ind w:left="226" w:hanging="57"/>
      </w:pPr>
      <w:rPr>
        <w:rFonts w:ascii="Arial" w:eastAsia="Arial" w:hAnsi="Arial" w:cs="Arial" w:hint="default"/>
        <w:b w:val="0"/>
        <w:bCs w:val="0"/>
        <w:i w:val="0"/>
        <w:iCs w:val="0"/>
        <w:spacing w:val="9"/>
        <w:w w:val="107"/>
        <w:sz w:val="7"/>
        <w:szCs w:val="7"/>
        <w:lang w:val="en-US" w:eastAsia="en-US" w:bidi="ar-SA"/>
      </w:rPr>
    </w:lvl>
    <w:lvl w:ilvl="1" w:tplc="852EA2FC">
      <w:numFmt w:val="bullet"/>
      <w:lvlText w:val="•"/>
      <w:lvlJc w:val="left"/>
      <w:pPr>
        <w:ind w:left="430" w:hanging="57"/>
      </w:pPr>
      <w:rPr>
        <w:rFonts w:hint="default"/>
        <w:lang w:val="en-US" w:eastAsia="en-US" w:bidi="ar-SA"/>
      </w:rPr>
    </w:lvl>
    <w:lvl w:ilvl="2" w:tplc="06A44362">
      <w:numFmt w:val="bullet"/>
      <w:lvlText w:val="•"/>
      <w:lvlJc w:val="left"/>
      <w:pPr>
        <w:ind w:left="641" w:hanging="57"/>
      </w:pPr>
      <w:rPr>
        <w:rFonts w:hint="default"/>
        <w:lang w:val="en-US" w:eastAsia="en-US" w:bidi="ar-SA"/>
      </w:rPr>
    </w:lvl>
    <w:lvl w:ilvl="3" w:tplc="60400700">
      <w:numFmt w:val="bullet"/>
      <w:lvlText w:val="•"/>
      <w:lvlJc w:val="left"/>
      <w:pPr>
        <w:ind w:left="852" w:hanging="57"/>
      </w:pPr>
      <w:rPr>
        <w:rFonts w:hint="default"/>
        <w:lang w:val="en-US" w:eastAsia="en-US" w:bidi="ar-SA"/>
      </w:rPr>
    </w:lvl>
    <w:lvl w:ilvl="4" w:tplc="D6C24FCA">
      <w:numFmt w:val="bullet"/>
      <w:lvlText w:val="•"/>
      <w:lvlJc w:val="left"/>
      <w:pPr>
        <w:ind w:left="1063" w:hanging="57"/>
      </w:pPr>
      <w:rPr>
        <w:rFonts w:hint="default"/>
        <w:lang w:val="en-US" w:eastAsia="en-US" w:bidi="ar-SA"/>
      </w:rPr>
    </w:lvl>
    <w:lvl w:ilvl="5" w:tplc="8EE6B804">
      <w:numFmt w:val="bullet"/>
      <w:lvlText w:val="•"/>
      <w:lvlJc w:val="left"/>
      <w:pPr>
        <w:ind w:left="1274" w:hanging="57"/>
      </w:pPr>
      <w:rPr>
        <w:rFonts w:hint="default"/>
        <w:lang w:val="en-US" w:eastAsia="en-US" w:bidi="ar-SA"/>
      </w:rPr>
    </w:lvl>
    <w:lvl w:ilvl="6" w:tplc="F3464BDE">
      <w:numFmt w:val="bullet"/>
      <w:lvlText w:val="•"/>
      <w:lvlJc w:val="left"/>
      <w:pPr>
        <w:ind w:left="1485" w:hanging="57"/>
      </w:pPr>
      <w:rPr>
        <w:rFonts w:hint="default"/>
        <w:lang w:val="en-US" w:eastAsia="en-US" w:bidi="ar-SA"/>
      </w:rPr>
    </w:lvl>
    <w:lvl w:ilvl="7" w:tplc="EE6AD8B4">
      <w:numFmt w:val="bullet"/>
      <w:lvlText w:val="•"/>
      <w:lvlJc w:val="left"/>
      <w:pPr>
        <w:ind w:left="1696" w:hanging="57"/>
      </w:pPr>
      <w:rPr>
        <w:rFonts w:hint="default"/>
        <w:lang w:val="en-US" w:eastAsia="en-US" w:bidi="ar-SA"/>
      </w:rPr>
    </w:lvl>
    <w:lvl w:ilvl="8" w:tplc="F5182848">
      <w:numFmt w:val="bullet"/>
      <w:lvlText w:val="•"/>
      <w:lvlJc w:val="left"/>
      <w:pPr>
        <w:ind w:left="1907" w:hanging="57"/>
      </w:pPr>
      <w:rPr>
        <w:rFonts w:hint="default"/>
        <w:lang w:val="en-US" w:eastAsia="en-US" w:bidi="ar-SA"/>
      </w:rPr>
    </w:lvl>
  </w:abstractNum>
  <w:abstractNum w:abstractNumId="5" w15:restartNumberingAfterBreak="0">
    <w:nsid w:val="72B42A38"/>
    <w:multiLevelType w:val="hybridMultilevel"/>
    <w:tmpl w:val="D5C0AAE4"/>
    <w:lvl w:ilvl="0" w:tplc="970043BE">
      <w:start w:val="1"/>
      <w:numFmt w:val="decimal"/>
      <w:lvlText w:val="[%1]"/>
      <w:lvlJc w:val="left"/>
      <w:pPr>
        <w:ind w:left="490" w:hanging="280"/>
        <w:jc w:val="right"/>
      </w:pPr>
      <w:rPr>
        <w:rFonts w:ascii="Times New Roman" w:eastAsia="Times New Roman" w:hAnsi="Times New Roman" w:cs="Times New Roman" w:hint="default"/>
        <w:b w:val="0"/>
        <w:bCs w:val="0"/>
        <w:i w:val="0"/>
        <w:iCs w:val="0"/>
        <w:spacing w:val="0"/>
        <w:w w:val="128"/>
        <w:sz w:val="12"/>
        <w:szCs w:val="12"/>
        <w:lang w:val="en-US" w:eastAsia="en-US" w:bidi="ar-SA"/>
      </w:rPr>
    </w:lvl>
    <w:lvl w:ilvl="1" w:tplc="4832F71A">
      <w:numFmt w:val="bullet"/>
      <w:lvlText w:val="•"/>
      <w:lvlJc w:val="left"/>
      <w:pPr>
        <w:ind w:left="967" w:hanging="280"/>
      </w:pPr>
      <w:rPr>
        <w:rFonts w:hint="default"/>
        <w:lang w:val="en-US" w:eastAsia="en-US" w:bidi="ar-SA"/>
      </w:rPr>
    </w:lvl>
    <w:lvl w:ilvl="2" w:tplc="4AE6E23C">
      <w:numFmt w:val="bullet"/>
      <w:lvlText w:val="•"/>
      <w:lvlJc w:val="left"/>
      <w:pPr>
        <w:ind w:left="1434" w:hanging="280"/>
      </w:pPr>
      <w:rPr>
        <w:rFonts w:hint="default"/>
        <w:lang w:val="en-US" w:eastAsia="en-US" w:bidi="ar-SA"/>
      </w:rPr>
    </w:lvl>
    <w:lvl w:ilvl="3" w:tplc="C184A0A6">
      <w:numFmt w:val="bullet"/>
      <w:lvlText w:val="•"/>
      <w:lvlJc w:val="left"/>
      <w:pPr>
        <w:ind w:left="1902" w:hanging="280"/>
      </w:pPr>
      <w:rPr>
        <w:rFonts w:hint="default"/>
        <w:lang w:val="en-US" w:eastAsia="en-US" w:bidi="ar-SA"/>
      </w:rPr>
    </w:lvl>
    <w:lvl w:ilvl="4" w:tplc="6E4A831A">
      <w:numFmt w:val="bullet"/>
      <w:lvlText w:val="•"/>
      <w:lvlJc w:val="left"/>
      <w:pPr>
        <w:ind w:left="2369" w:hanging="280"/>
      </w:pPr>
      <w:rPr>
        <w:rFonts w:hint="default"/>
        <w:lang w:val="en-US" w:eastAsia="en-US" w:bidi="ar-SA"/>
      </w:rPr>
    </w:lvl>
    <w:lvl w:ilvl="5" w:tplc="EC262FCA">
      <w:numFmt w:val="bullet"/>
      <w:lvlText w:val="•"/>
      <w:lvlJc w:val="left"/>
      <w:pPr>
        <w:ind w:left="2836" w:hanging="280"/>
      </w:pPr>
      <w:rPr>
        <w:rFonts w:hint="default"/>
        <w:lang w:val="en-US" w:eastAsia="en-US" w:bidi="ar-SA"/>
      </w:rPr>
    </w:lvl>
    <w:lvl w:ilvl="6" w:tplc="E1260934">
      <w:numFmt w:val="bullet"/>
      <w:lvlText w:val="•"/>
      <w:lvlJc w:val="left"/>
      <w:pPr>
        <w:ind w:left="3304" w:hanging="280"/>
      </w:pPr>
      <w:rPr>
        <w:rFonts w:hint="default"/>
        <w:lang w:val="en-US" w:eastAsia="en-US" w:bidi="ar-SA"/>
      </w:rPr>
    </w:lvl>
    <w:lvl w:ilvl="7" w:tplc="7408D01E">
      <w:numFmt w:val="bullet"/>
      <w:lvlText w:val="•"/>
      <w:lvlJc w:val="left"/>
      <w:pPr>
        <w:ind w:left="3771" w:hanging="280"/>
      </w:pPr>
      <w:rPr>
        <w:rFonts w:hint="default"/>
        <w:lang w:val="en-US" w:eastAsia="en-US" w:bidi="ar-SA"/>
      </w:rPr>
    </w:lvl>
    <w:lvl w:ilvl="8" w:tplc="A9B4EE72">
      <w:numFmt w:val="bullet"/>
      <w:lvlText w:val="•"/>
      <w:lvlJc w:val="left"/>
      <w:pPr>
        <w:ind w:left="4238" w:hanging="280"/>
      </w:pPr>
      <w:rPr>
        <w:rFonts w:hint="default"/>
        <w:lang w:val="en-US" w:eastAsia="en-US" w:bidi="ar-SA"/>
      </w:rPr>
    </w:lvl>
  </w:abstractNum>
  <w:num w:numId="1" w16cid:durableId="232160808">
    <w:abstractNumId w:val="5"/>
  </w:num>
  <w:num w:numId="2" w16cid:durableId="168296875">
    <w:abstractNumId w:val="2"/>
  </w:num>
  <w:num w:numId="3" w16cid:durableId="360013165">
    <w:abstractNumId w:val="3"/>
  </w:num>
  <w:num w:numId="4" w16cid:durableId="1339115467">
    <w:abstractNumId w:val="4"/>
  </w:num>
  <w:num w:numId="5" w16cid:durableId="1233545357">
    <w:abstractNumId w:val="0"/>
  </w:num>
  <w:num w:numId="6" w16cid:durableId="3925824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15626"/>
    <w:rsid w:val="00183E8F"/>
    <w:rsid w:val="002D65A5"/>
    <w:rsid w:val="00E15626"/>
    <w:rsid w:val="00F503A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44518"/>
  <w15:docId w15:val="{89F417BC-0822-4B58-81C8-C1F9DF108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34" w:hanging="223"/>
      <w:outlineLvl w:val="0"/>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6"/>
      <w:szCs w:val="16"/>
    </w:rPr>
  </w:style>
  <w:style w:type="paragraph" w:styleId="Title">
    <w:name w:val="Title"/>
    <w:basedOn w:val="Normal"/>
    <w:uiPriority w:val="10"/>
    <w:qFormat/>
    <w:pPr>
      <w:jc w:val="center"/>
    </w:pPr>
    <w:rPr>
      <w:sz w:val="28"/>
      <w:szCs w:val="28"/>
    </w:rPr>
  </w:style>
  <w:style w:type="paragraph" w:styleId="ListParagraph">
    <w:name w:val="List Paragraph"/>
    <w:basedOn w:val="Normal"/>
    <w:uiPriority w:val="1"/>
    <w:qFormat/>
    <w:pPr>
      <w:ind w:left="462" w:right="129" w:hanging="352"/>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jpeg"/><Relationship Id="rId21" Type="http://schemas.openxmlformats.org/officeDocument/2006/relationships/image" Target="media/image5.jpeg"/><Relationship Id="rId42" Type="http://schemas.openxmlformats.org/officeDocument/2006/relationships/hyperlink" Target="http://refhub.elsevier.com/S0140-3664(19)31899-7/sb6" TargetMode="External"/><Relationship Id="rId47" Type="http://schemas.openxmlformats.org/officeDocument/2006/relationships/hyperlink" Target="http://refhub.elsevier.com/S0140-3664(19)31899-7/sb9" TargetMode="External"/><Relationship Id="rId63" Type="http://schemas.openxmlformats.org/officeDocument/2006/relationships/hyperlink" Target="http://refhub.elsevier.com/S0140-3664(19)31899-7/sb19" TargetMode="External"/><Relationship Id="rId68" Type="http://schemas.openxmlformats.org/officeDocument/2006/relationships/hyperlink" Target="http://publicholidays.go.kr/" TargetMode="External"/><Relationship Id="rId84" Type="http://schemas.openxmlformats.org/officeDocument/2006/relationships/theme" Target="theme/theme1.xml"/><Relationship Id="rId16" Type="http://schemas.openxmlformats.org/officeDocument/2006/relationships/header" Target="header1.xml"/><Relationship Id="rId11" Type="http://schemas.openxmlformats.org/officeDocument/2006/relationships/hyperlink" Target="https://doi.org/10.1016/j.comcom.2020.02.007" TargetMode="External"/><Relationship Id="rId32" Type="http://schemas.openxmlformats.org/officeDocument/2006/relationships/image" Target="media/image16.jpeg"/><Relationship Id="rId37" Type="http://schemas.openxmlformats.org/officeDocument/2006/relationships/hyperlink" Target="http://refhub.elsevier.com/S0140-3664(19)31899-7/sb3" TargetMode="External"/><Relationship Id="rId53" Type="http://schemas.openxmlformats.org/officeDocument/2006/relationships/hyperlink" Target="http://refhub.elsevier.com/S0140-3664(19)31899-7/sb12" TargetMode="External"/><Relationship Id="rId58" Type="http://schemas.openxmlformats.org/officeDocument/2006/relationships/hyperlink" Target="http://refhub.elsevier.com/S0140-3664(19)31899-7/sb15" TargetMode="External"/><Relationship Id="rId74" Type="http://schemas.openxmlformats.org/officeDocument/2006/relationships/hyperlink" Target="http://refhub.elsevier.com/S0140-3664(19)31899-7/sb29" TargetMode="External"/><Relationship Id="rId79" Type="http://schemas.openxmlformats.org/officeDocument/2006/relationships/hyperlink" Target="http://refhub.elsevier.com/S0140-3664(19)31899-7/sb33" TargetMode="External"/><Relationship Id="rId5" Type="http://schemas.openxmlformats.org/officeDocument/2006/relationships/footnotes" Target="footnotes.xml"/><Relationship Id="rId61" Type="http://schemas.openxmlformats.org/officeDocument/2006/relationships/hyperlink" Target="http://refhub.elsevier.com/S0140-3664(19)31899-7/sb17" TargetMode="External"/><Relationship Id="rId82" Type="http://schemas.openxmlformats.org/officeDocument/2006/relationships/hyperlink" Target="http://refhub.elsevier.com/S0140-3664(19)31899-7/sb35" TargetMode="External"/><Relationship Id="rId19" Type="http://schemas.openxmlformats.org/officeDocument/2006/relationships/image" Target="media/image3.jpeg"/><Relationship Id="rId14" Type="http://schemas.openxmlformats.org/officeDocument/2006/relationships/hyperlink" Target="mailto:yycho@scnu.ac.kr" TargetMode="External"/><Relationship Id="rId22" Type="http://schemas.openxmlformats.org/officeDocument/2006/relationships/image" Target="media/image6.jpeg"/><Relationship Id="rId27" Type="http://schemas.openxmlformats.org/officeDocument/2006/relationships/image" Target="media/image11.jpeg"/><Relationship Id="rId30" Type="http://schemas.openxmlformats.org/officeDocument/2006/relationships/image" Target="media/image14.jpeg"/><Relationship Id="rId35" Type="http://schemas.openxmlformats.org/officeDocument/2006/relationships/hyperlink" Target="http://www.korea.net/NewsFocus/Society/view?articleId=107208" TargetMode="External"/><Relationship Id="rId43" Type="http://schemas.openxmlformats.org/officeDocument/2006/relationships/hyperlink" Target="http://refhub.elsevier.com/S0140-3664(19)31899-7/sb7" TargetMode="External"/><Relationship Id="rId48" Type="http://schemas.openxmlformats.org/officeDocument/2006/relationships/hyperlink" Target="http://refhub.elsevier.com/S0140-3664(19)31899-7/sb9" TargetMode="External"/><Relationship Id="rId56" Type="http://schemas.openxmlformats.org/officeDocument/2006/relationships/hyperlink" Target="http://refhub.elsevier.com/S0140-3664(19)31899-7/sb14" TargetMode="External"/><Relationship Id="rId64" Type="http://schemas.openxmlformats.org/officeDocument/2006/relationships/hyperlink" Target="http://refhub.elsevier.com/S0140-3664(19)31899-7/sb21" TargetMode="External"/><Relationship Id="rId69" Type="http://schemas.openxmlformats.org/officeDocument/2006/relationships/hyperlink" Target="http://refhub.elsevier.com/S0140-3664(19)31899-7/sb26" TargetMode="External"/><Relationship Id="rId77" Type="http://schemas.openxmlformats.org/officeDocument/2006/relationships/hyperlink" Target="http://refhub.elsevier.com/S0140-3664(19)31899-7/sb32" TargetMode="External"/><Relationship Id="rId8" Type="http://schemas.openxmlformats.org/officeDocument/2006/relationships/hyperlink" Target="http://www.elsevier.com/locate/comcom" TargetMode="External"/><Relationship Id="rId51" Type="http://schemas.openxmlformats.org/officeDocument/2006/relationships/hyperlink" Target="http://refhub.elsevier.com/S0140-3664(19)31899-7/sb11" TargetMode="External"/><Relationship Id="rId72" Type="http://schemas.openxmlformats.org/officeDocument/2006/relationships/hyperlink" Target="http://refhub.elsevier.com/S0140-3664(19)31899-7/sb28" TargetMode="External"/><Relationship Id="rId80" Type="http://schemas.openxmlformats.org/officeDocument/2006/relationships/hyperlink" Target="http://refhub.elsevier.com/S0140-3664(19)31899-7/sb34" TargetMode="External"/><Relationship Id="rId3" Type="http://schemas.openxmlformats.org/officeDocument/2006/relationships/settings" Target="settings.xml"/><Relationship Id="rId12" Type="http://schemas.openxmlformats.org/officeDocument/2006/relationships/hyperlink" Target="http://crossmark.crossref.org/dialog/?doi=10.1016/j.comcom.2020.02.007&amp;domain=pdf" TargetMode="External"/><Relationship Id="rId17" Type="http://schemas.openxmlformats.org/officeDocument/2006/relationships/footer" Target="footer1.xml"/><Relationship Id="rId25" Type="http://schemas.openxmlformats.org/officeDocument/2006/relationships/image" Target="media/image9.jpeg"/><Relationship Id="rId33" Type="http://schemas.openxmlformats.org/officeDocument/2006/relationships/image" Target="media/image17.jpeg"/><Relationship Id="rId38" Type="http://schemas.openxmlformats.org/officeDocument/2006/relationships/hyperlink" Target="http://refhub.elsevier.com/S0140-3664(19)31899-7/sb4" TargetMode="External"/><Relationship Id="rId46" Type="http://schemas.openxmlformats.org/officeDocument/2006/relationships/hyperlink" Target="http://refhub.elsevier.com/S0140-3664(19)31899-7/sb8" TargetMode="External"/><Relationship Id="rId59" Type="http://schemas.openxmlformats.org/officeDocument/2006/relationships/hyperlink" Target="http://refhub.elsevier.com/S0140-3664(19)31899-7/sb16" TargetMode="External"/><Relationship Id="rId67" Type="http://schemas.openxmlformats.org/officeDocument/2006/relationships/hyperlink" Target="http://data.seoul.go.kr/" TargetMode="External"/><Relationship Id="rId20" Type="http://schemas.openxmlformats.org/officeDocument/2006/relationships/image" Target="media/image4.jpeg"/><Relationship Id="rId41" Type="http://schemas.openxmlformats.org/officeDocument/2006/relationships/hyperlink" Target="http://refhub.elsevier.com/S0140-3664(19)31899-7/sb5" TargetMode="External"/><Relationship Id="rId54" Type="http://schemas.openxmlformats.org/officeDocument/2006/relationships/hyperlink" Target="http://refhub.elsevier.com/S0140-3664(19)31899-7/sb13" TargetMode="External"/><Relationship Id="rId62" Type="http://schemas.openxmlformats.org/officeDocument/2006/relationships/hyperlink" Target="http://refhub.elsevier.com/S0140-3664(19)31899-7/sb17" TargetMode="External"/><Relationship Id="rId70" Type="http://schemas.openxmlformats.org/officeDocument/2006/relationships/hyperlink" Target="http://refhub.elsevier.com/S0140-3664(19)31899-7/sb27" TargetMode="External"/><Relationship Id="rId75" Type="http://schemas.openxmlformats.org/officeDocument/2006/relationships/hyperlink" Target="http://refhub.elsevier.com/S0140-3664(19)31899-7/sb30" TargetMode="External"/><Relationship Id="rId83"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1016/j.comcom.2020.02.007" TargetMode="External"/><Relationship Id="rId23" Type="http://schemas.openxmlformats.org/officeDocument/2006/relationships/image" Target="media/image7.jpeg"/><Relationship Id="rId28" Type="http://schemas.openxmlformats.org/officeDocument/2006/relationships/image" Target="media/image12.jpeg"/><Relationship Id="rId36" Type="http://schemas.openxmlformats.org/officeDocument/2006/relationships/hyperlink" Target="http://refhub.elsevier.com/S0140-3664(19)31899-7/sb3" TargetMode="External"/><Relationship Id="rId49" Type="http://schemas.openxmlformats.org/officeDocument/2006/relationships/hyperlink" Target="http://refhub.elsevier.com/S0140-3664(19)31899-7/sb9" TargetMode="External"/><Relationship Id="rId57" Type="http://schemas.openxmlformats.org/officeDocument/2006/relationships/hyperlink" Target="http://refhub.elsevier.com/S0140-3664(19)31899-7/sb14" TargetMode="External"/><Relationship Id="rId10" Type="http://schemas.openxmlformats.org/officeDocument/2006/relationships/hyperlink" Target="http://www.elsevier.com/locate/comcom" TargetMode="External"/><Relationship Id="rId31" Type="http://schemas.openxmlformats.org/officeDocument/2006/relationships/image" Target="media/image15.jpeg"/><Relationship Id="rId44" Type="http://schemas.openxmlformats.org/officeDocument/2006/relationships/hyperlink" Target="http://refhub.elsevier.com/S0140-3664(19)31899-7/sb7" TargetMode="External"/><Relationship Id="rId52" Type="http://schemas.openxmlformats.org/officeDocument/2006/relationships/hyperlink" Target="http://refhub.elsevier.com/S0140-3664(19)31899-7/sb12" TargetMode="External"/><Relationship Id="rId60" Type="http://schemas.openxmlformats.org/officeDocument/2006/relationships/hyperlink" Target="http://refhub.elsevier.com/S0140-3664(19)31899-7/sb16" TargetMode="External"/><Relationship Id="rId65" Type="http://schemas.openxmlformats.org/officeDocument/2006/relationships/hyperlink" Target="http://refhub.elsevier.com/S0140-3664(19)31899-7/sb22" TargetMode="External"/><Relationship Id="rId73" Type="http://schemas.openxmlformats.org/officeDocument/2006/relationships/hyperlink" Target="http://refhub.elsevier.com/S0140-3664(19)31899-7/sb29" TargetMode="External"/><Relationship Id="rId78" Type="http://schemas.openxmlformats.org/officeDocument/2006/relationships/hyperlink" Target="http://refhub.elsevier.com/S0140-3664(19)31899-7/sb32" TargetMode="External"/><Relationship Id="rId81" Type="http://schemas.openxmlformats.org/officeDocument/2006/relationships/hyperlink" Target="http://refhub.elsevier.com/S0140-3664(19)31899-7/sb35" TargetMode="External"/><Relationship Id="rId4" Type="http://schemas.openxmlformats.org/officeDocument/2006/relationships/webSettings" Target="webSettings.xml"/><Relationship Id="rId9" Type="http://schemas.openxmlformats.org/officeDocument/2006/relationships/hyperlink" Target="http://www.elsevier.com/locate/comcom" TargetMode="External"/><Relationship Id="rId13" Type="http://schemas.openxmlformats.org/officeDocument/2006/relationships/image" Target="media/image1.png"/><Relationship Id="rId18" Type="http://schemas.openxmlformats.org/officeDocument/2006/relationships/image" Target="media/image2.jpeg"/><Relationship Id="rId39" Type="http://schemas.openxmlformats.org/officeDocument/2006/relationships/hyperlink" Target="http://refhub.elsevier.com/S0140-3664(19)31899-7/sb4" TargetMode="External"/><Relationship Id="rId34" Type="http://schemas.openxmlformats.org/officeDocument/2006/relationships/image" Target="media/image18.jpeg"/><Relationship Id="rId50" Type="http://schemas.openxmlformats.org/officeDocument/2006/relationships/hyperlink" Target="http://refhub.elsevier.com/S0140-3664(19)31899-7/sb10" TargetMode="External"/><Relationship Id="rId55" Type="http://schemas.openxmlformats.org/officeDocument/2006/relationships/hyperlink" Target="http://refhub.elsevier.com/S0140-3664(19)31899-7/sb13" TargetMode="External"/><Relationship Id="rId76" Type="http://schemas.openxmlformats.org/officeDocument/2006/relationships/hyperlink" Target="http://refhub.elsevier.com/S0140-3664(19)31899-7/sb31" TargetMode="External"/><Relationship Id="rId7" Type="http://schemas.openxmlformats.org/officeDocument/2006/relationships/hyperlink" Target="http://www.elsevier.com/locate/comcom" TargetMode="External"/><Relationship Id="rId71" Type="http://schemas.openxmlformats.org/officeDocument/2006/relationships/hyperlink" Target="http://refhub.elsevier.com/S0140-3664(19)31899-7/sb28" TargetMode="External"/><Relationship Id="rId2" Type="http://schemas.openxmlformats.org/officeDocument/2006/relationships/styles" Target="styles.xml"/><Relationship Id="rId29" Type="http://schemas.openxmlformats.org/officeDocument/2006/relationships/image" Target="media/image13.jpeg"/><Relationship Id="rId24" Type="http://schemas.openxmlformats.org/officeDocument/2006/relationships/image" Target="media/image8.jpeg"/><Relationship Id="rId40" Type="http://schemas.openxmlformats.org/officeDocument/2006/relationships/hyperlink" Target="http://refhub.elsevier.com/S0140-3664(19)31899-7/sb5" TargetMode="External"/><Relationship Id="rId45" Type="http://schemas.openxmlformats.org/officeDocument/2006/relationships/hyperlink" Target="http://refhub.elsevier.com/S0140-3664(19)31899-7/sb8" TargetMode="External"/><Relationship Id="rId66" Type="http://schemas.openxmlformats.org/officeDocument/2006/relationships/hyperlink" Target="http://refhub.elsevier.com/S0140-3664(19)31899-7/sb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9212</Words>
  <Characters>52509</Characters>
  <Application>Microsoft Office Word</Application>
  <DocSecurity>0</DocSecurity>
  <Lines>437</Lines>
  <Paragraphs>123</Paragraphs>
  <ScaleCrop>false</ScaleCrop>
  <Company/>
  <LinksUpToDate>false</LinksUpToDate>
  <CharactersWithSpaces>61598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Sathishkumar V E</dc:creator>
  <cp:lastModifiedBy>Dr Sathishkumar Veerappampalayam Easwaramoorthy</cp:lastModifiedBy>
  <cp:revision>3</cp:revision>
  <dcterms:created xsi:type="dcterms:W3CDTF">2024-10-11T13:41:00Z</dcterms:created>
  <dcterms:modified xsi:type="dcterms:W3CDTF">2024-10-11T13:42:00Z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2020-02-13T00:00:00Z</vt:filetime>
  </property>
  <property fmtid="{D5CDD505-2E9C-101B-9397-08002B2CF9AE}" pid="3" name="Creator">
    <vt:lpwstr>Elsevier</vt:lpwstr>
  </property>
  <property fmtid="{D5CDD505-2E9C-101B-9397-08002B2CF9AE}" pid="4" name="GTS_PDFA1Version">
    <vt:lpwstr>PDF/A-1b:2005</vt:lpwstr>
  </property>
  <property fmtid="{D5CDD505-2E9C-101B-9397-08002B2CF9AE}" pid="5" name="LastSaved">
    <vt:filetime>2024-10-11T00:00:00Z</vt:filetime>
  </property>
  <property fmtid="{D5CDD505-2E9C-101B-9397-08002B2CF9AE}" pid="6" name="PTEX.Fullbanner">
    <vt:lpwstr>This is pdfTeX, Version 3.14159265-2.6-1.40.15 (TeX Live 2014) kpathsea version 6.2.0</vt:lpwstr>
  </property>
  <property fmtid="{D5CDD505-2E9C-101B-9397-08002B2CF9AE}" pid="7" name="Producer">
    <vt:lpwstr>3-Heights(TM) PDF Security Shell 4.8.25.2 (http://www.pdf-tools.com)</vt:lpwstr>
  </property>
</Properties>
</file>