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Terraform &amp; AWS Interview Questions - Day 1</w:t>
      </w:r>
    </w:p>
    <w:p>
      <w:r>
        <w:t>Topics Covered:</w:t>
        <w:br/>
      </w:r>
      <w:r>
        <w:t>• Terraform Basics</w:t>
        <w:br/>
      </w:r>
      <w:r>
        <w:t>• Terraform Commands</w:t>
        <w:br/>
      </w:r>
      <w:r>
        <w:t>• Terraform State</w:t>
        <w:br/>
      </w:r>
      <w:r>
        <w:t>• Variables</w:t>
        <w:br/>
      </w:r>
      <w:r>
        <w:t>• Modules</w:t>
        <w:br/>
      </w:r>
      <w:r>
        <w:t>• AWS VPC</w:t>
        <w:br/>
      </w:r>
      <w:r>
        <w:t>• Public Subnets</w:t>
        <w:br/>
      </w:r>
      <w:r>
        <w:t>• Availability Zones</w:t>
        <w:br/>
      </w:r>
      <w:r>
        <w:t>• Enterprise Folder Structure</w:t>
        <w:br/>
      </w:r>
      <w:r>
        <w:t>• Scenario-based Questions</w:t>
        <w:br/>
      </w:r>
    </w:p>
    <w:p>
      <w:pPr>
        <w:pStyle w:val="Heading2"/>
      </w:pPr>
      <w:r>
        <w:t>Q1. What is Infrastructure as Code (IaC)?</w:t>
      </w:r>
    </w:p>
    <w:p>
      <w:r>
        <w:rPr>
          <w:b/>
        </w:rPr>
        <w:t xml:space="preserve">Answer: </w:t>
      </w:r>
      <w:r>
        <w:t>Infrastructure as Code (IaC) means managing and provisioning infrastructure using code instead of manually creating resources through the AWS Console.</w:t>
      </w:r>
    </w:p>
    <w:p>
      <w:pPr>
        <w:pStyle w:val="Heading2"/>
      </w:pPr>
      <w:r>
        <w:t>Q2. Why Terraform instead of AWS Console?</w:t>
      </w:r>
    </w:p>
    <w:p>
      <w:r>
        <w:rPr>
          <w:b/>
        </w:rPr>
        <w:t xml:space="preserve">Answer: </w:t>
      </w:r>
      <w:r>
        <w:t>Automation, version control, reusable code, consistency, faster deployments, team collaboration.</w:t>
      </w:r>
    </w:p>
    <w:p>
      <w:pPr>
        <w:pStyle w:val="Heading2"/>
      </w:pPr>
      <w:r>
        <w:t>Q3. Why is Terraform declarative?</w:t>
      </w:r>
    </w:p>
    <w:p>
      <w:r>
        <w:rPr>
          <w:b/>
        </w:rPr>
        <w:t xml:space="preserve">Answer: </w:t>
      </w:r>
      <w:r>
        <w:t>You describe the desired state; Terraform determines how to achieve it.</w:t>
      </w:r>
    </w:p>
    <w:p>
      <w:pPr>
        <w:pStyle w:val="Heading2"/>
      </w:pPr>
      <w:r>
        <w:t>Q4. Difference between terraform init and terraform apply?</w:t>
      </w:r>
    </w:p>
    <w:p>
      <w:r>
        <w:rPr>
          <w:b/>
        </w:rPr>
        <w:t xml:space="preserve">Answer: </w:t>
      </w:r>
      <w:r>
        <w:t>init downloads providers and initializes the project. apply creates or updates infrastructure.</w:t>
      </w:r>
    </w:p>
    <w:p>
      <w:pPr>
        <w:pStyle w:val="Heading2"/>
      </w:pPr>
      <w:r>
        <w:t>Q5. Why run terraform fmt?</w:t>
      </w:r>
    </w:p>
    <w:p>
      <w:r>
        <w:rPr>
          <w:b/>
        </w:rPr>
        <w:t xml:space="preserve">Answer: </w:t>
      </w:r>
      <w:r>
        <w:t>It formats Terraform code according to HashiCorp standards for consistency.</w:t>
      </w:r>
    </w:p>
    <w:p>
      <w:pPr>
        <w:pStyle w:val="Heading2"/>
      </w:pPr>
      <w:r>
        <w:t>Q6. Why run terraform validate?</w:t>
      </w:r>
    </w:p>
    <w:p>
      <w:r>
        <w:rPr>
          <w:b/>
        </w:rPr>
        <w:t xml:space="preserve">Answer: </w:t>
      </w:r>
      <w:r>
        <w:t>It checks syntax and configuration correctness without creating resources.</w:t>
      </w:r>
    </w:p>
    <w:p>
      <w:pPr>
        <w:pStyle w:val="Heading2"/>
      </w:pPr>
      <w:r>
        <w:t>Q7. What does terraform plan do?</w:t>
      </w:r>
    </w:p>
    <w:p>
      <w:r>
        <w:rPr>
          <w:b/>
        </w:rPr>
        <w:t xml:space="preserve">Answer: </w:t>
      </w:r>
      <w:r>
        <w:t>Shows a preview of infrastructure changes before applying them.</w:t>
      </w:r>
    </w:p>
    <w:p>
      <w:pPr>
        <w:pStyle w:val="Heading2"/>
      </w:pPr>
      <w:r>
        <w:t>Q8. What does terraform apply do?</w:t>
      </w:r>
    </w:p>
    <w:p>
      <w:r>
        <w:rPr>
          <w:b/>
        </w:rPr>
        <w:t xml:space="preserve">Answer: </w:t>
      </w:r>
      <w:r>
        <w:t>Creates or updates resources in AWS.</w:t>
      </w:r>
    </w:p>
    <w:p>
      <w:pPr>
        <w:pStyle w:val="Heading2"/>
      </w:pPr>
      <w:r>
        <w:t>Q9. What is terraform.tfstate?</w:t>
      </w:r>
    </w:p>
    <w:p>
      <w:r>
        <w:rPr>
          <w:b/>
        </w:rPr>
        <w:t xml:space="preserve">Answer: </w:t>
      </w:r>
      <w:r>
        <w:t>It stores the mapping between Terraform configuration and actual AWS resources.</w:t>
      </w:r>
    </w:p>
    <w:p>
      <w:pPr>
        <w:pStyle w:val="Heading2"/>
      </w:pPr>
      <w:r>
        <w:t>Q10. Why should terraform.tfstate not be pushed to GitHub?</w:t>
      </w:r>
    </w:p>
    <w:p>
      <w:r>
        <w:rPr>
          <w:b/>
        </w:rPr>
        <w:t xml:space="preserve">Answer: </w:t>
      </w:r>
      <w:r>
        <w:t>It can contain sensitive infrastructure metadata and should be stored remotely (e.g., S3 backend).</w:t>
      </w:r>
    </w:p>
    <w:p>
      <w:pPr>
        <w:pStyle w:val="Heading2"/>
      </w:pPr>
      <w:r>
        <w:t>Q11. Why use variables?</w:t>
      </w:r>
    </w:p>
    <w:p>
      <w:r>
        <w:rPr>
          <w:b/>
        </w:rPr>
        <w:t xml:space="preserve">Answer: </w:t>
      </w:r>
      <w:r>
        <w:t>To avoid hardcoding and make modules reusable across environments.</w:t>
      </w:r>
    </w:p>
    <w:p>
      <w:pPr>
        <w:pStyle w:val="Heading2"/>
      </w:pPr>
      <w:r>
        <w:t>Q12. Difference between variables.tf and terraform.tfvars?</w:t>
      </w:r>
    </w:p>
    <w:p>
      <w:r>
        <w:rPr>
          <w:b/>
        </w:rPr>
        <w:t xml:space="preserve">Answer: </w:t>
      </w:r>
      <w:r>
        <w:t>variables.tf declares variables; terraform.tfvars provides values.</w:t>
      </w:r>
    </w:p>
    <w:p>
      <w:pPr>
        <w:pStyle w:val="Heading2"/>
      </w:pPr>
      <w:r>
        <w:t>Q13. What is a Terraform module?</w:t>
      </w:r>
    </w:p>
    <w:p>
      <w:r>
        <w:rPr>
          <w:b/>
        </w:rPr>
        <w:t xml:space="preserve">Answer: </w:t>
      </w:r>
      <w:r>
        <w:t>A reusable collection of Terraform resources used across multiple environments.</w:t>
      </w:r>
    </w:p>
    <w:p>
      <w:pPr>
        <w:pStyle w:val="Heading2"/>
      </w:pPr>
      <w:r>
        <w:t>Q14. Why use modules?</w:t>
      </w:r>
    </w:p>
    <w:p>
      <w:r>
        <w:rPr>
          <w:b/>
        </w:rPr>
        <w:t xml:space="preserve">Answer: </w:t>
      </w:r>
      <w:r>
        <w:t>Reusability, standardization, easier maintenance, less duplicate code.</w:t>
      </w:r>
    </w:p>
    <w:p>
      <w:pPr>
        <w:pStyle w:val="Heading2"/>
      </w:pPr>
      <w:r>
        <w:t>Q15. What is a VPC?</w:t>
      </w:r>
    </w:p>
    <w:p>
      <w:r>
        <w:rPr>
          <w:b/>
        </w:rPr>
        <w:t xml:space="preserve">Answer: </w:t>
      </w:r>
      <w:r>
        <w:t>A logically isolated virtual network in AWS.</w:t>
      </w:r>
    </w:p>
    <w:p>
      <w:pPr>
        <w:pStyle w:val="Heading2"/>
      </w:pPr>
      <w:r>
        <w:t>Q16. Why choose CIDR 10.0.0.0/16?</w:t>
      </w:r>
    </w:p>
    <w:p>
      <w:r>
        <w:rPr>
          <w:b/>
        </w:rPr>
        <w:t xml:space="preserve">Answer: </w:t>
      </w:r>
      <w:r>
        <w:t>It provides enough IP space to create multiple subnets.</w:t>
      </w:r>
    </w:p>
    <w:p>
      <w:pPr>
        <w:pStyle w:val="Heading2"/>
      </w:pPr>
      <w:r>
        <w:t>Q17. Why enable DNS support and DNS hostnames?</w:t>
      </w:r>
    </w:p>
    <w:p>
      <w:r>
        <w:rPr>
          <w:b/>
        </w:rPr>
        <w:t xml:space="preserve">Answer: </w:t>
      </w:r>
      <w:r>
        <w:t>To allow DNS resolution and assign hostnames to EC2 instances.</w:t>
      </w:r>
    </w:p>
    <w:p>
      <w:pPr>
        <w:pStyle w:val="Heading2"/>
      </w:pPr>
      <w:r>
        <w:t>Q18. What is a Public Subnet?</w:t>
      </w:r>
    </w:p>
    <w:p>
      <w:r>
        <w:rPr>
          <w:b/>
        </w:rPr>
        <w:t xml:space="preserve">Answer: </w:t>
      </w:r>
      <w:r>
        <w:t>A subnet that can reach the internet through an Internet Gateway and proper routing.</w:t>
      </w:r>
    </w:p>
    <w:p>
      <w:pPr>
        <w:pStyle w:val="Heading2"/>
      </w:pPr>
      <w:r>
        <w:t>Q19. Is a Public IP enough for internet access?</w:t>
      </w:r>
    </w:p>
    <w:p>
      <w:r>
        <w:rPr>
          <w:b/>
        </w:rPr>
        <w:t xml:space="preserve">Answer: </w:t>
      </w:r>
      <w:r>
        <w:t>No. You also need an Internet Gateway and a Route Table with the correct route and association.</w:t>
      </w:r>
    </w:p>
    <w:p>
      <w:pPr>
        <w:pStyle w:val="Heading2"/>
      </w:pPr>
      <w:r>
        <w:t>Q20. Why map_public_ip_on_launch=true?</w:t>
      </w:r>
    </w:p>
    <w:p>
      <w:r>
        <w:rPr>
          <w:b/>
        </w:rPr>
        <w:t xml:space="preserve">Answer: </w:t>
      </w:r>
      <w:r>
        <w:t>Automatically assigns a public IP to EC2 instances launched in that subnet.</w:t>
      </w:r>
    </w:p>
    <w:p>
      <w:pPr>
        <w:pStyle w:val="Heading2"/>
      </w:pPr>
      <w:r>
        <w:t>Q21. Why create two Public Subnets?</w:t>
      </w:r>
    </w:p>
    <w:p>
      <w:r>
        <w:rPr>
          <w:b/>
        </w:rPr>
        <w:t xml:space="preserve">Answer: </w:t>
      </w:r>
      <w:r>
        <w:t>For High Availability across multiple Availability Zones.</w:t>
      </w:r>
    </w:p>
    <w:p>
      <w:pPr>
        <w:pStyle w:val="Heading2"/>
      </w:pPr>
      <w:r>
        <w:t>Q22. Why split Terraform code into multiple files?</w:t>
      </w:r>
    </w:p>
    <w:p>
      <w:r>
        <w:rPr>
          <w:b/>
        </w:rPr>
        <w:t xml:space="preserve">Answer: </w:t>
      </w:r>
      <w:r>
        <w:t>Improves readability, maintenance, and aligns with enterprise best practices.</w:t>
      </w:r>
    </w:p>
    <w:p>
      <w:pPr>
        <w:pStyle w:val="Heading1"/>
      </w:pPr>
      <w:r>
        <w:t>Scenario-Based Questions</w:t>
      </w:r>
    </w:p>
    <w:p>
      <w:pPr>
        <w:pStyle w:val="Heading2"/>
      </w:pPr>
      <w:r>
        <w:t>Scenario 1: EC2 in Public Subnet has no internet.</w:t>
      </w:r>
    </w:p>
    <w:p>
      <w:r>
        <w:t>Check Internet Gateway, Route Table, Route Table Association, Public IP, Security Group, and NACL.</w:t>
      </w:r>
    </w:p>
    <w:p>
      <w:pPr>
        <w:pStyle w:val="Heading2"/>
      </w:pPr>
      <w:r>
        <w:t>Scenario 2: terraform plan shows 'No changes' after editing files.</w:t>
      </w:r>
    </w:p>
    <w:p>
      <w:r>
        <w:t>Verify the file was saved, the change affects infrastructure, and you are running the command in the correct directory.</w:t>
      </w:r>
    </w:p>
    <w:p>
      <w:pPr>
        <w:pStyle w:val="Heading2"/>
      </w:pPr>
      <w:r>
        <w:t>Scenario 3: A subnet was manually deleted from AWS Console.</w:t>
      </w:r>
    </w:p>
    <w:p>
      <w:r>
        <w:t>Terraform refresh detects drift and plans to recreate the subnet if it is still defined in code.</w:t>
      </w:r>
    </w:p>
    <w:p>
      <w:pPr>
        <w:pStyle w:val="Heading2"/>
      </w:pPr>
      <w:r>
        <w:t>Scenario 4: Can main.tf be renamed to vpc.tf?</w:t>
      </w:r>
    </w:p>
    <w:p>
      <w:r>
        <w:t>Yes. Terraform automatically reads all .tf files in the directory.</w:t>
      </w:r>
    </w:p>
    <w:p>
      <w:pPr>
        <w:pStyle w:val="Heading2"/>
      </w:pPr>
      <w:r>
        <w:t>Scenario 5: Why create VPC with Terraform instead of manually?</w:t>
      </w:r>
    </w:p>
    <w:p>
      <w:r>
        <w:t>Automation, consistency, version control, disaster recovery, and CI/CD integration.</w:t>
      </w:r>
    </w:p>
    <w:p>
      <w:pPr>
        <w:pStyle w:val="Heading1"/>
      </w:pPr>
      <w:r>
        <w:t>Quick Revision</w:t>
      </w:r>
    </w:p>
    <w:p>
      <w:r>
        <w:t>• VPC is the network; Subnets divide the network.</w:t>
        <w:br/>
      </w:r>
      <w:r>
        <w:t>• Use at least two Availability Zones for High Availability.</w:t>
        <w:br/>
      </w:r>
      <w:r>
        <w:t>• Modules make Terraform reusable.</w:t>
        <w:br/>
      </w:r>
      <w:r>
        <w:t>• terraform.tfstate tracks managed resources.</w:t>
        <w:br/>
      </w:r>
      <w:r>
        <w:t>• A Public Subnet also requires an Internet Gateway and Route Table to access the internet.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