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9E1A8" w14:textId="77777777" w:rsidR="00982B31" w:rsidRDefault="005E0A9D"/>
    <w:p w14:paraId="7F174D85" w14:textId="4BBD51F9" w:rsidR="00AD0AB7" w:rsidRDefault="000F2CDB" w:rsidP="00AD0AB7">
      <w:pPr>
        <w:pStyle w:val="Title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bookmarkStart w:id="0" w:name="_mbjsiz6n6jlo" w:colFirst="0" w:colLast="0"/>
      <w:bookmarkEnd w:id="0"/>
      <w:r>
        <w:rPr>
          <w:b/>
        </w:rPr>
        <w:t>CMP30</w:t>
      </w:r>
      <w:r>
        <w:rPr>
          <w:b/>
        </w:rPr>
        <w:t>4</w:t>
      </w:r>
      <w:r>
        <w:rPr>
          <w:b/>
        </w:rPr>
        <w:t xml:space="preserve"> Report</w:t>
      </w:r>
    </w:p>
    <w:p w14:paraId="48898918" w14:textId="1AE10FAB" w:rsidR="000F2CDB" w:rsidRPr="000F2CDB" w:rsidRDefault="000F2CDB" w:rsidP="00AD0AB7">
      <w:pPr>
        <w:pStyle w:val="Title"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</w:rPr>
      </w:pPr>
      <w:r>
        <w:rPr>
          <w:b/>
        </w:rPr>
        <w:t xml:space="preserve">Handwritten Digit </w:t>
      </w:r>
      <w:r w:rsidR="00AD0AB7">
        <w:rPr>
          <w:b/>
        </w:rPr>
        <w:t>Recognition using a Feed Forward Shallow Neural Network</w:t>
      </w:r>
    </w:p>
    <w:p w14:paraId="74DCCD7E" w14:textId="38FEA3F6" w:rsidR="000F2CDB" w:rsidRDefault="000F2CDB" w:rsidP="00AD0AB7">
      <w:pPr>
        <w:pStyle w:val="Subtitle"/>
        <w:pBdr>
          <w:top w:val="nil"/>
          <w:left w:val="nil"/>
          <w:bottom w:val="nil"/>
          <w:right w:val="nil"/>
          <w:between w:val="nil"/>
        </w:pBdr>
        <w:jc w:val="center"/>
      </w:pPr>
      <w:bookmarkStart w:id="1" w:name="_vb8p0lepu9vn" w:colFirst="0" w:colLast="0"/>
      <w:bookmarkEnd w:id="1"/>
      <w:r>
        <w:rPr>
          <w:color w:val="000000"/>
          <w:sz w:val="60"/>
          <w:szCs w:val="60"/>
        </w:rPr>
        <w:t>Utkarsh Yadav 1905406</w:t>
      </w:r>
    </w:p>
    <w:p w14:paraId="0E47EB8F" w14:textId="01CCE7BB" w:rsidR="000F2CDB" w:rsidRPr="0022780D" w:rsidRDefault="000F2CDB" w:rsidP="0022780D">
      <w:pPr>
        <w:pBdr>
          <w:top w:val="nil"/>
          <w:left w:val="nil"/>
          <w:bottom w:val="nil"/>
          <w:right w:val="nil"/>
          <w:between w:val="nil"/>
        </w:pBdr>
        <w:spacing w:before="60"/>
        <w:jc w:val="center"/>
      </w:pPr>
      <w:r>
        <w:rPr>
          <w:noProof/>
          <w:sz w:val="24"/>
          <w:szCs w:val="24"/>
        </w:rPr>
        <w:drawing>
          <wp:inline distT="114300" distB="114300" distL="114300" distR="114300" wp14:anchorId="5EF66BA9" wp14:editId="2E8D1D2B">
            <wp:extent cx="5943600" cy="38100"/>
            <wp:effectExtent l="0" t="0" r="0" b="0"/>
            <wp:docPr id="28" name="image25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22780D" w:rsidRPr="0022780D">
        <w:rPr>
          <w:b/>
          <w:sz w:val="32"/>
          <w:szCs w:val="32"/>
        </w:rPr>
        <w:drawing>
          <wp:inline distT="0" distB="0" distL="0" distR="0" wp14:anchorId="6734A4AF" wp14:editId="699EAB9B">
            <wp:extent cx="2715004" cy="3000794"/>
            <wp:effectExtent l="0" t="0" r="9525" b="9525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DB2B34C" w14:textId="77777777" w:rsidR="0026530C" w:rsidRDefault="0026530C" w:rsidP="000F2CDB">
      <w:pPr>
        <w:rPr>
          <w:b/>
          <w:sz w:val="32"/>
          <w:szCs w:val="32"/>
        </w:rPr>
      </w:pPr>
    </w:p>
    <w:p w14:paraId="199AB401" w14:textId="77777777" w:rsidR="0026530C" w:rsidRDefault="0026530C" w:rsidP="000F2CDB">
      <w:pPr>
        <w:rPr>
          <w:b/>
          <w:sz w:val="32"/>
          <w:szCs w:val="32"/>
        </w:rPr>
      </w:pPr>
    </w:p>
    <w:p w14:paraId="735AFEEE" w14:textId="77777777" w:rsidR="0026530C" w:rsidRDefault="0026530C" w:rsidP="000F2CDB">
      <w:pPr>
        <w:rPr>
          <w:b/>
          <w:sz w:val="32"/>
          <w:szCs w:val="32"/>
        </w:rPr>
      </w:pPr>
    </w:p>
    <w:p w14:paraId="7785F5D0" w14:textId="77777777" w:rsidR="0026530C" w:rsidRDefault="0026530C" w:rsidP="000F2CDB">
      <w:pPr>
        <w:rPr>
          <w:b/>
          <w:sz w:val="32"/>
          <w:szCs w:val="32"/>
        </w:rPr>
      </w:pPr>
    </w:p>
    <w:p w14:paraId="0E72F1E3" w14:textId="77777777" w:rsidR="0026530C" w:rsidRDefault="0026530C" w:rsidP="000F2CDB">
      <w:pPr>
        <w:rPr>
          <w:b/>
          <w:sz w:val="32"/>
          <w:szCs w:val="32"/>
        </w:rPr>
      </w:pPr>
    </w:p>
    <w:p w14:paraId="6D4EC56B" w14:textId="77777777" w:rsidR="0026530C" w:rsidRDefault="0026530C" w:rsidP="000F2CDB">
      <w:pPr>
        <w:rPr>
          <w:b/>
          <w:sz w:val="32"/>
          <w:szCs w:val="32"/>
        </w:rPr>
      </w:pPr>
    </w:p>
    <w:p w14:paraId="382A88DC" w14:textId="77777777" w:rsidR="0026530C" w:rsidRDefault="0026530C" w:rsidP="000F2CDB">
      <w:pPr>
        <w:rPr>
          <w:b/>
          <w:sz w:val="32"/>
          <w:szCs w:val="32"/>
        </w:rPr>
      </w:pPr>
    </w:p>
    <w:p w14:paraId="40BE69B6" w14:textId="77777777" w:rsidR="0026530C" w:rsidRDefault="0026530C" w:rsidP="000F2CDB">
      <w:pPr>
        <w:rPr>
          <w:b/>
          <w:sz w:val="32"/>
          <w:szCs w:val="32"/>
        </w:rPr>
      </w:pPr>
    </w:p>
    <w:p w14:paraId="498EFBCB" w14:textId="53FA06C3" w:rsidR="0022780D" w:rsidRDefault="000F2CDB" w:rsidP="000F2CD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Introduction</w:t>
      </w:r>
      <w:r w:rsidR="0022780D">
        <w:rPr>
          <w:b/>
          <w:sz w:val="32"/>
          <w:szCs w:val="32"/>
        </w:rPr>
        <w:t>:</w:t>
      </w:r>
    </w:p>
    <w:p w14:paraId="39E24BC5" w14:textId="3C2169A4" w:rsidR="0026530C" w:rsidRDefault="00EF09BB" w:rsidP="000F2C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 Feed Forward shallow neural network which recognises </w:t>
      </w:r>
      <w:proofErr w:type="gramStart"/>
      <w:r>
        <w:rPr>
          <w:b/>
          <w:sz w:val="32"/>
          <w:szCs w:val="32"/>
        </w:rPr>
        <w:t>hand written</w:t>
      </w:r>
      <w:proofErr w:type="gramEnd"/>
      <w:r>
        <w:rPr>
          <w:b/>
          <w:sz w:val="32"/>
          <w:szCs w:val="32"/>
        </w:rPr>
        <w:t xml:space="preserve"> digit was developed for this project.</w:t>
      </w:r>
    </w:p>
    <w:p w14:paraId="78248F68" w14:textId="557FE1DE" w:rsidR="000F2CDB" w:rsidRDefault="0022780D" w:rsidP="000F2CD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0F2CDB">
        <w:rPr>
          <w:b/>
          <w:sz w:val="32"/>
          <w:szCs w:val="32"/>
        </w:rPr>
        <w:br/>
      </w:r>
    </w:p>
    <w:p w14:paraId="43947F36" w14:textId="53552A78" w:rsidR="000F2CDB" w:rsidRDefault="0026530C" w:rsidP="0026530C">
      <w:pPr>
        <w:rPr>
          <w:b/>
          <w:sz w:val="32"/>
          <w:szCs w:val="32"/>
        </w:rPr>
      </w:pPr>
      <w:r>
        <w:rPr>
          <w:b/>
          <w:sz w:val="32"/>
          <w:szCs w:val="32"/>
        </w:rPr>
        <w:t>Methodology:</w:t>
      </w:r>
    </w:p>
    <w:p w14:paraId="054B17E3" w14:textId="77777777" w:rsidR="0026530C" w:rsidRDefault="0026530C" w:rsidP="0026530C">
      <w:pPr>
        <w:rPr>
          <w:b/>
          <w:sz w:val="32"/>
          <w:szCs w:val="32"/>
        </w:rPr>
      </w:pPr>
    </w:p>
    <w:p w14:paraId="29BD5C75" w14:textId="73248023" w:rsidR="000F2CDB" w:rsidRDefault="0026530C" w:rsidP="000F2CDB">
      <w:pPr>
        <w:rPr>
          <w:b/>
          <w:sz w:val="32"/>
          <w:szCs w:val="32"/>
        </w:rPr>
      </w:pPr>
      <w:r>
        <w:rPr>
          <w:b/>
          <w:sz w:val="32"/>
          <w:szCs w:val="32"/>
        </w:rPr>
        <w:t>Results:</w:t>
      </w:r>
    </w:p>
    <w:p w14:paraId="5A54BCBE" w14:textId="77777777" w:rsidR="0026530C" w:rsidRDefault="0026530C" w:rsidP="000F2CDB">
      <w:pPr>
        <w:rPr>
          <w:b/>
          <w:sz w:val="32"/>
          <w:szCs w:val="32"/>
        </w:rPr>
      </w:pPr>
    </w:p>
    <w:p w14:paraId="6090C25A" w14:textId="562DAA8A" w:rsidR="000F2CDB" w:rsidRPr="000A68EE" w:rsidRDefault="0026530C" w:rsidP="000F2CDB">
      <w:r>
        <w:rPr>
          <w:b/>
          <w:sz w:val="32"/>
          <w:szCs w:val="32"/>
        </w:rPr>
        <w:t>Conclusion:</w:t>
      </w:r>
      <w:r w:rsidR="000F2CDB">
        <w:rPr>
          <w:b/>
          <w:sz w:val="32"/>
          <w:szCs w:val="32"/>
        </w:rPr>
        <w:br/>
      </w:r>
    </w:p>
    <w:p w14:paraId="4BB4E9FA" w14:textId="77777777" w:rsidR="000F2CDB" w:rsidRDefault="000F2CDB" w:rsidP="000F2CDB">
      <w:pPr>
        <w:rPr>
          <w:shd w:val="clear" w:color="auto" w:fill="181A1B"/>
        </w:rPr>
      </w:pPr>
    </w:p>
    <w:p w14:paraId="7680EDDD" w14:textId="77777777" w:rsidR="000F2CDB" w:rsidRDefault="000F2CDB" w:rsidP="000F2CDB"/>
    <w:p w14:paraId="4B323384" w14:textId="074A99C6" w:rsidR="000F2CDB" w:rsidRDefault="0026530C" w:rsidP="000F2CDB">
      <w:pPr>
        <w:rPr>
          <w:b/>
        </w:rPr>
      </w:pPr>
      <w:r>
        <w:rPr>
          <w:b/>
          <w:sz w:val="32"/>
          <w:szCs w:val="32"/>
        </w:rPr>
        <w:t xml:space="preserve">References </w:t>
      </w:r>
    </w:p>
    <w:p w14:paraId="35F721F9" w14:textId="77777777" w:rsidR="000F2CDB" w:rsidRDefault="000F2CDB" w:rsidP="000F2CDB"/>
    <w:p w14:paraId="422CCEB7" w14:textId="64DF20B3" w:rsidR="003C430F" w:rsidRDefault="003C430F" w:rsidP="00D21B4A">
      <w:pPr>
        <w:tabs>
          <w:tab w:val="left" w:pos="1215"/>
        </w:tabs>
      </w:pPr>
    </w:p>
    <w:sectPr w:rsidR="003C4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3446" w14:textId="77777777" w:rsidR="005E0A9D" w:rsidRDefault="005E0A9D" w:rsidP="00F26EE5">
      <w:pPr>
        <w:spacing w:after="0" w:line="240" w:lineRule="auto"/>
      </w:pPr>
      <w:r>
        <w:separator/>
      </w:r>
    </w:p>
  </w:endnote>
  <w:endnote w:type="continuationSeparator" w:id="0">
    <w:p w14:paraId="29B98C6A" w14:textId="77777777" w:rsidR="005E0A9D" w:rsidRDefault="005E0A9D" w:rsidP="00F26E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Economic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8D298" w14:textId="77777777" w:rsidR="005E0A9D" w:rsidRDefault="005E0A9D" w:rsidP="00F26EE5">
      <w:pPr>
        <w:spacing w:after="0" w:line="240" w:lineRule="auto"/>
      </w:pPr>
      <w:r>
        <w:separator/>
      </w:r>
    </w:p>
  </w:footnote>
  <w:footnote w:type="continuationSeparator" w:id="0">
    <w:p w14:paraId="1A6AEB86" w14:textId="77777777" w:rsidR="005E0A9D" w:rsidRDefault="005E0A9D" w:rsidP="00F26E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4B9"/>
    <w:multiLevelType w:val="multilevel"/>
    <w:tmpl w:val="9DC666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AB45A5"/>
    <w:multiLevelType w:val="multilevel"/>
    <w:tmpl w:val="140459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EE5"/>
    <w:rsid w:val="000F2CDB"/>
    <w:rsid w:val="001136BC"/>
    <w:rsid w:val="0022780D"/>
    <w:rsid w:val="0026530C"/>
    <w:rsid w:val="002750B8"/>
    <w:rsid w:val="003C430F"/>
    <w:rsid w:val="005E0A9D"/>
    <w:rsid w:val="006B0E3B"/>
    <w:rsid w:val="00AC5777"/>
    <w:rsid w:val="00AD0AB7"/>
    <w:rsid w:val="00D21B4A"/>
    <w:rsid w:val="00EF09BB"/>
    <w:rsid w:val="00F2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4EA8"/>
  <w15:chartTrackingRefBased/>
  <w15:docId w15:val="{E9C78A16-3136-433B-9F52-A4864EE9A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2CDB"/>
    <w:pPr>
      <w:spacing w:before="480" w:after="0" w:line="240" w:lineRule="auto"/>
      <w:ind w:left="-15" w:right="1785"/>
      <w:outlineLvl w:val="1"/>
    </w:pPr>
    <w:rPr>
      <w:rFonts w:ascii="Open Sans" w:eastAsia="Open Sans" w:hAnsi="Open Sans" w:cs="Open Sans"/>
      <w:b/>
      <w:sz w:val="26"/>
      <w:szCs w:val="26"/>
      <w:lang w:val="e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6EE5"/>
  </w:style>
  <w:style w:type="paragraph" w:styleId="Footer">
    <w:name w:val="footer"/>
    <w:basedOn w:val="Normal"/>
    <w:link w:val="FooterChar"/>
    <w:uiPriority w:val="99"/>
    <w:unhideWhenUsed/>
    <w:rsid w:val="00F26E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EE5"/>
  </w:style>
  <w:style w:type="character" w:customStyle="1" w:styleId="Heading2Char">
    <w:name w:val="Heading 2 Char"/>
    <w:basedOn w:val="DefaultParagraphFont"/>
    <w:link w:val="Heading2"/>
    <w:uiPriority w:val="9"/>
    <w:rsid w:val="000F2CDB"/>
    <w:rPr>
      <w:rFonts w:ascii="Open Sans" w:eastAsia="Open Sans" w:hAnsi="Open Sans" w:cs="Open Sans"/>
      <w:b/>
      <w:sz w:val="26"/>
      <w:szCs w:val="26"/>
      <w:lang w:val="en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0F2CDB"/>
    <w:pPr>
      <w:spacing w:after="0" w:line="240" w:lineRule="auto"/>
      <w:ind w:firstLine="15"/>
    </w:pPr>
    <w:rPr>
      <w:rFonts w:ascii="Economica" w:eastAsia="Economica" w:hAnsi="Economica" w:cs="Economica"/>
      <w:sz w:val="60"/>
      <w:szCs w:val="60"/>
      <w:lang w:val="en" w:eastAsia="en-GB"/>
    </w:rPr>
  </w:style>
  <w:style w:type="character" w:customStyle="1" w:styleId="TitleChar">
    <w:name w:val="Title Char"/>
    <w:basedOn w:val="DefaultParagraphFont"/>
    <w:link w:val="Title"/>
    <w:uiPriority w:val="10"/>
    <w:rsid w:val="000F2CDB"/>
    <w:rPr>
      <w:rFonts w:ascii="Economica" w:eastAsia="Economica" w:hAnsi="Economica" w:cs="Economica"/>
      <w:sz w:val="60"/>
      <w:szCs w:val="60"/>
      <w:lang w:val="en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CDB"/>
    <w:pPr>
      <w:spacing w:after="0" w:line="240" w:lineRule="auto"/>
      <w:ind w:left="-15"/>
    </w:pPr>
    <w:rPr>
      <w:rFonts w:ascii="Economica" w:eastAsia="Economica" w:hAnsi="Economica" w:cs="Economica"/>
      <w:color w:val="999999"/>
      <w:sz w:val="28"/>
      <w:szCs w:val="28"/>
      <w:lang w:val="en" w:eastAsia="en-GB"/>
    </w:rPr>
  </w:style>
  <w:style w:type="character" w:customStyle="1" w:styleId="SubtitleChar">
    <w:name w:val="Subtitle Char"/>
    <w:basedOn w:val="DefaultParagraphFont"/>
    <w:link w:val="Subtitle"/>
    <w:uiPriority w:val="11"/>
    <w:rsid w:val="000F2CDB"/>
    <w:rPr>
      <w:rFonts w:ascii="Economica" w:eastAsia="Economica" w:hAnsi="Economica" w:cs="Economica"/>
      <w:color w:val="999999"/>
      <w:sz w:val="28"/>
      <w:szCs w:val="28"/>
      <w:lang w:val="en" w:eastAsia="en-GB"/>
    </w:rPr>
  </w:style>
  <w:style w:type="character" w:styleId="Hyperlink">
    <w:name w:val="Hyperlink"/>
    <w:basedOn w:val="DefaultParagraphFont"/>
    <w:uiPriority w:val="99"/>
    <w:unhideWhenUsed/>
    <w:rsid w:val="000F2C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Yadav</dc:creator>
  <cp:keywords/>
  <dc:description/>
  <cp:lastModifiedBy>Utkarsh Yadav</cp:lastModifiedBy>
  <cp:revision>3</cp:revision>
  <dcterms:created xsi:type="dcterms:W3CDTF">2022-03-28T21:07:00Z</dcterms:created>
  <dcterms:modified xsi:type="dcterms:W3CDTF">2022-03-28T22:18:00Z</dcterms:modified>
</cp:coreProperties>
</file>