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3509" w14:textId="55ED6F0C" w:rsidR="00E46CAE" w:rsidRDefault="00E46CAE" w:rsidP="00E46CAE">
      <w:pPr>
        <w:ind w:firstLine="708"/>
        <w:jc w:val="center"/>
      </w:pPr>
      <w:r>
        <w:t>L</w:t>
      </w:r>
      <w:r w:rsidR="00714E97">
        <w:t>UHN</w:t>
      </w:r>
      <w:r>
        <w:t xml:space="preserve"> algoritması kullanım amacı </w:t>
      </w:r>
      <w:r w:rsidR="00714E97">
        <w:t>nedir?</w:t>
      </w:r>
    </w:p>
    <w:p w14:paraId="2FBB2F9D" w14:textId="57D5218E" w:rsidR="00E46CAE" w:rsidRDefault="00E46CAE" w:rsidP="003713ED">
      <w:pPr>
        <w:jc w:val="both"/>
      </w:pPr>
      <w:r>
        <w:br/>
        <w:t xml:space="preserve">    </w:t>
      </w:r>
      <w:r>
        <w:tab/>
        <w:t>Özel rakam dizilimlerinden meydana gelen kredi kartları kullanım alanlarının artması ve çok fazla ilgi görmesi nedeniyle dolandırıcıların ilgi odağı haline gelmeye başlamıştır. Her kredi kartına kendisine ait özel numaralar oluşturularak dolandırıcılıkların önüne geçmek</w:t>
      </w:r>
      <w:r w:rsidR="003713ED">
        <w:t xml:space="preserve"> ve kişisellik yaratılmak</w:t>
      </w:r>
      <w:r>
        <w:t xml:space="preserve"> istenilmiştir. Bu noktada </w:t>
      </w:r>
      <w:r w:rsidR="00714E97">
        <w:t>Peter</w:t>
      </w:r>
      <w:r>
        <w:t xml:space="preserve"> </w:t>
      </w:r>
      <w:r w:rsidR="00714E97">
        <w:t>LUHN</w:t>
      </w:r>
      <w:r>
        <w:t xml:space="preserve"> tarafından ortaya çıkarılan </w:t>
      </w:r>
      <w:r w:rsidR="00714E97">
        <w:t>LUHN</w:t>
      </w:r>
      <w:r>
        <w:t xml:space="preserve"> algoritması kredi kartlarının kendilerine özel numaralarını kullanarak </w:t>
      </w:r>
      <w:r w:rsidR="00714E97">
        <w:t>doğruluğunu</w:t>
      </w:r>
      <w:r>
        <w:t xml:space="preserve"> sorgulama konusunda kullanılmaya başlamıştır.</w:t>
      </w:r>
      <w:r w:rsidR="003713ED">
        <w:t xml:space="preserve"> Bu algoritma günümüzde bankalar, online alışveriş siteleri </w:t>
      </w:r>
      <w:r w:rsidR="00714E97">
        <w:t>vb.</w:t>
      </w:r>
      <w:r w:rsidR="003713ED">
        <w:t xml:space="preserve"> gibi birçok alanda kullanılmaktadır.</w:t>
      </w:r>
      <w:r>
        <w:t xml:space="preserve"> Bu algoritmanın avantajları olduğu gibi dezavantajları da mevcuttur.</w:t>
      </w:r>
      <w:r w:rsidR="00714E97">
        <w:t xml:space="preserve"> Başlıca avantaj ve dezavantajları aşağıda olduğu gibidir;</w:t>
      </w:r>
    </w:p>
    <w:p w14:paraId="45B7050D" w14:textId="65711134" w:rsidR="00E46CAE" w:rsidRDefault="003713ED" w:rsidP="003713ED">
      <w:pPr>
        <w:pStyle w:val="ListeParagraf"/>
        <w:numPr>
          <w:ilvl w:val="0"/>
          <w:numId w:val="4"/>
        </w:numPr>
        <w:jc w:val="both"/>
      </w:pPr>
      <w:r>
        <w:t>Avantajları:</w:t>
      </w:r>
      <w:r w:rsidR="00E46CAE">
        <w:br/>
        <w:t xml:space="preserve">- </w:t>
      </w:r>
      <w:r>
        <w:t xml:space="preserve">    </w:t>
      </w:r>
      <w:r w:rsidR="00E46CAE">
        <w:t>Tek hanede yapılan hataların bile tespiti mümkündür.</w:t>
      </w:r>
    </w:p>
    <w:p w14:paraId="6518EF41" w14:textId="608B75E1" w:rsidR="003713ED" w:rsidRDefault="003713ED" w:rsidP="003713ED">
      <w:pPr>
        <w:pStyle w:val="ListeParagraf"/>
        <w:numPr>
          <w:ilvl w:val="0"/>
          <w:numId w:val="3"/>
        </w:numPr>
        <w:jc w:val="both"/>
      </w:pPr>
      <w:r>
        <w:t>Kredi kartı ile ödemede güvenlik yardımcısıdır. Kart numarasının doğruluğunu tespit eder.</w:t>
      </w:r>
    </w:p>
    <w:p w14:paraId="18E0E5FA" w14:textId="73BB3AB1" w:rsidR="00E46CAE" w:rsidRDefault="003713ED" w:rsidP="003713ED">
      <w:pPr>
        <w:pStyle w:val="ListeParagraf"/>
        <w:numPr>
          <w:ilvl w:val="0"/>
          <w:numId w:val="3"/>
        </w:numPr>
        <w:jc w:val="both"/>
      </w:pPr>
      <w:r>
        <w:t>Hızlı</w:t>
      </w:r>
      <w:r w:rsidR="00E46CAE">
        <w:t xml:space="preserve"> </w:t>
      </w:r>
      <w:r>
        <w:t>çalışır.</w:t>
      </w:r>
    </w:p>
    <w:p w14:paraId="3820BFF8" w14:textId="67F1C1BA" w:rsidR="003713ED" w:rsidRDefault="003713ED" w:rsidP="003713ED">
      <w:pPr>
        <w:pStyle w:val="ListeParagraf"/>
        <w:numPr>
          <w:ilvl w:val="0"/>
          <w:numId w:val="3"/>
        </w:numPr>
        <w:jc w:val="both"/>
      </w:pPr>
      <w:r>
        <w:t>Basit çalışma mantığına sahiptir.</w:t>
      </w:r>
    </w:p>
    <w:p w14:paraId="5FC01673" w14:textId="727AED1D" w:rsidR="003713ED" w:rsidRDefault="003713ED" w:rsidP="003713ED">
      <w:pPr>
        <w:pStyle w:val="ListeParagraf"/>
        <w:numPr>
          <w:ilvl w:val="0"/>
          <w:numId w:val="4"/>
        </w:numPr>
        <w:jc w:val="both"/>
      </w:pPr>
      <w:r>
        <w:t>Dezavantajları:</w:t>
      </w:r>
    </w:p>
    <w:p w14:paraId="4960519C" w14:textId="244A2532" w:rsidR="003713ED" w:rsidRDefault="003713ED" w:rsidP="003713ED">
      <w:pPr>
        <w:pStyle w:val="ListeParagraf"/>
        <w:numPr>
          <w:ilvl w:val="0"/>
          <w:numId w:val="3"/>
        </w:numPr>
        <w:jc w:val="both"/>
      </w:pPr>
      <w:r>
        <w:t>Herhangi bir kriptolamaya sahip değildir.</w:t>
      </w:r>
    </w:p>
    <w:p w14:paraId="4B81B0CD" w14:textId="71D3B6D8" w:rsidR="003713ED" w:rsidRDefault="003713ED" w:rsidP="003713ED">
      <w:pPr>
        <w:pStyle w:val="ListeParagraf"/>
        <w:numPr>
          <w:ilvl w:val="0"/>
          <w:numId w:val="3"/>
        </w:numPr>
        <w:jc w:val="both"/>
      </w:pPr>
      <w:r>
        <w:t>Sadece kart numarasının doğruluğunu kontrol eder. Kart iptal edilmiş veya limit yetersizliği durumlarını kontrol edemez.</w:t>
      </w:r>
    </w:p>
    <w:p w14:paraId="621A70AE" w14:textId="4553D476" w:rsidR="003713ED" w:rsidRDefault="003713ED" w:rsidP="003713ED">
      <w:pPr>
        <w:pStyle w:val="ListeParagraf"/>
        <w:numPr>
          <w:ilvl w:val="0"/>
          <w:numId w:val="3"/>
        </w:numPr>
        <w:jc w:val="both"/>
      </w:pPr>
      <w:r>
        <w:t xml:space="preserve">Kredi kartları için tek başına onay elemanı olarak kullanılamaz. </w:t>
      </w:r>
    </w:p>
    <w:sectPr w:rsidR="00371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AE3"/>
    <w:multiLevelType w:val="hybridMultilevel"/>
    <w:tmpl w:val="0E3C578E"/>
    <w:lvl w:ilvl="0" w:tplc="6932F9A0">
      <w:start w:val="1"/>
      <w:numFmt w:val="bullet"/>
      <w:lvlText w:val="-"/>
      <w:lvlJc w:val="left"/>
      <w:pPr>
        <w:ind w:left="1065" w:hanging="360"/>
      </w:pPr>
      <w:rPr>
        <w:rFonts w:ascii="Calibri" w:eastAsiaTheme="minorHAnsi" w:hAnsi="Calibri"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 w15:restartNumberingAfterBreak="0">
    <w:nsid w:val="337E1BDC"/>
    <w:multiLevelType w:val="hybridMultilevel"/>
    <w:tmpl w:val="37ECDFCA"/>
    <w:lvl w:ilvl="0" w:tplc="AA74B7BC">
      <w:start w:val="1"/>
      <w:numFmt w:val="bullet"/>
      <w:lvlText w:val="-"/>
      <w:lvlJc w:val="left"/>
      <w:pPr>
        <w:ind w:left="1065" w:hanging="360"/>
      </w:pPr>
      <w:rPr>
        <w:rFonts w:ascii="Calibri" w:eastAsiaTheme="minorHAnsi" w:hAnsi="Calibri"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2" w15:restartNumberingAfterBreak="0">
    <w:nsid w:val="4CCA39A4"/>
    <w:multiLevelType w:val="hybridMultilevel"/>
    <w:tmpl w:val="EDA46A3A"/>
    <w:lvl w:ilvl="0" w:tplc="194860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0534AC2"/>
    <w:multiLevelType w:val="hybridMultilevel"/>
    <w:tmpl w:val="5338FB88"/>
    <w:lvl w:ilvl="0" w:tplc="08B8C6B2">
      <w:start w:val="1"/>
      <w:numFmt w:val="bullet"/>
      <w:lvlText w:val="-"/>
      <w:lvlJc w:val="left"/>
      <w:pPr>
        <w:ind w:left="1065" w:hanging="360"/>
      </w:pPr>
      <w:rPr>
        <w:rFonts w:ascii="Calibri" w:eastAsiaTheme="minorHAnsi" w:hAnsi="Calibri"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AE"/>
    <w:rsid w:val="003713ED"/>
    <w:rsid w:val="00576A0C"/>
    <w:rsid w:val="00714E97"/>
    <w:rsid w:val="00E46CAE"/>
    <w:rsid w:val="00F446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D40"/>
  <w15:chartTrackingRefBased/>
  <w15:docId w15:val="{4C0BB6BD-3C54-43F0-8307-F861B4E0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4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182</Words>
  <Characters>1041</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Büyükkeskin</dc:creator>
  <cp:keywords/>
  <dc:description/>
  <cp:lastModifiedBy>Muhammed Büyükkeskin</cp:lastModifiedBy>
  <cp:revision>1</cp:revision>
  <dcterms:created xsi:type="dcterms:W3CDTF">2021-08-20T08:54:00Z</dcterms:created>
  <dcterms:modified xsi:type="dcterms:W3CDTF">2021-08-20T09:20:00Z</dcterms:modified>
</cp:coreProperties>
</file>